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CE" w:rsidRDefault="005E45A8" w:rsidP="005E4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5A8">
        <w:rPr>
          <w:rFonts w:ascii="Times New Roman" w:hAnsi="Times New Roman" w:cs="Times New Roman"/>
          <w:sz w:val="24"/>
          <w:szCs w:val="24"/>
        </w:rPr>
        <w:t>План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A8">
        <w:rPr>
          <w:rFonts w:ascii="Times New Roman" w:hAnsi="Times New Roman" w:cs="Times New Roman"/>
          <w:sz w:val="24"/>
          <w:szCs w:val="24"/>
        </w:rPr>
        <w:t>Территориальной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отдела образования ад</w:t>
      </w:r>
      <w:r w:rsidR="00702C13">
        <w:rPr>
          <w:rFonts w:ascii="Times New Roman" w:hAnsi="Times New Roman" w:cs="Times New Roman"/>
          <w:sz w:val="24"/>
          <w:szCs w:val="24"/>
        </w:rPr>
        <w:t>министрации Березовского района на 2017</w:t>
      </w:r>
      <w:r w:rsidR="003662C2">
        <w:rPr>
          <w:rFonts w:ascii="Times New Roman" w:hAnsi="Times New Roman" w:cs="Times New Roman"/>
          <w:sz w:val="24"/>
          <w:szCs w:val="24"/>
        </w:rPr>
        <w:t>-2018</w:t>
      </w:r>
      <w:r w:rsidR="00702C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1. Цель работы ТПМПК – оказание консультативно-диагностической, психолого-педагогической и медико-социальной помощи детям, их родителям (законным представителям) и образовательным организациям в вопросах диагностики, воспитания и обучения, социальной адаптации и интеграции в общество детей и подростков, имеющих проблемы в развитии, обучении, социальной адаптации; проведение с ними образовательной работы коррекционно-развивающего содержания.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2. Задачи: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выявление детей с ограниченными возможностями здоровья и (или) отклонениями в поведении, проведение их комплексного обследования и подготовка рекомендаций по оказанию психолого-педагогической и медико-социальной помощи и организации их обучения и воспитания;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содействовать в осуществление индивидуально ориентированной коррекционной деятельности образовательных организаций с детьми и подростками с ограниченными возможностями здоровья по дополнительным образовательным программам коррекционно-развивающей направленности;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формирование социально-активной личности ребёнка с особыми образовательными потребностями; - содействовать в развитие комплексной системы психолого-педагогического и медико-социального сопровождения ребенка в образовательных организациях;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налаживание социального партнёрства с органами здравоохранения, социальной защиты населения, образовательными организациями и организациями других ведомств с целью осуществления координации совместных действий по обеспечению и реализации многопрофильной помощи детям с ограниченными возможностями здоровья.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3. Основные направления деятельности ТПМПК: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Экспертно-диагностическая работа;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Консультативная деятельность;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Коррекционно-развивающая деятельность;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>- Сопровождение;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 - Аналитическая деятельность;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Информационно-просветительская деятельность; </w:t>
      </w:r>
    </w:p>
    <w:p w:rsidR="00F46826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>- Организационно-методическая работа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>4. Содержание основных направлений деятельности ТПМПК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6074"/>
        <w:gridCol w:w="2032"/>
        <w:gridCol w:w="1982"/>
      </w:tblGrid>
      <w:tr w:rsidR="005177CE" w:rsidRPr="00201842" w:rsidTr="00201842">
        <w:tc>
          <w:tcPr>
            <w:tcW w:w="616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32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2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77CE" w:rsidRPr="00201842" w:rsidTr="005177CE">
        <w:tc>
          <w:tcPr>
            <w:tcW w:w="10704" w:type="dxa"/>
            <w:gridSpan w:val="4"/>
          </w:tcPr>
          <w:p w:rsidR="005177CE" w:rsidRPr="00201842" w:rsidRDefault="005177CE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4.1. Экспертно-диагностическая деятельность</w:t>
            </w:r>
          </w:p>
        </w:tc>
      </w:tr>
      <w:tr w:rsidR="005177CE" w:rsidRPr="00201842" w:rsidTr="00201842">
        <w:tc>
          <w:tcPr>
            <w:tcW w:w="616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обследования детей в возрасте от 0 до 18 лет в целях своевременного выявления особенностей в физическом и (или) психическом территориальной ПМПК развитии и (или) отклонений в поведении детей.</w:t>
            </w:r>
          </w:p>
        </w:tc>
        <w:tc>
          <w:tcPr>
            <w:tcW w:w="2032" w:type="dxa"/>
          </w:tcPr>
          <w:p w:rsidR="005177CE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E642E">
              <w:rPr>
                <w:rFonts w:ascii="Times New Roman" w:hAnsi="Times New Roman" w:cs="Times New Roman"/>
                <w:sz w:val="24"/>
                <w:szCs w:val="24"/>
              </w:rPr>
              <w:t>средам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месяца. </w:t>
            </w:r>
          </w:p>
          <w:p w:rsidR="00201842" w:rsidRPr="00201842" w:rsidRDefault="00FE642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01842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982" w:type="dxa"/>
          </w:tcPr>
          <w:p w:rsidR="005177CE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Подготовка по результатам обследования рекомендаций по оказанию детям  помощи, подтверждение, уточнение или изменение территориальной ПМПК ранее данных территориальной ПМПК (ЦПМПК) рекомендаций.</w:t>
            </w:r>
          </w:p>
        </w:tc>
        <w:tc>
          <w:tcPr>
            <w:tcW w:w="2032" w:type="dxa"/>
          </w:tcPr>
          <w:p w:rsidR="00FE642E" w:rsidRDefault="00FE642E" w:rsidP="00F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средам каждого месяца. </w:t>
            </w:r>
          </w:p>
          <w:p w:rsidR="00201842" w:rsidRPr="00201842" w:rsidRDefault="00FE642E" w:rsidP="00F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август-июнь</w:t>
            </w:r>
          </w:p>
        </w:tc>
        <w:tc>
          <w:tcPr>
            <w:tcW w:w="1982" w:type="dxa"/>
          </w:tcPr>
          <w:p w:rsidR="00201842" w:rsidRPr="00201842" w:rsidRDefault="00201842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о</w:t>
            </w:r>
            <w:r w:rsidR="0063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заключений</w:t>
            </w:r>
          </w:p>
        </w:tc>
        <w:tc>
          <w:tcPr>
            <w:tcW w:w="2032" w:type="dxa"/>
          </w:tcPr>
          <w:p w:rsidR="005E45A8" w:rsidRDefault="005E45A8" w:rsidP="005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  <w:r w:rsidR="00FE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понедельникам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месяца. </w:t>
            </w:r>
          </w:p>
          <w:p w:rsidR="00201842" w:rsidRDefault="00FE642E" w:rsidP="005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E45A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982" w:type="dxa"/>
          </w:tcPr>
          <w:p w:rsid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ПМПК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заключений ПМПК</w:t>
            </w:r>
          </w:p>
        </w:tc>
        <w:tc>
          <w:tcPr>
            <w:tcW w:w="2032" w:type="dxa"/>
          </w:tcPr>
          <w:p w:rsidR="00201842" w:rsidRPr="00201842" w:rsidRDefault="00FE642E" w:rsidP="00F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месяца </w:t>
            </w:r>
          </w:p>
        </w:tc>
        <w:tc>
          <w:tcPr>
            <w:tcW w:w="1982" w:type="dxa"/>
          </w:tcPr>
          <w:p w:rsidR="00201842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комиссии</w:t>
            </w:r>
          </w:p>
        </w:tc>
      </w:tr>
      <w:tr w:rsidR="00201842" w:rsidRPr="00201842" w:rsidTr="005177CE">
        <w:tc>
          <w:tcPr>
            <w:tcW w:w="10704" w:type="dxa"/>
            <w:gridSpan w:val="4"/>
          </w:tcPr>
          <w:p w:rsidR="00201842" w:rsidRPr="00201842" w:rsidRDefault="00201842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2. Консультативная деятельность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ОВЗ и (или) детей инвалидов.</w:t>
            </w:r>
          </w:p>
        </w:tc>
        <w:tc>
          <w:tcPr>
            <w:tcW w:w="2032" w:type="dxa"/>
          </w:tcPr>
          <w:p w:rsidR="00201842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201842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образовательных организаций, медицинских работников по вопросам подготовки и оформления документации на детей и подростков для предоставления в территориальную ПМПК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5177CE">
        <w:tc>
          <w:tcPr>
            <w:tcW w:w="10704" w:type="dxa"/>
            <w:gridSpan w:val="4"/>
          </w:tcPr>
          <w:p w:rsidR="005E45A8" w:rsidRPr="00201842" w:rsidRDefault="005E45A8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3. Коррекционно-развивающая образовательная деятельность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Содействие образовательным организациям в осуществлении коррекционно-развивающей деятельности по индивидуально-ориентированным программам: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по развитию и коррекции эмоционально-волевой сферы;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по коррекции речевых нарушений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по развитию познавательных процессов.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представителей): - «Диагностика и её результаты» с целью знакомства родителей с результатами первичной диагностики уровня актуального развития их ребёнка и дальнейшим планом коррекционно-развивающей работы.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5177CE">
        <w:tc>
          <w:tcPr>
            <w:tcW w:w="10704" w:type="dxa"/>
            <w:gridSpan w:val="4"/>
          </w:tcPr>
          <w:p w:rsidR="005E45A8" w:rsidRPr="00201842" w:rsidRDefault="005E45A8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4. Сопровождение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взаимосвязи с образовательными организациями с целью проведения динамического наблюдения за детьми, направленными на диагностический срок для подтверждения, уточнения или изменения ранее данных территориальной комиссией рекомендаций: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а) через ПМП - консилиумы образовательных организаций;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б) через родителей (законных представителей)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10704" w:type="dxa"/>
            <w:gridSpan w:val="4"/>
          </w:tcPr>
          <w:p w:rsidR="005E45A8" w:rsidRPr="00201842" w:rsidRDefault="005E45A8" w:rsidP="0020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4.5.Аналитическая деятельность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и выданных рекомендаций ТПМПК по следующим параметрам: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адаптированным образовательным программам для детей с задержкой психического развития;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адаптированным образовательным программам для детей с умственной отсталостью;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адаптированным образовательным программам для детей с глубокой, тяжелой умственной отсталостью;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адаптированным образовательным программам для детей с нарушениями речи;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адаптированным образовательным программам для детей с нарушениями зрения;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обучение по адаптированным образовательным программам для детей с нарушениями слуха;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общеобразовательным программам;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- Пребывание детей в ДОУ общего типа, для детей с задержкой психического развития, ГКП;</w:t>
            </w:r>
          </w:p>
        </w:tc>
        <w:tc>
          <w:tcPr>
            <w:tcW w:w="2032" w:type="dxa"/>
          </w:tcPr>
          <w:p w:rsidR="005E45A8" w:rsidRPr="00201842" w:rsidRDefault="00FE642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  <w:bookmarkStart w:id="0" w:name="_GoBack"/>
            <w:bookmarkEnd w:id="0"/>
          </w:p>
        </w:tc>
        <w:tc>
          <w:tcPr>
            <w:tcW w:w="1982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статистической информации и отчётной документации о результатах деятельности ТПМПК</w:t>
            </w:r>
          </w:p>
        </w:tc>
        <w:tc>
          <w:tcPr>
            <w:tcW w:w="2032" w:type="dxa"/>
          </w:tcPr>
          <w:p w:rsidR="005E45A8" w:rsidRPr="00201842" w:rsidRDefault="00FE642E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10704" w:type="dxa"/>
            <w:gridSpan w:val="4"/>
          </w:tcPr>
          <w:p w:rsidR="005E45A8" w:rsidRPr="00201842" w:rsidRDefault="005E45A8" w:rsidP="0020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4.6. Информационно-просветительская деятельность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201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деятельность, направленная на повышение психолого-педагогической и медико-социальной культуры населения, а также на  - оформление просветительских материалов для стендов ТПМПК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10704" w:type="dxa"/>
            <w:gridSpan w:val="4"/>
          </w:tcPr>
          <w:p w:rsidR="005E45A8" w:rsidRPr="00201842" w:rsidRDefault="005E45A8" w:rsidP="0020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7. Организационно-методическая работа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201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методических объединений педагогов-психологов района. 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МОО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директоров, заместителей директоров, заведующих образовательных организаций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МОО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</w:tbl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1DB" w:rsidRDefault="001161DB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1DB" w:rsidRPr="005177CE" w:rsidRDefault="00636C68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</w:t>
      </w:r>
      <w:r w:rsidR="001161DB">
        <w:rPr>
          <w:rFonts w:ascii="Times New Roman" w:hAnsi="Times New Roman" w:cs="Times New Roman"/>
          <w:sz w:val="24"/>
          <w:szCs w:val="24"/>
        </w:rPr>
        <w:t xml:space="preserve">ПМПК                                                                           Е.В. Осипова   </w:t>
      </w:r>
    </w:p>
    <w:sectPr w:rsidR="001161DB" w:rsidRPr="005177CE" w:rsidSect="005177C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77CE"/>
    <w:rsid w:val="001161DB"/>
    <w:rsid w:val="00201842"/>
    <w:rsid w:val="003662C2"/>
    <w:rsid w:val="005177CE"/>
    <w:rsid w:val="005E45A8"/>
    <w:rsid w:val="00636C68"/>
    <w:rsid w:val="0066173A"/>
    <w:rsid w:val="00702C13"/>
    <w:rsid w:val="00B1529E"/>
    <w:rsid w:val="00F46826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C8841-5E68-4919-8BF2-325BF3EF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ЕГЭ 2017</cp:lastModifiedBy>
  <cp:revision>7</cp:revision>
  <dcterms:created xsi:type="dcterms:W3CDTF">2017-10-09T15:35:00Z</dcterms:created>
  <dcterms:modified xsi:type="dcterms:W3CDTF">2019-02-25T09:57:00Z</dcterms:modified>
</cp:coreProperties>
</file>