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C7" w:rsidRPr="0013723B" w:rsidRDefault="00B95AC7" w:rsidP="00B95AC7">
      <w:pPr>
        <w:tabs>
          <w:tab w:val="left" w:pos="0"/>
        </w:tabs>
        <w:suppressAutoHyphens/>
        <w:spacing w:after="0" w:line="240" w:lineRule="auto"/>
        <w:jc w:val="both"/>
        <w:rPr>
          <w:rFonts w:ascii="Times New Roman" w:hAnsi="Times New Roman"/>
          <w:bCs/>
          <w:sz w:val="28"/>
          <w:szCs w:val="28"/>
          <w:lang w:eastAsia="ar-SA"/>
        </w:rPr>
      </w:pPr>
    </w:p>
    <w:tbl>
      <w:tblPr>
        <w:tblpPr w:leftFromText="180" w:rightFromText="180" w:vertAnchor="text" w:horzAnchor="margin" w:tblpXSpec="center" w:tblpY="-138"/>
        <w:tblW w:w="9356" w:type="dxa"/>
        <w:tblLook w:val="04A0"/>
      </w:tblPr>
      <w:tblGrid>
        <w:gridCol w:w="3733"/>
        <w:gridCol w:w="1890"/>
        <w:gridCol w:w="3733"/>
      </w:tblGrid>
      <w:tr w:rsidR="00AA68FB" w:rsidRPr="00431BAF" w:rsidTr="002E76CA">
        <w:trPr>
          <w:trHeight w:val="851"/>
        </w:trPr>
        <w:tc>
          <w:tcPr>
            <w:tcW w:w="5623" w:type="dxa"/>
            <w:gridSpan w:val="2"/>
            <w:vAlign w:val="center"/>
          </w:tcPr>
          <w:p w:rsidR="00AA68FB" w:rsidRPr="00431BAF" w:rsidRDefault="00AA68FB" w:rsidP="00AA68FB">
            <w:pPr>
              <w:spacing w:after="0" w:line="240" w:lineRule="auto"/>
              <w:rPr>
                <w:rFonts w:ascii="Times New Roman" w:hAnsi="Times New Roman"/>
              </w:rPr>
            </w:pPr>
          </w:p>
        </w:tc>
        <w:tc>
          <w:tcPr>
            <w:tcW w:w="3733" w:type="dxa"/>
            <w:vAlign w:val="center"/>
          </w:tcPr>
          <w:p w:rsidR="00AA68FB" w:rsidRPr="00431BAF" w:rsidRDefault="00AA68FB" w:rsidP="00AA68FB">
            <w:pPr>
              <w:spacing w:after="0" w:line="240" w:lineRule="auto"/>
              <w:rPr>
                <w:rFonts w:ascii="Times New Roman" w:hAnsi="Times New Roman"/>
              </w:rPr>
            </w:pPr>
          </w:p>
        </w:tc>
      </w:tr>
      <w:tr w:rsidR="002E76CA" w:rsidRPr="00431BAF" w:rsidTr="002E76CA">
        <w:trPr>
          <w:gridAfter w:val="2"/>
          <w:wAfter w:w="5623" w:type="dxa"/>
          <w:trHeight w:val="851"/>
        </w:trPr>
        <w:tc>
          <w:tcPr>
            <w:tcW w:w="3733" w:type="dxa"/>
            <w:vAlign w:val="center"/>
          </w:tcPr>
          <w:p w:rsidR="002E76CA" w:rsidRPr="00431BAF" w:rsidRDefault="002E76CA" w:rsidP="00B8474F">
            <w:pPr>
              <w:spacing w:after="0" w:line="240" w:lineRule="auto"/>
              <w:rPr>
                <w:rFonts w:ascii="Times New Roman" w:hAnsi="Times New Roman"/>
              </w:rPr>
            </w:pPr>
            <w:r>
              <w:rPr>
                <w:rFonts w:ascii="Times New Roman" w:hAnsi="Times New Roman"/>
              </w:rPr>
              <w:t xml:space="preserve">                                                     </w:t>
            </w:r>
            <w:r w:rsidRPr="00431BAF">
              <w:rPr>
                <w:rFonts w:ascii="Times New Roman" w:hAnsi="Times New Roman"/>
              </w:rPr>
              <w:t>Приложение к постановлению</w:t>
            </w:r>
          </w:p>
          <w:p w:rsidR="002E76CA" w:rsidRPr="00431BAF" w:rsidRDefault="002E76CA" w:rsidP="00B8474F">
            <w:pPr>
              <w:spacing w:after="0" w:line="240" w:lineRule="auto"/>
              <w:rPr>
                <w:rFonts w:ascii="Times New Roman" w:hAnsi="Times New Roman"/>
              </w:rPr>
            </w:pPr>
            <w:r w:rsidRPr="00431BAF">
              <w:rPr>
                <w:rFonts w:ascii="Times New Roman" w:hAnsi="Times New Roman"/>
              </w:rPr>
              <w:t>администрации Березовского района</w:t>
            </w:r>
          </w:p>
          <w:p w:rsidR="002E76CA" w:rsidRPr="00431BAF" w:rsidRDefault="002E76CA" w:rsidP="002E76CA">
            <w:pPr>
              <w:spacing w:after="0" w:line="240" w:lineRule="auto"/>
              <w:rPr>
                <w:rFonts w:ascii="Times New Roman" w:hAnsi="Times New Roman"/>
              </w:rPr>
            </w:pPr>
            <w:r>
              <w:rPr>
                <w:rFonts w:ascii="Times New Roman" w:hAnsi="Times New Roman"/>
              </w:rPr>
              <w:t>от «</w:t>
            </w:r>
            <w:r>
              <w:rPr>
                <w:rFonts w:ascii="Times New Roman" w:hAnsi="Times New Roman"/>
                <w:u w:val="single"/>
              </w:rPr>
              <w:t xml:space="preserve"> 30  </w:t>
            </w:r>
            <w:r w:rsidRPr="00173643">
              <w:rPr>
                <w:rFonts w:ascii="Times New Roman" w:hAnsi="Times New Roman"/>
                <w:u w:val="single"/>
              </w:rPr>
              <w:t xml:space="preserve"> </w:t>
            </w:r>
            <w:r>
              <w:rPr>
                <w:rFonts w:ascii="Times New Roman" w:hAnsi="Times New Roman"/>
              </w:rPr>
              <w:t>»</w:t>
            </w:r>
            <w:r w:rsidRPr="00173643">
              <w:rPr>
                <w:rFonts w:ascii="Times New Roman" w:hAnsi="Times New Roman"/>
                <w:u w:val="single"/>
              </w:rPr>
              <w:t xml:space="preserve"> </w:t>
            </w:r>
            <w:r>
              <w:rPr>
                <w:rFonts w:ascii="Times New Roman" w:hAnsi="Times New Roman"/>
                <w:u w:val="single"/>
              </w:rPr>
              <w:t xml:space="preserve">  10 </w:t>
            </w:r>
            <w:r>
              <w:rPr>
                <w:rFonts w:ascii="Times New Roman" w:hAnsi="Times New Roman"/>
              </w:rPr>
              <w:t xml:space="preserve">_2014г._   № </w:t>
            </w:r>
            <w:r>
              <w:rPr>
                <w:rFonts w:ascii="Times New Roman" w:hAnsi="Times New Roman"/>
                <w:u w:val="single"/>
              </w:rPr>
              <w:t>_2825__</w:t>
            </w:r>
            <w:r w:rsidRPr="00173643">
              <w:rPr>
                <w:rFonts w:ascii="Times New Roman" w:hAnsi="Times New Roman"/>
                <w:u w:val="single"/>
              </w:rPr>
              <w:t xml:space="preserve"> </w:t>
            </w:r>
          </w:p>
        </w:tc>
      </w:tr>
    </w:tbl>
    <w:p w:rsidR="00AA68FB" w:rsidRPr="00125145" w:rsidRDefault="00125145" w:rsidP="00AA68FB">
      <w:pPr>
        <w:autoSpaceDE w:val="0"/>
        <w:autoSpaceDN w:val="0"/>
        <w:adjustRightInd w:val="0"/>
        <w:spacing w:after="0" w:line="240" w:lineRule="auto"/>
        <w:rPr>
          <w:rFonts w:ascii="Times New Roman" w:hAnsi="Times New Roman"/>
          <w:bCs/>
          <w:color w:val="FF0000"/>
          <w:sz w:val="28"/>
          <w:szCs w:val="28"/>
        </w:rPr>
      </w:pPr>
      <w:r w:rsidRPr="00125145">
        <w:rPr>
          <w:rFonts w:ascii="Times New Roman" w:hAnsi="Times New Roman"/>
          <w:bCs/>
          <w:color w:val="FF0000"/>
          <w:sz w:val="28"/>
          <w:szCs w:val="28"/>
        </w:rPr>
        <w:t xml:space="preserve">Изменено в новой редакции </w:t>
      </w:r>
      <w:r w:rsidRPr="00125145">
        <w:rPr>
          <w:color w:val="FF0000"/>
        </w:rPr>
        <w:t>от «_20_»_12_ _2016_ № _1376</w:t>
      </w:r>
    </w:p>
    <w:p w:rsidR="002E76CA" w:rsidRDefault="002E76CA" w:rsidP="00AA68FB">
      <w:pPr>
        <w:autoSpaceDE w:val="0"/>
        <w:autoSpaceDN w:val="0"/>
        <w:adjustRightInd w:val="0"/>
        <w:spacing w:after="0" w:line="240" w:lineRule="auto"/>
        <w:jc w:val="center"/>
        <w:outlineLvl w:val="1"/>
        <w:rPr>
          <w:rFonts w:ascii="Times New Roman" w:hAnsi="Times New Roman"/>
          <w:b/>
          <w:sz w:val="28"/>
          <w:szCs w:val="28"/>
          <w:lang w:eastAsia="ar-SA"/>
        </w:rPr>
      </w:pPr>
    </w:p>
    <w:p w:rsidR="002E76CA" w:rsidRDefault="002E76CA" w:rsidP="00AA68FB">
      <w:pPr>
        <w:autoSpaceDE w:val="0"/>
        <w:autoSpaceDN w:val="0"/>
        <w:adjustRightInd w:val="0"/>
        <w:spacing w:after="0" w:line="240" w:lineRule="auto"/>
        <w:jc w:val="center"/>
        <w:outlineLvl w:val="1"/>
        <w:rPr>
          <w:rFonts w:ascii="Times New Roman" w:hAnsi="Times New Roman"/>
          <w:b/>
          <w:sz w:val="28"/>
          <w:szCs w:val="28"/>
          <w:lang w:eastAsia="ar-SA"/>
        </w:rPr>
      </w:pPr>
    </w:p>
    <w:p w:rsidR="002E76CA" w:rsidRDefault="002E76CA" w:rsidP="00AA68FB">
      <w:pPr>
        <w:autoSpaceDE w:val="0"/>
        <w:autoSpaceDN w:val="0"/>
        <w:adjustRightInd w:val="0"/>
        <w:spacing w:after="0" w:line="240" w:lineRule="auto"/>
        <w:jc w:val="center"/>
        <w:outlineLvl w:val="1"/>
        <w:rPr>
          <w:rFonts w:ascii="Times New Roman" w:hAnsi="Times New Roman"/>
          <w:b/>
          <w:sz w:val="28"/>
          <w:szCs w:val="28"/>
          <w:lang w:eastAsia="ar-SA"/>
        </w:rPr>
      </w:pPr>
    </w:p>
    <w:p w:rsidR="00AA68FB" w:rsidRPr="00431BAF" w:rsidRDefault="00AA68FB" w:rsidP="00AA68FB">
      <w:pPr>
        <w:autoSpaceDE w:val="0"/>
        <w:autoSpaceDN w:val="0"/>
        <w:adjustRightInd w:val="0"/>
        <w:spacing w:after="0" w:line="240" w:lineRule="auto"/>
        <w:jc w:val="center"/>
        <w:outlineLvl w:val="1"/>
        <w:rPr>
          <w:rFonts w:ascii="Times New Roman" w:hAnsi="Times New Roman"/>
          <w:b/>
          <w:sz w:val="28"/>
          <w:szCs w:val="28"/>
          <w:lang w:eastAsia="ar-SA"/>
        </w:rPr>
      </w:pPr>
      <w:r>
        <w:rPr>
          <w:rFonts w:ascii="Times New Roman" w:hAnsi="Times New Roman"/>
          <w:b/>
          <w:sz w:val="28"/>
          <w:szCs w:val="28"/>
          <w:lang w:eastAsia="ar-SA"/>
        </w:rPr>
        <w:t xml:space="preserve"> Примерное положение</w:t>
      </w:r>
      <w:r w:rsidRPr="00431BAF">
        <w:rPr>
          <w:rFonts w:ascii="Times New Roman" w:hAnsi="Times New Roman"/>
          <w:b/>
          <w:sz w:val="28"/>
          <w:szCs w:val="28"/>
          <w:lang w:eastAsia="ar-SA"/>
        </w:rPr>
        <w:t xml:space="preserve"> </w:t>
      </w:r>
    </w:p>
    <w:p w:rsidR="00AA68FB" w:rsidRPr="00431BAF" w:rsidRDefault="00AA68FB" w:rsidP="00AA68FB">
      <w:pPr>
        <w:autoSpaceDE w:val="0"/>
        <w:autoSpaceDN w:val="0"/>
        <w:adjustRightInd w:val="0"/>
        <w:spacing w:after="0" w:line="240" w:lineRule="auto"/>
        <w:jc w:val="center"/>
        <w:outlineLvl w:val="1"/>
        <w:rPr>
          <w:rFonts w:ascii="Times New Roman" w:hAnsi="Times New Roman"/>
          <w:b/>
          <w:bCs/>
          <w:sz w:val="28"/>
          <w:szCs w:val="28"/>
        </w:rPr>
      </w:pPr>
      <w:r w:rsidRPr="00431BAF">
        <w:rPr>
          <w:rFonts w:ascii="Times New Roman" w:hAnsi="Times New Roman"/>
          <w:b/>
          <w:bCs/>
          <w:sz w:val="28"/>
          <w:szCs w:val="28"/>
        </w:rPr>
        <w:t xml:space="preserve">об оплате труда работников муниципальных бюджетных </w:t>
      </w:r>
      <w:r>
        <w:rPr>
          <w:rFonts w:ascii="Times New Roman" w:hAnsi="Times New Roman"/>
          <w:b/>
          <w:bCs/>
          <w:sz w:val="28"/>
          <w:szCs w:val="28"/>
        </w:rPr>
        <w:t>и казенных</w:t>
      </w:r>
      <w:r w:rsidRPr="003C74C5">
        <w:rPr>
          <w:rFonts w:ascii="Times New Roman" w:hAnsi="Times New Roman"/>
          <w:b/>
          <w:bCs/>
          <w:sz w:val="28"/>
          <w:szCs w:val="28"/>
        </w:rPr>
        <w:t xml:space="preserve"> учреждений</w:t>
      </w:r>
      <w:r>
        <w:rPr>
          <w:rFonts w:ascii="Times New Roman" w:hAnsi="Times New Roman"/>
          <w:b/>
          <w:bCs/>
          <w:sz w:val="28"/>
          <w:szCs w:val="28"/>
        </w:rPr>
        <w:t>, подведомственных Муниципальному отделу образования администрации Березовского района</w:t>
      </w:r>
    </w:p>
    <w:p w:rsidR="00AA68FB" w:rsidRPr="00431BAF" w:rsidRDefault="00AA68FB" w:rsidP="00AA68FB">
      <w:pPr>
        <w:autoSpaceDE w:val="0"/>
        <w:autoSpaceDN w:val="0"/>
        <w:adjustRightInd w:val="0"/>
        <w:spacing w:after="0" w:line="240" w:lineRule="auto"/>
        <w:outlineLvl w:val="1"/>
        <w:rPr>
          <w:rFonts w:ascii="Times New Roman" w:hAnsi="Times New Roman"/>
          <w:bCs/>
          <w:sz w:val="28"/>
          <w:szCs w:val="28"/>
        </w:rPr>
      </w:pPr>
    </w:p>
    <w:p w:rsidR="00AA68FB" w:rsidRPr="00BF4705" w:rsidRDefault="00AA68FB" w:rsidP="00AA68FB">
      <w:pPr>
        <w:numPr>
          <w:ilvl w:val="0"/>
          <w:numId w:val="18"/>
        </w:numPr>
        <w:spacing w:after="0" w:line="240" w:lineRule="auto"/>
        <w:jc w:val="center"/>
        <w:rPr>
          <w:rFonts w:ascii="Times New Roman" w:hAnsi="Times New Roman"/>
          <w:sz w:val="28"/>
          <w:szCs w:val="28"/>
        </w:rPr>
      </w:pPr>
      <w:r w:rsidRPr="00BF4705">
        <w:rPr>
          <w:rFonts w:ascii="Times New Roman" w:hAnsi="Times New Roman"/>
          <w:sz w:val="28"/>
          <w:szCs w:val="28"/>
        </w:rPr>
        <w:t>ОБЩИЕ ПОЛОЖЕНИЯ</w:t>
      </w:r>
    </w:p>
    <w:p w:rsidR="00AA68FB" w:rsidRPr="00431BAF" w:rsidRDefault="00AA68FB" w:rsidP="00AA68FB">
      <w:pPr>
        <w:pStyle w:val="ListParagraph"/>
        <w:tabs>
          <w:tab w:val="left" w:pos="1418"/>
        </w:tabs>
        <w:autoSpaceDE w:val="0"/>
        <w:autoSpaceDN w:val="0"/>
        <w:adjustRightInd w:val="0"/>
        <w:spacing w:after="0" w:line="240" w:lineRule="auto"/>
        <w:ind w:left="0"/>
        <w:jc w:val="both"/>
        <w:rPr>
          <w:rFonts w:ascii="Times New Roman" w:hAnsi="Times New Roman"/>
          <w:sz w:val="28"/>
          <w:szCs w:val="28"/>
        </w:rPr>
      </w:pPr>
    </w:p>
    <w:p w:rsidR="00AA68FB" w:rsidRPr="00F9664B" w:rsidRDefault="00AA68FB" w:rsidP="00AA68FB">
      <w:pPr>
        <w:numPr>
          <w:ilvl w:val="0"/>
          <w:numId w:val="19"/>
        </w:numPr>
        <w:autoSpaceDE w:val="0"/>
        <w:autoSpaceDN w:val="0"/>
        <w:adjustRightInd w:val="0"/>
        <w:spacing w:after="0" w:line="240" w:lineRule="auto"/>
        <w:jc w:val="both"/>
        <w:rPr>
          <w:rFonts w:ascii="Times New Roman" w:hAnsi="Times New Roman"/>
          <w:spacing w:val="-6"/>
          <w:sz w:val="28"/>
          <w:szCs w:val="28"/>
        </w:rPr>
      </w:pPr>
      <w:r w:rsidRPr="00F9664B">
        <w:rPr>
          <w:rFonts w:ascii="Times New Roman" w:hAnsi="Times New Roman"/>
          <w:spacing w:val="-6"/>
          <w:sz w:val="28"/>
          <w:szCs w:val="28"/>
        </w:rPr>
        <w:t xml:space="preserve">Настоящее Примерное положение </w:t>
      </w:r>
      <w:r w:rsidRPr="00F9664B">
        <w:rPr>
          <w:rFonts w:ascii="Times New Roman" w:hAnsi="Times New Roman"/>
          <w:bCs/>
          <w:spacing w:val="-6"/>
          <w:sz w:val="28"/>
          <w:szCs w:val="28"/>
        </w:rPr>
        <w:t xml:space="preserve">об оплате труда работников муниципальных бюджетных </w:t>
      </w:r>
      <w:r>
        <w:rPr>
          <w:rFonts w:ascii="Times New Roman" w:hAnsi="Times New Roman"/>
          <w:bCs/>
          <w:spacing w:val="-6"/>
          <w:sz w:val="28"/>
          <w:szCs w:val="28"/>
        </w:rPr>
        <w:t>и казенных</w:t>
      </w:r>
      <w:r w:rsidRPr="003C74C5">
        <w:rPr>
          <w:rFonts w:ascii="Times New Roman" w:hAnsi="Times New Roman"/>
          <w:bCs/>
          <w:spacing w:val="-6"/>
          <w:sz w:val="28"/>
          <w:szCs w:val="28"/>
        </w:rPr>
        <w:t xml:space="preserve"> учреждений</w:t>
      </w:r>
      <w:r>
        <w:rPr>
          <w:rFonts w:ascii="Times New Roman" w:hAnsi="Times New Roman"/>
          <w:bCs/>
          <w:spacing w:val="-6"/>
          <w:sz w:val="28"/>
          <w:szCs w:val="28"/>
        </w:rPr>
        <w:t>, подведомственных Муниципальному отделу образования администрации Березовского района</w:t>
      </w:r>
      <w:r w:rsidRPr="00F9664B">
        <w:rPr>
          <w:rFonts w:ascii="Times New Roman" w:hAnsi="Times New Roman"/>
          <w:spacing w:val="-6"/>
          <w:sz w:val="28"/>
          <w:szCs w:val="28"/>
        </w:rPr>
        <w:t xml:space="preserve"> (далее – Примерное положение), разработано на основании </w:t>
      </w:r>
      <w:hyperlink r:id="rId7" w:history="1">
        <w:r w:rsidRPr="00F9664B">
          <w:rPr>
            <w:rFonts w:ascii="Times New Roman" w:hAnsi="Times New Roman"/>
            <w:spacing w:val="-6"/>
            <w:sz w:val="28"/>
            <w:szCs w:val="28"/>
          </w:rPr>
          <w:t>Закона</w:t>
        </w:r>
      </w:hyperlink>
      <w:r>
        <w:rPr>
          <w:rFonts w:ascii="Times New Roman" w:hAnsi="Times New Roman"/>
          <w:spacing w:val="-6"/>
          <w:sz w:val="28"/>
          <w:szCs w:val="28"/>
        </w:rPr>
        <w:t xml:space="preserve"> Красноярского края </w:t>
      </w:r>
      <w:r w:rsidRPr="00F9664B">
        <w:rPr>
          <w:rFonts w:ascii="Times New Roman" w:hAnsi="Times New Roman"/>
          <w:spacing w:val="-6"/>
          <w:sz w:val="28"/>
          <w:szCs w:val="28"/>
        </w:rPr>
        <w:t>от 29.10.2009 № 9-3864 «О новых системах оплаты труда работников краевых государственных бюджетных учреждений», Постановления Правительства Красноярского края от 15.12.2009 № 648-п</w:t>
      </w:r>
      <w:r w:rsidRPr="00F9664B">
        <w:rPr>
          <w:rFonts w:ascii="Times New Roman" w:hAnsi="Times New Roman"/>
          <w:bCs/>
          <w:spacing w:val="-6"/>
          <w:sz w:val="28"/>
          <w:szCs w:val="28"/>
        </w:rPr>
        <w:t xml:space="preserve"> «</w:t>
      </w:r>
      <w:r w:rsidRPr="00F9664B">
        <w:rPr>
          <w:rFonts w:ascii="Times New Roman" w:hAnsi="Times New Roman"/>
          <w:spacing w:val="-6"/>
          <w:sz w:val="28"/>
          <w:szCs w:val="28"/>
        </w:rPr>
        <w:t xml:space="preserve">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образования и науки Красноярского края», Приказа министерства образования и науки Красноярского края от 15.12.2009 № 987 «Об утверждении условий, при которых размеры окладов (должностных окладов), ставок заработной платы работникам краевых государственных бюджетных и казенных образовательных учреждений, подведомственных министерству образования и науки Красноярского края, могут устанавливаться выше минимальных размеров окладов (должностных окладов), ставок заработной платы», Приказа министерства образования и науки Красноярского края от 15.12.2009 № 988 «Об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краевых государственных бюджетных и казенных образовательных учреждений, подведомственных министерству образования и науки Красноярского края», </w:t>
      </w:r>
      <w:r w:rsidRPr="00F9664B">
        <w:rPr>
          <w:rFonts w:ascii="Times New Roman" w:hAnsi="Times New Roman"/>
          <w:bCs/>
          <w:spacing w:val="-6"/>
          <w:sz w:val="28"/>
          <w:szCs w:val="28"/>
        </w:rPr>
        <w:t>решения Березовского районного Совета депутатов от 05.06.2012 № 39-175Р «Об утверждении Положени</w:t>
      </w:r>
      <w:r>
        <w:rPr>
          <w:rFonts w:ascii="Times New Roman" w:hAnsi="Times New Roman"/>
          <w:bCs/>
          <w:spacing w:val="-6"/>
          <w:sz w:val="28"/>
          <w:szCs w:val="28"/>
        </w:rPr>
        <w:t>я «Об установлении новой системы</w:t>
      </w:r>
      <w:r w:rsidRPr="00F9664B">
        <w:rPr>
          <w:rFonts w:ascii="Times New Roman" w:hAnsi="Times New Roman"/>
          <w:bCs/>
          <w:spacing w:val="-6"/>
          <w:sz w:val="28"/>
          <w:szCs w:val="28"/>
        </w:rPr>
        <w:t xml:space="preserve"> оплаты труда работников муниципальных бюджетных и казенных учреждений Березовского района» </w:t>
      </w:r>
      <w:r w:rsidRPr="00F9664B">
        <w:rPr>
          <w:rFonts w:ascii="Times New Roman" w:hAnsi="Times New Roman"/>
          <w:spacing w:val="-6"/>
          <w:sz w:val="28"/>
          <w:szCs w:val="28"/>
        </w:rPr>
        <w:t>и регулирует порядок, условия оплаты труда работников муницип</w:t>
      </w:r>
      <w:r>
        <w:rPr>
          <w:rFonts w:ascii="Times New Roman" w:hAnsi="Times New Roman"/>
          <w:spacing w:val="-6"/>
          <w:sz w:val="28"/>
          <w:szCs w:val="28"/>
        </w:rPr>
        <w:t>альных бюджетных и казенных</w:t>
      </w:r>
      <w:r w:rsidRPr="00F9664B">
        <w:rPr>
          <w:rFonts w:ascii="Times New Roman" w:hAnsi="Times New Roman"/>
          <w:spacing w:val="-6"/>
          <w:sz w:val="28"/>
          <w:szCs w:val="28"/>
        </w:rPr>
        <w:t xml:space="preserve"> учреждений (далее – учреждения), подведомственных структурному подразделению администрации Бере</w:t>
      </w:r>
      <w:r>
        <w:rPr>
          <w:rFonts w:ascii="Times New Roman" w:hAnsi="Times New Roman"/>
          <w:spacing w:val="-6"/>
          <w:sz w:val="28"/>
          <w:szCs w:val="28"/>
        </w:rPr>
        <w:t>зовского района, осуществляющему</w:t>
      </w:r>
      <w:r w:rsidRPr="00F9664B">
        <w:rPr>
          <w:rFonts w:ascii="Times New Roman" w:hAnsi="Times New Roman"/>
          <w:spacing w:val="-6"/>
          <w:sz w:val="28"/>
          <w:szCs w:val="28"/>
        </w:rPr>
        <w:t xml:space="preserve"> функции и полномочия учредителя, в </w:t>
      </w:r>
      <w:r w:rsidRPr="00F9664B">
        <w:rPr>
          <w:rFonts w:ascii="Times New Roman" w:hAnsi="Times New Roman"/>
          <w:spacing w:val="-6"/>
          <w:sz w:val="28"/>
          <w:szCs w:val="28"/>
        </w:rPr>
        <w:lastRenderedPageBreak/>
        <w:t>лице Муниципального отдела образования администрации Березовского района по виду экономической деятельности «Образование»</w:t>
      </w:r>
      <w:r>
        <w:rPr>
          <w:rFonts w:ascii="Times New Roman" w:hAnsi="Times New Roman"/>
          <w:spacing w:val="-6"/>
          <w:sz w:val="28"/>
          <w:szCs w:val="28"/>
        </w:rPr>
        <w:t>, «Деятельность в области бухгалтерского учета», «Деятельность по созданию и использованию баз данных и информационных ресурсов», «Строительство зданий и сооружений», «Предоставление прочих услуг»</w:t>
      </w:r>
      <w:r w:rsidRPr="00F9664B">
        <w:rPr>
          <w:rFonts w:ascii="Times New Roman" w:hAnsi="Times New Roman"/>
          <w:spacing w:val="-6"/>
          <w:sz w:val="28"/>
          <w:szCs w:val="28"/>
        </w:rPr>
        <w:t>.</w:t>
      </w:r>
    </w:p>
    <w:p w:rsidR="00AA68FB" w:rsidRDefault="00AA68FB" w:rsidP="00AA68FB">
      <w:pPr>
        <w:numPr>
          <w:ilvl w:val="0"/>
          <w:numId w:val="19"/>
        </w:numPr>
        <w:autoSpaceDE w:val="0"/>
        <w:autoSpaceDN w:val="0"/>
        <w:adjustRightInd w:val="0"/>
        <w:spacing w:after="0" w:line="240" w:lineRule="auto"/>
        <w:ind w:firstLine="540"/>
        <w:jc w:val="both"/>
        <w:rPr>
          <w:rFonts w:ascii="Times New Roman" w:hAnsi="Times New Roman"/>
          <w:spacing w:val="-6"/>
          <w:sz w:val="28"/>
          <w:szCs w:val="28"/>
        </w:rPr>
      </w:pPr>
      <w:r w:rsidRPr="00F9664B">
        <w:rPr>
          <w:rFonts w:ascii="Times New Roman" w:hAnsi="Times New Roman"/>
          <w:spacing w:val="-6"/>
          <w:sz w:val="28"/>
          <w:szCs w:val="28"/>
        </w:rPr>
        <w:t>Действие настоящего Примерного положения распространяется на правоотношения, возникающие для работников муницип</w:t>
      </w:r>
      <w:r>
        <w:rPr>
          <w:rFonts w:ascii="Times New Roman" w:hAnsi="Times New Roman"/>
          <w:spacing w:val="-6"/>
          <w:sz w:val="28"/>
          <w:szCs w:val="28"/>
        </w:rPr>
        <w:t>альных бюджетных и казенных</w:t>
      </w:r>
      <w:r w:rsidRPr="00F9664B">
        <w:rPr>
          <w:rFonts w:ascii="Times New Roman" w:hAnsi="Times New Roman"/>
          <w:spacing w:val="-6"/>
          <w:sz w:val="28"/>
          <w:szCs w:val="28"/>
        </w:rPr>
        <w:t xml:space="preserve"> учреждений</w:t>
      </w:r>
      <w:r>
        <w:rPr>
          <w:rFonts w:ascii="Times New Roman" w:hAnsi="Times New Roman"/>
          <w:spacing w:val="-6"/>
          <w:sz w:val="28"/>
          <w:szCs w:val="28"/>
        </w:rPr>
        <w:t>, подведомственных Муниципальному отделу образования администрации Березовского района</w:t>
      </w:r>
      <w:r w:rsidRPr="00F9664B">
        <w:rPr>
          <w:rFonts w:ascii="Times New Roman" w:hAnsi="Times New Roman"/>
          <w:spacing w:val="-6"/>
          <w:sz w:val="28"/>
          <w:szCs w:val="28"/>
        </w:rPr>
        <w:t>.</w:t>
      </w:r>
    </w:p>
    <w:p w:rsidR="00AA68FB" w:rsidRPr="005F3FC6" w:rsidRDefault="00AA68FB" w:rsidP="00AA68FB">
      <w:pPr>
        <w:autoSpaceDE w:val="0"/>
        <w:autoSpaceDN w:val="0"/>
        <w:adjustRightInd w:val="0"/>
        <w:spacing w:after="0" w:line="240" w:lineRule="auto"/>
        <w:jc w:val="both"/>
        <w:rPr>
          <w:rFonts w:ascii="Times New Roman" w:hAnsi="Times New Roman"/>
          <w:spacing w:val="-6"/>
          <w:sz w:val="28"/>
          <w:szCs w:val="28"/>
        </w:rPr>
      </w:pPr>
    </w:p>
    <w:p w:rsidR="00AA68FB" w:rsidRPr="00BF4705" w:rsidRDefault="00AA68FB" w:rsidP="00AA68FB">
      <w:pPr>
        <w:numPr>
          <w:ilvl w:val="0"/>
          <w:numId w:val="18"/>
        </w:numPr>
        <w:spacing w:after="0" w:line="240" w:lineRule="auto"/>
        <w:jc w:val="center"/>
        <w:rPr>
          <w:rFonts w:ascii="Times New Roman" w:hAnsi="Times New Roman"/>
          <w:sz w:val="28"/>
          <w:szCs w:val="28"/>
        </w:rPr>
      </w:pPr>
      <w:r w:rsidRPr="00BF4705">
        <w:rPr>
          <w:rFonts w:ascii="Times New Roman" w:hAnsi="Times New Roman"/>
          <w:sz w:val="28"/>
          <w:szCs w:val="28"/>
        </w:rPr>
        <w:t xml:space="preserve">ОКЛАДЫ (ДОЛЖНОСТНЫЕ ОКЛАДЫ), </w:t>
      </w:r>
      <w:r>
        <w:rPr>
          <w:rFonts w:ascii="Times New Roman" w:hAnsi="Times New Roman"/>
          <w:sz w:val="28"/>
          <w:szCs w:val="28"/>
        </w:rPr>
        <w:br/>
      </w:r>
      <w:r w:rsidRPr="00BF4705">
        <w:rPr>
          <w:rFonts w:ascii="Times New Roman" w:hAnsi="Times New Roman"/>
          <w:sz w:val="28"/>
          <w:szCs w:val="28"/>
        </w:rPr>
        <w:t>СТАВКИ ЗАРАБОТНОЙ ПЛАТЫ</w:t>
      </w:r>
    </w:p>
    <w:p w:rsidR="00AA68FB" w:rsidRPr="00431BAF" w:rsidRDefault="00AA68FB" w:rsidP="00AA68FB">
      <w:pPr>
        <w:tabs>
          <w:tab w:val="left" w:pos="1418"/>
        </w:tabs>
        <w:autoSpaceDE w:val="0"/>
        <w:autoSpaceDN w:val="0"/>
        <w:adjustRightInd w:val="0"/>
        <w:spacing w:after="0" w:line="240" w:lineRule="auto"/>
        <w:jc w:val="both"/>
        <w:rPr>
          <w:rFonts w:ascii="Times New Roman" w:hAnsi="Times New Roman"/>
          <w:sz w:val="28"/>
          <w:szCs w:val="28"/>
        </w:rPr>
      </w:pPr>
    </w:p>
    <w:p w:rsidR="00AA68FB" w:rsidRPr="00431BAF" w:rsidRDefault="00AA68FB" w:rsidP="00AA68FB">
      <w:pPr>
        <w:pStyle w:val="ListParagraph"/>
        <w:numPr>
          <w:ilvl w:val="1"/>
          <w:numId w:val="2"/>
        </w:numPr>
        <w:tabs>
          <w:tab w:val="left" w:pos="1418"/>
        </w:tabs>
        <w:autoSpaceDE w:val="0"/>
        <w:autoSpaceDN w:val="0"/>
        <w:adjustRightInd w:val="0"/>
        <w:spacing w:after="0" w:line="240" w:lineRule="auto"/>
        <w:ind w:left="0" w:firstLine="720"/>
        <w:jc w:val="both"/>
        <w:rPr>
          <w:rFonts w:ascii="Times New Roman" w:hAnsi="Times New Roman"/>
          <w:sz w:val="28"/>
          <w:szCs w:val="28"/>
        </w:rPr>
      </w:pPr>
      <w:r w:rsidRPr="00431BAF">
        <w:rPr>
          <w:rFonts w:ascii="Times New Roman" w:hAnsi="Times New Roman"/>
          <w:sz w:val="28"/>
          <w:szCs w:val="28"/>
        </w:rPr>
        <w:t xml:space="preserve">Минимальные размеры окладов (должностных окладов), ставок заработной платы работников учреждений устанавливаются в соответствии с приложением № 1 к настоящему Примерному положению. </w:t>
      </w:r>
    </w:p>
    <w:p w:rsidR="00AA68FB" w:rsidRPr="00431BAF" w:rsidRDefault="00AA68FB" w:rsidP="00AA68FB">
      <w:pPr>
        <w:pStyle w:val="ListParagraph"/>
        <w:numPr>
          <w:ilvl w:val="1"/>
          <w:numId w:val="2"/>
        </w:numPr>
        <w:tabs>
          <w:tab w:val="left" w:pos="1418"/>
        </w:tabs>
        <w:autoSpaceDE w:val="0"/>
        <w:autoSpaceDN w:val="0"/>
        <w:adjustRightInd w:val="0"/>
        <w:spacing w:after="0" w:line="240" w:lineRule="auto"/>
        <w:ind w:left="0" w:firstLine="720"/>
        <w:jc w:val="both"/>
        <w:rPr>
          <w:rFonts w:ascii="Times New Roman" w:hAnsi="Times New Roman"/>
          <w:sz w:val="28"/>
          <w:szCs w:val="28"/>
        </w:rPr>
      </w:pPr>
      <w:r w:rsidRPr="00431BAF">
        <w:rPr>
          <w:rFonts w:ascii="Times New Roman" w:hAnsi="Times New Roman"/>
          <w:sz w:val="28"/>
          <w:szCs w:val="28"/>
        </w:rPr>
        <w:t xml:space="preserve">Условия, при которых размеры окладов (должностных окладов), ставок заработной платы работникам </w:t>
      </w:r>
      <w:r w:rsidRPr="0011752C">
        <w:rPr>
          <w:rFonts w:ascii="Times New Roman" w:hAnsi="Times New Roman"/>
          <w:sz w:val="28"/>
          <w:szCs w:val="28"/>
        </w:rPr>
        <w:t>учреждений</w:t>
      </w:r>
      <w:r w:rsidRPr="00431BAF">
        <w:rPr>
          <w:rFonts w:ascii="Times New Roman" w:hAnsi="Times New Roman"/>
          <w:sz w:val="28"/>
          <w:szCs w:val="28"/>
        </w:rPr>
        <w:t xml:space="preserve"> могут устанавливаться выше минимальных размеров окладов (должностных окладов), ставок заработной платы определяются приказом министерства образования и науки Красноярского края (далее – Министерство).</w:t>
      </w:r>
    </w:p>
    <w:p w:rsidR="00AA68FB" w:rsidRPr="00431BAF" w:rsidRDefault="00AA68FB" w:rsidP="00AA68FB">
      <w:pPr>
        <w:pStyle w:val="ListParagraph"/>
        <w:numPr>
          <w:ilvl w:val="1"/>
          <w:numId w:val="6"/>
        </w:numPr>
        <w:tabs>
          <w:tab w:val="left" w:pos="1440"/>
        </w:tabs>
        <w:autoSpaceDE w:val="0"/>
        <w:autoSpaceDN w:val="0"/>
        <w:adjustRightInd w:val="0"/>
        <w:spacing w:after="0" w:line="240" w:lineRule="auto"/>
        <w:ind w:firstLine="720"/>
        <w:jc w:val="both"/>
        <w:rPr>
          <w:rFonts w:ascii="Times New Roman" w:hAnsi="Times New Roman"/>
          <w:sz w:val="28"/>
          <w:szCs w:val="28"/>
        </w:rPr>
      </w:pPr>
      <w:r w:rsidRPr="00431BAF">
        <w:rPr>
          <w:rFonts w:ascii="Times New Roman" w:hAnsi="Times New Roman"/>
          <w:sz w:val="28"/>
          <w:szCs w:val="28"/>
        </w:rPr>
        <w:t>Размер оклада (должностного оклада), ставки заработной платы увел</w:t>
      </w:r>
      <w:r>
        <w:rPr>
          <w:rFonts w:ascii="Times New Roman" w:hAnsi="Times New Roman"/>
          <w:sz w:val="28"/>
          <w:szCs w:val="28"/>
        </w:rPr>
        <w:t>ичивается по должностям педагогических и медицинских работников</w:t>
      </w:r>
      <w:r w:rsidRPr="00431BAF">
        <w:rPr>
          <w:rFonts w:ascii="Times New Roman" w:hAnsi="Times New Roman"/>
          <w:sz w:val="28"/>
          <w:szCs w:val="28"/>
        </w:rPr>
        <w:t>.</w:t>
      </w:r>
    </w:p>
    <w:p w:rsidR="00AA68FB" w:rsidRPr="00431BAF" w:rsidRDefault="00AA68FB" w:rsidP="00AA68FB">
      <w:pPr>
        <w:pStyle w:val="ListParagraph"/>
        <w:numPr>
          <w:ilvl w:val="1"/>
          <w:numId w:val="6"/>
        </w:numPr>
        <w:tabs>
          <w:tab w:val="left" w:pos="1440"/>
        </w:tabs>
        <w:autoSpaceDE w:val="0"/>
        <w:autoSpaceDN w:val="0"/>
        <w:adjustRightInd w:val="0"/>
        <w:spacing w:after="0" w:line="240" w:lineRule="auto"/>
        <w:ind w:firstLine="720"/>
        <w:jc w:val="both"/>
        <w:rPr>
          <w:rFonts w:ascii="Times New Roman" w:hAnsi="Times New Roman"/>
          <w:sz w:val="28"/>
          <w:szCs w:val="28"/>
        </w:rPr>
      </w:pPr>
      <w:r w:rsidRPr="00431BAF">
        <w:rPr>
          <w:rFonts w:ascii="Times New Roman" w:hAnsi="Times New Roman"/>
          <w:sz w:val="28"/>
          <w:szCs w:val="28"/>
        </w:rPr>
        <w:t>Размер оклада (должностного оклада), ставки заработной платы определяется по формуле:</w:t>
      </w:r>
    </w:p>
    <w:p w:rsidR="00AA68FB" w:rsidRPr="00431BAF" w:rsidRDefault="00AA68FB" w:rsidP="00AA68FB">
      <w:pPr>
        <w:pStyle w:val="ListParagraph"/>
        <w:tabs>
          <w:tab w:val="left" w:pos="1440"/>
        </w:tabs>
        <w:autoSpaceDE w:val="0"/>
        <w:autoSpaceDN w:val="0"/>
        <w:adjustRightInd w:val="0"/>
        <w:spacing w:after="0" w:line="240" w:lineRule="auto"/>
        <w:jc w:val="both"/>
        <w:rPr>
          <w:rFonts w:ascii="Times New Roman" w:hAnsi="Times New Roman"/>
          <w:sz w:val="28"/>
          <w:szCs w:val="28"/>
        </w:rPr>
      </w:pPr>
    </w:p>
    <w:p w:rsidR="00AA68FB" w:rsidRPr="00431BAF" w:rsidRDefault="00AA68FB" w:rsidP="00AA68FB">
      <w:pPr>
        <w:autoSpaceDE w:val="0"/>
        <w:autoSpaceDN w:val="0"/>
        <w:adjustRightInd w:val="0"/>
        <w:spacing w:after="0" w:line="240" w:lineRule="auto"/>
        <w:jc w:val="center"/>
        <w:rPr>
          <w:rFonts w:ascii="Times New Roman" w:hAnsi="Times New Roman"/>
          <w:sz w:val="28"/>
          <w:szCs w:val="28"/>
        </w:rPr>
      </w:pPr>
      <w:r w:rsidRPr="00431BAF">
        <w:rPr>
          <w:rFonts w:ascii="Times New Roman" w:hAnsi="Times New Roman"/>
          <w:position w:val="-14"/>
          <w:sz w:val="28"/>
          <w:szCs w:val="28"/>
        </w:rPr>
        <w:object w:dxaOrig="22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8.75pt" o:ole="">
            <v:imagedata r:id="rId8" o:title=""/>
          </v:shape>
          <o:OLEObject Type="Embed" ProgID="Equation.3" ShapeID="_x0000_i1025" DrawAspect="Content" ObjectID="_1673240921" r:id="rId9"/>
        </w:object>
      </w:r>
      <w:r>
        <w:rPr>
          <w:rFonts w:ascii="Times New Roman" w:hAnsi="Times New Roman"/>
          <w:sz w:val="28"/>
          <w:szCs w:val="28"/>
        </w:rPr>
        <w:t>/ 100</w:t>
      </w:r>
      <w:r w:rsidRPr="00431BAF">
        <w:rPr>
          <w:rFonts w:ascii="Times New Roman" w:hAnsi="Times New Roman"/>
          <w:sz w:val="28"/>
          <w:szCs w:val="28"/>
        </w:rPr>
        <w:t>,</w:t>
      </w:r>
    </w:p>
    <w:p w:rsidR="00AA68FB" w:rsidRPr="00431BAF" w:rsidRDefault="00AA68FB" w:rsidP="00AA68FB">
      <w:pPr>
        <w:autoSpaceDE w:val="0"/>
        <w:autoSpaceDN w:val="0"/>
        <w:adjustRightInd w:val="0"/>
        <w:spacing w:after="0" w:line="240" w:lineRule="auto"/>
        <w:rPr>
          <w:rFonts w:ascii="Times New Roman" w:hAnsi="Times New Roman"/>
          <w:sz w:val="28"/>
          <w:szCs w:val="28"/>
        </w:rPr>
      </w:pPr>
    </w:p>
    <w:p w:rsidR="00AA68FB" w:rsidRPr="00431BAF" w:rsidRDefault="00AA68FB" w:rsidP="00AA68FB">
      <w:pPr>
        <w:autoSpaceDE w:val="0"/>
        <w:autoSpaceDN w:val="0"/>
        <w:adjustRightInd w:val="0"/>
        <w:spacing w:after="0" w:line="240" w:lineRule="auto"/>
        <w:ind w:firstLine="709"/>
        <w:rPr>
          <w:rFonts w:ascii="Times New Roman" w:hAnsi="Times New Roman"/>
          <w:sz w:val="28"/>
          <w:szCs w:val="28"/>
        </w:rPr>
      </w:pPr>
      <w:r w:rsidRPr="00431BAF">
        <w:rPr>
          <w:rFonts w:ascii="Times New Roman" w:hAnsi="Times New Roman"/>
          <w:sz w:val="28"/>
          <w:szCs w:val="28"/>
        </w:rPr>
        <w:t>где:</w:t>
      </w:r>
    </w:p>
    <w:p w:rsidR="00AA68FB" w:rsidRPr="00431BAF" w:rsidRDefault="00AA68FB" w:rsidP="00AA68FB">
      <w:pPr>
        <w:autoSpaceDE w:val="0"/>
        <w:autoSpaceDN w:val="0"/>
        <w:adjustRightInd w:val="0"/>
        <w:spacing w:after="0" w:line="240" w:lineRule="auto"/>
        <w:ind w:firstLine="709"/>
        <w:jc w:val="both"/>
        <w:rPr>
          <w:rFonts w:ascii="Times New Roman" w:hAnsi="Times New Roman"/>
          <w:sz w:val="28"/>
          <w:szCs w:val="28"/>
        </w:rPr>
      </w:pPr>
      <w:r w:rsidRPr="00431BAF">
        <w:rPr>
          <w:rFonts w:ascii="Times New Roman" w:hAnsi="Times New Roman"/>
          <w:sz w:val="28"/>
          <w:szCs w:val="28"/>
        </w:rPr>
        <w:t>О – размер оклада (должностного оклада), ставки заработной платы;</w:t>
      </w:r>
    </w:p>
    <w:p w:rsidR="00AA68FB" w:rsidRPr="00431BAF" w:rsidRDefault="00AA68FB" w:rsidP="00AA68FB">
      <w:pPr>
        <w:autoSpaceDE w:val="0"/>
        <w:autoSpaceDN w:val="0"/>
        <w:adjustRightInd w:val="0"/>
        <w:spacing w:after="0" w:line="240" w:lineRule="auto"/>
        <w:ind w:firstLine="709"/>
        <w:jc w:val="both"/>
        <w:rPr>
          <w:rFonts w:ascii="Times New Roman" w:hAnsi="Times New Roman"/>
          <w:sz w:val="28"/>
          <w:szCs w:val="28"/>
        </w:rPr>
      </w:pPr>
      <w:r w:rsidRPr="00431BAF">
        <w:rPr>
          <w:rFonts w:ascii="Times New Roman" w:hAnsi="Times New Roman"/>
          <w:sz w:val="28"/>
          <w:szCs w:val="28"/>
        </w:rPr>
        <w:t>О</w:t>
      </w:r>
      <w:r w:rsidRPr="00431BAF">
        <w:rPr>
          <w:rFonts w:ascii="Times New Roman" w:hAnsi="Times New Roman"/>
          <w:sz w:val="28"/>
          <w:szCs w:val="28"/>
          <w:vertAlign w:val="subscript"/>
          <w:lang w:val="en-US"/>
        </w:rPr>
        <w:t>min</w:t>
      </w:r>
      <w:r w:rsidRPr="00431BAF">
        <w:rPr>
          <w:rFonts w:ascii="Times New Roman" w:hAnsi="Times New Roman"/>
          <w:sz w:val="28"/>
          <w:szCs w:val="28"/>
        </w:rPr>
        <w:t xml:space="preserve"> – минимальный размер оклада (должностного оклада), ставки заработной платы по должности, установленный настоящим Примерным положением</w:t>
      </w:r>
      <w:r>
        <w:rPr>
          <w:rFonts w:ascii="Times New Roman" w:hAnsi="Times New Roman"/>
          <w:sz w:val="28"/>
          <w:szCs w:val="28"/>
        </w:rPr>
        <w:t>;</w:t>
      </w:r>
    </w:p>
    <w:p w:rsidR="00AA68FB" w:rsidRPr="00431BAF" w:rsidRDefault="00AA68FB" w:rsidP="00AA68FB">
      <w:pPr>
        <w:autoSpaceDE w:val="0"/>
        <w:autoSpaceDN w:val="0"/>
        <w:adjustRightInd w:val="0"/>
        <w:spacing w:after="0" w:line="240" w:lineRule="auto"/>
        <w:ind w:firstLine="709"/>
        <w:rPr>
          <w:rFonts w:ascii="Times New Roman" w:hAnsi="Times New Roman"/>
          <w:sz w:val="28"/>
          <w:szCs w:val="28"/>
        </w:rPr>
      </w:pPr>
      <w:r w:rsidRPr="00431BAF">
        <w:rPr>
          <w:rFonts w:ascii="Times New Roman" w:hAnsi="Times New Roman"/>
          <w:sz w:val="28"/>
          <w:szCs w:val="28"/>
        </w:rPr>
        <w:t>К – повышающий коэффициент.</w:t>
      </w:r>
    </w:p>
    <w:p w:rsidR="00AA68FB" w:rsidRPr="00431BAF" w:rsidRDefault="00AA68FB" w:rsidP="00AA68FB">
      <w:pPr>
        <w:pStyle w:val="ListParagraph"/>
        <w:numPr>
          <w:ilvl w:val="1"/>
          <w:numId w:val="9"/>
        </w:numPr>
        <w:tabs>
          <w:tab w:val="left" w:pos="1440"/>
        </w:tabs>
        <w:autoSpaceDE w:val="0"/>
        <w:autoSpaceDN w:val="0"/>
        <w:adjustRightInd w:val="0"/>
        <w:spacing w:after="0" w:line="240" w:lineRule="auto"/>
        <w:ind w:firstLine="709"/>
        <w:jc w:val="both"/>
        <w:rPr>
          <w:rFonts w:ascii="Times New Roman" w:hAnsi="Times New Roman"/>
          <w:sz w:val="28"/>
          <w:szCs w:val="28"/>
        </w:rPr>
      </w:pPr>
      <w:r w:rsidRPr="00431BAF">
        <w:rPr>
          <w:rFonts w:ascii="Times New Roman" w:hAnsi="Times New Roman"/>
          <w:sz w:val="28"/>
          <w:szCs w:val="28"/>
        </w:rPr>
        <w:t>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rsidR="00AA68FB" w:rsidRPr="00431BAF" w:rsidRDefault="00AA68FB" w:rsidP="00AA68FB">
      <w:pPr>
        <w:pStyle w:val="ListParagraph"/>
        <w:numPr>
          <w:ilvl w:val="1"/>
          <w:numId w:val="9"/>
        </w:numPr>
        <w:tabs>
          <w:tab w:val="left" w:pos="1440"/>
        </w:tabs>
        <w:autoSpaceDE w:val="0"/>
        <w:autoSpaceDN w:val="0"/>
        <w:adjustRightInd w:val="0"/>
        <w:spacing w:after="0" w:line="240" w:lineRule="auto"/>
        <w:ind w:firstLine="709"/>
        <w:jc w:val="both"/>
        <w:rPr>
          <w:rFonts w:ascii="Times New Roman" w:hAnsi="Times New Roman"/>
          <w:sz w:val="28"/>
          <w:szCs w:val="28"/>
        </w:rPr>
      </w:pPr>
      <w:r w:rsidRPr="00431BAF">
        <w:rPr>
          <w:rFonts w:ascii="Times New Roman" w:hAnsi="Times New Roman"/>
          <w:sz w:val="28"/>
          <w:szCs w:val="28"/>
        </w:rPr>
        <w:t xml:space="preserve">Перечень и размеры повышающих коэффициентов по основаниям повышения, установленных в пункте 2.2.5. настоящего Примерного положения, применяемым для установления окладов (должностных окладов), ставок заработной платы, устанавливаются коллективными договорами, локальными нормативными актами </w:t>
      </w:r>
      <w:r w:rsidRPr="0011752C">
        <w:rPr>
          <w:rFonts w:ascii="Times New Roman" w:hAnsi="Times New Roman"/>
          <w:sz w:val="28"/>
          <w:szCs w:val="28"/>
        </w:rPr>
        <w:t>учреждения</w:t>
      </w:r>
      <w:r w:rsidRPr="00431BAF">
        <w:rPr>
          <w:rFonts w:ascii="Times New Roman" w:hAnsi="Times New Roman"/>
          <w:sz w:val="28"/>
          <w:szCs w:val="28"/>
        </w:rPr>
        <w:t xml:space="preserve"> с учетом мнения представительного органа работников, в пределах фонда оплаты труда учреждения, на период времени выполнения работы, являющейся основанием для установления повышающего коэффициента.</w:t>
      </w:r>
    </w:p>
    <w:p w:rsidR="00AA68FB" w:rsidRDefault="00AA68FB" w:rsidP="00AA68FB">
      <w:pPr>
        <w:pStyle w:val="ae"/>
        <w:shd w:val="clear" w:color="auto" w:fill="auto"/>
        <w:spacing w:after="418" w:line="312" w:lineRule="exact"/>
        <w:ind w:left="160" w:right="380"/>
        <w:jc w:val="both"/>
        <w:rPr>
          <w:rStyle w:val="ad"/>
          <w:color w:val="000000"/>
          <w:sz w:val="28"/>
          <w:szCs w:val="28"/>
          <w:lang w:val="ru-RU"/>
        </w:rPr>
      </w:pPr>
      <w:r w:rsidRPr="002F4493">
        <w:rPr>
          <w:rStyle w:val="ad"/>
          <w:color w:val="000000"/>
          <w:sz w:val="28"/>
          <w:szCs w:val="28"/>
          <w:lang w:val="ru-RU"/>
        </w:rPr>
        <w:lastRenderedPageBreak/>
        <w:t xml:space="preserve">    </w:t>
      </w:r>
      <w:r>
        <w:rPr>
          <w:rStyle w:val="ad"/>
          <w:color w:val="000000"/>
          <w:sz w:val="28"/>
          <w:szCs w:val="28"/>
          <w:lang w:val="ru-RU"/>
        </w:rPr>
        <w:t xml:space="preserve"> </w:t>
      </w:r>
      <w:r w:rsidRPr="002F4493">
        <w:rPr>
          <w:rStyle w:val="ad"/>
          <w:color w:val="000000"/>
          <w:sz w:val="28"/>
          <w:szCs w:val="28"/>
          <w:lang w:val="ru-RU"/>
        </w:rPr>
        <w:t xml:space="preserve"> </w:t>
      </w:r>
      <w:r w:rsidRPr="007E47C1">
        <w:rPr>
          <w:rStyle w:val="ad"/>
          <w:color w:val="000000"/>
          <w:sz w:val="28"/>
          <w:szCs w:val="28"/>
          <w:lang w:val="ru-RU"/>
        </w:rPr>
        <w:t>2.2.5.</w:t>
      </w:r>
      <w:r>
        <w:rPr>
          <w:rStyle w:val="ad"/>
          <w:color w:val="000000"/>
          <w:sz w:val="28"/>
          <w:szCs w:val="28"/>
          <w:lang w:val="ru-RU"/>
        </w:rPr>
        <w:t xml:space="preserve"> П</w:t>
      </w:r>
      <w:r>
        <w:rPr>
          <w:rStyle w:val="ad"/>
          <w:color w:val="000000"/>
          <w:sz w:val="28"/>
          <w:szCs w:val="28"/>
        </w:rPr>
        <w:t>овышающи</w:t>
      </w:r>
      <w:r>
        <w:rPr>
          <w:rStyle w:val="ad"/>
          <w:color w:val="000000"/>
          <w:sz w:val="28"/>
          <w:szCs w:val="28"/>
          <w:lang w:val="ru-RU"/>
        </w:rPr>
        <w:t>й</w:t>
      </w:r>
      <w:r>
        <w:rPr>
          <w:rStyle w:val="ad"/>
          <w:color w:val="000000"/>
          <w:sz w:val="28"/>
          <w:szCs w:val="28"/>
        </w:rPr>
        <w:t xml:space="preserve"> коэффициент</w:t>
      </w:r>
      <w:r>
        <w:rPr>
          <w:rStyle w:val="ad"/>
          <w:color w:val="000000"/>
          <w:sz w:val="28"/>
          <w:szCs w:val="28"/>
          <w:lang w:val="ru-RU"/>
        </w:rPr>
        <w:t xml:space="preserve"> устанавливается по должностям педагогических и медицинских работников по следующим основаниям</w:t>
      </w:r>
      <w:r w:rsidRPr="00B53422">
        <w:rPr>
          <w:rStyle w:val="ad"/>
          <w:color w:val="000000"/>
          <w:sz w:val="28"/>
          <w:szCs w:val="28"/>
        </w:rPr>
        <w:t>:</w:t>
      </w:r>
    </w:p>
    <w:p w:rsidR="00AA68FB" w:rsidRDefault="00AA68FB" w:rsidP="00AA68FB">
      <w:pPr>
        <w:autoSpaceDE w:val="0"/>
        <w:autoSpaceDN w:val="0"/>
        <w:adjustRightInd w:val="0"/>
        <w:ind w:firstLine="709"/>
        <w:jc w:val="both"/>
        <w:rPr>
          <w:rFonts w:ascii="Times New Roman" w:hAnsi="Times New Roman"/>
          <w:sz w:val="28"/>
          <w:szCs w:val="28"/>
        </w:rPr>
      </w:pPr>
      <w:r w:rsidRPr="00E47E37">
        <w:rPr>
          <w:rFonts w:ascii="Times New Roman" w:hAnsi="Times New Roman"/>
          <w:sz w:val="28"/>
          <w:szCs w:val="28"/>
        </w:rPr>
        <w:tab/>
      </w:r>
      <w:r w:rsidRPr="00E47E37">
        <w:rPr>
          <w:rFonts w:ascii="Times New Roman" w:hAnsi="Times New Roman"/>
          <w:sz w:val="28"/>
          <w:szCs w:val="28"/>
        </w:rPr>
        <w:tab/>
      </w:r>
      <w:r w:rsidRPr="00E47E37">
        <w:rPr>
          <w:rFonts w:ascii="Times New Roman" w:hAnsi="Times New Roman"/>
          <w:sz w:val="28"/>
          <w:szCs w:val="28"/>
        </w:rPr>
        <w:tab/>
      </w:r>
      <w:r w:rsidRPr="00E47E37">
        <w:rPr>
          <w:rFonts w:ascii="Times New Roman" w:hAnsi="Times New Roman"/>
          <w:sz w:val="28"/>
          <w:szCs w:val="28"/>
        </w:rPr>
        <w:tab/>
      </w:r>
      <w:r w:rsidRPr="00E47E37">
        <w:rPr>
          <w:rFonts w:ascii="Times New Roman" w:hAnsi="Times New Roman"/>
          <w:sz w:val="28"/>
          <w:szCs w:val="28"/>
        </w:rPr>
        <w:tab/>
      </w:r>
      <w:r w:rsidRPr="00E47E37">
        <w:rPr>
          <w:rFonts w:ascii="Times New Roman" w:hAnsi="Times New Roman"/>
          <w:sz w:val="28"/>
          <w:szCs w:val="28"/>
        </w:rPr>
        <w:tab/>
      </w:r>
      <w:r w:rsidRPr="00E47E37">
        <w:rPr>
          <w:rFonts w:ascii="Times New Roman" w:hAnsi="Times New Roman"/>
          <w:sz w:val="28"/>
          <w:szCs w:val="28"/>
        </w:rPr>
        <w:tab/>
      </w:r>
      <w:r w:rsidRPr="00E47E37">
        <w:rPr>
          <w:rFonts w:ascii="Times New Roman" w:hAnsi="Times New Roman"/>
          <w:sz w:val="28"/>
          <w:szCs w:val="28"/>
        </w:rPr>
        <w:tab/>
      </w:r>
      <w:r w:rsidRPr="00E47E37">
        <w:rPr>
          <w:rFonts w:ascii="Times New Roman" w:hAnsi="Times New Roman"/>
          <w:sz w:val="28"/>
          <w:szCs w:val="28"/>
        </w:rPr>
        <w:tab/>
      </w:r>
      <w:r w:rsidRPr="00E47E37">
        <w:rPr>
          <w:rFonts w:ascii="Times New Roman" w:hAnsi="Times New Roman"/>
          <w:sz w:val="28"/>
          <w:szCs w:val="28"/>
        </w:rPr>
        <w:tab/>
      </w:r>
      <w:r w:rsidRPr="00E47E37">
        <w:rPr>
          <w:rFonts w:ascii="Times New Roman" w:hAnsi="Times New Roman"/>
          <w:sz w:val="28"/>
          <w:szCs w:val="28"/>
        </w:rPr>
        <w:tab/>
      </w:r>
      <w:r>
        <w:rPr>
          <w:rFonts w:ascii="Times New Roman" w:hAnsi="Times New Roman"/>
          <w:sz w:val="28"/>
          <w:szCs w:val="28"/>
        </w:rPr>
        <w:t xml:space="preserve">                       </w:t>
      </w:r>
    </w:p>
    <w:p w:rsidR="00AA68FB" w:rsidRPr="00E47E37" w:rsidRDefault="00AA68FB" w:rsidP="00AA68F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Pr="00E47E37">
        <w:rPr>
          <w:rFonts w:ascii="Times New Roman" w:hAnsi="Times New Roman"/>
          <w:sz w:val="28"/>
          <w:szCs w:val="28"/>
        </w:rPr>
        <w:t>Таблица</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4"/>
        <w:gridCol w:w="5713"/>
        <w:gridCol w:w="3267"/>
        <w:gridCol w:w="434"/>
      </w:tblGrid>
      <w:tr w:rsidR="00AA68FB" w:rsidRPr="00E47E37">
        <w:trPr>
          <w:gridAfter w:val="1"/>
          <w:wAfter w:w="434" w:type="dxa"/>
        </w:trPr>
        <w:tc>
          <w:tcPr>
            <w:tcW w:w="814" w:type="dxa"/>
            <w:tcBorders>
              <w:top w:val="single" w:sz="4" w:space="0" w:color="auto"/>
              <w:left w:val="single" w:sz="4" w:space="0" w:color="auto"/>
              <w:bottom w:val="single" w:sz="4" w:space="0" w:color="auto"/>
              <w:right w:val="single" w:sz="4" w:space="0" w:color="auto"/>
            </w:tcBorders>
            <w:vAlign w:val="center"/>
          </w:tcPr>
          <w:p w:rsidR="00AA68FB" w:rsidRPr="00E47E37" w:rsidRDefault="00AA68FB" w:rsidP="00AA68FB">
            <w:pPr>
              <w:widowControl w:val="0"/>
              <w:autoSpaceDE w:val="0"/>
              <w:autoSpaceDN w:val="0"/>
              <w:adjustRightInd w:val="0"/>
              <w:jc w:val="center"/>
              <w:rPr>
                <w:rFonts w:ascii="Times New Roman" w:hAnsi="Times New Roman"/>
                <w:sz w:val="28"/>
                <w:szCs w:val="28"/>
              </w:rPr>
            </w:pPr>
            <w:r w:rsidRPr="00E47E37">
              <w:rPr>
                <w:rFonts w:ascii="Times New Roman" w:hAnsi="Times New Roman"/>
                <w:sz w:val="28"/>
                <w:szCs w:val="28"/>
              </w:rPr>
              <w:t>№ п/п</w:t>
            </w:r>
          </w:p>
        </w:tc>
        <w:tc>
          <w:tcPr>
            <w:tcW w:w="5713" w:type="dxa"/>
            <w:tcBorders>
              <w:top w:val="single" w:sz="4" w:space="0" w:color="auto"/>
              <w:left w:val="single" w:sz="4" w:space="0" w:color="auto"/>
              <w:bottom w:val="single" w:sz="4" w:space="0" w:color="auto"/>
              <w:right w:val="single" w:sz="4" w:space="0" w:color="auto"/>
            </w:tcBorders>
            <w:vAlign w:val="center"/>
          </w:tcPr>
          <w:p w:rsidR="00AA68FB" w:rsidRPr="00E47E37" w:rsidRDefault="00AA68FB" w:rsidP="00AA68FB">
            <w:pPr>
              <w:widowControl w:val="0"/>
              <w:autoSpaceDE w:val="0"/>
              <w:autoSpaceDN w:val="0"/>
              <w:adjustRightInd w:val="0"/>
              <w:jc w:val="center"/>
              <w:rPr>
                <w:rFonts w:ascii="Times New Roman" w:hAnsi="Times New Roman"/>
                <w:sz w:val="28"/>
                <w:szCs w:val="28"/>
              </w:rPr>
            </w:pPr>
            <w:r w:rsidRPr="00E47E37">
              <w:rPr>
                <w:rFonts w:ascii="Times New Roman" w:hAnsi="Times New Roman"/>
                <w:sz w:val="28"/>
                <w:szCs w:val="28"/>
              </w:rPr>
              <w:t>Основание повышения оклада (должностного оклада), ставки заработной платы</w:t>
            </w:r>
          </w:p>
        </w:tc>
        <w:tc>
          <w:tcPr>
            <w:tcW w:w="3267" w:type="dxa"/>
            <w:tcBorders>
              <w:top w:val="single" w:sz="4" w:space="0" w:color="auto"/>
              <w:left w:val="single" w:sz="4" w:space="0" w:color="auto"/>
              <w:bottom w:val="single" w:sz="4" w:space="0" w:color="auto"/>
              <w:right w:val="single" w:sz="4" w:space="0" w:color="auto"/>
            </w:tcBorders>
            <w:vAlign w:val="center"/>
          </w:tcPr>
          <w:p w:rsidR="00AA68FB" w:rsidRPr="00E47E37" w:rsidRDefault="00AA68FB" w:rsidP="00AA68FB">
            <w:pPr>
              <w:widowControl w:val="0"/>
              <w:autoSpaceDE w:val="0"/>
              <w:autoSpaceDN w:val="0"/>
              <w:adjustRightInd w:val="0"/>
              <w:jc w:val="center"/>
              <w:rPr>
                <w:rFonts w:ascii="Times New Roman" w:hAnsi="Times New Roman"/>
                <w:sz w:val="28"/>
                <w:szCs w:val="28"/>
              </w:rPr>
            </w:pPr>
            <w:r w:rsidRPr="00E47E37">
              <w:rPr>
                <w:rFonts w:ascii="Times New Roman" w:hAnsi="Times New Roman"/>
                <w:sz w:val="28"/>
                <w:szCs w:val="28"/>
              </w:rPr>
              <w:t xml:space="preserve">Предельное значение </w:t>
            </w:r>
            <w:r w:rsidRPr="00E47E37">
              <w:rPr>
                <w:rFonts w:ascii="Times New Roman" w:hAnsi="Times New Roman"/>
                <w:sz w:val="28"/>
                <w:szCs w:val="28"/>
              </w:rPr>
              <w:br/>
              <w:t>повышающего коэффициента</w:t>
            </w:r>
          </w:p>
        </w:tc>
      </w:tr>
      <w:tr w:rsidR="00AA68FB" w:rsidRPr="00E47E37">
        <w:trPr>
          <w:gridAfter w:val="1"/>
          <w:wAfter w:w="434" w:type="dxa"/>
        </w:trPr>
        <w:tc>
          <w:tcPr>
            <w:tcW w:w="814" w:type="dxa"/>
            <w:tcBorders>
              <w:top w:val="single" w:sz="4" w:space="0" w:color="auto"/>
              <w:left w:val="single" w:sz="4" w:space="0" w:color="auto"/>
              <w:bottom w:val="single" w:sz="4" w:space="0" w:color="auto"/>
              <w:right w:val="single" w:sz="4" w:space="0" w:color="auto"/>
            </w:tcBorders>
            <w:vAlign w:val="center"/>
          </w:tcPr>
          <w:p w:rsidR="00AA68FB" w:rsidRPr="00E47E37" w:rsidRDefault="00AA68FB" w:rsidP="00AA68FB">
            <w:pPr>
              <w:widowControl w:val="0"/>
              <w:autoSpaceDE w:val="0"/>
              <w:autoSpaceDN w:val="0"/>
              <w:adjustRightInd w:val="0"/>
              <w:jc w:val="center"/>
              <w:rPr>
                <w:rFonts w:ascii="Times New Roman" w:hAnsi="Times New Roman"/>
                <w:sz w:val="28"/>
                <w:szCs w:val="28"/>
              </w:rPr>
            </w:pPr>
            <w:r w:rsidRPr="00E47E37">
              <w:rPr>
                <w:rFonts w:ascii="Times New Roman" w:hAnsi="Times New Roman"/>
                <w:sz w:val="28"/>
                <w:szCs w:val="28"/>
              </w:rPr>
              <w:t>1.</w:t>
            </w:r>
          </w:p>
        </w:tc>
        <w:tc>
          <w:tcPr>
            <w:tcW w:w="5713" w:type="dxa"/>
            <w:tcBorders>
              <w:top w:val="single" w:sz="4" w:space="0" w:color="auto"/>
              <w:left w:val="single" w:sz="4" w:space="0" w:color="auto"/>
              <w:bottom w:val="single" w:sz="4" w:space="0" w:color="auto"/>
              <w:right w:val="single" w:sz="4" w:space="0" w:color="auto"/>
            </w:tcBorders>
            <w:vAlign w:val="center"/>
          </w:tcPr>
          <w:p w:rsidR="00AA68FB" w:rsidRPr="00E47E37" w:rsidRDefault="00AA68FB" w:rsidP="00AA68FB">
            <w:pPr>
              <w:widowControl w:val="0"/>
              <w:autoSpaceDE w:val="0"/>
              <w:autoSpaceDN w:val="0"/>
              <w:adjustRightInd w:val="0"/>
              <w:rPr>
                <w:rFonts w:ascii="Times New Roman" w:hAnsi="Times New Roman"/>
                <w:sz w:val="28"/>
                <w:szCs w:val="28"/>
              </w:rPr>
            </w:pPr>
            <w:r w:rsidRPr="00E47E37">
              <w:rPr>
                <w:rFonts w:ascii="Times New Roman" w:hAnsi="Times New Roman"/>
                <w:sz w:val="28"/>
                <w:szCs w:val="28"/>
              </w:rPr>
              <w:t>За наличие квалификационной категории</w:t>
            </w:r>
            <w:r>
              <w:rPr>
                <w:rFonts w:ascii="Times New Roman" w:hAnsi="Times New Roman"/>
                <w:sz w:val="28"/>
                <w:szCs w:val="28"/>
              </w:rPr>
              <w:t xml:space="preserve"> педагогическим и медицинским работникам</w:t>
            </w:r>
            <w:r w:rsidRPr="00E47E37">
              <w:rPr>
                <w:rFonts w:ascii="Times New Roman" w:hAnsi="Times New Roman"/>
                <w:sz w:val="28"/>
                <w:szCs w:val="28"/>
              </w:rPr>
              <w:t>:</w:t>
            </w:r>
          </w:p>
          <w:p w:rsidR="00AA68FB" w:rsidRPr="00E47E37" w:rsidRDefault="00AA68FB" w:rsidP="00AA68FB">
            <w:pPr>
              <w:widowControl w:val="0"/>
              <w:autoSpaceDE w:val="0"/>
              <w:autoSpaceDN w:val="0"/>
              <w:adjustRightInd w:val="0"/>
              <w:rPr>
                <w:rFonts w:ascii="Times New Roman" w:hAnsi="Times New Roman"/>
                <w:sz w:val="28"/>
                <w:szCs w:val="28"/>
              </w:rPr>
            </w:pPr>
            <w:r w:rsidRPr="00E47E37">
              <w:rPr>
                <w:rFonts w:ascii="Times New Roman" w:hAnsi="Times New Roman"/>
                <w:sz w:val="28"/>
                <w:szCs w:val="28"/>
              </w:rPr>
              <w:t>высшей квалификационной категории</w:t>
            </w:r>
          </w:p>
          <w:p w:rsidR="00AA68FB" w:rsidRPr="00E47E37" w:rsidRDefault="00AA68FB" w:rsidP="00AA68FB">
            <w:pPr>
              <w:widowControl w:val="0"/>
              <w:autoSpaceDE w:val="0"/>
              <w:autoSpaceDN w:val="0"/>
              <w:adjustRightInd w:val="0"/>
              <w:rPr>
                <w:rFonts w:ascii="Times New Roman" w:hAnsi="Times New Roman"/>
                <w:sz w:val="28"/>
                <w:szCs w:val="28"/>
              </w:rPr>
            </w:pPr>
            <w:r w:rsidRPr="00E47E37">
              <w:rPr>
                <w:rFonts w:ascii="Times New Roman" w:hAnsi="Times New Roman"/>
                <w:sz w:val="28"/>
                <w:szCs w:val="28"/>
              </w:rPr>
              <w:t>первой квалификационной категории</w:t>
            </w:r>
          </w:p>
          <w:p w:rsidR="00AA68FB" w:rsidRPr="00E47E37" w:rsidRDefault="00AA68FB" w:rsidP="00AA68FB">
            <w:pPr>
              <w:widowControl w:val="0"/>
              <w:autoSpaceDE w:val="0"/>
              <w:autoSpaceDN w:val="0"/>
              <w:adjustRightInd w:val="0"/>
              <w:rPr>
                <w:rFonts w:ascii="Times New Roman" w:hAnsi="Times New Roman"/>
                <w:sz w:val="28"/>
                <w:szCs w:val="28"/>
              </w:rPr>
            </w:pPr>
            <w:r w:rsidRPr="00E47E37">
              <w:rPr>
                <w:rFonts w:ascii="Times New Roman" w:hAnsi="Times New Roman"/>
                <w:sz w:val="28"/>
                <w:szCs w:val="28"/>
              </w:rPr>
              <w:t>второй  квалификационной категории</w:t>
            </w:r>
          </w:p>
        </w:tc>
        <w:tc>
          <w:tcPr>
            <w:tcW w:w="3267" w:type="dxa"/>
            <w:tcBorders>
              <w:top w:val="single" w:sz="4" w:space="0" w:color="auto"/>
              <w:left w:val="single" w:sz="4" w:space="0" w:color="auto"/>
              <w:bottom w:val="single" w:sz="4" w:space="0" w:color="auto"/>
              <w:right w:val="single" w:sz="4" w:space="0" w:color="auto"/>
            </w:tcBorders>
            <w:vAlign w:val="center"/>
          </w:tcPr>
          <w:p w:rsidR="00AA68FB" w:rsidRPr="00E47E37" w:rsidRDefault="00AA68FB" w:rsidP="00AA68FB">
            <w:pPr>
              <w:widowControl w:val="0"/>
              <w:autoSpaceDE w:val="0"/>
              <w:autoSpaceDN w:val="0"/>
              <w:adjustRightInd w:val="0"/>
              <w:jc w:val="center"/>
              <w:rPr>
                <w:rFonts w:ascii="Times New Roman" w:hAnsi="Times New Roman"/>
                <w:sz w:val="28"/>
                <w:szCs w:val="28"/>
              </w:rPr>
            </w:pPr>
          </w:p>
          <w:p w:rsidR="00AA68FB" w:rsidRPr="00E47E37" w:rsidRDefault="00AA68FB" w:rsidP="00AA68FB">
            <w:pPr>
              <w:widowControl w:val="0"/>
              <w:autoSpaceDE w:val="0"/>
              <w:autoSpaceDN w:val="0"/>
              <w:adjustRightInd w:val="0"/>
              <w:jc w:val="center"/>
              <w:rPr>
                <w:rFonts w:ascii="Times New Roman" w:hAnsi="Times New Roman"/>
                <w:sz w:val="28"/>
                <w:szCs w:val="28"/>
              </w:rPr>
            </w:pPr>
            <w:r w:rsidRPr="00E47E37">
              <w:rPr>
                <w:rFonts w:ascii="Times New Roman" w:hAnsi="Times New Roman"/>
                <w:sz w:val="28"/>
                <w:szCs w:val="28"/>
              </w:rPr>
              <w:t>25%</w:t>
            </w:r>
          </w:p>
          <w:p w:rsidR="00AA68FB" w:rsidRPr="00E47E37" w:rsidRDefault="00AA68FB" w:rsidP="00AA68FB">
            <w:pPr>
              <w:widowControl w:val="0"/>
              <w:autoSpaceDE w:val="0"/>
              <w:autoSpaceDN w:val="0"/>
              <w:adjustRightInd w:val="0"/>
              <w:jc w:val="center"/>
              <w:rPr>
                <w:rFonts w:ascii="Times New Roman" w:hAnsi="Times New Roman"/>
                <w:sz w:val="28"/>
                <w:szCs w:val="28"/>
              </w:rPr>
            </w:pPr>
            <w:r w:rsidRPr="00E47E37">
              <w:rPr>
                <w:rFonts w:ascii="Times New Roman" w:hAnsi="Times New Roman"/>
                <w:sz w:val="28"/>
                <w:szCs w:val="28"/>
              </w:rPr>
              <w:t>15%</w:t>
            </w:r>
          </w:p>
          <w:p w:rsidR="00AA68FB" w:rsidRPr="00E47E37" w:rsidRDefault="00AA68FB" w:rsidP="00AA68FB">
            <w:pPr>
              <w:widowControl w:val="0"/>
              <w:autoSpaceDE w:val="0"/>
              <w:autoSpaceDN w:val="0"/>
              <w:adjustRightInd w:val="0"/>
              <w:jc w:val="center"/>
              <w:rPr>
                <w:rFonts w:ascii="Times New Roman" w:hAnsi="Times New Roman"/>
                <w:sz w:val="28"/>
                <w:szCs w:val="28"/>
              </w:rPr>
            </w:pPr>
            <w:r w:rsidRPr="00E47E37">
              <w:rPr>
                <w:rFonts w:ascii="Times New Roman" w:hAnsi="Times New Roman"/>
                <w:sz w:val="28"/>
                <w:szCs w:val="28"/>
              </w:rPr>
              <w:t>10%</w:t>
            </w:r>
          </w:p>
        </w:tc>
      </w:tr>
      <w:tr w:rsidR="00AA68FB" w:rsidRPr="00E47E37">
        <w:trPr>
          <w:gridAfter w:val="1"/>
          <w:wAfter w:w="434" w:type="dxa"/>
          <w:trHeight w:val="768"/>
        </w:trPr>
        <w:tc>
          <w:tcPr>
            <w:tcW w:w="814" w:type="dxa"/>
            <w:vMerge w:val="restart"/>
            <w:tcBorders>
              <w:top w:val="single" w:sz="4" w:space="0" w:color="auto"/>
              <w:left w:val="single" w:sz="4" w:space="0" w:color="auto"/>
              <w:bottom w:val="single" w:sz="4" w:space="0" w:color="auto"/>
              <w:right w:val="single" w:sz="4" w:space="0" w:color="auto"/>
            </w:tcBorders>
            <w:vAlign w:val="center"/>
          </w:tcPr>
          <w:p w:rsidR="00AA68FB" w:rsidRPr="00E47E37" w:rsidRDefault="00AA68FB" w:rsidP="00AA68FB">
            <w:pPr>
              <w:widowControl w:val="0"/>
              <w:autoSpaceDE w:val="0"/>
              <w:autoSpaceDN w:val="0"/>
              <w:adjustRightInd w:val="0"/>
              <w:jc w:val="center"/>
              <w:rPr>
                <w:rFonts w:ascii="Times New Roman" w:hAnsi="Times New Roman"/>
                <w:sz w:val="28"/>
                <w:szCs w:val="28"/>
              </w:rPr>
            </w:pPr>
            <w:r w:rsidRPr="00E47E37">
              <w:rPr>
                <w:rFonts w:ascii="Times New Roman" w:hAnsi="Times New Roman"/>
                <w:sz w:val="28"/>
                <w:szCs w:val="28"/>
              </w:rPr>
              <w:t>2.</w:t>
            </w:r>
          </w:p>
        </w:tc>
        <w:tc>
          <w:tcPr>
            <w:tcW w:w="5713" w:type="dxa"/>
            <w:tcBorders>
              <w:top w:val="single" w:sz="4" w:space="0" w:color="auto"/>
              <w:left w:val="single" w:sz="4" w:space="0" w:color="auto"/>
              <w:bottom w:val="single" w:sz="4" w:space="0" w:color="auto"/>
              <w:right w:val="nil"/>
            </w:tcBorders>
            <w:vAlign w:val="center"/>
          </w:tcPr>
          <w:p w:rsidR="00AA68FB" w:rsidRPr="00E47E37" w:rsidRDefault="00AA68FB" w:rsidP="00AA68FB">
            <w:pPr>
              <w:widowControl w:val="0"/>
              <w:autoSpaceDE w:val="0"/>
              <w:autoSpaceDN w:val="0"/>
              <w:adjustRightInd w:val="0"/>
              <w:rPr>
                <w:rFonts w:ascii="Times New Roman" w:hAnsi="Times New Roman"/>
                <w:sz w:val="28"/>
                <w:szCs w:val="28"/>
              </w:rPr>
            </w:pPr>
            <w:r w:rsidRPr="00E47E37">
              <w:rPr>
                <w:rFonts w:ascii="Times New Roman" w:hAnsi="Times New Roman"/>
                <w:sz w:val="28"/>
                <w:szCs w:val="28"/>
              </w:rPr>
              <w:t>За осуществление педагогической деятельности в условиях изменения содержания образования и воспитания:</w:t>
            </w:r>
          </w:p>
        </w:tc>
        <w:tc>
          <w:tcPr>
            <w:tcW w:w="3267" w:type="dxa"/>
            <w:tcBorders>
              <w:top w:val="single" w:sz="4" w:space="0" w:color="auto"/>
              <w:left w:val="nil"/>
              <w:bottom w:val="single" w:sz="4" w:space="0" w:color="auto"/>
              <w:right w:val="single" w:sz="4" w:space="0" w:color="auto"/>
            </w:tcBorders>
          </w:tcPr>
          <w:p w:rsidR="00AA68FB" w:rsidRPr="00E47E37" w:rsidRDefault="00AA68FB" w:rsidP="00AA68FB">
            <w:pPr>
              <w:pStyle w:val="ConsPlusNormal"/>
              <w:widowControl/>
              <w:ind w:firstLine="0"/>
              <w:jc w:val="center"/>
              <w:outlineLvl w:val="3"/>
              <w:rPr>
                <w:sz w:val="28"/>
                <w:szCs w:val="28"/>
              </w:rPr>
            </w:pPr>
          </w:p>
        </w:tc>
      </w:tr>
      <w:tr w:rsidR="00AA68FB" w:rsidRPr="00E47E37">
        <w:trPr>
          <w:gridAfter w:val="1"/>
          <w:wAfter w:w="434" w:type="dxa"/>
          <w:trHeight w:val="638"/>
        </w:trPr>
        <w:tc>
          <w:tcPr>
            <w:tcW w:w="814" w:type="dxa"/>
            <w:vMerge/>
            <w:tcBorders>
              <w:top w:val="single" w:sz="4" w:space="0" w:color="auto"/>
              <w:left w:val="single" w:sz="4" w:space="0" w:color="auto"/>
              <w:bottom w:val="single" w:sz="4" w:space="0" w:color="auto"/>
              <w:right w:val="single" w:sz="4" w:space="0" w:color="auto"/>
            </w:tcBorders>
          </w:tcPr>
          <w:p w:rsidR="00AA68FB" w:rsidRPr="00E47E37" w:rsidRDefault="00AA68FB" w:rsidP="00AA68FB">
            <w:pPr>
              <w:widowControl w:val="0"/>
              <w:autoSpaceDE w:val="0"/>
              <w:autoSpaceDN w:val="0"/>
              <w:adjustRightInd w:val="0"/>
              <w:jc w:val="both"/>
              <w:rPr>
                <w:rFonts w:ascii="Times New Roman" w:hAnsi="Times New Roman"/>
                <w:sz w:val="28"/>
                <w:szCs w:val="28"/>
              </w:rPr>
            </w:pPr>
          </w:p>
        </w:tc>
        <w:tc>
          <w:tcPr>
            <w:tcW w:w="5713" w:type="dxa"/>
            <w:tcBorders>
              <w:top w:val="single" w:sz="4" w:space="0" w:color="auto"/>
              <w:left w:val="single" w:sz="4" w:space="0" w:color="auto"/>
              <w:bottom w:val="single" w:sz="4" w:space="0" w:color="auto"/>
              <w:right w:val="single" w:sz="4" w:space="0" w:color="auto"/>
            </w:tcBorders>
            <w:vAlign w:val="center"/>
          </w:tcPr>
          <w:p w:rsidR="00AA68FB" w:rsidRPr="00E47E37" w:rsidRDefault="00AA68FB" w:rsidP="00AA68FB">
            <w:pPr>
              <w:widowControl w:val="0"/>
              <w:autoSpaceDE w:val="0"/>
              <w:autoSpaceDN w:val="0"/>
              <w:adjustRightInd w:val="0"/>
              <w:rPr>
                <w:rFonts w:ascii="Times New Roman" w:hAnsi="Times New Roman"/>
                <w:sz w:val="28"/>
                <w:szCs w:val="28"/>
              </w:rPr>
            </w:pPr>
            <w:r w:rsidRPr="00E47E37">
              <w:rPr>
                <w:rFonts w:ascii="Times New Roman" w:hAnsi="Times New Roman"/>
                <w:sz w:val="28"/>
                <w:szCs w:val="28"/>
              </w:rPr>
              <w:t>для педагогических работников</w:t>
            </w:r>
            <w:r>
              <w:rPr>
                <w:rFonts w:ascii="Times New Roman" w:hAnsi="Times New Roman"/>
                <w:sz w:val="28"/>
                <w:szCs w:val="28"/>
              </w:rPr>
              <w:t xml:space="preserve"> общеобразовательных учреждений</w:t>
            </w:r>
          </w:p>
        </w:tc>
        <w:tc>
          <w:tcPr>
            <w:tcW w:w="3267" w:type="dxa"/>
            <w:tcBorders>
              <w:top w:val="single" w:sz="4" w:space="0" w:color="auto"/>
              <w:left w:val="single" w:sz="4" w:space="0" w:color="auto"/>
              <w:bottom w:val="single" w:sz="4" w:space="0" w:color="auto"/>
              <w:right w:val="single" w:sz="4" w:space="0" w:color="auto"/>
            </w:tcBorders>
            <w:vAlign w:val="center"/>
          </w:tcPr>
          <w:p w:rsidR="00AA68FB" w:rsidRPr="00E47E37" w:rsidRDefault="00AA68FB" w:rsidP="00AA68FB">
            <w:pPr>
              <w:pStyle w:val="ConsPlusNormal"/>
              <w:widowControl/>
              <w:ind w:firstLine="0"/>
              <w:jc w:val="center"/>
              <w:outlineLvl w:val="3"/>
              <w:rPr>
                <w:sz w:val="28"/>
                <w:szCs w:val="28"/>
              </w:rPr>
            </w:pPr>
            <w:r w:rsidRPr="00E47E37">
              <w:rPr>
                <w:sz w:val="28"/>
                <w:szCs w:val="28"/>
              </w:rPr>
              <w:t>35%</w:t>
            </w:r>
          </w:p>
        </w:tc>
      </w:tr>
      <w:tr w:rsidR="00AA68FB" w:rsidRPr="00E47E37">
        <w:trPr>
          <w:gridAfter w:val="1"/>
          <w:wAfter w:w="434" w:type="dxa"/>
          <w:trHeight w:val="570"/>
        </w:trPr>
        <w:tc>
          <w:tcPr>
            <w:tcW w:w="814" w:type="dxa"/>
            <w:vMerge/>
            <w:tcBorders>
              <w:top w:val="single" w:sz="4" w:space="0" w:color="auto"/>
              <w:left w:val="single" w:sz="4" w:space="0" w:color="auto"/>
              <w:bottom w:val="single" w:sz="4" w:space="0" w:color="auto"/>
              <w:right w:val="single" w:sz="4" w:space="0" w:color="auto"/>
            </w:tcBorders>
          </w:tcPr>
          <w:p w:rsidR="00AA68FB" w:rsidRPr="00E47E37" w:rsidRDefault="00AA68FB" w:rsidP="00AA68FB">
            <w:pPr>
              <w:widowControl w:val="0"/>
              <w:autoSpaceDE w:val="0"/>
              <w:autoSpaceDN w:val="0"/>
              <w:adjustRightInd w:val="0"/>
              <w:jc w:val="both"/>
              <w:rPr>
                <w:rFonts w:ascii="Times New Roman" w:hAnsi="Times New Roman"/>
                <w:sz w:val="28"/>
                <w:szCs w:val="28"/>
              </w:rPr>
            </w:pPr>
          </w:p>
        </w:tc>
        <w:tc>
          <w:tcPr>
            <w:tcW w:w="5713" w:type="dxa"/>
            <w:tcBorders>
              <w:top w:val="single" w:sz="4" w:space="0" w:color="auto"/>
              <w:left w:val="single" w:sz="4" w:space="0" w:color="auto"/>
              <w:bottom w:val="single" w:sz="4" w:space="0" w:color="auto"/>
              <w:right w:val="single" w:sz="4" w:space="0" w:color="auto"/>
            </w:tcBorders>
            <w:vAlign w:val="center"/>
          </w:tcPr>
          <w:p w:rsidR="00AA68FB" w:rsidRPr="00E47E37" w:rsidRDefault="00AA68FB" w:rsidP="00AA68FB">
            <w:pPr>
              <w:widowControl w:val="0"/>
              <w:autoSpaceDE w:val="0"/>
              <w:autoSpaceDN w:val="0"/>
              <w:adjustRightInd w:val="0"/>
              <w:rPr>
                <w:rFonts w:ascii="Times New Roman" w:hAnsi="Times New Roman"/>
                <w:sz w:val="28"/>
                <w:szCs w:val="28"/>
              </w:rPr>
            </w:pPr>
            <w:r w:rsidRPr="00E47E37">
              <w:rPr>
                <w:rFonts w:ascii="Times New Roman" w:hAnsi="Times New Roman"/>
                <w:sz w:val="28"/>
                <w:szCs w:val="28"/>
              </w:rPr>
              <w:t>для педагогических работников дошкол</w:t>
            </w:r>
            <w:r>
              <w:rPr>
                <w:rFonts w:ascii="Times New Roman" w:hAnsi="Times New Roman"/>
                <w:sz w:val="28"/>
                <w:szCs w:val="28"/>
              </w:rPr>
              <w:t>ьных образовательных учреждений</w:t>
            </w:r>
          </w:p>
        </w:tc>
        <w:tc>
          <w:tcPr>
            <w:tcW w:w="3267" w:type="dxa"/>
            <w:tcBorders>
              <w:top w:val="single" w:sz="4" w:space="0" w:color="auto"/>
              <w:left w:val="single" w:sz="4" w:space="0" w:color="auto"/>
              <w:bottom w:val="single" w:sz="4" w:space="0" w:color="auto"/>
              <w:right w:val="single" w:sz="4" w:space="0" w:color="auto"/>
            </w:tcBorders>
            <w:vAlign w:val="center"/>
          </w:tcPr>
          <w:p w:rsidR="00AA68FB" w:rsidRPr="00E47E37" w:rsidRDefault="00AA68FB" w:rsidP="00AA68FB">
            <w:pPr>
              <w:pStyle w:val="ConsPlusNormal"/>
              <w:widowControl/>
              <w:ind w:firstLine="0"/>
              <w:jc w:val="center"/>
              <w:outlineLvl w:val="3"/>
              <w:rPr>
                <w:sz w:val="28"/>
                <w:szCs w:val="28"/>
              </w:rPr>
            </w:pPr>
            <w:r w:rsidRPr="00E47E37">
              <w:rPr>
                <w:sz w:val="28"/>
                <w:szCs w:val="28"/>
              </w:rPr>
              <w:t>50%</w:t>
            </w:r>
          </w:p>
        </w:tc>
      </w:tr>
      <w:tr w:rsidR="00AA68FB" w:rsidRPr="00E47E37">
        <w:trPr>
          <w:trHeight w:val="620"/>
        </w:trPr>
        <w:tc>
          <w:tcPr>
            <w:tcW w:w="814" w:type="dxa"/>
            <w:vMerge/>
            <w:tcBorders>
              <w:top w:val="single" w:sz="4" w:space="0" w:color="auto"/>
              <w:left w:val="single" w:sz="4" w:space="0" w:color="auto"/>
              <w:bottom w:val="single" w:sz="4" w:space="0" w:color="auto"/>
              <w:right w:val="single" w:sz="4" w:space="0" w:color="auto"/>
            </w:tcBorders>
          </w:tcPr>
          <w:p w:rsidR="00AA68FB" w:rsidRPr="00E47E37" w:rsidRDefault="00AA68FB" w:rsidP="00AA68FB">
            <w:pPr>
              <w:widowControl w:val="0"/>
              <w:autoSpaceDE w:val="0"/>
              <w:autoSpaceDN w:val="0"/>
              <w:adjustRightInd w:val="0"/>
              <w:jc w:val="both"/>
              <w:rPr>
                <w:rFonts w:ascii="Times New Roman" w:hAnsi="Times New Roman"/>
                <w:sz w:val="28"/>
                <w:szCs w:val="28"/>
              </w:rPr>
            </w:pPr>
          </w:p>
        </w:tc>
        <w:tc>
          <w:tcPr>
            <w:tcW w:w="5713" w:type="dxa"/>
            <w:tcBorders>
              <w:top w:val="single" w:sz="4" w:space="0" w:color="auto"/>
              <w:left w:val="single" w:sz="4" w:space="0" w:color="auto"/>
              <w:bottom w:val="single" w:sz="4" w:space="0" w:color="auto"/>
              <w:right w:val="single" w:sz="4" w:space="0" w:color="auto"/>
            </w:tcBorders>
            <w:vAlign w:val="center"/>
          </w:tcPr>
          <w:p w:rsidR="00AA68FB" w:rsidRPr="00E47E37" w:rsidRDefault="00AA68FB" w:rsidP="00AA68FB">
            <w:pPr>
              <w:widowControl w:val="0"/>
              <w:autoSpaceDE w:val="0"/>
              <w:autoSpaceDN w:val="0"/>
              <w:adjustRightInd w:val="0"/>
              <w:rPr>
                <w:rFonts w:ascii="Times New Roman" w:hAnsi="Times New Roman"/>
                <w:sz w:val="28"/>
                <w:szCs w:val="28"/>
              </w:rPr>
            </w:pPr>
            <w:r w:rsidRPr="00E47E37">
              <w:rPr>
                <w:rFonts w:ascii="Times New Roman" w:hAnsi="Times New Roman"/>
                <w:sz w:val="28"/>
                <w:szCs w:val="28"/>
              </w:rPr>
              <w:t>для педагогических работников прочих образова</w:t>
            </w:r>
            <w:r>
              <w:rPr>
                <w:rFonts w:ascii="Times New Roman" w:hAnsi="Times New Roman"/>
                <w:sz w:val="28"/>
                <w:szCs w:val="28"/>
              </w:rPr>
              <w:t>тельных учреждений</w:t>
            </w:r>
          </w:p>
        </w:tc>
        <w:tc>
          <w:tcPr>
            <w:tcW w:w="3267" w:type="dxa"/>
            <w:tcBorders>
              <w:top w:val="single" w:sz="4" w:space="0" w:color="auto"/>
              <w:left w:val="single" w:sz="4" w:space="0" w:color="auto"/>
              <w:bottom w:val="single" w:sz="4" w:space="0" w:color="auto"/>
              <w:right w:val="single" w:sz="4" w:space="0" w:color="auto"/>
            </w:tcBorders>
            <w:vAlign w:val="center"/>
          </w:tcPr>
          <w:p w:rsidR="00AA68FB" w:rsidRPr="00E47E37" w:rsidRDefault="00AA68FB" w:rsidP="00AA68FB">
            <w:pPr>
              <w:widowControl w:val="0"/>
              <w:autoSpaceDE w:val="0"/>
              <w:autoSpaceDN w:val="0"/>
              <w:adjustRightInd w:val="0"/>
              <w:jc w:val="center"/>
              <w:rPr>
                <w:rFonts w:ascii="Times New Roman" w:hAnsi="Times New Roman"/>
                <w:sz w:val="28"/>
                <w:szCs w:val="28"/>
              </w:rPr>
            </w:pPr>
            <w:r w:rsidRPr="00E47E37">
              <w:rPr>
                <w:rFonts w:ascii="Times New Roman" w:hAnsi="Times New Roman"/>
                <w:sz w:val="28"/>
                <w:szCs w:val="28"/>
              </w:rPr>
              <w:t>20%</w:t>
            </w:r>
          </w:p>
        </w:tc>
        <w:tc>
          <w:tcPr>
            <w:tcW w:w="434" w:type="dxa"/>
            <w:tcBorders>
              <w:top w:val="nil"/>
              <w:left w:val="single" w:sz="4" w:space="0" w:color="auto"/>
              <w:bottom w:val="nil"/>
              <w:right w:val="nil"/>
            </w:tcBorders>
          </w:tcPr>
          <w:p w:rsidR="00AA68FB" w:rsidRPr="00E47E37" w:rsidRDefault="00AA68FB" w:rsidP="00AA68FB">
            <w:pPr>
              <w:widowControl w:val="0"/>
              <w:autoSpaceDE w:val="0"/>
              <w:autoSpaceDN w:val="0"/>
              <w:adjustRightInd w:val="0"/>
              <w:rPr>
                <w:rFonts w:ascii="Times New Roman" w:hAnsi="Times New Roman"/>
                <w:sz w:val="28"/>
                <w:szCs w:val="28"/>
              </w:rPr>
            </w:pPr>
          </w:p>
        </w:tc>
      </w:tr>
    </w:tbl>
    <w:p w:rsidR="00AA68FB" w:rsidRPr="00E47E37" w:rsidRDefault="00AA68FB" w:rsidP="00AA68FB">
      <w:pPr>
        <w:ind w:firstLine="709"/>
        <w:jc w:val="both"/>
        <w:rPr>
          <w:rFonts w:ascii="Times New Roman" w:hAnsi="Times New Roman"/>
          <w:sz w:val="28"/>
          <w:szCs w:val="28"/>
        </w:rPr>
      </w:pPr>
    </w:p>
    <w:p w:rsidR="00AA68FB" w:rsidRPr="00E47E37" w:rsidRDefault="00AA68FB" w:rsidP="00DC69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2.2.7. </w:t>
      </w:r>
      <w:r w:rsidRPr="00E47E37">
        <w:rPr>
          <w:rFonts w:ascii="Times New Roman" w:hAnsi="Times New Roman"/>
          <w:sz w:val="28"/>
          <w:szCs w:val="28"/>
        </w:rPr>
        <w:t xml:space="preserve"> Расчет повышающего коэффициента производится по формуле:</w:t>
      </w:r>
    </w:p>
    <w:p w:rsidR="00AA68FB" w:rsidRPr="00E47E37" w:rsidRDefault="00AA68FB" w:rsidP="00DC6970">
      <w:pPr>
        <w:spacing w:after="0" w:line="240" w:lineRule="auto"/>
        <w:ind w:firstLine="709"/>
        <w:jc w:val="both"/>
        <w:rPr>
          <w:rFonts w:ascii="Times New Roman" w:hAnsi="Times New Roman"/>
          <w:sz w:val="28"/>
          <w:szCs w:val="28"/>
        </w:rPr>
      </w:pPr>
      <w:r w:rsidRPr="00E47E37">
        <w:rPr>
          <w:rFonts w:ascii="Times New Roman" w:hAnsi="Times New Roman"/>
          <w:sz w:val="28"/>
          <w:szCs w:val="28"/>
          <w:lang w:val="en-US"/>
        </w:rPr>
        <w:t>K</w:t>
      </w:r>
      <w:r w:rsidRPr="00E47E37">
        <w:rPr>
          <w:rFonts w:ascii="Times New Roman" w:hAnsi="Times New Roman"/>
          <w:sz w:val="28"/>
          <w:szCs w:val="28"/>
        </w:rPr>
        <w:t xml:space="preserve"> = </w:t>
      </w:r>
      <w:r w:rsidRPr="00E47E37">
        <w:rPr>
          <w:rFonts w:ascii="Times New Roman" w:hAnsi="Times New Roman"/>
          <w:sz w:val="28"/>
          <w:szCs w:val="28"/>
          <w:lang w:val="en-US"/>
        </w:rPr>
        <w:t>K</w:t>
      </w:r>
      <w:r w:rsidRPr="00E47E37">
        <w:rPr>
          <w:rFonts w:ascii="Times New Roman" w:hAnsi="Times New Roman"/>
          <w:sz w:val="28"/>
          <w:szCs w:val="28"/>
          <w:vertAlign w:val="subscript"/>
        </w:rPr>
        <w:t>1</w:t>
      </w:r>
      <w:r w:rsidRPr="00E47E37">
        <w:rPr>
          <w:rFonts w:ascii="Times New Roman" w:hAnsi="Times New Roman"/>
          <w:sz w:val="28"/>
          <w:szCs w:val="28"/>
        </w:rPr>
        <w:t xml:space="preserve"> + </w:t>
      </w:r>
      <w:smartTag w:uri="urn:schemas-microsoft-com:office:smarttags" w:element="place">
        <w:r w:rsidRPr="00E47E37">
          <w:rPr>
            <w:rFonts w:ascii="Times New Roman" w:hAnsi="Times New Roman"/>
            <w:sz w:val="28"/>
            <w:szCs w:val="28"/>
            <w:lang w:val="en-US"/>
          </w:rPr>
          <w:t>K</w:t>
        </w:r>
        <w:r w:rsidRPr="00E47E37">
          <w:rPr>
            <w:rFonts w:ascii="Times New Roman" w:hAnsi="Times New Roman"/>
            <w:sz w:val="28"/>
            <w:szCs w:val="28"/>
            <w:vertAlign w:val="subscript"/>
          </w:rPr>
          <w:t>2</w:t>
        </w:r>
      </w:smartTag>
      <w:r w:rsidRPr="00E47E37">
        <w:rPr>
          <w:rFonts w:ascii="Times New Roman" w:hAnsi="Times New Roman"/>
          <w:sz w:val="28"/>
          <w:szCs w:val="28"/>
        </w:rPr>
        <w:t xml:space="preserve">, </w:t>
      </w:r>
    </w:p>
    <w:p w:rsidR="00AA68FB" w:rsidRPr="00E47E37" w:rsidRDefault="00AA68FB" w:rsidP="00DC6970">
      <w:pPr>
        <w:spacing w:after="0" w:line="240" w:lineRule="auto"/>
        <w:ind w:firstLine="709"/>
        <w:jc w:val="both"/>
        <w:rPr>
          <w:rFonts w:ascii="Times New Roman" w:hAnsi="Times New Roman"/>
          <w:sz w:val="28"/>
          <w:szCs w:val="28"/>
        </w:rPr>
      </w:pPr>
      <w:r w:rsidRPr="00E47E37">
        <w:rPr>
          <w:rFonts w:ascii="Times New Roman" w:hAnsi="Times New Roman"/>
          <w:sz w:val="28"/>
          <w:szCs w:val="28"/>
        </w:rPr>
        <w:t>где:</w:t>
      </w:r>
    </w:p>
    <w:p w:rsidR="00AA68FB" w:rsidRPr="00E47E37" w:rsidRDefault="00AA68FB" w:rsidP="00DC6970">
      <w:pPr>
        <w:spacing w:after="0" w:line="240" w:lineRule="auto"/>
        <w:ind w:firstLine="709"/>
        <w:jc w:val="both"/>
        <w:rPr>
          <w:rFonts w:ascii="Times New Roman" w:hAnsi="Times New Roman"/>
          <w:sz w:val="28"/>
          <w:szCs w:val="28"/>
        </w:rPr>
      </w:pPr>
      <w:r w:rsidRPr="00E47E37">
        <w:rPr>
          <w:rFonts w:ascii="Times New Roman" w:hAnsi="Times New Roman"/>
          <w:sz w:val="28"/>
          <w:szCs w:val="28"/>
          <w:lang w:val="en-US"/>
        </w:rPr>
        <w:t>K</w:t>
      </w:r>
      <w:r w:rsidRPr="00E47E37">
        <w:rPr>
          <w:rFonts w:ascii="Times New Roman" w:hAnsi="Times New Roman"/>
          <w:sz w:val="28"/>
          <w:szCs w:val="28"/>
          <w:vertAlign w:val="subscript"/>
        </w:rPr>
        <w:t>1</w:t>
      </w:r>
      <w:r w:rsidRPr="00E47E37">
        <w:rPr>
          <w:rFonts w:ascii="Times New Roman" w:hAnsi="Times New Roman"/>
          <w:sz w:val="28"/>
          <w:szCs w:val="28"/>
        </w:rPr>
        <w:t xml:space="preserve"> – повышающий коэффициент, определяемый в соответствии с пунктом 1 таблицы;</w:t>
      </w:r>
    </w:p>
    <w:p w:rsidR="00AA68FB" w:rsidRPr="00E47E37" w:rsidRDefault="00AA68FB" w:rsidP="00DC6970">
      <w:pPr>
        <w:spacing w:after="0" w:line="240" w:lineRule="auto"/>
        <w:ind w:firstLine="709"/>
        <w:jc w:val="both"/>
        <w:rPr>
          <w:rFonts w:ascii="Times New Roman" w:hAnsi="Times New Roman"/>
          <w:sz w:val="28"/>
          <w:szCs w:val="28"/>
        </w:rPr>
      </w:pPr>
      <w:smartTag w:uri="urn:schemas-microsoft-com:office:smarttags" w:element="place">
        <w:r w:rsidRPr="00E47E37">
          <w:rPr>
            <w:rFonts w:ascii="Times New Roman" w:hAnsi="Times New Roman"/>
            <w:sz w:val="28"/>
            <w:szCs w:val="28"/>
            <w:lang w:val="en-US"/>
          </w:rPr>
          <w:t>K</w:t>
        </w:r>
        <w:r w:rsidRPr="00E47E37">
          <w:rPr>
            <w:rFonts w:ascii="Times New Roman" w:hAnsi="Times New Roman"/>
            <w:sz w:val="28"/>
            <w:szCs w:val="28"/>
            <w:vertAlign w:val="subscript"/>
          </w:rPr>
          <w:t>2</w:t>
        </w:r>
      </w:smartTag>
      <w:r w:rsidRPr="00E47E37">
        <w:rPr>
          <w:rFonts w:ascii="Times New Roman" w:hAnsi="Times New Roman"/>
          <w:sz w:val="28"/>
          <w:szCs w:val="28"/>
        </w:rPr>
        <w:t xml:space="preserve"> – повышающий коэффициент, определяемы</w:t>
      </w:r>
      <w:r w:rsidRPr="00E47E37">
        <w:rPr>
          <w:rFonts w:ascii="Times New Roman" w:hAnsi="Times New Roman"/>
          <w:sz w:val="28"/>
          <w:szCs w:val="28"/>
        </w:rPr>
        <w:tab/>
        <w:t xml:space="preserve">й в соответствии </w:t>
      </w:r>
      <w:r w:rsidRPr="00E47E37">
        <w:rPr>
          <w:rFonts w:ascii="Times New Roman" w:hAnsi="Times New Roman"/>
          <w:sz w:val="28"/>
          <w:szCs w:val="28"/>
        </w:rPr>
        <w:br/>
        <w:t>с пунктом 2 таблицы.</w:t>
      </w:r>
    </w:p>
    <w:p w:rsidR="00AA68FB" w:rsidRPr="00E47E37" w:rsidRDefault="00AA68FB" w:rsidP="00DC69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2.2.8.</w:t>
      </w:r>
      <w:r w:rsidRPr="00E47E37">
        <w:rPr>
          <w:rFonts w:ascii="Times New Roman" w:hAnsi="Times New Roman"/>
          <w:sz w:val="28"/>
          <w:szCs w:val="28"/>
        </w:rPr>
        <w:t xml:space="preserve"> Расчет повышающего коэффициента (</w:t>
      </w:r>
      <w:r w:rsidRPr="00E47E37">
        <w:rPr>
          <w:rFonts w:ascii="Times New Roman" w:hAnsi="Times New Roman"/>
          <w:sz w:val="28"/>
          <w:szCs w:val="28"/>
          <w:lang w:val="en-US"/>
        </w:rPr>
        <w:t>K</w:t>
      </w:r>
      <w:r w:rsidRPr="00E47E37">
        <w:rPr>
          <w:rFonts w:ascii="Times New Roman" w:hAnsi="Times New Roman"/>
          <w:sz w:val="28"/>
          <w:szCs w:val="28"/>
          <w:vertAlign w:val="subscript"/>
        </w:rPr>
        <w:t>2</w:t>
      </w:r>
      <w:r w:rsidRPr="00E47E37">
        <w:rPr>
          <w:rFonts w:ascii="Times New Roman" w:hAnsi="Times New Roman"/>
          <w:sz w:val="28"/>
          <w:szCs w:val="28"/>
        </w:rPr>
        <w:t>) осуществляется следующим образом:</w:t>
      </w:r>
    </w:p>
    <w:p w:rsidR="00AA68FB" w:rsidRPr="00E47E37" w:rsidRDefault="00AA68FB" w:rsidP="00DC6970">
      <w:pPr>
        <w:spacing w:after="0" w:line="240" w:lineRule="auto"/>
        <w:ind w:firstLine="709"/>
        <w:jc w:val="both"/>
        <w:rPr>
          <w:rFonts w:ascii="Times New Roman" w:hAnsi="Times New Roman"/>
          <w:sz w:val="28"/>
          <w:szCs w:val="28"/>
        </w:rPr>
      </w:pPr>
      <w:r w:rsidRPr="00E47E37">
        <w:rPr>
          <w:rFonts w:ascii="Times New Roman" w:hAnsi="Times New Roman"/>
          <w:sz w:val="28"/>
          <w:szCs w:val="28"/>
        </w:rPr>
        <w:t xml:space="preserve">если доля выплат стимулирующего характера педагогических работников без учета персональных выплат &lt; 25%, то </w:t>
      </w:r>
      <w:r w:rsidRPr="00E47E37">
        <w:rPr>
          <w:rFonts w:ascii="Times New Roman" w:hAnsi="Times New Roman"/>
          <w:sz w:val="28"/>
          <w:szCs w:val="28"/>
          <w:lang w:val="en-US"/>
        </w:rPr>
        <w:t>K</w:t>
      </w:r>
      <w:r w:rsidRPr="00E47E37">
        <w:rPr>
          <w:rFonts w:ascii="Times New Roman" w:hAnsi="Times New Roman"/>
          <w:sz w:val="28"/>
          <w:szCs w:val="28"/>
          <w:vertAlign w:val="subscript"/>
        </w:rPr>
        <w:t>2</w:t>
      </w:r>
      <w:r w:rsidRPr="00E47E37">
        <w:rPr>
          <w:rFonts w:ascii="Times New Roman" w:hAnsi="Times New Roman"/>
          <w:sz w:val="28"/>
          <w:szCs w:val="28"/>
        </w:rPr>
        <w:t xml:space="preserve"> = 0%, </w:t>
      </w:r>
    </w:p>
    <w:p w:rsidR="00AA68FB" w:rsidRPr="00E47E37" w:rsidRDefault="00AA68FB" w:rsidP="00DC6970">
      <w:pPr>
        <w:spacing w:after="0" w:line="240" w:lineRule="auto"/>
        <w:ind w:firstLine="709"/>
        <w:jc w:val="both"/>
        <w:rPr>
          <w:rFonts w:ascii="Times New Roman" w:hAnsi="Times New Roman"/>
          <w:sz w:val="28"/>
          <w:szCs w:val="28"/>
        </w:rPr>
      </w:pPr>
      <w:r w:rsidRPr="00E47E37">
        <w:rPr>
          <w:rFonts w:ascii="Times New Roman" w:hAnsi="Times New Roman"/>
          <w:sz w:val="28"/>
          <w:szCs w:val="28"/>
        </w:rPr>
        <w:lastRenderedPageBreak/>
        <w:t xml:space="preserve">если доля выплат стимулирующего характера педагогических работников без учета персональных выплат &gt; 25%, то коэффициент рассчитывается </w:t>
      </w:r>
      <w:r>
        <w:rPr>
          <w:rFonts w:ascii="Times New Roman" w:hAnsi="Times New Roman"/>
          <w:sz w:val="28"/>
          <w:szCs w:val="28"/>
        </w:rPr>
        <w:t xml:space="preserve"> </w:t>
      </w:r>
      <w:r w:rsidRPr="00E47E37">
        <w:rPr>
          <w:rFonts w:ascii="Times New Roman" w:hAnsi="Times New Roman"/>
          <w:sz w:val="28"/>
          <w:szCs w:val="28"/>
        </w:rPr>
        <w:t>по формуле:</w:t>
      </w:r>
    </w:p>
    <w:p w:rsidR="00AA68FB" w:rsidRPr="00E47E37" w:rsidRDefault="00AA68FB" w:rsidP="00DC6970">
      <w:pPr>
        <w:spacing w:after="0" w:line="240" w:lineRule="auto"/>
        <w:ind w:firstLine="709"/>
        <w:jc w:val="both"/>
        <w:rPr>
          <w:rFonts w:ascii="Times New Roman" w:hAnsi="Times New Roman"/>
          <w:sz w:val="28"/>
          <w:szCs w:val="28"/>
        </w:rPr>
      </w:pPr>
      <w:smartTag w:uri="urn:schemas-microsoft-com:office:smarttags" w:element="place">
        <w:r w:rsidRPr="00E47E37">
          <w:rPr>
            <w:rFonts w:ascii="Times New Roman" w:hAnsi="Times New Roman"/>
            <w:sz w:val="28"/>
            <w:szCs w:val="28"/>
            <w:lang w:val="en-US"/>
          </w:rPr>
          <w:t>K</w:t>
        </w:r>
        <w:r w:rsidRPr="00E47E37">
          <w:rPr>
            <w:rFonts w:ascii="Times New Roman" w:hAnsi="Times New Roman"/>
            <w:sz w:val="28"/>
            <w:szCs w:val="28"/>
            <w:vertAlign w:val="subscript"/>
          </w:rPr>
          <w:t>2</w:t>
        </w:r>
      </w:smartTag>
      <w:r w:rsidRPr="00E47E37">
        <w:rPr>
          <w:rFonts w:ascii="Times New Roman" w:hAnsi="Times New Roman"/>
          <w:sz w:val="28"/>
          <w:szCs w:val="28"/>
        </w:rPr>
        <w:t xml:space="preserve"> = </w:t>
      </w:r>
      <w:r w:rsidRPr="00E47E37">
        <w:rPr>
          <w:rFonts w:ascii="Times New Roman" w:hAnsi="Times New Roman"/>
          <w:sz w:val="28"/>
          <w:szCs w:val="28"/>
          <w:lang w:val="en-US"/>
        </w:rPr>
        <w:t>Q</w:t>
      </w:r>
      <w:r w:rsidRPr="00E47E37">
        <w:rPr>
          <w:rFonts w:ascii="Times New Roman" w:hAnsi="Times New Roman"/>
          <w:sz w:val="28"/>
          <w:szCs w:val="28"/>
          <w:vertAlign w:val="subscript"/>
        </w:rPr>
        <w:t>1</w:t>
      </w:r>
      <w:r w:rsidRPr="00E47E37">
        <w:rPr>
          <w:rFonts w:ascii="Times New Roman" w:hAnsi="Times New Roman"/>
          <w:sz w:val="28"/>
          <w:szCs w:val="28"/>
        </w:rPr>
        <w:t xml:space="preserve"> / </w:t>
      </w:r>
      <w:r w:rsidRPr="00E47E37">
        <w:rPr>
          <w:rFonts w:ascii="Times New Roman" w:hAnsi="Times New Roman"/>
          <w:sz w:val="28"/>
          <w:szCs w:val="28"/>
          <w:lang w:val="en-US"/>
        </w:rPr>
        <w:t>Q</w:t>
      </w:r>
      <w:r w:rsidRPr="00E47E37">
        <w:rPr>
          <w:rFonts w:ascii="Times New Roman" w:hAnsi="Times New Roman"/>
          <w:sz w:val="28"/>
          <w:szCs w:val="28"/>
          <w:vertAlign w:val="subscript"/>
        </w:rPr>
        <w:t>окл</w:t>
      </w:r>
      <w:r w:rsidRPr="00E47E37">
        <w:rPr>
          <w:rFonts w:ascii="Times New Roman" w:hAnsi="Times New Roman"/>
          <w:sz w:val="28"/>
          <w:szCs w:val="28"/>
        </w:rPr>
        <w:t xml:space="preserve"> х 100%, </w:t>
      </w:r>
    </w:p>
    <w:p w:rsidR="00AA68FB" w:rsidRPr="00E47E37" w:rsidRDefault="00AA68FB" w:rsidP="00DC6970">
      <w:pPr>
        <w:spacing w:after="0" w:line="240" w:lineRule="auto"/>
        <w:ind w:firstLine="709"/>
        <w:jc w:val="both"/>
        <w:rPr>
          <w:rFonts w:ascii="Times New Roman" w:hAnsi="Times New Roman"/>
          <w:sz w:val="28"/>
          <w:szCs w:val="28"/>
        </w:rPr>
      </w:pPr>
      <w:r w:rsidRPr="00E47E37">
        <w:rPr>
          <w:rFonts w:ascii="Times New Roman" w:hAnsi="Times New Roman"/>
          <w:sz w:val="28"/>
          <w:szCs w:val="28"/>
        </w:rPr>
        <w:t>где:</w:t>
      </w:r>
    </w:p>
    <w:p w:rsidR="00AA68FB" w:rsidRPr="00E47E37" w:rsidRDefault="00AA68FB" w:rsidP="00DC6970">
      <w:pPr>
        <w:spacing w:after="0" w:line="240" w:lineRule="auto"/>
        <w:ind w:firstLine="709"/>
        <w:jc w:val="both"/>
        <w:rPr>
          <w:rFonts w:ascii="Times New Roman" w:hAnsi="Times New Roman"/>
          <w:sz w:val="28"/>
          <w:szCs w:val="28"/>
        </w:rPr>
      </w:pPr>
      <w:r w:rsidRPr="00E47E37">
        <w:rPr>
          <w:rFonts w:ascii="Times New Roman" w:hAnsi="Times New Roman"/>
          <w:sz w:val="28"/>
          <w:szCs w:val="28"/>
          <w:lang w:val="en-US"/>
        </w:rPr>
        <w:t>Q</w:t>
      </w:r>
      <w:r w:rsidRPr="00E47E37">
        <w:rPr>
          <w:rFonts w:ascii="Times New Roman" w:hAnsi="Times New Roman"/>
          <w:sz w:val="28"/>
          <w:szCs w:val="28"/>
          <w:vertAlign w:val="subscript"/>
        </w:rPr>
        <w:t>1</w:t>
      </w:r>
      <w:r w:rsidRPr="00E47E37">
        <w:rPr>
          <w:rFonts w:ascii="Times New Roman" w:hAnsi="Times New Roman"/>
          <w:sz w:val="28"/>
          <w:szCs w:val="28"/>
        </w:rPr>
        <w:t xml:space="preserve"> – фонд оплаты труда педагогических работников, рассчитанный для установления повышающих коэффициентов;</w:t>
      </w:r>
    </w:p>
    <w:p w:rsidR="00AA68FB" w:rsidRPr="00E47E37" w:rsidRDefault="00AA68FB" w:rsidP="00DC6970">
      <w:pPr>
        <w:spacing w:after="0" w:line="240" w:lineRule="auto"/>
        <w:ind w:firstLine="709"/>
        <w:jc w:val="both"/>
        <w:rPr>
          <w:rFonts w:ascii="Times New Roman" w:hAnsi="Times New Roman"/>
          <w:sz w:val="28"/>
          <w:szCs w:val="28"/>
        </w:rPr>
      </w:pPr>
      <w:r w:rsidRPr="00E47E37">
        <w:rPr>
          <w:rFonts w:ascii="Times New Roman" w:hAnsi="Times New Roman"/>
          <w:sz w:val="28"/>
          <w:szCs w:val="28"/>
          <w:lang w:val="en-US"/>
        </w:rPr>
        <w:t>Q</w:t>
      </w:r>
      <w:r w:rsidRPr="00E47E37">
        <w:rPr>
          <w:rFonts w:ascii="Times New Roman" w:hAnsi="Times New Roman"/>
          <w:sz w:val="28"/>
          <w:szCs w:val="28"/>
          <w:vertAlign w:val="subscript"/>
        </w:rPr>
        <w:t>окл</w:t>
      </w:r>
      <w:r w:rsidRPr="00E47E37">
        <w:rPr>
          <w:rFonts w:ascii="Times New Roman" w:hAnsi="Times New Roman"/>
          <w:sz w:val="28"/>
          <w:szCs w:val="28"/>
        </w:rPr>
        <w:t xml:space="preserve"> – объем средств, предусмотренный на выплату окладов (должностных окладов), ставок заработной платы педагогических работников.</w:t>
      </w:r>
    </w:p>
    <w:p w:rsidR="00AA68FB" w:rsidRPr="00E47E37" w:rsidRDefault="00AA68FB" w:rsidP="00DC6970">
      <w:pPr>
        <w:spacing w:after="0" w:line="240" w:lineRule="auto"/>
        <w:ind w:firstLine="709"/>
        <w:jc w:val="both"/>
        <w:rPr>
          <w:rFonts w:ascii="Times New Roman" w:hAnsi="Times New Roman"/>
          <w:sz w:val="28"/>
          <w:szCs w:val="28"/>
        </w:rPr>
      </w:pPr>
      <w:r w:rsidRPr="00E47E37">
        <w:rPr>
          <w:rFonts w:ascii="Times New Roman" w:hAnsi="Times New Roman"/>
          <w:sz w:val="28"/>
          <w:szCs w:val="28"/>
          <w:lang w:val="en-US"/>
        </w:rPr>
        <w:t>Q</w:t>
      </w:r>
      <w:r w:rsidRPr="00E47E37">
        <w:rPr>
          <w:rFonts w:ascii="Times New Roman" w:hAnsi="Times New Roman"/>
          <w:sz w:val="28"/>
          <w:szCs w:val="28"/>
          <w:vertAlign w:val="subscript"/>
        </w:rPr>
        <w:t>1</w:t>
      </w:r>
      <w:r w:rsidRPr="00E47E37">
        <w:rPr>
          <w:rFonts w:ascii="Times New Roman" w:hAnsi="Times New Roman"/>
          <w:sz w:val="28"/>
          <w:szCs w:val="28"/>
        </w:rPr>
        <w:t xml:space="preserve"> = </w:t>
      </w:r>
      <w:r w:rsidRPr="00E47E37">
        <w:rPr>
          <w:rFonts w:ascii="Times New Roman" w:hAnsi="Times New Roman"/>
          <w:sz w:val="28"/>
          <w:szCs w:val="28"/>
          <w:lang w:val="en-US"/>
        </w:rPr>
        <w:t>Q</w:t>
      </w:r>
      <w:r w:rsidRPr="00E47E37">
        <w:rPr>
          <w:rFonts w:ascii="Times New Roman" w:hAnsi="Times New Roman"/>
          <w:sz w:val="28"/>
          <w:szCs w:val="28"/>
        </w:rPr>
        <w:t xml:space="preserve"> – </w:t>
      </w:r>
      <w:r w:rsidRPr="00E47E37">
        <w:rPr>
          <w:rFonts w:ascii="Times New Roman" w:hAnsi="Times New Roman"/>
          <w:sz w:val="28"/>
          <w:szCs w:val="28"/>
          <w:lang w:val="en-US"/>
        </w:rPr>
        <w:t>Q</w:t>
      </w:r>
      <w:r>
        <w:rPr>
          <w:rFonts w:ascii="Times New Roman" w:hAnsi="Times New Roman"/>
          <w:sz w:val="28"/>
          <w:szCs w:val="28"/>
          <w:vertAlign w:val="subscript"/>
        </w:rPr>
        <w:t>2</w:t>
      </w:r>
      <w:r w:rsidRPr="00E47E37">
        <w:rPr>
          <w:rFonts w:ascii="Times New Roman" w:hAnsi="Times New Roman"/>
          <w:sz w:val="28"/>
          <w:szCs w:val="28"/>
        </w:rPr>
        <w:t xml:space="preserve"> – </w:t>
      </w:r>
      <w:r w:rsidRPr="00E47E37">
        <w:rPr>
          <w:rFonts w:ascii="Times New Roman" w:hAnsi="Times New Roman"/>
          <w:sz w:val="28"/>
          <w:szCs w:val="28"/>
          <w:lang w:val="en-US"/>
        </w:rPr>
        <w:t>Q</w:t>
      </w:r>
      <w:r w:rsidRPr="00E47E37">
        <w:rPr>
          <w:rFonts w:ascii="Times New Roman" w:hAnsi="Times New Roman"/>
          <w:sz w:val="28"/>
          <w:szCs w:val="28"/>
          <w:vertAlign w:val="subscript"/>
        </w:rPr>
        <w:t>стим</w:t>
      </w:r>
      <w:r w:rsidRPr="00E47E37">
        <w:rPr>
          <w:rFonts w:ascii="Times New Roman" w:hAnsi="Times New Roman"/>
          <w:sz w:val="28"/>
          <w:szCs w:val="28"/>
        </w:rPr>
        <w:t xml:space="preserve"> – </w:t>
      </w:r>
      <w:r w:rsidRPr="00E47E37">
        <w:rPr>
          <w:rFonts w:ascii="Times New Roman" w:hAnsi="Times New Roman"/>
          <w:sz w:val="28"/>
          <w:szCs w:val="28"/>
          <w:lang w:val="en-US"/>
        </w:rPr>
        <w:t>Q</w:t>
      </w:r>
      <w:r w:rsidRPr="00E47E37">
        <w:rPr>
          <w:rFonts w:ascii="Times New Roman" w:hAnsi="Times New Roman"/>
          <w:sz w:val="28"/>
          <w:szCs w:val="28"/>
          <w:vertAlign w:val="subscript"/>
        </w:rPr>
        <w:t>отп,</w:t>
      </w:r>
      <w:r w:rsidRPr="00E47E37">
        <w:rPr>
          <w:rFonts w:ascii="Times New Roman" w:hAnsi="Times New Roman"/>
          <w:sz w:val="28"/>
          <w:szCs w:val="28"/>
        </w:rPr>
        <w:t xml:space="preserve"> </w:t>
      </w:r>
    </w:p>
    <w:p w:rsidR="00AA68FB" w:rsidRPr="00E47E37" w:rsidRDefault="00AA68FB" w:rsidP="00DC6970">
      <w:pPr>
        <w:spacing w:after="0" w:line="240" w:lineRule="auto"/>
        <w:ind w:firstLine="709"/>
        <w:jc w:val="both"/>
        <w:rPr>
          <w:rFonts w:ascii="Times New Roman" w:hAnsi="Times New Roman"/>
          <w:sz w:val="28"/>
          <w:szCs w:val="28"/>
        </w:rPr>
      </w:pPr>
      <w:r w:rsidRPr="00E47E37">
        <w:rPr>
          <w:rFonts w:ascii="Times New Roman" w:hAnsi="Times New Roman"/>
          <w:sz w:val="28"/>
          <w:szCs w:val="28"/>
        </w:rPr>
        <w:t>где:</w:t>
      </w:r>
    </w:p>
    <w:p w:rsidR="00AA68FB" w:rsidRPr="00E47E37" w:rsidRDefault="00AA68FB" w:rsidP="00DC6970">
      <w:pPr>
        <w:autoSpaceDE w:val="0"/>
        <w:autoSpaceDN w:val="0"/>
        <w:adjustRightInd w:val="0"/>
        <w:spacing w:after="0" w:line="240" w:lineRule="auto"/>
        <w:ind w:firstLine="709"/>
        <w:jc w:val="both"/>
        <w:rPr>
          <w:rFonts w:ascii="Times New Roman" w:hAnsi="Times New Roman"/>
          <w:sz w:val="28"/>
          <w:szCs w:val="28"/>
        </w:rPr>
      </w:pPr>
      <w:r w:rsidRPr="00E47E37">
        <w:rPr>
          <w:rFonts w:ascii="Times New Roman" w:hAnsi="Times New Roman"/>
          <w:sz w:val="28"/>
          <w:szCs w:val="28"/>
          <w:lang w:val="en-US"/>
        </w:rPr>
        <w:t>Q</w:t>
      </w:r>
      <w:r w:rsidRPr="00E47E37">
        <w:rPr>
          <w:rFonts w:ascii="Times New Roman" w:hAnsi="Times New Roman"/>
          <w:sz w:val="28"/>
          <w:szCs w:val="28"/>
        </w:rPr>
        <w:t xml:space="preserve"> – общий объем фонда оплаты труда педагогических работников;</w:t>
      </w:r>
    </w:p>
    <w:p w:rsidR="00AA68FB" w:rsidRPr="00E47E37" w:rsidRDefault="00AA68FB" w:rsidP="00DC6970">
      <w:pPr>
        <w:autoSpaceDE w:val="0"/>
        <w:autoSpaceDN w:val="0"/>
        <w:adjustRightInd w:val="0"/>
        <w:spacing w:after="0" w:line="240" w:lineRule="auto"/>
        <w:ind w:firstLine="709"/>
        <w:jc w:val="both"/>
        <w:rPr>
          <w:rFonts w:ascii="Times New Roman" w:hAnsi="Times New Roman"/>
          <w:sz w:val="28"/>
          <w:szCs w:val="28"/>
        </w:rPr>
      </w:pPr>
      <w:r w:rsidRPr="00E47E37">
        <w:rPr>
          <w:rFonts w:ascii="Times New Roman" w:hAnsi="Times New Roman"/>
          <w:sz w:val="28"/>
          <w:szCs w:val="28"/>
          <w:lang w:val="en-US"/>
        </w:rPr>
        <w:t>Q</w:t>
      </w:r>
      <w:r>
        <w:rPr>
          <w:rFonts w:ascii="Times New Roman" w:hAnsi="Times New Roman"/>
          <w:sz w:val="28"/>
          <w:szCs w:val="28"/>
          <w:vertAlign w:val="subscript"/>
        </w:rPr>
        <w:t>2</w:t>
      </w:r>
      <w:r w:rsidRPr="00E47E37">
        <w:rPr>
          <w:rFonts w:ascii="Times New Roman" w:hAnsi="Times New Roman"/>
          <w:sz w:val="28"/>
          <w:szCs w:val="28"/>
        </w:rPr>
        <w:t xml:space="preserve"> – фонд оплаты труда педагогических работников, состоящий </w:t>
      </w:r>
      <w:r w:rsidRPr="00E47E37">
        <w:rPr>
          <w:rFonts w:ascii="Times New Roman" w:hAnsi="Times New Roman"/>
          <w:sz w:val="28"/>
          <w:szCs w:val="28"/>
        </w:rPr>
        <w:br/>
        <w:t xml:space="preserve">из установленных окладов (должностных окладов), ставок заработной платы, выплат компенсационного характера, персональных выплат, суммы повышений окладов (должностных окладов), ставок заработной платы за наличие квалификационной категории; </w:t>
      </w:r>
    </w:p>
    <w:p w:rsidR="00AA68FB" w:rsidRPr="00E47E37" w:rsidRDefault="00AA68FB" w:rsidP="00DC6970">
      <w:pPr>
        <w:autoSpaceDE w:val="0"/>
        <w:autoSpaceDN w:val="0"/>
        <w:adjustRightInd w:val="0"/>
        <w:spacing w:after="0" w:line="240" w:lineRule="auto"/>
        <w:ind w:firstLine="709"/>
        <w:jc w:val="both"/>
        <w:rPr>
          <w:rFonts w:ascii="Times New Roman" w:hAnsi="Times New Roman"/>
          <w:sz w:val="28"/>
          <w:szCs w:val="28"/>
        </w:rPr>
      </w:pPr>
      <w:r w:rsidRPr="00E47E37">
        <w:rPr>
          <w:rFonts w:ascii="Times New Roman" w:hAnsi="Times New Roman"/>
          <w:sz w:val="28"/>
          <w:szCs w:val="28"/>
          <w:lang w:val="en-US"/>
        </w:rPr>
        <w:t>Q</w:t>
      </w:r>
      <w:r w:rsidRPr="00E47E37">
        <w:rPr>
          <w:rFonts w:ascii="Times New Roman" w:hAnsi="Times New Roman"/>
          <w:sz w:val="28"/>
          <w:szCs w:val="28"/>
          <w:vertAlign w:val="subscript"/>
        </w:rPr>
        <w:t>стим</w:t>
      </w:r>
      <w:r w:rsidRPr="00E47E37">
        <w:rPr>
          <w:rFonts w:ascii="Times New Roman" w:hAnsi="Times New Roman"/>
          <w:sz w:val="28"/>
          <w:szCs w:val="28"/>
        </w:rPr>
        <w:t xml:space="preserve"> – предельный фонд оплаты труда, который может направляться </w:t>
      </w:r>
      <w:r w:rsidRPr="00E47E37">
        <w:rPr>
          <w:rFonts w:ascii="Times New Roman" w:hAnsi="Times New Roman"/>
          <w:sz w:val="28"/>
          <w:szCs w:val="28"/>
        </w:rPr>
        <w:br/>
        <w:t>на выплаты стимулирующего характера педагогическим работникам, определяется в размере не менее 25% от фонда оплаты труда педагогических работников;</w:t>
      </w:r>
    </w:p>
    <w:p w:rsidR="00AA68FB" w:rsidRPr="00E47E37" w:rsidRDefault="00AA68FB" w:rsidP="00DC6970">
      <w:pPr>
        <w:autoSpaceDE w:val="0"/>
        <w:autoSpaceDN w:val="0"/>
        <w:adjustRightInd w:val="0"/>
        <w:spacing w:after="0" w:line="240" w:lineRule="auto"/>
        <w:ind w:firstLine="709"/>
        <w:jc w:val="both"/>
        <w:rPr>
          <w:rFonts w:ascii="Times New Roman" w:hAnsi="Times New Roman"/>
          <w:sz w:val="28"/>
          <w:szCs w:val="28"/>
        </w:rPr>
      </w:pPr>
      <w:r w:rsidRPr="00E47E37">
        <w:rPr>
          <w:rFonts w:ascii="Times New Roman" w:hAnsi="Times New Roman"/>
          <w:sz w:val="28"/>
          <w:szCs w:val="28"/>
          <w:lang w:val="en-US"/>
        </w:rPr>
        <w:t>Q</w:t>
      </w:r>
      <w:r w:rsidRPr="00E47E37">
        <w:rPr>
          <w:rFonts w:ascii="Times New Roman" w:hAnsi="Times New Roman"/>
          <w:sz w:val="28"/>
          <w:szCs w:val="28"/>
          <w:vertAlign w:val="subscript"/>
        </w:rPr>
        <w:t>отп</w:t>
      </w:r>
      <w:r w:rsidRPr="00E47E37">
        <w:rPr>
          <w:rFonts w:ascii="Times New Roman" w:hAnsi="Times New Roman"/>
          <w:sz w:val="28"/>
          <w:szCs w:val="28"/>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педагогических работников.</w:t>
      </w:r>
    </w:p>
    <w:p w:rsidR="00AA68FB" w:rsidRPr="00235644" w:rsidRDefault="00AA68FB" w:rsidP="00DC6970">
      <w:pPr>
        <w:pStyle w:val="ae"/>
        <w:shd w:val="clear" w:color="auto" w:fill="auto"/>
        <w:spacing w:after="0" w:line="240" w:lineRule="auto"/>
        <w:ind w:left="160" w:right="380"/>
        <w:jc w:val="both"/>
        <w:rPr>
          <w:sz w:val="28"/>
          <w:szCs w:val="28"/>
          <w:lang w:val="ru-RU"/>
        </w:rPr>
      </w:pPr>
      <w:r>
        <w:rPr>
          <w:sz w:val="28"/>
          <w:szCs w:val="28"/>
          <w:lang w:val="ru-RU"/>
        </w:rPr>
        <w:t xml:space="preserve">       </w:t>
      </w:r>
      <w:r w:rsidRPr="00FD7B33">
        <w:rPr>
          <w:sz w:val="28"/>
          <w:szCs w:val="28"/>
        </w:rPr>
        <w:t xml:space="preserve">Если </w:t>
      </w:r>
      <w:r w:rsidRPr="00FD7B33">
        <w:rPr>
          <w:sz w:val="28"/>
          <w:szCs w:val="28"/>
          <w:lang w:val="en-US"/>
        </w:rPr>
        <w:t>K</w:t>
      </w:r>
      <w:r>
        <w:rPr>
          <w:sz w:val="28"/>
          <w:szCs w:val="28"/>
          <w:lang w:val="ru-RU"/>
        </w:rPr>
        <w:t xml:space="preserve"> </w:t>
      </w:r>
      <w:r w:rsidRPr="00FD7B33">
        <w:rPr>
          <w:sz w:val="28"/>
          <w:szCs w:val="28"/>
        </w:rPr>
        <w:t xml:space="preserve"> &gt;</w:t>
      </w:r>
      <w:r>
        <w:rPr>
          <w:sz w:val="28"/>
          <w:szCs w:val="28"/>
          <w:lang w:val="ru-RU"/>
        </w:rPr>
        <w:t xml:space="preserve"> </w:t>
      </w:r>
      <w:r w:rsidRPr="00FD7B33">
        <w:rPr>
          <w:sz w:val="28"/>
          <w:szCs w:val="28"/>
        </w:rPr>
        <w:t xml:space="preserve"> предельного значения</w:t>
      </w:r>
      <w:r w:rsidRPr="00311BB7">
        <w:rPr>
          <w:sz w:val="28"/>
          <w:szCs w:val="28"/>
        </w:rPr>
        <w:t xml:space="preserve"> </w:t>
      </w:r>
      <w:r>
        <w:rPr>
          <w:sz w:val="28"/>
          <w:szCs w:val="28"/>
        </w:rPr>
        <w:t>повышающего коэффициента</w:t>
      </w:r>
      <w:r w:rsidRPr="00FD7B33">
        <w:rPr>
          <w:sz w:val="28"/>
          <w:szCs w:val="28"/>
        </w:rPr>
        <w:t xml:space="preserve">, </w:t>
      </w:r>
      <w:r>
        <w:rPr>
          <w:sz w:val="28"/>
          <w:szCs w:val="28"/>
        </w:rPr>
        <w:t>то</w:t>
      </w:r>
      <w:r>
        <w:rPr>
          <w:sz w:val="28"/>
          <w:szCs w:val="28"/>
          <w:lang w:val="ru-RU"/>
        </w:rPr>
        <w:t xml:space="preserve"> </w:t>
      </w:r>
      <w:r w:rsidRPr="00FD7B33">
        <w:rPr>
          <w:sz w:val="28"/>
          <w:szCs w:val="28"/>
        </w:rPr>
        <w:t>повышающий коэффициент устана</w:t>
      </w:r>
      <w:r>
        <w:rPr>
          <w:sz w:val="28"/>
          <w:szCs w:val="28"/>
        </w:rPr>
        <w:t>вливается в размере предельного</w:t>
      </w:r>
      <w:r>
        <w:rPr>
          <w:sz w:val="28"/>
          <w:szCs w:val="28"/>
          <w:lang w:val="ru-RU"/>
        </w:rPr>
        <w:t xml:space="preserve"> </w:t>
      </w:r>
      <w:r w:rsidRPr="00FD7B33">
        <w:rPr>
          <w:sz w:val="28"/>
          <w:szCs w:val="28"/>
        </w:rPr>
        <w:t>значения.</w:t>
      </w:r>
    </w:p>
    <w:p w:rsidR="00AA68FB" w:rsidRPr="00431BAF" w:rsidRDefault="00AA68FB" w:rsidP="00AA68FB">
      <w:pPr>
        <w:pStyle w:val="ListParagraph"/>
        <w:tabs>
          <w:tab w:val="left" w:pos="1560"/>
        </w:tabs>
        <w:autoSpaceDE w:val="0"/>
        <w:autoSpaceDN w:val="0"/>
        <w:adjustRightInd w:val="0"/>
        <w:spacing w:after="0" w:line="240" w:lineRule="auto"/>
        <w:ind w:left="709"/>
        <w:jc w:val="both"/>
        <w:rPr>
          <w:rFonts w:ascii="Times New Roman" w:hAnsi="Times New Roman"/>
          <w:sz w:val="28"/>
          <w:szCs w:val="28"/>
        </w:rPr>
      </w:pPr>
    </w:p>
    <w:p w:rsidR="00AA68FB" w:rsidRPr="00431BAF" w:rsidRDefault="00AA68FB" w:rsidP="00AA68FB">
      <w:pPr>
        <w:pStyle w:val="ListParagraph"/>
        <w:numPr>
          <w:ilvl w:val="0"/>
          <w:numId w:val="7"/>
        </w:numPr>
        <w:tabs>
          <w:tab w:val="left" w:pos="284"/>
        </w:tabs>
        <w:autoSpaceDE w:val="0"/>
        <w:autoSpaceDN w:val="0"/>
        <w:adjustRightInd w:val="0"/>
        <w:spacing w:after="0" w:line="240" w:lineRule="auto"/>
        <w:jc w:val="center"/>
        <w:rPr>
          <w:rFonts w:ascii="Times New Roman" w:hAnsi="Times New Roman"/>
          <w:sz w:val="28"/>
          <w:szCs w:val="28"/>
        </w:rPr>
      </w:pPr>
      <w:r w:rsidRPr="00431BAF">
        <w:rPr>
          <w:rFonts w:ascii="Times New Roman" w:hAnsi="Times New Roman"/>
          <w:sz w:val="28"/>
          <w:szCs w:val="28"/>
        </w:rPr>
        <w:t>ВЫПЛАТЫ КОМПЕНСАЦИОННОГО ХАРАКТЕРА</w:t>
      </w:r>
    </w:p>
    <w:p w:rsidR="00AA68FB" w:rsidRPr="00431BAF" w:rsidRDefault="00AA68FB" w:rsidP="00AA68FB">
      <w:pPr>
        <w:pStyle w:val="ListParagraph"/>
        <w:tabs>
          <w:tab w:val="left" w:pos="284"/>
        </w:tabs>
        <w:autoSpaceDE w:val="0"/>
        <w:autoSpaceDN w:val="0"/>
        <w:adjustRightInd w:val="0"/>
        <w:spacing w:after="0" w:line="240" w:lineRule="auto"/>
        <w:ind w:left="0"/>
        <w:jc w:val="center"/>
        <w:rPr>
          <w:rFonts w:ascii="Times New Roman" w:hAnsi="Times New Roman"/>
          <w:sz w:val="28"/>
          <w:szCs w:val="28"/>
        </w:rPr>
      </w:pPr>
      <w:r w:rsidRPr="00431BAF">
        <w:rPr>
          <w:rFonts w:ascii="Times New Roman" w:hAnsi="Times New Roman"/>
          <w:sz w:val="28"/>
          <w:szCs w:val="28"/>
        </w:rPr>
        <w:t>(ВИДЫ, РАЗМЕР И УСЛОВИЯ)</w:t>
      </w:r>
    </w:p>
    <w:p w:rsidR="00AA68FB" w:rsidRPr="00431BAF" w:rsidRDefault="00AA68FB" w:rsidP="00AA68FB">
      <w:pPr>
        <w:autoSpaceDE w:val="0"/>
        <w:autoSpaceDN w:val="0"/>
        <w:adjustRightInd w:val="0"/>
        <w:spacing w:after="0" w:line="240" w:lineRule="auto"/>
        <w:ind w:firstLine="540"/>
        <w:jc w:val="both"/>
        <w:rPr>
          <w:rFonts w:ascii="Times New Roman" w:hAnsi="Times New Roman"/>
          <w:sz w:val="28"/>
          <w:szCs w:val="28"/>
        </w:rPr>
      </w:pPr>
    </w:p>
    <w:p w:rsidR="00AA68FB" w:rsidRPr="007B2BDE" w:rsidRDefault="00AA68FB" w:rsidP="00AA68FB">
      <w:pPr>
        <w:pStyle w:val="ListParagraph"/>
        <w:numPr>
          <w:ilvl w:val="1"/>
          <w:numId w:val="4"/>
        </w:numPr>
        <w:tabs>
          <w:tab w:val="num" w:pos="1440"/>
        </w:tabs>
        <w:autoSpaceDE w:val="0"/>
        <w:autoSpaceDN w:val="0"/>
        <w:adjustRightInd w:val="0"/>
        <w:spacing w:after="0" w:line="240" w:lineRule="auto"/>
        <w:ind w:firstLine="720"/>
        <w:jc w:val="both"/>
        <w:rPr>
          <w:rFonts w:ascii="Times New Roman" w:hAnsi="Times New Roman"/>
          <w:sz w:val="28"/>
          <w:szCs w:val="28"/>
        </w:rPr>
      </w:pPr>
      <w:r w:rsidRPr="00D22647">
        <w:rPr>
          <w:rFonts w:ascii="Times New Roman" w:hAnsi="Times New Roman"/>
          <w:sz w:val="28"/>
          <w:szCs w:val="28"/>
        </w:rPr>
        <w:t>Работникам учреждений</w:t>
      </w:r>
      <w:r w:rsidRPr="007B2BDE">
        <w:rPr>
          <w:rFonts w:ascii="Times New Roman" w:hAnsi="Times New Roman"/>
          <w:sz w:val="28"/>
          <w:szCs w:val="28"/>
        </w:rPr>
        <w:t xml:space="preserve"> устанавливаются следующие выплаты компенсационного характера:</w:t>
      </w:r>
      <w:r>
        <w:rPr>
          <w:rFonts w:ascii="Times New Roman" w:hAnsi="Times New Roman"/>
          <w:sz w:val="28"/>
          <w:szCs w:val="28"/>
        </w:rPr>
        <w:t xml:space="preserve"> </w:t>
      </w:r>
    </w:p>
    <w:p w:rsidR="00AA68FB" w:rsidRPr="00431BAF" w:rsidRDefault="00AA68FB" w:rsidP="00AA68FB">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выплаты работникам, занятым на тяжелых работах, работах с вредными и (или) опасными и иными особыми условиями труда;</w:t>
      </w:r>
    </w:p>
    <w:p w:rsidR="00AA68FB" w:rsidRDefault="00AA68FB" w:rsidP="00AA68FB">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выплаты за работу в местностях с особыми климатическими условиями;</w:t>
      </w:r>
    </w:p>
    <w:p w:rsidR="00AA68FB" w:rsidRPr="00431BAF" w:rsidRDefault="00AA68FB" w:rsidP="00AA68FB">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A68FB" w:rsidRPr="00431BAF" w:rsidRDefault="00AA68FB" w:rsidP="00AA68FB">
      <w:pPr>
        <w:pStyle w:val="ListParagraph"/>
        <w:numPr>
          <w:ilvl w:val="1"/>
          <w:numId w:val="4"/>
        </w:numPr>
        <w:tabs>
          <w:tab w:val="left" w:pos="1418"/>
        </w:tabs>
        <w:autoSpaceDE w:val="0"/>
        <w:autoSpaceDN w:val="0"/>
        <w:adjustRightInd w:val="0"/>
        <w:spacing w:after="0" w:line="240" w:lineRule="auto"/>
        <w:ind w:firstLine="709"/>
        <w:jc w:val="both"/>
        <w:rPr>
          <w:rFonts w:ascii="Times New Roman" w:hAnsi="Times New Roman"/>
          <w:sz w:val="28"/>
          <w:szCs w:val="28"/>
        </w:rPr>
      </w:pPr>
      <w:r w:rsidRPr="00431BAF">
        <w:rPr>
          <w:rFonts w:ascii="Times New Roman" w:hAnsi="Times New Roman"/>
          <w:sz w:val="28"/>
          <w:szCs w:val="28"/>
        </w:rPr>
        <w:t xml:space="preserve">Выплаты работникам, занятым на тяжелых работах, работах с вредными и (или) опасными и иными особыми условиями труда, </w:t>
      </w:r>
      <w:r w:rsidRPr="00431BAF">
        <w:rPr>
          <w:rFonts w:ascii="Times New Roman" w:hAnsi="Times New Roman"/>
          <w:sz w:val="28"/>
          <w:szCs w:val="28"/>
        </w:rPr>
        <w:lastRenderedPageBreak/>
        <w:t>устанавливаются работникам учреждения на основании статьи 147 Трудового кодекса Российской Федерации.</w:t>
      </w:r>
    </w:p>
    <w:p w:rsidR="00AA68FB" w:rsidRPr="00431BAF" w:rsidRDefault="00AA68FB" w:rsidP="00AA68FB">
      <w:pPr>
        <w:pStyle w:val="ListParagraph"/>
        <w:numPr>
          <w:ilvl w:val="1"/>
          <w:numId w:val="4"/>
        </w:numPr>
        <w:tabs>
          <w:tab w:val="left" w:pos="1418"/>
        </w:tabs>
        <w:autoSpaceDE w:val="0"/>
        <w:autoSpaceDN w:val="0"/>
        <w:adjustRightInd w:val="0"/>
        <w:spacing w:after="0" w:line="240" w:lineRule="auto"/>
        <w:ind w:firstLine="709"/>
        <w:jc w:val="both"/>
        <w:rPr>
          <w:rFonts w:ascii="Times New Roman" w:hAnsi="Times New Roman"/>
          <w:sz w:val="28"/>
          <w:szCs w:val="28"/>
        </w:rPr>
      </w:pPr>
      <w:r w:rsidRPr="00431BAF">
        <w:rPr>
          <w:rFonts w:ascii="Times New Roman" w:hAnsi="Times New Roman"/>
          <w:sz w:val="28"/>
          <w:szCs w:val="28"/>
        </w:rPr>
        <w:t>Выплаты за работу в местностях с особыми климатическими условиями производятся на основании статьи 148 Трудового кодекса Российской Федерации.</w:t>
      </w:r>
    </w:p>
    <w:p w:rsidR="00AA68FB" w:rsidRPr="00431BAF" w:rsidRDefault="00AA68FB" w:rsidP="00AA68FB">
      <w:pPr>
        <w:pStyle w:val="ListParagraph"/>
        <w:tabs>
          <w:tab w:val="left" w:pos="1418"/>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2F4493">
        <w:rPr>
          <w:rFonts w:ascii="Times New Roman" w:hAnsi="Times New Roman"/>
          <w:sz w:val="28"/>
          <w:szCs w:val="28"/>
        </w:rPr>
        <w:t xml:space="preserve"> </w:t>
      </w:r>
      <w:r>
        <w:rPr>
          <w:rFonts w:ascii="Times New Roman" w:hAnsi="Times New Roman"/>
          <w:sz w:val="28"/>
          <w:szCs w:val="28"/>
        </w:rPr>
        <w:t xml:space="preserve">3.4. </w:t>
      </w:r>
      <w:r w:rsidRPr="00431BAF">
        <w:rPr>
          <w:rFonts w:ascii="Times New Roman" w:hAnsi="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A68FB" w:rsidRPr="00431BAF" w:rsidRDefault="00AA68FB" w:rsidP="00AA68FB">
      <w:pPr>
        <w:pStyle w:val="ListParagraph"/>
        <w:tabs>
          <w:tab w:val="left" w:pos="1418"/>
        </w:tabs>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Доплата за работу в ночное время 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w:t>
      </w:r>
    </w:p>
    <w:p w:rsidR="00AA68FB" w:rsidRDefault="00AA68FB" w:rsidP="00AA68FB">
      <w:pPr>
        <w:pStyle w:val="ListParagraph"/>
        <w:tabs>
          <w:tab w:val="left" w:pos="1418"/>
        </w:tabs>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Оплата труда в других случаях выполнения работ в условиях, отклоняющихся от нормальных, устанавливается работникам учреждения на основании статьи 149 Трудового кодекса Российской Федерации.</w:t>
      </w:r>
    </w:p>
    <w:p w:rsidR="00AA68FB" w:rsidRDefault="00AA68FB" w:rsidP="00AA68FB">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Оплата сверхурочной работы производится в соответствии со статьей 152 Трудового Кодекса Российской Федерации.</w:t>
      </w:r>
    </w:p>
    <w:p w:rsidR="00AA68FB" w:rsidRDefault="00AA68FB" w:rsidP="00AA68F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A68FB" w:rsidRDefault="00AA68FB" w:rsidP="00AA68FB">
      <w:pPr>
        <w:autoSpaceDE w:val="0"/>
        <w:autoSpaceDN w:val="0"/>
        <w:adjustRightInd w:val="0"/>
        <w:spacing w:after="0" w:line="240" w:lineRule="auto"/>
        <w:ind w:firstLine="540"/>
        <w:jc w:val="both"/>
        <w:outlineLvl w:val="0"/>
        <w:rPr>
          <w:rFonts w:ascii="Times New Roman" w:hAnsi="Times New Roman"/>
          <w:sz w:val="28"/>
          <w:szCs w:val="28"/>
        </w:rPr>
      </w:pPr>
      <w:r w:rsidRPr="00431BAF">
        <w:rPr>
          <w:rFonts w:ascii="Times New Roman" w:hAnsi="Times New Roman"/>
          <w:sz w:val="28"/>
          <w:szCs w:val="28"/>
        </w:rPr>
        <w:t>Оплата труда в выходные и нерабочие праздничные дни производится на основании статьи 153 Трудового кодекса Российской Федерации.</w:t>
      </w:r>
    </w:p>
    <w:p w:rsidR="00AA68FB" w:rsidRDefault="00AA68FB" w:rsidP="00AA68FB">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 xml:space="preserve">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на основании статьи 151 Трудового Кодекса Российской Федерации</w:t>
      </w:r>
    </w:p>
    <w:p w:rsidR="00AA68FB" w:rsidRDefault="00AA68FB" w:rsidP="00AA68F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AA68FB" w:rsidRPr="00464C85" w:rsidRDefault="00AA68FB" w:rsidP="00AA68FB">
      <w:pPr>
        <w:pStyle w:val="ae"/>
        <w:shd w:val="clear" w:color="auto" w:fill="auto"/>
        <w:ind w:left="20" w:firstLine="720"/>
        <w:jc w:val="both"/>
        <w:rPr>
          <w:rStyle w:val="af"/>
          <w:color w:val="000000"/>
          <w:sz w:val="28"/>
          <w:szCs w:val="28"/>
          <w:lang w:val="ru-RU"/>
        </w:rPr>
      </w:pPr>
      <w:r>
        <w:rPr>
          <w:sz w:val="28"/>
          <w:szCs w:val="28"/>
        </w:rPr>
        <w:t xml:space="preserve">Размер доплаты устанавливается по соглашению сторон трудового договора с учетом содержания и (или) объема дополнительной работы </w:t>
      </w:r>
      <w:hyperlink r:id="rId10" w:history="1">
        <w:r>
          <w:rPr>
            <w:color w:val="0000FF"/>
            <w:sz w:val="28"/>
            <w:szCs w:val="28"/>
          </w:rPr>
          <w:t>(статья 60.2</w:t>
        </w:r>
      </w:hyperlink>
      <w:r>
        <w:rPr>
          <w:sz w:val="28"/>
          <w:szCs w:val="28"/>
        </w:rPr>
        <w:t xml:space="preserve"> Трудового Кодекса Российской Федерации).</w:t>
      </w:r>
    </w:p>
    <w:p w:rsidR="00AA68FB" w:rsidRPr="002F2BC9" w:rsidRDefault="00AA68FB" w:rsidP="00AA68FB">
      <w:pPr>
        <w:pStyle w:val="ae"/>
        <w:shd w:val="clear" w:color="auto" w:fill="auto"/>
        <w:ind w:left="20" w:firstLine="720"/>
        <w:jc w:val="both"/>
        <w:rPr>
          <w:sz w:val="28"/>
          <w:szCs w:val="28"/>
        </w:rPr>
      </w:pPr>
      <w:r>
        <w:rPr>
          <w:rStyle w:val="ad"/>
          <w:color w:val="000000"/>
          <w:sz w:val="28"/>
          <w:szCs w:val="28"/>
        </w:rPr>
        <w:t>3.4</w:t>
      </w:r>
      <w:r w:rsidRPr="002F2BC9">
        <w:rPr>
          <w:rStyle w:val="ad"/>
          <w:color w:val="000000"/>
          <w:sz w:val="28"/>
          <w:szCs w:val="28"/>
        </w:rPr>
        <w:t>.1. Оплата труда педагогическим работникам.</w:t>
      </w:r>
    </w:p>
    <w:p w:rsidR="00AA68FB" w:rsidRPr="002F2BC9" w:rsidRDefault="00AA68FB" w:rsidP="00AA68FB">
      <w:pPr>
        <w:pStyle w:val="ae"/>
        <w:shd w:val="clear" w:color="auto" w:fill="auto"/>
        <w:ind w:left="20" w:right="20" w:firstLine="720"/>
        <w:jc w:val="both"/>
        <w:rPr>
          <w:sz w:val="28"/>
          <w:szCs w:val="28"/>
        </w:rPr>
      </w:pPr>
      <w:r w:rsidRPr="002F2BC9">
        <w:rPr>
          <w:rStyle w:val="ad"/>
          <w:color w:val="000000"/>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 учреждении применяется почасовая оплата труда педагогических работников.</w:t>
      </w:r>
    </w:p>
    <w:p w:rsidR="00AA68FB" w:rsidRPr="002F2BC9" w:rsidRDefault="00AA68FB" w:rsidP="00AA68FB">
      <w:pPr>
        <w:pStyle w:val="ae"/>
        <w:shd w:val="clear" w:color="auto" w:fill="auto"/>
        <w:ind w:left="20" w:right="20" w:firstLine="720"/>
        <w:jc w:val="both"/>
        <w:rPr>
          <w:sz w:val="28"/>
          <w:szCs w:val="28"/>
        </w:rPr>
      </w:pPr>
      <w:r w:rsidRPr="002F2BC9">
        <w:rPr>
          <w:rStyle w:val="ad"/>
          <w:color w:val="000000"/>
          <w:sz w:val="28"/>
          <w:szCs w:val="28"/>
        </w:rPr>
        <w:t xml:space="preserve">Почасовая оплата труда учителей и других педагогических работников </w:t>
      </w:r>
      <w:r w:rsidRPr="002F2BC9">
        <w:rPr>
          <w:rStyle w:val="ad"/>
          <w:color w:val="000000"/>
          <w:sz w:val="28"/>
          <w:szCs w:val="28"/>
        </w:rPr>
        <w:lastRenderedPageBreak/>
        <w:t>учреждения применяется при оплате:</w:t>
      </w:r>
    </w:p>
    <w:p w:rsidR="00AA68FB" w:rsidRPr="002F2BC9" w:rsidRDefault="00AA68FB" w:rsidP="00AA68FB">
      <w:pPr>
        <w:pStyle w:val="ae"/>
        <w:shd w:val="clear" w:color="auto" w:fill="auto"/>
        <w:ind w:right="20"/>
        <w:jc w:val="both"/>
        <w:rPr>
          <w:sz w:val="28"/>
          <w:szCs w:val="28"/>
        </w:rPr>
      </w:pPr>
      <w:r>
        <w:rPr>
          <w:rStyle w:val="ad"/>
          <w:color w:val="000000"/>
          <w:sz w:val="28"/>
          <w:szCs w:val="28"/>
        </w:rPr>
        <w:t xml:space="preserve">          - </w:t>
      </w:r>
      <w:r w:rsidRPr="002F2BC9">
        <w:rPr>
          <w:rStyle w:val="ad"/>
          <w:color w:val="000000"/>
          <w:sz w:val="28"/>
          <w:szCs w:val="28"/>
        </w:rPr>
        <w:t>за часы, выполненные в порядке замещения отсутствующих по болезни или другим причинам учителей, преподавателей и других педагогических работников;</w:t>
      </w:r>
    </w:p>
    <w:p w:rsidR="00AA68FB" w:rsidRPr="002F2BC9" w:rsidRDefault="00AA68FB" w:rsidP="00AA68FB">
      <w:pPr>
        <w:pStyle w:val="ae"/>
        <w:shd w:val="clear" w:color="auto" w:fill="auto"/>
        <w:ind w:left="20" w:right="20"/>
        <w:jc w:val="both"/>
        <w:rPr>
          <w:sz w:val="28"/>
          <w:szCs w:val="28"/>
        </w:rPr>
      </w:pPr>
      <w:r>
        <w:rPr>
          <w:rStyle w:val="ad"/>
          <w:color w:val="000000"/>
          <w:sz w:val="28"/>
          <w:szCs w:val="28"/>
        </w:rPr>
        <w:t xml:space="preserve">          - </w:t>
      </w:r>
      <w:r w:rsidRPr="002F2BC9">
        <w:rPr>
          <w:rStyle w:val="ad"/>
          <w:color w:val="000000"/>
          <w:sz w:val="28"/>
          <w:szCs w:val="28"/>
        </w:rPr>
        <w:t>за 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тарификации;</w:t>
      </w:r>
    </w:p>
    <w:p w:rsidR="00AA68FB" w:rsidRDefault="00AA68FB" w:rsidP="00AA68FB">
      <w:pPr>
        <w:pStyle w:val="ae"/>
        <w:shd w:val="clear" w:color="auto" w:fill="auto"/>
        <w:ind w:left="20" w:right="20"/>
        <w:jc w:val="both"/>
        <w:rPr>
          <w:rStyle w:val="ad"/>
          <w:color w:val="000000"/>
          <w:sz w:val="28"/>
          <w:szCs w:val="28"/>
        </w:rPr>
      </w:pPr>
      <w:r>
        <w:rPr>
          <w:rStyle w:val="ad"/>
          <w:color w:val="000000"/>
          <w:sz w:val="28"/>
          <w:szCs w:val="28"/>
        </w:rPr>
        <w:t xml:space="preserve">          - </w:t>
      </w:r>
      <w:r w:rsidRPr="002F2BC9">
        <w:rPr>
          <w:rStyle w:val="ad"/>
          <w:color w:val="000000"/>
          <w:sz w:val="28"/>
          <w:szCs w:val="28"/>
        </w:rPr>
        <w:t xml:space="preserve">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образовательные </w:t>
      </w:r>
      <w:r w:rsidRPr="00306F04">
        <w:rPr>
          <w:rStyle w:val="ad"/>
          <w:color w:val="000000"/>
          <w:sz w:val="28"/>
          <w:szCs w:val="28"/>
        </w:rPr>
        <w:t>учреждения</w:t>
      </w:r>
      <w:r w:rsidRPr="002F2BC9">
        <w:rPr>
          <w:rStyle w:val="ad"/>
          <w:color w:val="000000"/>
          <w:sz w:val="28"/>
          <w:szCs w:val="28"/>
        </w:rPr>
        <w:t>;</w:t>
      </w:r>
    </w:p>
    <w:p w:rsidR="00AA68FB" w:rsidRDefault="00AA68FB" w:rsidP="00AA68FB">
      <w:pPr>
        <w:pStyle w:val="ae"/>
        <w:shd w:val="clear" w:color="auto" w:fill="auto"/>
        <w:spacing w:after="590" w:line="302" w:lineRule="exact"/>
        <w:ind w:left="20" w:right="20" w:firstLine="720"/>
        <w:jc w:val="both"/>
        <w:rPr>
          <w:rStyle w:val="ad"/>
          <w:color w:val="000000"/>
          <w:sz w:val="28"/>
          <w:szCs w:val="28"/>
        </w:rPr>
      </w:pPr>
      <w:r w:rsidRPr="002F2BC9">
        <w:rPr>
          <w:rStyle w:val="ad"/>
          <w:color w:val="000000"/>
          <w:sz w:val="28"/>
          <w:szCs w:val="28"/>
        </w:rPr>
        <w:t>Размер оплаты за один час для учителей определяется по следующей формуле:</w:t>
      </w:r>
    </w:p>
    <w:p w:rsidR="00AA68FB" w:rsidRPr="002F2BC9" w:rsidRDefault="00AA68FB" w:rsidP="00AA68FB">
      <w:pPr>
        <w:pStyle w:val="ae"/>
        <w:shd w:val="clear" w:color="auto" w:fill="auto"/>
        <w:spacing w:after="801" w:line="240" w:lineRule="exact"/>
        <w:ind w:left="20" w:firstLine="720"/>
        <w:jc w:val="both"/>
        <w:rPr>
          <w:sz w:val="28"/>
          <w:szCs w:val="28"/>
        </w:rPr>
      </w:pPr>
      <w:r w:rsidRPr="002F2BC9">
        <w:rPr>
          <w:rStyle w:val="ad"/>
          <w:color w:val="000000"/>
          <w:sz w:val="28"/>
          <w:szCs w:val="28"/>
        </w:rPr>
        <w:t xml:space="preserve">Су </w:t>
      </w:r>
      <w:r w:rsidRPr="002F2BC9">
        <w:rPr>
          <w:color w:val="000000"/>
          <w:sz w:val="28"/>
          <w:szCs w:val="28"/>
        </w:rPr>
        <w:t xml:space="preserve">= </w:t>
      </w:r>
      <w:r w:rsidRPr="002F2BC9">
        <w:rPr>
          <w:rStyle w:val="ad"/>
          <w:color w:val="000000"/>
          <w:sz w:val="28"/>
          <w:szCs w:val="28"/>
        </w:rPr>
        <w:t>ФОТу / (4,3*Чу), где</w:t>
      </w:r>
    </w:p>
    <w:p w:rsidR="00AA68FB" w:rsidRPr="002F2BC9" w:rsidRDefault="00AA68FB" w:rsidP="00AA68FB">
      <w:pPr>
        <w:pStyle w:val="ae"/>
        <w:shd w:val="clear" w:color="auto" w:fill="auto"/>
        <w:ind w:left="20" w:firstLine="720"/>
        <w:jc w:val="both"/>
        <w:rPr>
          <w:sz w:val="28"/>
          <w:szCs w:val="28"/>
        </w:rPr>
      </w:pPr>
      <w:r w:rsidRPr="002F2BC9">
        <w:rPr>
          <w:rStyle w:val="ad"/>
          <w:color w:val="000000"/>
          <w:sz w:val="28"/>
          <w:szCs w:val="28"/>
        </w:rPr>
        <w:t xml:space="preserve">Су </w:t>
      </w:r>
      <w:r w:rsidRPr="002F2BC9">
        <w:rPr>
          <w:color w:val="000000"/>
          <w:sz w:val="28"/>
          <w:szCs w:val="28"/>
        </w:rPr>
        <w:t xml:space="preserve">- </w:t>
      </w:r>
      <w:r w:rsidRPr="002F2BC9">
        <w:rPr>
          <w:rStyle w:val="ad"/>
          <w:color w:val="000000"/>
          <w:sz w:val="28"/>
          <w:szCs w:val="28"/>
        </w:rPr>
        <w:t>размер оплаты за один час работы для учителей;</w:t>
      </w:r>
    </w:p>
    <w:p w:rsidR="00AA68FB" w:rsidRPr="002F2BC9" w:rsidRDefault="00AA68FB" w:rsidP="00AA68FB">
      <w:pPr>
        <w:pStyle w:val="ae"/>
        <w:shd w:val="clear" w:color="auto" w:fill="auto"/>
        <w:ind w:left="20" w:right="20" w:firstLine="720"/>
        <w:jc w:val="both"/>
        <w:rPr>
          <w:sz w:val="28"/>
          <w:szCs w:val="28"/>
        </w:rPr>
      </w:pPr>
      <w:r w:rsidRPr="002F2BC9">
        <w:rPr>
          <w:rStyle w:val="ad"/>
          <w:color w:val="000000"/>
          <w:sz w:val="28"/>
          <w:szCs w:val="28"/>
        </w:rPr>
        <w:t xml:space="preserve">ФОТу </w:t>
      </w:r>
      <w:r w:rsidRPr="002F2BC9">
        <w:rPr>
          <w:color w:val="000000"/>
          <w:sz w:val="28"/>
          <w:szCs w:val="28"/>
        </w:rPr>
        <w:t xml:space="preserve">- </w:t>
      </w:r>
      <w:r w:rsidRPr="002F2BC9">
        <w:rPr>
          <w:rStyle w:val="ad"/>
          <w:color w:val="000000"/>
          <w:sz w:val="28"/>
          <w:szCs w:val="28"/>
        </w:rPr>
        <w:t>средний месячный фонд оплаты труда учителей, включающий оклады (должностные оклады), ставки заработной платы, компенсационные и персональные выплаты;</w:t>
      </w:r>
    </w:p>
    <w:p w:rsidR="00AA68FB" w:rsidRPr="002F2BC9" w:rsidRDefault="00AA68FB" w:rsidP="00AA68FB">
      <w:pPr>
        <w:pStyle w:val="ae"/>
        <w:shd w:val="clear" w:color="auto" w:fill="auto"/>
        <w:spacing w:after="420"/>
        <w:ind w:left="20" w:right="20" w:firstLine="720"/>
        <w:jc w:val="both"/>
        <w:rPr>
          <w:sz w:val="28"/>
          <w:szCs w:val="28"/>
        </w:rPr>
      </w:pPr>
      <w:r w:rsidRPr="002F2BC9">
        <w:rPr>
          <w:rStyle w:val="ad"/>
          <w:color w:val="000000"/>
          <w:sz w:val="28"/>
          <w:szCs w:val="28"/>
        </w:rPr>
        <w:t xml:space="preserve">Чу </w:t>
      </w:r>
      <w:r>
        <w:rPr>
          <w:color w:val="000000"/>
          <w:sz w:val="28"/>
          <w:szCs w:val="28"/>
        </w:rPr>
        <w:t>-</w:t>
      </w:r>
      <w:r w:rsidRPr="002F2BC9">
        <w:rPr>
          <w:color w:val="000000"/>
          <w:sz w:val="28"/>
          <w:szCs w:val="28"/>
        </w:rPr>
        <w:t xml:space="preserve"> </w:t>
      </w:r>
      <w:r w:rsidRPr="002F2BC9">
        <w:rPr>
          <w:rStyle w:val="ad"/>
          <w:color w:val="000000"/>
          <w:sz w:val="28"/>
          <w:szCs w:val="28"/>
        </w:rPr>
        <w:t>общее количество часов учителей в неделю в соответствии с тарификацией.</w:t>
      </w:r>
    </w:p>
    <w:p w:rsidR="00AA68FB" w:rsidRPr="002F2BC9" w:rsidRDefault="00AA68FB" w:rsidP="00AA68FB">
      <w:pPr>
        <w:pStyle w:val="ae"/>
        <w:shd w:val="clear" w:color="auto" w:fill="auto"/>
        <w:ind w:left="20" w:right="20" w:firstLine="720"/>
        <w:jc w:val="both"/>
        <w:rPr>
          <w:sz w:val="28"/>
          <w:szCs w:val="28"/>
        </w:rPr>
      </w:pPr>
      <w:r w:rsidRPr="002F2BC9">
        <w:rPr>
          <w:rStyle w:val="ad"/>
          <w:color w:val="000000"/>
          <w:sz w:val="28"/>
          <w:szCs w:val="28"/>
        </w:rPr>
        <w:t>Размер оплаты за один час для педагогических работников (за исключением учителей) определяется раздельно</w:t>
      </w:r>
    </w:p>
    <w:p w:rsidR="00AA68FB" w:rsidRPr="002F2BC9" w:rsidRDefault="00AA68FB" w:rsidP="00AA68FB">
      <w:pPr>
        <w:pStyle w:val="ae"/>
        <w:shd w:val="clear" w:color="auto" w:fill="auto"/>
        <w:ind w:left="20" w:right="20" w:firstLine="720"/>
        <w:jc w:val="both"/>
        <w:rPr>
          <w:sz w:val="28"/>
          <w:szCs w:val="28"/>
        </w:rPr>
      </w:pPr>
      <w:r w:rsidRPr="002F2BC9">
        <w:rPr>
          <w:rStyle w:val="ad"/>
          <w:color w:val="000000"/>
          <w:sz w:val="28"/>
          <w:szCs w:val="28"/>
        </w:rPr>
        <w:t>для педагогических работников, которым установлена норма часов педагогической нагрузки 20 часа в неделю;</w:t>
      </w:r>
    </w:p>
    <w:p w:rsidR="00AA68FB" w:rsidRPr="002F2BC9" w:rsidRDefault="00AA68FB" w:rsidP="00AA68FB">
      <w:pPr>
        <w:pStyle w:val="ae"/>
        <w:shd w:val="clear" w:color="auto" w:fill="auto"/>
        <w:ind w:left="20" w:right="20" w:firstLine="720"/>
        <w:jc w:val="both"/>
        <w:rPr>
          <w:sz w:val="28"/>
          <w:szCs w:val="28"/>
        </w:rPr>
      </w:pPr>
      <w:r w:rsidRPr="002F2BC9">
        <w:rPr>
          <w:rStyle w:val="ad"/>
          <w:color w:val="000000"/>
          <w:sz w:val="28"/>
          <w:szCs w:val="28"/>
        </w:rPr>
        <w:t>для педагогических работников, которым установлена норма часов педагогической нагрузки 24 часа в неделю;</w:t>
      </w:r>
    </w:p>
    <w:p w:rsidR="00AA68FB" w:rsidRPr="002F2BC9" w:rsidRDefault="00AA68FB" w:rsidP="00AA68FB">
      <w:pPr>
        <w:pStyle w:val="ae"/>
        <w:shd w:val="clear" w:color="auto" w:fill="auto"/>
        <w:ind w:left="20" w:right="20" w:firstLine="720"/>
        <w:jc w:val="both"/>
        <w:rPr>
          <w:sz w:val="28"/>
          <w:szCs w:val="28"/>
        </w:rPr>
      </w:pPr>
      <w:r w:rsidRPr="002F2BC9">
        <w:rPr>
          <w:rStyle w:val="ad"/>
          <w:color w:val="000000"/>
          <w:sz w:val="28"/>
          <w:szCs w:val="28"/>
        </w:rPr>
        <w:t>для педагогических работников, которым установлена норма часов педагогической нагрузки 25 часа в неделю;</w:t>
      </w:r>
    </w:p>
    <w:p w:rsidR="00AA68FB" w:rsidRPr="002F2BC9" w:rsidRDefault="00AA68FB" w:rsidP="00AA68FB">
      <w:pPr>
        <w:pStyle w:val="ae"/>
        <w:shd w:val="clear" w:color="auto" w:fill="auto"/>
        <w:ind w:left="20" w:right="20" w:firstLine="720"/>
        <w:jc w:val="both"/>
        <w:rPr>
          <w:sz w:val="28"/>
          <w:szCs w:val="28"/>
        </w:rPr>
      </w:pPr>
      <w:r w:rsidRPr="002F2BC9">
        <w:rPr>
          <w:rStyle w:val="ad"/>
          <w:color w:val="000000"/>
          <w:sz w:val="28"/>
          <w:szCs w:val="28"/>
        </w:rPr>
        <w:t>для педагогических работников, которым установлена норма часов педагогической нагрузки 30 часа в неделю;</w:t>
      </w:r>
    </w:p>
    <w:p w:rsidR="00AA68FB" w:rsidRPr="002F2BC9" w:rsidRDefault="00AA68FB" w:rsidP="00AA68FB">
      <w:pPr>
        <w:pStyle w:val="ae"/>
        <w:shd w:val="clear" w:color="auto" w:fill="auto"/>
        <w:spacing w:after="304" w:line="322" w:lineRule="exact"/>
        <w:ind w:left="20" w:right="20" w:firstLine="720"/>
        <w:jc w:val="both"/>
        <w:rPr>
          <w:sz w:val="28"/>
          <w:szCs w:val="28"/>
        </w:rPr>
      </w:pPr>
      <w:r w:rsidRPr="002F2BC9">
        <w:rPr>
          <w:rStyle w:val="ad"/>
          <w:color w:val="000000"/>
          <w:sz w:val="28"/>
          <w:szCs w:val="28"/>
        </w:rPr>
        <w:t>для педагогических работников, которым установлена норма часов педагогической нагрузки 36 часа в неделю;</w:t>
      </w:r>
    </w:p>
    <w:p w:rsidR="00AA68FB" w:rsidRPr="002F2BC9" w:rsidRDefault="00AA68FB" w:rsidP="00AA68FB">
      <w:pPr>
        <w:pStyle w:val="ae"/>
        <w:shd w:val="clear" w:color="auto" w:fill="auto"/>
        <w:spacing w:after="482"/>
        <w:ind w:left="20" w:right="20" w:firstLine="720"/>
        <w:jc w:val="both"/>
        <w:rPr>
          <w:sz w:val="28"/>
          <w:szCs w:val="28"/>
        </w:rPr>
      </w:pPr>
      <w:r w:rsidRPr="002F2BC9">
        <w:rPr>
          <w:rStyle w:val="ad"/>
          <w:color w:val="000000"/>
          <w:sz w:val="28"/>
          <w:szCs w:val="28"/>
        </w:rPr>
        <w:t>(т.е. педагогические работники с нагрузкой, педагогические работники с нагрузкой 30 часов в неделю и т.д.), по следующей формуле:</w:t>
      </w:r>
    </w:p>
    <w:p w:rsidR="00AA68FB" w:rsidRPr="002F2BC9" w:rsidRDefault="00AA68FB" w:rsidP="00AA68FB">
      <w:pPr>
        <w:pStyle w:val="ae"/>
        <w:shd w:val="clear" w:color="auto" w:fill="auto"/>
        <w:spacing w:after="196" w:line="240" w:lineRule="exact"/>
        <w:ind w:left="20" w:firstLine="720"/>
        <w:jc w:val="both"/>
        <w:rPr>
          <w:sz w:val="28"/>
          <w:szCs w:val="28"/>
        </w:rPr>
      </w:pPr>
      <w:r w:rsidRPr="002F2BC9">
        <w:rPr>
          <w:rStyle w:val="ad"/>
          <w:color w:val="000000"/>
          <w:sz w:val="28"/>
          <w:szCs w:val="28"/>
        </w:rPr>
        <w:t xml:space="preserve">Сп </w:t>
      </w:r>
      <w:r w:rsidRPr="002F2BC9">
        <w:rPr>
          <w:color w:val="000000"/>
          <w:sz w:val="28"/>
          <w:szCs w:val="28"/>
        </w:rPr>
        <w:t xml:space="preserve">= </w:t>
      </w:r>
      <w:r w:rsidRPr="002F2BC9">
        <w:rPr>
          <w:rStyle w:val="ad"/>
          <w:color w:val="000000"/>
          <w:sz w:val="28"/>
          <w:szCs w:val="28"/>
        </w:rPr>
        <w:t xml:space="preserve">ФОТп / (4,3 </w:t>
      </w:r>
      <w:r w:rsidRPr="002F2BC9">
        <w:rPr>
          <w:color w:val="000000"/>
          <w:sz w:val="28"/>
          <w:szCs w:val="28"/>
        </w:rPr>
        <w:t xml:space="preserve">*Чп), </w:t>
      </w:r>
      <w:r w:rsidRPr="002F2BC9">
        <w:rPr>
          <w:rStyle w:val="ad"/>
          <w:color w:val="000000"/>
          <w:sz w:val="28"/>
          <w:szCs w:val="28"/>
        </w:rPr>
        <w:t>где</w:t>
      </w:r>
    </w:p>
    <w:p w:rsidR="00AA68FB" w:rsidRPr="002F2BC9" w:rsidRDefault="00AA68FB" w:rsidP="00AA68FB">
      <w:pPr>
        <w:pStyle w:val="ae"/>
        <w:shd w:val="clear" w:color="auto" w:fill="auto"/>
        <w:ind w:left="20" w:right="20" w:firstLine="720"/>
        <w:jc w:val="both"/>
        <w:rPr>
          <w:sz w:val="28"/>
          <w:szCs w:val="28"/>
        </w:rPr>
      </w:pPr>
      <w:r w:rsidRPr="002F2BC9">
        <w:rPr>
          <w:rStyle w:val="ad"/>
          <w:color w:val="000000"/>
          <w:sz w:val="28"/>
          <w:szCs w:val="28"/>
        </w:rPr>
        <w:t xml:space="preserve">Си - размер оплаты за один час работы для иных педагогических </w:t>
      </w:r>
      <w:r w:rsidRPr="002F2BC9">
        <w:rPr>
          <w:rStyle w:val="ad"/>
          <w:color w:val="000000"/>
          <w:sz w:val="28"/>
          <w:szCs w:val="28"/>
        </w:rPr>
        <w:lastRenderedPageBreak/>
        <w:t>работников;</w:t>
      </w:r>
    </w:p>
    <w:p w:rsidR="00AA68FB" w:rsidRPr="002F2BC9" w:rsidRDefault="00AA68FB" w:rsidP="00AA68FB">
      <w:pPr>
        <w:pStyle w:val="ae"/>
        <w:shd w:val="clear" w:color="auto" w:fill="auto"/>
        <w:ind w:left="20" w:right="20" w:firstLine="720"/>
        <w:jc w:val="both"/>
        <w:rPr>
          <w:sz w:val="28"/>
          <w:szCs w:val="28"/>
        </w:rPr>
      </w:pPr>
      <w:r w:rsidRPr="002F2BC9">
        <w:rPr>
          <w:rStyle w:val="ad"/>
          <w:color w:val="000000"/>
          <w:sz w:val="28"/>
          <w:szCs w:val="28"/>
        </w:rPr>
        <w:t>ФОТп - средний месячный фонд оплаты труда конкретной группы педагогических работников, включающий оклады (должностные оклады), ставки заработной платы, компенсационные и персональные выплаты;</w:t>
      </w:r>
    </w:p>
    <w:p w:rsidR="00AA68FB" w:rsidRPr="002F2BC9" w:rsidRDefault="00AA68FB" w:rsidP="00AA68FB">
      <w:pPr>
        <w:pStyle w:val="ae"/>
        <w:shd w:val="clear" w:color="auto" w:fill="auto"/>
        <w:spacing w:after="420"/>
        <w:ind w:left="20" w:right="20" w:firstLine="720"/>
        <w:jc w:val="both"/>
        <w:rPr>
          <w:sz w:val="28"/>
          <w:szCs w:val="28"/>
        </w:rPr>
      </w:pPr>
      <w:r w:rsidRPr="002F2BC9">
        <w:rPr>
          <w:rStyle w:val="ad"/>
          <w:color w:val="000000"/>
          <w:sz w:val="28"/>
          <w:szCs w:val="28"/>
        </w:rPr>
        <w:t xml:space="preserve">Чп </w:t>
      </w:r>
      <w:r w:rsidRPr="002F2BC9">
        <w:rPr>
          <w:color w:val="000000"/>
          <w:sz w:val="28"/>
          <w:szCs w:val="28"/>
        </w:rPr>
        <w:t xml:space="preserve">- </w:t>
      </w:r>
      <w:r w:rsidRPr="002F2BC9">
        <w:rPr>
          <w:rStyle w:val="ad"/>
          <w:color w:val="000000"/>
          <w:sz w:val="28"/>
          <w:szCs w:val="28"/>
        </w:rPr>
        <w:t>общее количество часов конкретной группы педагогических работников в неделю.</w:t>
      </w:r>
    </w:p>
    <w:p w:rsidR="00AA68FB" w:rsidRPr="002F2BC9" w:rsidRDefault="00AA68FB" w:rsidP="00AA68FB">
      <w:pPr>
        <w:pStyle w:val="ae"/>
        <w:shd w:val="clear" w:color="auto" w:fill="auto"/>
        <w:ind w:left="20" w:firstLine="720"/>
        <w:jc w:val="both"/>
        <w:rPr>
          <w:sz w:val="28"/>
          <w:szCs w:val="28"/>
        </w:rPr>
      </w:pPr>
      <w:r>
        <w:rPr>
          <w:rStyle w:val="ad"/>
          <w:color w:val="000000"/>
          <w:sz w:val="28"/>
          <w:szCs w:val="28"/>
        </w:rPr>
        <w:t>3.4.</w:t>
      </w:r>
      <w:r w:rsidRPr="002F2BC9">
        <w:rPr>
          <w:rStyle w:val="ad"/>
          <w:color w:val="000000"/>
          <w:sz w:val="28"/>
          <w:szCs w:val="28"/>
        </w:rPr>
        <w:t>2. Оплата труда иным работникам.</w:t>
      </w:r>
    </w:p>
    <w:p w:rsidR="00AA68FB" w:rsidRPr="002F2BC9" w:rsidRDefault="00AA68FB" w:rsidP="00AA68FB">
      <w:pPr>
        <w:pStyle w:val="ae"/>
        <w:shd w:val="clear" w:color="auto" w:fill="auto"/>
        <w:ind w:left="20" w:right="20" w:firstLine="720"/>
        <w:jc w:val="both"/>
        <w:rPr>
          <w:sz w:val="28"/>
          <w:szCs w:val="28"/>
        </w:rPr>
      </w:pPr>
      <w:r w:rsidRPr="002F2BC9">
        <w:rPr>
          <w:rStyle w:val="ad"/>
          <w:color w:val="000000"/>
          <w:sz w:val="28"/>
          <w:szCs w:val="28"/>
        </w:rPr>
        <w:t>При совмещении профессий (должностей), расширении зон обслуживания, увеличении объема работы или исполнении обязанностей</w:t>
      </w:r>
    </w:p>
    <w:p w:rsidR="00AA68FB" w:rsidRPr="002F2BC9" w:rsidRDefault="00AA68FB" w:rsidP="00AA68FB">
      <w:pPr>
        <w:pStyle w:val="ae"/>
        <w:shd w:val="clear" w:color="auto" w:fill="auto"/>
        <w:spacing w:line="322" w:lineRule="exact"/>
        <w:ind w:left="40" w:right="20"/>
        <w:jc w:val="both"/>
        <w:rPr>
          <w:sz w:val="28"/>
          <w:szCs w:val="28"/>
        </w:rPr>
      </w:pPr>
      <w:r w:rsidRPr="002F2BC9">
        <w:rPr>
          <w:rStyle w:val="ad"/>
          <w:color w:val="000000"/>
          <w:sz w:val="28"/>
          <w:szCs w:val="28"/>
        </w:rPr>
        <w:t>временно отсутствующего работника без освобождения от работы, определенной трудовым договором, в одно и то же рабочее время, работнику производится доплата.</w:t>
      </w:r>
    </w:p>
    <w:p w:rsidR="00AA68FB" w:rsidRPr="002F2BC9" w:rsidRDefault="00AA68FB" w:rsidP="00AA68FB">
      <w:pPr>
        <w:pStyle w:val="ae"/>
        <w:shd w:val="clear" w:color="auto" w:fill="auto"/>
        <w:spacing w:after="365" w:line="322" w:lineRule="exact"/>
        <w:ind w:left="40" w:right="20" w:firstLine="700"/>
        <w:jc w:val="both"/>
        <w:rPr>
          <w:sz w:val="28"/>
          <w:szCs w:val="28"/>
        </w:rPr>
      </w:pPr>
      <w:r w:rsidRPr="002F2BC9">
        <w:rPr>
          <w:rStyle w:val="ad"/>
          <w:color w:val="000000"/>
          <w:sz w:val="28"/>
          <w:szCs w:val="28"/>
        </w:rPr>
        <w:t>Размер доплаты за один рабочий день для иных работников определяется по следующей формуле:</w:t>
      </w:r>
    </w:p>
    <w:p w:rsidR="00AA68FB" w:rsidRPr="002F2BC9" w:rsidRDefault="00AA68FB" w:rsidP="00AA68FB">
      <w:pPr>
        <w:pStyle w:val="ae"/>
        <w:shd w:val="clear" w:color="auto" w:fill="auto"/>
        <w:spacing w:after="676" w:line="240" w:lineRule="exact"/>
        <w:ind w:left="40" w:firstLine="700"/>
        <w:jc w:val="both"/>
        <w:rPr>
          <w:sz w:val="28"/>
          <w:szCs w:val="28"/>
        </w:rPr>
      </w:pPr>
      <w:r w:rsidRPr="002F2BC9">
        <w:rPr>
          <w:rStyle w:val="ad"/>
          <w:color w:val="000000"/>
          <w:sz w:val="28"/>
          <w:szCs w:val="28"/>
        </w:rPr>
        <w:t>Ср = ФОТр / Чр / 249, где</w:t>
      </w:r>
    </w:p>
    <w:p w:rsidR="00AA68FB" w:rsidRPr="002F2BC9" w:rsidRDefault="00AA68FB" w:rsidP="00AA68FB">
      <w:pPr>
        <w:pStyle w:val="ae"/>
        <w:shd w:val="clear" w:color="auto" w:fill="auto"/>
        <w:ind w:left="40" w:firstLine="700"/>
        <w:jc w:val="both"/>
        <w:rPr>
          <w:sz w:val="28"/>
          <w:szCs w:val="28"/>
        </w:rPr>
      </w:pPr>
      <w:r w:rsidRPr="002F2BC9">
        <w:rPr>
          <w:rStyle w:val="ad"/>
          <w:color w:val="000000"/>
          <w:sz w:val="28"/>
          <w:szCs w:val="28"/>
        </w:rPr>
        <w:t>Ср - размер оплаты за один день работы для иных работников;</w:t>
      </w:r>
    </w:p>
    <w:p w:rsidR="00AA68FB" w:rsidRPr="002F2BC9" w:rsidRDefault="00AA68FB" w:rsidP="00AA68FB">
      <w:pPr>
        <w:pStyle w:val="ae"/>
        <w:shd w:val="clear" w:color="auto" w:fill="auto"/>
        <w:ind w:left="40" w:right="20" w:firstLine="700"/>
        <w:jc w:val="both"/>
        <w:rPr>
          <w:sz w:val="28"/>
          <w:szCs w:val="28"/>
        </w:rPr>
      </w:pPr>
      <w:r w:rsidRPr="002F2BC9">
        <w:rPr>
          <w:rStyle w:val="ad"/>
          <w:color w:val="000000"/>
          <w:sz w:val="28"/>
          <w:szCs w:val="28"/>
        </w:rPr>
        <w:t xml:space="preserve">ФОТр - годовой фонд оплаты труда работников по соответствующей должности, включающий оклады (должностные оклады), ставки заработной платы, компенсационные и персональные выплаты в соответствии </w:t>
      </w:r>
      <w:r>
        <w:rPr>
          <w:rStyle w:val="ad"/>
          <w:color w:val="000000"/>
          <w:sz w:val="28"/>
          <w:szCs w:val="28"/>
        </w:rPr>
        <w:t>со штатным распи</w:t>
      </w:r>
      <w:r w:rsidRPr="002F2BC9">
        <w:rPr>
          <w:rStyle w:val="ad"/>
          <w:color w:val="000000"/>
          <w:sz w:val="28"/>
          <w:szCs w:val="28"/>
        </w:rPr>
        <w:t>санием;</w:t>
      </w:r>
    </w:p>
    <w:p w:rsidR="00AA68FB" w:rsidRPr="002F2BC9" w:rsidRDefault="00AA68FB" w:rsidP="00AA68FB">
      <w:pPr>
        <w:pStyle w:val="ae"/>
        <w:shd w:val="clear" w:color="auto" w:fill="auto"/>
        <w:spacing w:after="362"/>
        <w:ind w:left="40" w:right="20" w:firstLine="700"/>
        <w:jc w:val="both"/>
        <w:rPr>
          <w:sz w:val="28"/>
          <w:szCs w:val="28"/>
        </w:rPr>
      </w:pPr>
      <w:r w:rsidRPr="002F2BC9">
        <w:rPr>
          <w:rStyle w:val="ad"/>
          <w:color w:val="000000"/>
          <w:sz w:val="28"/>
          <w:szCs w:val="28"/>
        </w:rPr>
        <w:t xml:space="preserve">Чр </w:t>
      </w:r>
      <w:r w:rsidRPr="002F2BC9">
        <w:rPr>
          <w:color w:val="000000"/>
          <w:sz w:val="28"/>
          <w:szCs w:val="28"/>
        </w:rPr>
        <w:t xml:space="preserve">- </w:t>
      </w:r>
      <w:r w:rsidRPr="002F2BC9">
        <w:rPr>
          <w:rStyle w:val="ad"/>
          <w:color w:val="000000"/>
          <w:sz w:val="28"/>
          <w:szCs w:val="28"/>
        </w:rPr>
        <w:t>общее количество ставок работников соответствующей должности в соответствии со штатным расписанием.</w:t>
      </w:r>
    </w:p>
    <w:p w:rsidR="00AA68FB" w:rsidRPr="00431BAF" w:rsidRDefault="00AA68FB" w:rsidP="00AA68FB">
      <w:pPr>
        <w:pStyle w:val="ListParagraph"/>
        <w:tabs>
          <w:tab w:val="left" w:pos="1418"/>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3.5. </w:t>
      </w:r>
      <w:r w:rsidRPr="00431BAF">
        <w:rPr>
          <w:rFonts w:ascii="Times New Roman" w:hAnsi="Times New Roman"/>
          <w:sz w:val="28"/>
          <w:szCs w:val="28"/>
        </w:rPr>
        <w:t>К другим видам компенсационных выплат за работу в условиях, отклоняющихся от нормальных (при выполнении работ в других условиях, отклоняющихся от нормальных), относятся:</w:t>
      </w:r>
    </w:p>
    <w:p w:rsidR="00AA68FB" w:rsidRPr="00431BAF" w:rsidRDefault="00AA68FB" w:rsidP="00AA68FB">
      <w:pPr>
        <w:autoSpaceDE w:val="0"/>
        <w:autoSpaceDN w:val="0"/>
        <w:adjustRightInd w:val="0"/>
        <w:spacing w:after="0" w:line="240" w:lineRule="auto"/>
        <w:ind w:firstLine="540"/>
        <w:jc w:val="both"/>
        <w:rPr>
          <w:rFonts w:ascii="Times New Roman" w:hAnsi="Times New Roman"/>
          <w:sz w:val="28"/>
          <w:szCs w:val="28"/>
        </w:rPr>
      </w:pPr>
    </w:p>
    <w:tbl>
      <w:tblPr>
        <w:tblW w:w="9511" w:type="dxa"/>
        <w:tblInd w:w="70" w:type="dxa"/>
        <w:tblLayout w:type="fixed"/>
        <w:tblCellMar>
          <w:left w:w="70" w:type="dxa"/>
          <w:right w:w="70" w:type="dxa"/>
        </w:tblCellMar>
        <w:tblLook w:val="0000"/>
      </w:tblPr>
      <w:tblGrid>
        <w:gridCol w:w="709"/>
        <w:gridCol w:w="6662"/>
        <w:gridCol w:w="2127"/>
        <w:gridCol w:w="13"/>
      </w:tblGrid>
      <w:tr w:rsidR="00AA68FB" w:rsidRPr="00431BAF">
        <w:trPr>
          <w:gridAfter w:val="1"/>
          <w:wAfter w:w="13" w:type="dxa"/>
          <w:trHeight w:val="720"/>
        </w:trPr>
        <w:tc>
          <w:tcPr>
            <w:tcW w:w="709" w:type="dxa"/>
            <w:tcBorders>
              <w:top w:val="single" w:sz="6" w:space="0" w:color="auto"/>
              <w:left w:val="single" w:sz="6" w:space="0" w:color="auto"/>
              <w:bottom w:val="single" w:sz="6" w:space="0" w:color="auto"/>
              <w:right w:val="single" w:sz="6" w:space="0" w:color="auto"/>
            </w:tcBorders>
          </w:tcPr>
          <w:p w:rsidR="00AA68FB" w:rsidRPr="00431BAF" w:rsidRDefault="00AA68FB" w:rsidP="00AA68FB">
            <w:pPr>
              <w:autoSpaceDE w:val="0"/>
              <w:autoSpaceDN w:val="0"/>
              <w:adjustRightInd w:val="0"/>
              <w:spacing w:after="0" w:line="240" w:lineRule="auto"/>
              <w:jc w:val="center"/>
              <w:rPr>
                <w:rFonts w:ascii="Times New Roman" w:hAnsi="Times New Roman"/>
                <w:sz w:val="28"/>
                <w:szCs w:val="28"/>
              </w:rPr>
            </w:pPr>
            <w:r w:rsidRPr="00431BAF">
              <w:rPr>
                <w:rFonts w:ascii="Times New Roman" w:hAnsi="Times New Roman"/>
                <w:sz w:val="28"/>
                <w:szCs w:val="28"/>
              </w:rPr>
              <w:t>№ п/п.</w:t>
            </w:r>
          </w:p>
        </w:tc>
        <w:tc>
          <w:tcPr>
            <w:tcW w:w="6662" w:type="dxa"/>
            <w:tcBorders>
              <w:top w:val="single" w:sz="6" w:space="0" w:color="auto"/>
              <w:left w:val="single" w:sz="6" w:space="0" w:color="auto"/>
              <w:bottom w:val="single" w:sz="6" w:space="0" w:color="auto"/>
              <w:right w:val="single" w:sz="6" w:space="0" w:color="auto"/>
            </w:tcBorders>
          </w:tcPr>
          <w:p w:rsidR="00AA68FB" w:rsidRPr="00431BAF" w:rsidRDefault="00AA68FB" w:rsidP="00AA68FB">
            <w:pPr>
              <w:autoSpaceDE w:val="0"/>
              <w:autoSpaceDN w:val="0"/>
              <w:adjustRightInd w:val="0"/>
              <w:spacing w:after="0" w:line="240" w:lineRule="auto"/>
              <w:jc w:val="center"/>
              <w:rPr>
                <w:rFonts w:ascii="Times New Roman" w:hAnsi="Times New Roman"/>
                <w:sz w:val="28"/>
                <w:szCs w:val="28"/>
              </w:rPr>
            </w:pPr>
            <w:r w:rsidRPr="00431BAF">
              <w:rPr>
                <w:rFonts w:ascii="Times New Roman" w:hAnsi="Times New Roman"/>
                <w:sz w:val="28"/>
                <w:szCs w:val="28"/>
              </w:rPr>
              <w:t>Виды компенсационных выплат</w:t>
            </w:r>
          </w:p>
        </w:tc>
        <w:tc>
          <w:tcPr>
            <w:tcW w:w="2127" w:type="dxa"/>
            <w:tcBorders>
              <w:top w:val="single" w:sz="6" w:space="0" w:color="auto"/>
              <w:left w:val="single" w:sz="6" w:space="0" w:color="auto"/>
              <w:bottom w:val="single" w:sz="6" w:space="0" w:color="auto"/>
              <w:right w:val="single" w:sz="6" w:space="0" w:color="auto"/>
            </w:tcBorders>
          </w:tcPr>
          <w:p w:rsidR="00AA68FB" w:rsidRPr="00431BAF" w:rsidRDefault="00AA68FB" w:rsidP="00AA68FB">
            <w:pPr>
              <w:autoSpaceDE w:val="0"/>
              <w:autoSpaceDN w:val="0"/>
              <w:adjustRightInd w:val="0"/>
              <w:spacing w:after="0" w:line="240" w:lineRule="auto"/>
              <w:jc w:val="center"/>
              <w:rPr>
                <w:rFonts w:ascii="Times New Roman" w:hAnsi="Times New Roman"/>
                <w:sz w:val="28"/>
                <w:szCs w:val="28"/>
              </w:rPr>
            </w:pPr>
            <w:r w:rsidRPr="00431BAF">
              <w:rPr>
                <w:rFonts w:ascii="Times New Roman" w:hAnsi="Times New Roman"/>
                <w:sz w:val="28"/>
                <w:szCs w:val="28"/>
              </w:rPr>
              <w:t>Размер в процентах к окладу (должностному окладу), ставке заработной платы</w:t>
            </w:r>
            <w:r>
              <w:rPr>
                <w:rFonts w:ascii="Times New Roman" w:hAnsi="Times New Roman"/>
                <w:sz w:val="28"/>
                <w:szCs w:val="28"/>
              </w:rPr>
              <w:t xml:space="preserve"> </w:t>
            </w:r>
            <w:r w:rsidRPr="00431BAF">
              <w:rPr>
                <w:rFonts w:ascii="Times New Roman" w:hAnsi="Times New Roman"/>
                <w:sz w:val="28"/>
                <w:szCs w:val="28"/>
              </w:rPr>
              <w:sym w:font="Symbol" w:char="F03C"/>
            </w:r>
            <w:r w:rsidRPr="00431BAF">
              <w:rPr>
                <w:rFonts w:ascii="Times New Roman" w:hAnsi="Times New Roman"/>
                <w:sz w:val="28"/>
                <w:szCs w:val="28"/>
              </w:rPr>
              <w:sym w:font="Symbol" w:char="F02A"/>
            </w:r>
            <w:r w:rsidRPr="00431BAF">
              <w:rPr>
                <w:rFonts w:ascii="Times New Roman" w:hAnsi="Times New Roman"/>
                <w:sz w:val="28"/>
                <w:szCs w:val="28"/>
              </w:rPr>
              <w:sym w:font="Symbol" w:char="F03E"/>
            </w:r>
          </w:p>
        </w:tc>
      </w:tr>
      <w:tr w:rsidR="00AA68FB" w:rsidRPr="00431BAF">
        <w:trPr>
          <w:trHeight w:val="840"/>
        </w:trPr>
        <w:tc>
          <w:tcPr>
            <w:tcW w:w="709" w:type="dxa"/>
            <w:tcBorders>
              <w:top w:val="single" w:sz="6" w:space="0" w:color="auto"/>
              <w:left w:val="single" w:sz="6" w:space="0" w:color="auto"/>
              <w:bottom w:val="single" w:sz="6" w:space="0" w:color="auto"/>
              <w:right w:val="single" w:sz="6" w:space="0" w:color="auto"/>
            </w:tcBorders>
          </w:tcPr>
          <w:p w:rsidR="00AA68FB" w:rsidRPr="00431BAF" w:rsidRDefault="00AA68FB" w:rsidP="00AA68FB">
            <w:pPr>
              <w:pStyle w:val="ListParagraph"/>
              <w:numPr>
                <w:ilvl w:val="0"/>
                <w:numId w:val="3"/>
              </w:numPr>
              <w:autoSpaceDE w:val="0"/>
              <w:autoSpaceDN w:val="0"/>
              <w:adjustRightInd w:val="0"/>
              <w:spacing w:after="0" w:line="240" w:lineRule="auto"/>
              <w:ind w:left="72"/>
              <w:jc w:val="center"/>
              <w:rPr>
                <w:rFonts w:ascii="Times New Roman" w:hAnsi="Times New Roman"/>
                <w:sz w:val="28"/>
                <w:szCs w:val="28"/>
              </w:rPr>
            </w:pPr>
          </w:p>
        </w:tc>
        <w:tc>
          <w:tcPr>
            <w:tcW w:w="6662" w:type="dxa"/>
            <w:tcBorders>
              <w:top w:val="single" w:sz="6" w:space="0" w:color="auto"/>
              <w:left w:val="single" w:sz="6" w:space="0" w:color="auto"/>
              <w:bottom w:val="single" w:sz="6" w:space="0" w:color="auto"/>
              <w:right w:val="single" w:sz="6"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sidRPr="00431BAF">
              <w:rPr>
                <w:rFonts w:ascii="Times New Roman" w:hAnsi="Times New Roman"/>
                <w:sz w:val="28"/>
                <w:szCs w:val="28"/>
              </w:rPr>
              <w:t>За работ</w:t>
            </w:r>
            <w:r>
              <w:rPr>
                <w:rFonts w:ascii="Times New Roman" w:hAnsi="Times New Roman"/>
                <w:sz w:val="28"/>
                <w:szCs w:val="28"/>
              </w:rPr>
              <w:t xml:space="preserve">у в образовательных учреждениях </w:t>
            </w:r>
          </w:p>
          <w:p w:rsidR="00AA68FB" w:rsidRPr="00431BAF"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для обучающихся</w:t>
            </w:r>
            <w:r w:rsidRPr="00431BAF">
              <w:rPr>
                <w:rFonts w:ascii="Times New Roman" w:hAnsi="Times New Roman"/>
                <w:sz w:val="28"/>
                <w:szCs w:val="28"/>
              </w:rPr>
              <w:t xml:space="preserve"> с ограниченными возмож</w:t>
            </w:r>
            <w:r>
              <w:rPr>
                <w:rFonts w:ascii="Times New Roman" w:hAnsi="Times New Roman"/>
                <w:sz w:val="28"/>
                <w:szCs w:val="28"/>
              </w:rPr>
              <w:t xml:space="preserve">ностями здоровья </w:t>
            </w:r>
            <w:r w:rsidRPr="00431BAF">
              <w:rPr>
                <w:rFonts w:ascii="Times New Roman" w:hAnsi="Times New Roman"/>
                <w:sz w:val="28"/>
                <w:szCs w:val="28"/>
              </w:rPr>
              <w:t>(отделениях, классах, группах</w:t>
            </w:r>
            <w:r>
              <w:rPr>
                <w:rFonts w:ascii="Times New Roman" w:hAnsi="Times New Roman"/>
                <w:sz w:val="28"/>
                <w:szCs w:val="28"/>
              </w:rPr>
              <w:t>)</w:t>
            </w:r>
            <w:r w:rsidRPr="00431BAF">
              <w:rPr>
                <w:rFonts w:ascii="Times New Roman" w:hAnsi="Times New Roman"/>
                <w:sz w:val="28"/>
                <w:szCs w:val="28"/>
              </w:rPr>
              <w:t xml:space="preserve"> (кроме медицинских работников) </w:t>
            </w:r>
            <w:r w:rsidRPr="00431BAF">
              <w:rPr>
                <w:rFonts w:ascii="Times New Roman" w:hAnsi="Times New Roman"/>
                <w:sz w:val="28"/>
                <w:szCs w:val="28"/>
              </w:rPr>
              <w:sym w:font="Symbol" w:char="F03C"/>
            </w:r>
            <w:r w:rsidRPr="00431BAF">
              <w:rPr>
                <w:rFonts w:ascii="Times New Roman" w:hAnsi="Times New Roman"/>
                <w:sz w:val="28"/>
                <w:szCs w:val="28"/>
              </w:rPr>
              <w:sym w:font="Symbol" w:char="F02A"/>
            </w:r>
            <w:r w:rsidRPr="00431BAF">
              <w:rPr>
                <w:rFonts w:ascii="Times New Roman" w:hAnsi="Times New Roman"/>
                <w:sz w:val="28"/>
                <w:szCs w:val="28"/>
              </w:rPr>
              <w:sym w:font="Symbol" w:char="F02A"/>
            </w:r>
            <w:r w:rsidRPr="00431BAF">
              <w:rPr>
                <w:rFonts w:ascii="Times New Roman" w:hAnsi="Times New Roman"/>
                <w:sz w:val="28"/>
                <w:szCs w:val="28"/>
              </w:rPr>
              <w:sym w:font="Symbol" w:char="F03E"/>
            </w:r>
          </w:p>
        </w:tc>
        <w:tc>
          <w:tcPr>
            <w:tcW w:w="2140" w:type="dxa"/>
            <w:gridSpan w:val="2"/>
            <w:tcBorders>
              <w:top w:val="single" w:sz="6" w:space="0" w:color="auto"/>
              <w:left w:val="single" w:sz="6" w:space="0" w:color="auto"/>
              <w:bottom w:val="single" w:sz="6" w:space="0" w:color="auto"/>
              <w:right w:val="single" w:sz="6" w:space="0" w:color="auto"/>
            </w:tcBorders>
          </w:tcPr>
          <w:p w:rsidR="00AA68FB" w:rsidRPr="00431BAF" w:rsidRDefault="00AA68FB" w:rsidP="00AA68FB">
            <w:pPr>
              <w:autoSpaceDE w:val="0"/>
              <w:autoSpaceDN w:val="0"/>
              <w:adjustRightInd w:val="0"/>
              <w:spacing w:after="0" w:line="240" w:lineRule="auto"/>
              <w:jc w:val="center"/>
              <w:rPr>
                <w:rFonts w:ascii="Times New Roman" w:hAnsi="Times New Roman"/>
                <w:sz w:val="28"/>
                <w:szCs w:val="28"/>
              </w:rPr>
            </w:pPr>
            <w:r w:rsidRPr="00431BAF">
              <w:rPr>
                <w:rFonts w:ascii="Times New Roman" w:hAnsi="Times New Roman"/>
                <w:sz w:val="28"/>
                <w:szCs w:val="28"/>
              </w:rPr>
              <w:t>20</w:t>
            </w:r>
          </w:p>
        </w:tc>
      </w:tr>
      <w:tr w:rsidR="00AA68FB" w:rsidRPr="00431BAF">
        <w:trPr>
          <w:trHeight w:val="840"/>
        </w:trPr>
        <w:tc>
          <w:tcPr>
            <w:tcW w:w="709" w:type="dxa"/>
            <w:tcBorders>
              <w:top w:val="single" w:sz="6" w:space="0" w:color="auto"/>
              <w:left w:val="single" w:sz="6" w:space="0" w:color="auto"/>
              <w:bottom w:val="single" w:sz="6" w:space="0" w:color="auto"/>
              <w:right w:val="single" w:sz="6" w:space="0" w:color="auto"/>
            </w:tcBorders>
          </w:tcPr>
          <w:p w:rsidR="00AA68FB" w:rsidRPr="00431BAF" w:rsidRDefault="00AA68FB" w:rsidP="00AA68FB">
            <w:pPr>
              <w:pStyle w:val="ListParagraph"/>
              <w:numPr>
                <w:ilvl w:val="0"/>
                <w:numId w:val="3"/>
              </w:numPr>
              <w:autoSpaceDE w:val="0"/>
              <w:autoSpaceDN w:val="0"/>
              <w:adjustRightInd w:val="0"/>
              <w:spacing w:after="0" w:line="240" w:lineRule="auto"/>
              <w:ind w:left="72"/>
              <w:jc w:val="center"/>
              <w:rPr>
                <w:rFonts w:ascii="Times New Roman" w:hAnsi="Times New Roman"/>
                <w:sz w:val="28"/>
                <w:szCs w:val="28"/>
              </w:rPr>
            </w:pPr>
          </w:p>
        </w:tc>
        <w:tc>
          <w:tcPr>
            <w:tcW w:w="6662" w:type="dxa"/>
            <w:tcBorders>
              <w:top w:val="single" w:sz="6" w:space="0" w:color="auto"/>
              <w:left w:val="single" w:sz="6" w:space="0" w:color="auto"/>
              <w:bottom w:val="single" w:sz="6" w:space="0" w:color="auto"/>
              <w:right w:val="single" w:sz="6" w:space="0" w:color="auto"/>
            </w:tcBorders>
          </w:tcPr>
          <w:p w:rsidR="00AA68FB" w:rsidRPr="00431BAF" w:rsidRDefault="00AA68FB" w:rsidP="00AA68FB">
            <w:pPr>
              <w:autoSpaceDE w:val="0"/>
              <w:autoSpaceDN w:val="0"/>
              <w:adjustRightInd w:val="0"/>
              <w:spacing w:after="0" w:line="240" w:lineRule="auto"/>
              <w:jc w:val="both"/>
              <w:rPr>
                <w:rFonts w:ascii="Times New Roman" w:hAnsi="Times New Roman"/>
                <w:sz w:val="28"/>
                <w:szCs w:val="28"/>
              </w:rPr>
            </w:pPr>
            <w:r w:rsidRPr="00431BAF">
              <w:rPr>
                <w:rFonts w:ascii="Times New Roman" w:hAnsi="Times New Roman"/>
                <w:sz w:val="28"/>
                <w:szCs w:val="28"/>
              </w:rPr>
              <w:t>Руководи</w:t>
            </w:r>
            <w:r>
              <w:rPr>
                <w:rFonts w:ascii="Times New Roman" w:hAnsi="Times New Roman"/>
                <w:sz w:val="28"/>
                <w:szCs w:val="28"/>
              </w:rPr>
              <w:t>телям образовательных учреждений</w:t>
            </w:r>
            <w:r w:rsidRPr="00431BAF">
              <w:rPr>
                <w:rFonts w:ascii="Times New Roman" w:hAnsi="Times New Roman"/>
                <w:sz w:val="28"/>
                <w:szCs w:val="28"/>
              </w:rPr>
              <w:t>, име</w:t>
            </w:r>
            <w:r>
              <w:rPr>
                <w:rFonts w:ascii="Times New Roman" w:hAnsi="Times New Roman"/>
                <w:sz w:val="28"/>
                <w:szCs w:val="28"/>
              </w:rPr>
              <w:t xml:space="preserve">ющих </w:t>
            </w:r>
            <w:r w:rsidRPr="00431BAF">
              <w:rPr>
                <w:rFonts w:ascii="Times New Roman" w:hAnsi="Times New Roman"/>
                <w:sz w:val="28"/>
                <w:szCs w:val="28"/>
              </w:rPr>
              <w:t xml:space="preserve">отделения, классы, группы для обучающихся (воспитанников) с ограниченными возможностями здоровья или классы (группы) для обучающихся (воспитанников), нуждающихся в длительном лечении </w:t>
            </w:r>
          </w:p>
        </w:tc>
        <w:tc>
          <w:tcPr>
            <w:tcW w:w="2140" w:type="dxa"/>
            <w:gridSpan w:val="2"/>
            <w:tcBorders>
              <w:top w:val="single" w:sz="6" w:space="0" w:color="auto"/>
              <w:left w:val="single" w:sz="6" w:space="0" w:color="auto"/>
              <w:bottom w:val="single" w:sz="6" w:space="0" w:color="auto"/>
              <w:right w:val="single" w:sz="6" w:space="0" w:color="auto"/>
            </w:tcBorders>
          </w:tcPr>
          <w:p w:rsidR="00AA68FB" w:rsidRPr="00431BAF" w:rsidRDefault="00AA68FB" w:rsidP="00AA68FB">
            <w:pPr>
              <w:autoSpaceDE w:val="0"/>
              <w:autoSpaceDN w:val="0"/>
              <w:adjustRightInd w:val="0"/>
              <w:spacing w:after="0" w:line="240" w:lineRule="auto"/>
              <w:jc w:val="center"/>
              <w:rPr>
                <w:rFonts w:ascii="Times New Roman" w:hAnsi="Times New Roman"/>
                <w:sz w:val="28"/>
                <w:szCs w:val="28"/>
              </w:rPr>
            </w:pPr>
            <w:r w:rsidRPr="00431BAF">
              <w:rPr>
                <w:rFonts w:ascii="Times New Roman" w:hAnsi="Times New Roman"/>
                <w:sz w:val="28"/>
                <w:szCs w:val="28"/>
              </w:rPr>
              <w:t>15</w:t>
            </w:r>
          </w:p>
        </w:tc>
      </w:tr>
      <w:tr w:rsidR="00AA68FB" w:rsidRPr="00431BAF">
        <w:trPr>
          <w:trHeight w:val="600"/>
        </w:trPr>
        <w:tc>
          <w:tcPr>
            <w:tcW w:w="709" w:type="dxa"/>
            <w:tcBorders>
              <w:top w:val="single" w:sz="6" w:space="0" w:color="auto"/>
              <w:left w:val="single" w:sz="6" w:space="0" w:color="auto"/>
              <w:bottom w:val="single" w:sz="6" w:space="0" w:color="auto"/>
              <w:right w:val="single" w:sz="6" w:space="0" w:color="auto"/>
            </w:tcBorders>
          </w:tcPr>
          <w:p w:rsidR="00AA68FB" w:rsidRPr="00431BAF" w:rsidRDefault="00AA68FB" w:rsidP="00AA68FB">
            <w:pPr>
              <w:pStyle w:val="ListParagraph"/>
              <w:numPr>
                <w:ilvl w:val="0"/>
                <w:numId w:val="3"/>
              </w:numPr>
              <w:autoSpaceDE w:val="0"/>
              <w:autoSpaceDN w:val="0"/>
              <w:adjustRightInd w:val="0"/>
              <w:spacing w:after="0" w:line="240" w:lineRule="auto"/>
              <w:ind w:left="72"/>
              <w:jc w:val="center"/>
              <w:rPr>
                <w:rFonts w:ascii="Times New Roman" w:hAnsi="Times New Roman"/>
                <w:sz w:val="28"/>
                <w:szCs w:val="28"/>
              </w:rPr>
            </w:pPr>
          </w:p>
        </w:tc>
        <w:tc>
          <w:tcPr>
            <w:tcW w:w="6662" w:type="dxa"/>
            <w:tcBorders>
              <w:top w:val="single" w:sz="6" w:space="0" w:color="auto"/>
              <w:left w:val="single" w:sz="6" w:space="0" w:color="auto"/>
              <w:bottom w:val="single" w:sz="6" w:space="0" w:color="auto"/>
              <w:right w:val="single" w:sz="6" w:space="0" w:color="auto"/>
            </w:tcBorders>
          </w:tcPr>
          <w:p w:rsidR="00AA68FB" w:rsidRPr="00431BAF"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За работу в центрах психолого-педагогической помощи, </w:t>
            </w:r>
            <w:r w:rsidRPr="00431BAF">
              <w:rPr>
                <w:rFonts w:ascii="Times New Roman" w:hAnsi="Times New Roman"/>
                <w:sz w:val="28"/>
                <w:szCs w:val="28"/>
              </w:rPr>
              <w:t>психолого-ме</w:t>
            </w:r>
            <w:r>
              <w:rPr>
                <w:rFonts w:ascii="Times New Roman" w:hAnsi="Times New Roman"/>
                <w:sz w:val="28"/>
                <w:szCs w:val="28"/>
              </w:rPr>
              <w:t>дико-педагогических комиссиях, логопедических пунктах</w:t>
            </w:r>
            <w:r w:rsidRPr="00431BAF">
              <w:rPr>
                <w:rFonts w:ascii="Times New Roman" w:hAnsi="Times New Roman"/>
                <w:sz w:val="28"/>
                <w:szCs w:val="28"/>
              </w:rPr>
              <w:t xml:space="preserve"> </w:t>
            </w:r>
          </w:p>
        </w:tc>
        <w:tc>
          <w:tcPr>
            <w:tcW w:w="2140" w:type="dxa"/>
            <w:gridSpan w:val="2"/>
            <w:tcBorders>
              <w:top w:val="single" w:sz="6" w:space="0" w:color="auto"/>
              <w:left w:val="single" w:sz="6" w:space="0" w:color="auto"/>
              <w:bottom w:val="single" w:sz="6" w:space="0" w:color="auto"/>
              <w:right w:val="single" w:sz="6" w:space="0" w:color="auto"/>
            </w:tcBorders>
          </w:tcPr>
          <w:p w:rsidR="00AA68FB" w:rsidRPr="00431BAF" w:rsidRDefault="00AA68FB" w:rsidP="00AA68FB">
            <w:pPr>
              <w:autoSpaceDE w:val="0"/>
              <w:autoSpaceDN w:val="0"/>
              <w:adjustRightInd w:val="0"/>
              <w:spacing w:after="0" w:line="240" w:lineRule="auto"/>
              <w:jc w:val="center"/>
              <w:rPr>
                <w:rFonts w:ascii="Times New Roman" w:hAnsi="Times New Roman"/>
                <w:sz w:val="28"/>
                <w:szCs w:val="28"/>
              </w:rPr>
            </w:pPr>
            <w:r w:rsidRPr="00431BAF">
              <w:rPr>
                <w:rFonts w:ascii="Times New Roman" w:hAnsi="Times New Roman"/>
                <w:sz w:val="28"/>
                <w:szCs w:val="28"/>
              </w:rPr>
              <w:t>20</w:t>
            </w:r>
          </w:p>
        </w:tc>
      </w:tr>
      <w:tr w:rsidR="00AA68FB" w:rsidRPr="00431BAF">
        <w:trPr>
          <w:trHeight w:val="268"/>
        </w:trPr>
        <w:tc>
          <w:tcPr>
            <w:tcW w:w="709" w:type="dxa"/>
            <w:tcBorders>
              <w:top w:val="single" w:sz="6" w:space="0" w:color="auto"/>
              <w:left w:val="single" w:sz="6" w:space="0" w:color="auto"/>
              <w:bottom w:val="single" w:sz="6" w:space="0" w:color="auto"/>
              <w:right w:val="single" w:sz="6" w:space="0" w:color="auto"/>
            </w:tcBorders>
          </w:tcPr>
          <w:p w:rsidR="00AA68FB" w:rsidRPr="00431BAF" w:rsidRDefault="00AA68FB" w:rsidP="00AA68FB">
            <w:pPr>
              <w:pStyle w:val="ListParagraph"/>
              <w:numPr>
                <w:ilvl w:val="0"/>
                <w:numId w:val="3"/>
              </w:numPr>
              <w:autoSpaceDE w:val="0"/>
              <w:autoSpaceDN w:val="0"/>
              <w:adjustRightInd w:val="0"/>
              <w:spacing w:after="0" w:line="240" w:lineRule="auto"/>
              <w:ind w:left="72"/>
              <w:jc w:val="center"/>
              <w:rPr>
                <w:rFonts w:ascii="Times New Roman" w:hAnsi="Times New Roman"/>
                <w:sz w:val="28"/>
                <w:szCs w:val="28"/>
              </w:rPr>
            </w:pPr>
          </w:p>
        </w:tc>
        <w:tc>
          <w:tcPr>
            <w:tcW w:w="6662" w:type="dxa"/>
            <w:tcBorders>
              <w:top w:val="single" w:sz="6" w:space="0" w:color="auto"/>
              <w:left w:val="single" w:sz="6" w:space="0" w:color="auto"/>
              <w:bottom w:val="single" w:sz="6" w:space="0" w:color="auto"/>
              <w:right w:val="single" w:sz="6" w:space="0" w:color="auto"/>
            </w:tcBorders>
          </w:tcPr>
          <w:p w:rsidR="00AA68FB" w:rsidRPr="00431BAF" w:rsidRDefault="00AA68FB" w:rsidP="00AA68FB">
            <w:pPr>
              <w:autoSpaceDE w:val="0"/>
              <w:autoSpaceDN w:val="0"/>
              <w:adjustRightInd w:val="0"/>
              <w:spacing w:after="0" w:line="240" w:lineRule="auto"/>
              <w:jc w:val="both"/>
              <w:rPr>
                <w:rFonts w:ascii="Times New Roman" w:hAnsi="Times New Roman"/>
                <w:sz w:val="28"/>
                <w:szCs w:val="28"/>
              </w:rPr>
            </w:pPr>
            <w:r w:rsidRPr="00431BAF">
              <w:rPr>
                <w:rFonts w:ascii="Times New Roman" w:hAnsi="Times New Roman"/>
                <w:sz w:val="28"/>
                <w:szCs w:val="28"/>
              </w:rPr>
              <w:t>За работу в группах для детей-сирот и детей, оставшихся без попечения родителей, в о</w:t>
            </w:r>
            <w:r>
              <w:rPr>
                <w:rFonts w:ascii="Times New Roman" w:hAnsi="Times New Roman"/>
                <w:sz w:val="28"/>
                <w:szCs w:val="28"/>
              </w:rPr>
              <w:t>бщеобразовательных учреждениях</w:t>
            </w:r>
          </w:p>
        </w:tc>
        <w:tc>
          <w:tcPr>
            <w:tcW w:w="2140" w:type="dxa"/>
            <w:gridSpan w:val="2"/>
            <w:tcBorders>
              <w:top w:val="single" w:sz="6" w:space="0" w:color="auto"/>
              <w:left w:val="single" w:sz="6" w:space="0" w:color="auto"/>
              <w:bottom w:val="single" w:sz="6" w:space="0" w:color="auto"/>
              <w:right w:val="single" w:sz="6" w:space="0" w:color="auto"/>
            </w:tcBorders>
          </w:tcPr>
          <w:p w:rsidR="00AA68FB" w:rsidRPr="00431BAF" w:rsidRDefault="00AA68FB" w:rsidP="00AA68FB">
            <w:pPr>
              <w:autoSpaceDE w:val="0"/>
              <w:autoSpaceDN w:val="0"/>
              <w:adjustRightInd w:val="0"/>
              <w:spacing w:after="0" w:line="240" w:lineRule="auto"/>
              <w:jc w:val="center"/>
              <w:rPr>
                <w:rFonts w:ascii="Times New Roman" w:hAnsi="Times New Roman"/>
                <w:sz w:val="28"/>
                <w:szCs w:val="28"/>
              </w:rPr>
            </w:pPr>
            <w:r w:rsidRPr="00431BAF">
              <w:rPr>
                <w:rFonts w:ascii="Times New Roman" w:hAnsi="Times New Roman"/>
                <w:sz w:val="28"/>
                <w:szCs w:val="28"/>
              </w:rPr>
              <w:t>20</w:t>
            </w:r>
          </w:p>
        </w:tc>
      </w:tr>
      <w:tr w:rsidR="00AA68FB" w:rsidRPr="00431BAF">
        <w:trPr>
          <w:trHeight w:val="960"/>
        </w:trPr>
        <w:tc>
          <w:tcPr>
            <w:tcW w:w="709" w:type="dxa"/>
            <w:tcBorders>
              <w:top w:val="single" w:sz="6" w:space="0" w:color="auto"/>
              <w:left w:val="single" w:sz="6" w:space="0" w:color="auto"/>
              <w:bottom w:val="single" w:sz="6" w:space="0" w:color="auto"/>
              <w:right w:val="single" w:sz="6" w:space="0" w:color="auto"/>
            </w:tcBorders>
          </w:tcPr>
          <w:p w:rsidR="00AA68FB" w:rsidRPr="00431BAF" w:rsidRDefault="00AA68FB" w:rsidP="00AA68FB">
            <w:pPr>
              <w:pStyle w:val="ListParagraph"/>
              <w:numPr>
                <w:ilvl w:val="0"/>
                <w:numId w:val="3"/>
              </w:numPr>
              <w:autoSpaceDE w:val="0"/>
              <w:autoSpaceDN w:val="0"/>
              <w:adjustRightInd w:val="0"/>
              <w:spacing w:after="0" w:line="240" w:lineRule="auto"/>
              <w:ind w:left="72"/>
              <w:jc w:val="center"/>
              <w:rPr>
                <w:rFonts w:ascii="Times New Roman" w:hAnsi="Times New Roman"/>
                <w:sz w:val="28"/>
                <w:szCs w:val="28"/>
              </w:rPr>
            </w:pPr>
          </w:p>
        </w:tc>
        <w:tc>
          <w:tcPr>
            <w:tcW w:w="6662" w:type="dxa"/>
            <w:tcBorders>
              <w:top w:val="single" w:sz="6" w:space="0" w:color="auto"/>
              <w:left w:val="single" w:sz="6" w:space="0" w:color="auto"/>
              <w:bottom w:val="single" w:sz="6" w:space="0" w:color="auto"/>
              <w:right w:val="single" w:sz="6" w:space="0" w:color="auto"/>
            </w:tcBorders>
          </w:tcPr>
          <w:p w:rsidR="00AA68FB" w:rsidRPr="004A3C6E" w:rsidRDefault="00AA68FB" w:rsidP="00AA68FB">
            <w:pPr>
              <w:autoSpaceDE w:val="0"/>
              <w:autoSpaceDN w:val="0"/>
              <w:adjustRightInd w:val="0"/>
              <w:spacing w:after="0" w:line="240" w:lineRule="auto"/>
              <w:jc w:val="both"/>
              <w:rPr>
                <w:rFonts w:ascii="Times New Roman" w:hAnsi="Times New Roman"/>
                <w:sz w:val="28"/>
                <w:szCs w:val="28"/>
              </w:rPr>
            </w:pPr>
            <w:r w:rsidRPr="004A3C6E">
              <w:rPr>
                <w:rFonts w:ascii="Times New Roman" w:hAnsi="Times New Roman"/>
                <w:sz w:val="28"/>
                <w:szCs w:val="28"/>
              </w:rPr>
              <w:t>Педагогическим работникам за индивидуальное обучение на дому обучающихся</w:t>
            </w:r>
            <w:r>
              <w:rPr>
                <w:rFonts w:ascii="Times New Roman" w:hAnsi="Times New Roman"/>
                <w:sz w:val="28"/>
                <w:szCs w:val="28"/>
              </w:rPr>
              <w:t>,</w:t>
            </w:r>
            <w:r w:rsidRPr="004A3C6E">
              <w:rPr>
                <w:rFonts w:ascii="Times New Roman" w:hAnsi="Times New Roman"/>
                <w:sz w:val="28"/>
                <w:szCs w:val="28"/>
              </w:rPr>
              <w:t xml:space="preserve"> осваивающих образовательные программы начального общего, основного общего и среднего общего образования и нуждающихся в длительном лечении, </w:t>
            </w:r>
            <w:r w:rsidRPr="004A3C6E">
              <w:rPr>
                <w:rFonts w:ascii="Times New Roman" w:hAnsi="Times New Roman"/>
                <w:sz w:val="28"/>
                <w:szCs w:val="28"/>
              </w:rPr>
              <w:br/>
              <w:t>а также детей-инвалидов, которые по состоянию здоровья не могут посе</w:t>
            </w:r>
            <w:r>
              <w:rPr>
                <w:rFonts w:ascii="Times New Roman" w:hAnsi="Times New Roman"/>
                <w:sz w:val="28"/>
                <w:szCs w:val="28"/>
              </w:rPr>
              <w:t>щать образовательные учреждения</w:t>
            </w:r>
            <w:r w:rsidRPr="004A3C6E">
              <w:rPr>
                <w:rFonts w:ascii="Times New Roman" w:hAnsi="Times New Roman"/>
                <w:sz w:val="28"/>
                <w:szCs w:val="28"/>
              </w:rPr>
              <w:t xml:space="preserve"> (при наличии соответствующего </w:t>
            </w:r>
            <w:r>
              <w:rPr>
                <w:rFonts w:ascii="Times New Roman" w:hAnsi="Times New Roman"/>
                <w:sz w:val="28"/>
                <w:szCs w:val="28"/>
              </w:rPr>
              <w:t xml:space="preserve">медицинского </w:t>
            </w:r>
            <w:r w:rsidRPr="004A3C6E">
              <w:rPr>
                <w:rFonts w:ascii="Times New Roman" w:hAnsi="Times New Roman"/>
                <w:sz w:val="28"/>
                <w:szCs w:val="28"/>
              </w:rPr>
              <w:t>заключе</w:t>
            </w:r>
            <w:r>
              <w:rPr>
                <w:rFonts w:ascii="Times New Roman" w:hAnsi="Times New Roman"/>
                <w:sz w:val="28"/>
                <w:szCs w:val="28"/>
              </w:rPr>
              <w:t xml:space="preserve">ния), </w:t>
            </w:r>
            <w:r w:rsidRPr="004A3C6E">
              <w:rPr>
                <w:rFonts w:ascii="Times New Roman" w:hAnsi="Times New Roman"/>
                <w:sz w:val="28"/>
                <w:szCs w:val="28"/>
              </w:rPr>
              <w:t xml:space="preserve">за индивидуальное и групповое обучение детей, находящихся на длительном лечении в медицинских </w:t>
            </w:r>
            <w:r w:rsidRPr="00B3301C">
              <w:rPr>
                <w:rFonts w:ascii="Times New Roman" w:hAnsi="Times New Roman"/>
                <w:sz w:val="28"/>
                <w:szCs w:val="28"/>
              </w:rPr>
              <w:t>организациях</w:t>
            </w:r>
          </w:p>
        </w:tc>
        <w:tc>
          <w:tcPr>
            <w:tcW w:w="2140" w:type="dxa"/>
            <w:gridSpan w:val="2"/>
            <w:tcBorders>
              <w:top w:val="single" w:sz="6" w:space="0" w:color="auto"/>
              <w:left w:val="single" w:sz="6" w:space="0" w:color="auto"/>
              <w:bottom w:val="single" w:sz="6" w:space="0" w:color="auto"/>
              <w:right w:val="single" w:sz="6" w:space="0" w:color="auto"/>
            </w:tcBorders>
          </w:tcPr>
          <w:p w:rsidR="00AA68FB" w:rsidRPr="004A3C6E" w:rsidRDefault="00AA68FB" w:rsidP="00AA68FB">
            <w:pPr>
              <w:autoSpaceDE w:val="0"/>
              <w:autoSpaceDN w:val="0"/>
              <w:adjustRightInd w:val="0"/>
              <w:spacing w:after="0" w:line="240" w:lineRule="auto"/>
              <w:jc w:val="center"/>
              <w:rPr>
                <w:rFonts w:ascii="Times New Roman" w:hAnsi="Times New Roman"/>
                <w:sz w:val="28"/>
                <w:szCs w:val="28"/>
              </w:rPr>
            </w:pPr>
            <w:r w:rsidRPr="004A3C6E">
              <w:rPr>
                <w:rFonts w:ascii="Times New Roman" w:hAnsi="Times New Roman"/>
                <w:sz w:val="28"/>
                <w:szCs w:val="28"/>
              </w:rPr>
              <w:t>20</w:t>
            </w:r>
          </w:p>
        </w:tc>
      </w:tr>
      <w:tr w:rsidR="00AA68FB" w:rsidRPr="00431BAF">
        <w:trPr>
          <w:trHeight w:val="480"/>
        </w:trPr>
        <w:tc>
          <w:tcPr>
            <w:tcW w:w="709" w:type="dxa"/>
            <w:tcBorders>
              <w:top w:val="single" w:sz="6" w:space="0" w:color="auto"/>
              <w:left w:val="single" w:sz="6" w:space="0" w:color="auto"/>
              <w:bottom w:val="single" w:sz="6" w:space="0" w:color="auto"/>
              <w:right w:val="single" w:sz="6" w:space="0" w:color="auto"/>
            </w:tcBorders>
          </w:tcPr>
          <w:p w:rsidR="00AA68FB" w:rsidRPr="00431BAF" w:rsidRDefault="00AA68FB" w:rsidP="00AA68FB">
            <w:pPr>
              <w:pStyle w:val="ListParagraph"/>
              <w:numPr>
                <w:ilvl w:val="0"/>
                <w:numId w:val="3"/>
              </w:numPr>
              <w:autoSpaceDE w:val="0"/>
              <w:autoSpaceDN w:val="0"/>
              <w:adjustRightInd w:val="0"/>
              <w:spacing w:after="0" w:line="240" w:lineRule="auto"/>
              <w:ind w:left="72"/>
              <w:jc w:val="center"/>
              <w:rPr>
                <w:rFonts w:ascii="Times New Roman" w:hAnsi="Times New Roman"/>
                <w:sz w:val="28"/>
                <w:szCs w:val="28"/>
              </w:rPr>
            </w:pPr>
          </w:p>
        </w:tc>
        <w:tc>
          <w:tcPr>
            <w:tcW w:w="6662" w:type="dxa"/>
            <w:tcBorders>
              <w:top w:val="single" w:sz="6" w:space="0" w:color="auto"/>
              <w:left w:val="single" w:sz="6" w:space="0" w:color="auto"/>
              <w:bottom w:val="single" w:sz="6" w:space="0" w:color="auto"/>
              <w:right w:val="single" w:sz="6" w:space="0" w:color="auto"/>
            </w:tcBorders>
          </w:tcPr>
          <w:p w:rsidR="00AA68FB" w:rsidRPr="00431BAF" w:rsidRDefault="00AA68FB" w:rsidP="00AA68FB">
            <w:pPr>
              <w:autoSpaceDE w:val="0"/>
              <w:autoSpaceDN w:val="0"/>
              <w:adjustRightInd w:val="0"/>
              <w:spacing w:after="0" w:line="240" w:lineRule="auto"/>
              <w:jc w:val="both"/>
              <w:rPr>
                <w:rFonts w:ascii="Times New Roman" w:hAnsi="Times New Roman"/>
                <w:sz w:val="28"/>
                <w:szCs w:val="28"/>
              </w:rPr>
            </w:pPr>
            <w:r w:rsidRPr="00431BAF">
              <w:rPr>
                <w:rFonts w:ascii="Times New Roman" w:hAnsi="Times New Roman"/>
                <w:sz w:val="28"/>
                <w:szCs w:val="28"/>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w:t>
            </w:r>
          </w:p>
        </w:tc>
        <w:tc>
          <w:tcPr>
            <w:tcW w:w="2140" w:type="dxa"/>
            <w:gridSpan w:val="2"/>
            <w:tcBorders>
              <w:top w:val="single" w:sz="6" w:space="0" w:color="auto"/>
              <w:left w:val="single" w:sz="6" w:space="0" w:color="auto"/>
              <w:bottom w:val="single" w:sz="6" w:space="0" w:color="auto"/>
              <w:right w:val="single" w:sz="6" w:space="0" w:color="auto"/>
            </w:tcBorders>
          </w:tcPr>
          <w:p w:rsidR="00AA68FB" w:rsidRPr="00431BAF" w:rsidRDefault="00AA68FB" w:rsidP="00AA68FB">
            <w:pPr>
              <w:autoSpaceDE w:val="0"/>
              <w:autoSpaceDN w:val="0"/>
              <w:adjustRightInd w:val="0"/>
              <w:spacing w:after="0" w:line="240" w:lineRule="auto"/>
              <w:jc w:val="center"/>
              <w:rPr>
                <w:rFonts w:ascii="Times New Roman" w:hAnsi="Times New Roman"/>
                <w:sz w:val="28"/>
                <w:szCs w:val="28"/>
              </w:rPr>
            </w:pPr>
            <w:r w:rsidRPr="00431BAF">
              <w:rPr>
                <w:rFonts w:ascii="Times New Roman" w:hAnsi="Times New Roman"/>
                <w:sz w:val="28"/>
                <w:szCs w:val="28"/>
              </w:rPr>
              <w:t>30</w:t>
            </w:r>
          </w:p>
        </w:tc>
      </w:tr>
      <w:tr w:rsidR="00AA68FB" w:rsidRPr="00431BAF">
        <w:trPr>
          <w:trHeight w:val="480"/>
        </w:trPr>
        <w:tc>
          <w:tcPr>
            <w:tcW w:w="709" w:type="dxa"/>
            <w:tcBorders>
              <w:top w:val="single" w:sz="6" w:space="0" w:color="auto"/>
              <w:left w:val="single" w:sz="6" w:space="0" w:color="auto"/>
              <w:bottom w:val="single" w:sz="6" w:space="0" w:color="auto"/>
              <w:right w:val="single" w:sz="6" w:space="0" w:color="auto"/>
            </w:tcBorders>
          </w:tcPr>
          <w:p w:rsidR="00AA68FB" w:rsidRPr="00431BAF" w:rsidRDefault="00AA68FB" w:rsidP="00AA68FB">
            <w:pPr>
              <w:pStyle w:val="ListParagraph"/>
              <w:numPr>
                <w:ilvl w:val="0"/>
                <w:numId w:val="3"/>
              </w:numPr>
              <w:autoSpaceDE w:val="0"/>
              <w:autoSpaceDN w:val="0"/>
              <w:adjustRightInd w:val="0"/>
              <w:spacing w:after="0" w:line="240" w:lineRule="auto"/>
              <w:ind w:left="72"/>
              <w:jc w:val="center"/>
              <w:rPr>
                <w:rFonts w:ascii="Times New Roman" w:hAnsi="Times New Roman"/>
                <w:sz w:val="28"/>
                <w:szCs w:val="28"/>
              </w:rPr>
            </w:pPr>
          </w:p>
        </w:tc>
        <w:tc>
          <w:tcPr>
            <w:tcW w:w="6662" w:type="dxa"/>
            <w:tcBorders>
              <w:top w:val="single" w:sz="6" w:space="0" w:color="auto"/>
              <w:left w:val="single" w:sz="6" w:space="0" w:color="auto"/>
              <w:bottom w:val="single" w:sz="6" w:space="0" w:color="auto"/>
              <w:right w:val="single" w:sz="6" w:space="0" w:color="auto"/>
            </w:tcBorders>
          </w:tcPr>
          <w:p w:rsidR="00AA68FB" w:rsidRPr="00431BAF"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Работникам учреждений</w:t>
            </w:r>
            <w:r w:rsidRPr="00E25639">
              <w:rPr>
                <w:rFonts w:ascii="Times New Roman" w:hAnsi="Times New Roman"/>
                <w:sz w:val="28"/>
                <w:szCs w:val="28"/>
              </w:rPr>
              <w:t xml:space="preserve"> (структурных подразделений), осуществляющих оздоровление и (или) отдых обучающихся, воспитанников за систематическую переработку сверх</w:t>
            </w:r>
            <w:r>
              <w:rPr>
                <w:rFonts w:ascii="Times New Roman" w:hAnsi="Times New Roman"/>
                <w:sz w:val="28"/>
                <w:szCs w:val="28"/>
              </w:rPr>
              <w:t xml:space="preserve"> </w:t>
            </w:r>
            <w:r w:rsidRPr="00E25639">
              <w:rPr>
                <w:rFonts w:ascii="Times New Roman" w:hAnsi="Times New Roman"/>
                <w:sz w:val="28"/>
                <w:szCs w:val="28"/>
              </w:rPr>
              <w:t>нормальной продолжительности рабочего времени</w:t>
            </w:r>
          </w:p>
        </w:tc>
        <w:tc>
          <w:tcPr>
            <w:tcW w:w="2140" w:type="dxa"/>
            <w:gridSpan w:val="2"/>
            <w:tcBorders>
              <w:top w:val="single" w:sz="6" w:space="0" w:color="auto"/>
              <w:left w:val="single" w:sz="6" w:space="0" w:color="auto"/>
              <w:bottom w:val="single" w:sz="6" w:space="0" w:color="auto"/>
              <w:right w:val="single" w:sz="6" w:space="0" w:color="auto"/>
            </w:tcBorders>
          </w:tcPr>
          <w:p w:rsidR="00AA68FB" w:rsidRPr="00431BAF" w:rsidRDefault="00AA68FB" w:rsidP="00AA68FB">
            <w:pPr>
              <w:autoSpaceDE w:val="0"/>
              <w:autoSpaceDN w:val="0"/>
              <w:adjustRightInd w:val="0"/>
              <w:spacing w:after="0" w:line="240" w:lineRule="auto"/>
              <w:jc w:val="center"/>
              <w:rPr>
                <w:rFonts w:ascii="Times New Roman" w:hAnsi="Times New Roman"/>
                <w:sz w:val="28"/>
                <w:szCs w:val="28"/>
              </w:rPr>
            </w:pPr>
            <w:r w:rsidRPr="00431BAF">
              <w:rPr>
                <w:rFonts w:ascii="Times New Roman" w:hAnsi="Times New Roman"/>
                <w:sz w:val="28"/>
                <w:szCs w:val="28"/>
              </w:rPr>
              <w:t>15</w:t>
            </w:r>
          </w:p>
        </w:tc>
      </w:tr>
      <w:tr w:rsidR="00AA68FB" w:rsidRPr="00431BAF">
        <w:trPr>
          <w:trHeight w:val="480"/>
        </w:trPr>
        <w:tc>
          <w:tcPr>
            <w:tcW w:w="709" w:type="dxa"/>
            <w:tcBorders>
              <w:top w:val="single" w:sz="6" w:space="0" w:color="auto"/>
              <w:left w:val="single" w:sz="6" w:space="0" w:color="auto"/>
              <w:bottom w:val="single" w:sz="6" w:space="0" w:color="auto"/>
              <w:right w:val="single" w:sz="6" w:space="0" w:color="auto"/>
            </w:tcBorders>
          </w:tcPr>
          <w:p w:rsidR="00AA68FB" w:rsidRPr="00431BAF" w:rsidRDefault="00AA68FB" w:rsidP="00AA68FB">
            <w:pPr>
              <w:pStyle w:val="ListParagraph"/>
              <w:numPr>
                <w:ilvl w:val="0"/>
                <w:numId w:val="3"/>
              </w:numPr>
              <w:autoSpaceDE w:val="0"/>
              <w:autoSpaceDN w:val="0"/>
              <w:adjustRightInd w:val="0"/>
              <w:spacing w:after="0" w:line="240" w:lineRule="auto"/>
              <w:ind w:left="72"/>
              <w:jc w:val="center"/>
              <w:rPr>
                <w:rFonts w:ascii="Times New Roman" w:hAnsi="Times New Roman"/>
                <w:sz w:val="28"/>
                <w:szCs w:val="28"/>
              </w:rPr>
            </w:pPr>
          </w:p>
        </w:tc>
        <w:tc>
          <w:tcPr>
            <w:tcW w:w="6662" w:type="dxa"/>
            <w:tcBorders>
              <w:top w:val="single" w:sz="6" w:space="0" w:color="auto"/>
              <w:left w:val="single" w:sz="6" w:space="0" w:color="auto"/>
              <w:bottom w:val="single" w:sz="6" w:space="0" w:color="auto"/>
              <w:right w:val="single" w:sz="6"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Водителям легковых автомобилей за ненормированный рабочий день</w:t>
            </w:r>
          </w:p>
        </w:tc>
        <w:tc>
          <w:tcPr>
            <w:tcW w:w="2140" w:type="dxa"/>
            <w:gridSpan w:val="2"/>
            <w:tcBorders>
              <w:top w:val="single" w:sz="6" w:space="0" w:color="auto"/>
              <w:left w:val="single" w:sz="6" w:space="0" w:color="auto"/>
              <w:bottom w:val="single" w:sz="6" w:space="0" w:color="auto"/>
              <w:right w:val="single" w:sz="6" w:space="0" w:color="auto"/>
            </w:tcBorders>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25</w:t>
            </w:r>
          </w:p>
        </w:tc>
      </w:tr>
      <w:tr w:rsidR="00AA68FB" w:rsidRPr="00431BAF">
        <w:trPr>
          <w:trHeight w:val="480"/>
        </w:trPr>
        <w:tc>
          <w:tcPr>
            <w:tcW w:w="709" w:type="dxa"/>
            <w:tcBorders>
              <w:top w:val="single" w:sz="6" w:space="0" w:color="auto"/>
              <w:left w:val="single" w:sz="6" w:space="0" w:color="auto"/>
              <w:bottom w:val="single" w:sz="6" w:space="0" w:color="auto"/>
              <w:right w:val="single" w:sz="6" w:space="0" w:color="auto"/>
            </w:tcBorders>
          </w:tcPr>
          <w:p w:rsidR="00AA68FB" w:rsidRPr="00431BAF" w:rsidRDefault="00AA68FB" w:rsidP="00AA68FB">
            <w:pPr>
              <w:pStyle w:val="ListParagraph"/>
              <w:numPr>
                <w:ilvl w:val="0"/>
                <w:numId w:val="3"/>
              </w:numPr>
              <w:autoSpaceDE w:val="0"/>
              <w:autoSpaceDN w:val="0"/>
              <w:adjustRightInd w:val="0"/>
              <w:spacing w:after="0" w:line="240" w:lineRule="auto"/>
              <w:ind w:left="72"/>
              <w:jc w:val="center"/>
              <w:rPr>
                <w:rFonts w:ascii="Times New Roman" w:hAnsi="Times New Roman"/>
                <w:sz w:val="28"/>
                <w:szCs w:val="28"/>
              </w:rPr>
            </w:pPr>
          </w:p>
        </w:tc>
        <w:tc>
          <w:tcPr>
            <w:tcW w:w="6662" w:type="dxa"/>
            <w:tcBorders>
              <w:top w:val="single" w:sz="6" w:space="0" w:color="auto"/>
              <w:left w:val="single" w:sz="6" w:space="0" w:color="auto"/>
              <w:bottom w:val="single" w:sz="6" w:space="0" w:color="auto"/>
              <w:right w:val="single" w:sz="6" w:space="0" w:color="auto"/>
            </w:tcBorders>
          </w:tcPr>
          <w:p w:rsidR="00AA68FB" w:rsidRPr="003D058E"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w:t>
            </w:r>
            <w:r w:rsidRPr="003D058E">
              <w:rPr>
                <w:rFonts w:ascii="Times New Roman" w:hAnsi="Times New Roman"/>
                <w:sz w:val="28"/>
                <w:szCs w:val="28"/>
              </w:rPr>
              <w:t>а ненормированный рабочий день (за исключением водителей легковых автомобилей)</w:t>
            </w:r>
          </w:p>
        </w:tc>
        <w:tc>
          <w:tcPr>
            <w:tcW w:w="2140" w:type="dxa"/>
            <w:gridSpan w:val="2"/>
            <w:tcBorders>
              <w:top w:val="single" w:sz="6" w:space="0" w:color="auto"/>
              <w:left w:val="single" w:sz="6" w:space="0" w:color="auto"/>
              <w:bottom w:val="single" w:sz="6" w:space="0" w:color="auto"/>
              <w:right w:val="single" w:sz="6" w:space="0" w:color="auto"/>
            </w:tcBorders>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r>
      <w:tr w:rsidR="00AA68FB" w:rsidRPr="00431BAF">
        <w:trPr>
          <w:trHeight w:val="480"/>
        </w:trPr>
        <w:tc>
          <w:tcPr>
            <w:tcW w:w="709" w:type="dxa"/>
            <w:tcBorders>
              <w:top w:val="single" w:sz="6" w:space="0" w:color="auto"/>
              <w:left w:val="single" w:sz="6" w:space="0" w:color="auto"/>
              <w:bottom w:val="single" w:sz="6" w:space="0" w:color="auto"/>
              <w:right w:val="single" w:sz="6" w:space="0" w:color="auto"/>
            </w:tcBorders>
          </w:tcPr>
          <w:p w:rsidR="00AA68FB" w:rsidRPr="00431BAF" w:rsidRDefault="00AA68FB" w:rsidP="00AA68FB">
            <w:pPr>
              <w:pStyle w:val="ListParagraph"/>
              <w:numPr>
                <w:ilvl w:val="0"/>
                <w:numId w:val="3"/>
              </w:numPr>
              <w:autoSpaceDE w:val="0"/>
              <w:autoSpaceDN w:val="0"/>
              <w:adjustRightInd w:val="0"/>
              <w:spacing w:after="0" w:line="240" w:lineRule="auto"/>
              <w:ind w:left="72"/>
              <w:jc w:val="center"/>
              <w:rPr>
                <w:rFonts w:ascii="Times New Roman" w:hAnsi="Times New Roman"/>
                <w:sz w:val="28"/>
                <w:szCs w:val="28"/>
              </w:rPr>
            </w:pPr>
          </w:p>
        </w:tc>
        <w:tc>
          <w:tcPr>
            <w:tcW w:w="6662" w:type="dxa"/>
            <w:tcBorders>
              <w:top w:val="single" w:sz="6" w:space="0" w:color="auto"/>
              <w:left w:val="single" w:sz="6" w:space="0" w:color="auto"/>
              <w:bottom w:val="single" w:sz="6" w:space="0" w:color="auto"/>
              <w:right w:val="single" w:sz="6" w:space="0" w:color="auto"/>
            </w:tcBorders>
          </w:tcPr>
          <w:p w:rsidR="00AA68FB" w:rsidRPr="00431BAF"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Выплата за работу в сельской местности специалистам</w:t>
            </w:r>
          </w:p>
        </w:tc>
        <w:tc>
          <w:tcPr>
            <w:tcW w:w="2140" w:type="dxa"/>
            <w:gridSpan w:val="2"/>
            <w:tcBorders>
              <w:top w:val="single" w:sz="6" w:space="0" w:color="auto"/>
              <w:left w:val="single" w:sz="6" w:space="0" w:color="auto"/>
              <w:bottom w:val="single" w:sz="6" w:space="0" w:color="auto"/>
              <w:right w:val="single" w:sz="6" w:space="0" w:color="auto"/>
            </w:tcBorders>
          </w:tcPr>
          <w:p w:rsidR="00AA68FB" w:rsidRPr="00431BAF"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25</w:t>
            </w:r>
          </w:p>
        </w:tc>
      </w:tr>
    </w:tbl>
    <w:p w:rsidR="00AA68FB" w:rsidRPr="00431BAF" w:rsidRDefault="00AA68FB" w:rsidP="00AA68F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431BAF">
        <w:rPr>
          <w:rFonts w:ascii="Times New Roman" w:hAnsi="Times New Roman"/>
          <w:sz w:val="28"/>
          <w:szCs w:val="28"/>
        </w:rPr>
        <w:sym w:font="Symbol" w:char="F03C"/>
      </w:r>
      <w:r w:rsidRPr="00431BAF">
        <w:rPr>
          <w:rFonts w:ascii="Times New Roman" w:hAnsi="Times New Roman"/>
          <w:sz w:val="28"/>
          <w:szCs w:val="28"/>
        </w:rPr>
        <w:sym w:font="Symbol" w:char="F02A"/>
      </w:r>
      <w:r w:rsidRPr="00431BAF">
        <w:rPr>
          <w:rFonts w:ascii="Times New Roman" w:hAnsi="Times New Roman"/>
          <w:sz w:val="28"/>
          <w:szCs w:val="28"/>
        </w:rPr>
        <w:sym w:font="Symbol" w:char="F03E"/>
      </w:r>
      <w:r>
        <w:rPr>
          <w:rFonts w:ascii="Times New Roman" w:hAnsi="Times New Roman"/>
          <w:sz w:val="28"/>
          <w:szCs w:val="28"/>
        </w:rPr>
        <w:t xml:space="preserve"> Без учета повышающих коэффициентов.</w:t>
      </w:r>
    </w:p>
    <w:p w:rsidR="00AA68FB" w:rsidRDefault="00AA68FB" w:rsidP="00AA68FB">
      <w:pPr>
        <w:autoSpaceDE w:val="0"/>
        <w:autoSpaceDN w:val="0"/>
        <w:adjustRightInd w:val="0"/>
        <w:spacing w:after="0" w:line="240" w:lineRule="auto"/>
        <w:ind w:firstLine="709"/>
        <w:jc w:val="both"/>
        <w:rPr>
          <w:rFonts w:ascii="Times New Roman" w:hAnsi="Times New Roman"/>
          <w:sz w:val="28"/>
          <w:szCs w:val="28"/>
        </w:rPr>
      </w:pPr>
      <w:r w:rsidRPr="00431BAF">
        <w:rPr>
          <w:rFonts w:ascii="Times New Roman" w:hAnsi="Times New Roman"/>
          <w:sz w:val="28"/>
          <w:szCs w:val="28"/>
        </w:rPr>
        <w:t>&lt;**&gt; В образовательных учреждениях, имеющих классы или группы для детей с ограниченными возможностями здоровья. Оплата труда педагогических работников производится только за часы занятий, которые они ведут в этих классах и группах.</w:t>
      </w:r>
    </w:p>
    <w:p w:rsidR="00AA68FB" w:rsidRPr="00431BAF" w:rsidRDefault="00AA68FB" w:rsidP="00AA68FB">
      <w:pPr>
        <w:autoSpaceDE w:val="0"/>
        <w:autoSpaceDN w:val="0"/>
        <w:adjustRightInd w:val="0"/>
        <w:spacing w:after="0" w:line="240" w:lineRule="auto"/>
        <w:ind w:firstLine="540"/>
        <w:jc w:val="both"/>
        <w:rPr>
          <w:rFonts w:ascii="Times New Roman" w:hAnsi="Times New Roman"/>
          <w:sz w:val="28"/>
          <w:szCs w:val="28"/>
        </w:rPr>
      </w:pPr>
    </w:p>
    <w:p w:rsidR="00AA68FB" w:rsidRPr="00431BAF" w:rsidRDefault="00AA68FB" w:rsidP="00AA68FB">
      <w:pPr>
        <w:pStyle w:val="ListParagraph"/>
        <w:numPr>
          <w:ilvl w:val="0"/>
          <w:numId w:val="8"/>
        </w:numPr>
        <w:tabs>
          <w:tab w:val="left" w:pos="284"/>
        </w:tabs>
        <w:autoSpaceDE w:val="0"/>
        <w:autoSpaceDN w:val="0"/>
        <w:adjustRightInd w:val="0"/>
        <w:spacing w:after="0" w:line="240" w:lineRule="auto"/>
        <w:ind w:firstLine="0"/>
        <w:jc w:val="center"/>
        <w:rPr>
          <w:rFonts w:ascii="Times New Roman" w:hAnsi="Times New Roman"/>
          <w:sz w:val="28"/>
          <w:szCs w:val="28"/>
        </w:rPr>
      </w:pPr>
      <w:r w:rsidRPr="00431BAF">
        <w:rPr>
          <w:rFonts w:ascii="Times New Roman" w:hAnsi="Times New Roman"/>
          <w:sz w:val="28"/>
          <w:szCs w:val="28"/>
        </w:rPr>
        <w:t>ВЫПЛАТЫ СТИМУЛИРУЮЩЕГО ХАРАКТЕРА</w:t>
      </w:r>
    </w:p>
    <w:p w:rsidR="00AA68FB" w:rsidRPr="00431BAF" w:rsidRDefault="00AA68FB" w:rsidP="00AA68FB">
      <w:pPr>
        <w:autoSpaceDE w:val="0"/>
        <w:autoSpaceDN w:val="0"/>
        <w:adjustRightInd w:val="0"/>
        <w:spacing w:after="0" w:line="240" w:lineRule="auto"/>
        <w:ind w:firstLine="540"/>
        <w:jc w:val="both"/>
        <w:rPr>
          <w:rFonts w:ascii="Times New Roman" w:hAnsi="Times New Roman"/>
          <w:sz w:val="28"/>
          <w:szCs w:val="28"/>
        </w:rPr>
      </w:pPr>
    </w:p>
    <w:p w:rsidR="00AA68FB" w:rsidRPr="00431BAF" w:rsidRDefault="00AA68FB" w:rsidP="00AA68FB">
      <w:pPr>
        <w:pStyle w:val="ListParagraph"/>
        <w:numPr>
          <w:ilvl w:val="1"/>
          <w:numId w:val="5"/>
        </w:numPr>
        <w:tabs>
          <w:tab w:val="num" w:pos="1440"/>
        </w:tabs>
        <w:autoSpaceDE w:val="0"/>
        <w:autoSpaceDN w:val="0"/>
        <w:adjustRightInd w:val="0"/>
        <w:spacing w:after="0" w:line="240" w:lineRule="auto"/>
        <w:ind w:left="0" w:firstLine="720"/>
        <w:jc w:val="both"/>
        <w:rPr>
          <w:rFonts w:ascii="Times New Roman" w:hAnsi="Times New Roman"/>
          <w:sz w:val="28"/>
          <w:szCs w:val="28"/>
        </w:rPr>
      </w:pPr>
      <w:r w:rsidRPr="00431BAF">
        <w:rPr>
          <w:rFonts w:ascii="Times New Roman" w:hAnsi="Times New Roman"/>
          <w:sz w:val="28"/>
          <w:szCs w:val="28"/>
        </w:rPr>
        <w:lastRenderedPageBreak/>
        <w:t>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AA68FB" w:rsidRPr="00431BAF" w:rsidRDefault="00AA68FB" w:rsidP="00AA68FB">
      <w:pPr>
        <w:pStyle w:val="ListParagraph"/>
        <w:numPr>
          <w:ilvl w:val="1"/>
          <w:numId w:val="5"/>
        </w:numPr>
        <w:tabs>
          <w:tab w:val="left" w:pos="1440"/>
        </w:tabs>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 xml:space="preserve">Установление стимулирующих выплат в </w:t>
      </w:r>
      <w:r w:rsidRPr="00DB1610">
        <w:rPr>
          <w:rFonts w:ascii="Times New Roman" w:hAnsi="Times New Roman"/>
          <w:sz w:val="28"/>
          <w:szCs w:val="28"/>
        </w:rPr>
        <w:t>учреждении</w:t>
      </w:r>
      <w:r w:rsidRPr="00431BAF">
        <w:rPr>
          <w:rFonts w:ascii="Times New Roman" w:hAnsi="Times New Roman"/>
          <w:sz w:val="28"/>
          <w:szCs w:val="28"/>
        </w:rPr>
        <w:t xml:space="preserve"> осуществляется на основе коллективного договора, локального нормативного акта </w:t>
      </w:r>
      <w:r w:rsidRPr="00DB1610">
        <w:rPr>
          <w:rFonts w:ascii="Times New Roman" w:hAnsi="Times New Roman"/>
          <w:sz w:val="28"/>
          <w:szCs w:val="28"/>
        </w:rPr>
        <w:t>учреждения</w:t>
      </w:r>
      <w:r w:rsidRPr="00431BAF">
        <w:rPr>
          <w:rFonts w:ascii="Times New Roman" w:hAnsi="Times New Roman"/>
          <w:sz w:val="28"/>
          <w:szCs w:val="28"/>
        </w:rPr>
        <w:t xml:space="preserve"> о выплатах стимулирующего характера, утверждаемого работодателем с учетом мнения представительного органа работников.</w:t>
      </w:r>
    </w:p>
    <w:p w:rsidR="00AA68FB" w:rsidRPr="00431BAF" w:rsidRDefault="00AA68FB" w:rsidP="00AA68FB">
      <w:pPr>
        <w:pStyle w:val="ListParagraph"/>
        <w:numPr>
          <w:ilvl w:val="1"/>
          <w:numId w:val="5"/>
        </w:numPr>
        <w:tabs>
          <w:tab w:val="left" w:pos="1440"/>
        </w:tabs>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 xml:space="preserve">Работникам </w:t>
      </w:r>
      <w:r w:rsidRPr="00DB1610">
        <w:rPr>
          <w:rFonts w:ascii="Times New Roman" w:hAnsi="Times New Roman"/>
          <w:sz w:val="28"/>
          <w:szCs w:val="28"/>
        </w:rPr>
        <w:t>учреждений</w:t>
      </w:r>
      <w:r w:rsidRPr="00431BAF">
        <w:rPr>
          <w:rFonts w:ascii="Times New Roman" w:hAnsi="Times New Roman"/>
          <w:sz w:val="28"/>
          <w:szCs w:val="28"/>
        </w:rPr>
        <w:t xml:space="preserve"> по решению руководителя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 могут устанавливаться следующие виды выплат стимулирующего характера:</w:t>
      </w:r>
    </w:p>
    <w:p w:rsidR="00AA68FB" w:rsidRPr="00431BAF" w:rsidRDefault="00AA68FB" w:rsidP="00AA68FB">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AA68FB" w:rsidRPr="00431BAF" w:rsidRDefault="00AA68FB" w:rsidP="00AA68FB">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выплаты за интенсивность и высокие результаты работы;</w:t>
      </w:r>
    </w:p>
    <w:p w:rsidR="00AA68FB" w:rsidRPr="00431BAF" w:rsidRDefault="00AA68FB" w:rsidP="00AA68FB">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выплаты за качество выполняемых работ;</w:t>
      </w:r>
    </w:p>
    <w:p w:rsidR="00AA68FB" w:rsidRPr="00431BAF" w:rsidRDefault="00AA68FB" w:rsidP="00AA68FB">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персональные выплаты (с учето</w:t>
      </w:r>
      <w:r>
        <w:rPr>
          <w:rFonts w:ascii="Times New Roman" w:hAnsi="Times New Roman"/>
          <w:sz w:val="28"/>
          <w:szCs w:val="28"/>
        </w:rPr>
        <w:t xml:space="preserve">м </w:t>
      </w:r>
      <w:r w:rsidRPr="00431BAF">
        <w:rPr>
          <w:rFonts w:ascii="Times New Roman" w:hAnsi="Times New Roman"/>
          <w:sz w:val="28"/>
          <w:szCs w:val="28"/>
        </w:rPr>
        <w:t>сложности, напряженности и особого режима работы, опыта рабо</w:t>
      </w:r>
      <w:r>
        <w:rPr>
          <w:rFonts w:ascii="Times New Roman" w:hAnsi="Times New Roman"/>
          <w:sz w:val="28"/>
          <w:szCs w:val="28"/>
        </w:rPr>
        <w:t>ты,</w:t>
      </w:r>
      <w:r w:rsidRPr="00431BAF">
        <w:rPr>
          <w:rFonts w:ascii="Times New Roman" w:hAnsi="Times New Roman"/>
          <w:sz w:val="28"/>
          <w:szCs w:val="28"/>
        </w:rPr>
        <w:t xml:space="preserve"> повышения уровня оплаты труда молодым специалистам, </w:t>
      </w:r>
      <w:r>
        <w:rPr>
          <w:rFonts w:ascii="Times New Roman" w:hAnsi="Times New Roman"/>
          <w:sz w:val="28"/>
          <w:szCs w:val="28"/>
        </w:rPr>
        <w:t xml:space="preserve">краевых выплат воспитателям, </w:t>
      </w:r>
      <w:r w:rsidRPr="00431BAF">
        <w:rPr>
          <w:rFonts w:ascii="Times New Roman" w:hAnsi="Times New Roman"/>
          <w:sz w:val="28"/>
          <w:szCs w:val="28"/>
        </w:rPr>
        <w:t>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w:t>
      </w:r>
      <w:r>
        <w:rPr>
          <w:rFonts w:ascii="Times New Roman" w:hAnsi="Times New Roman"/>
          <w:sz w:val="28"/>
          <w:szCs w:val="28"/>
        </w:rPr>
        <w:t xml:space="preserve"> </w:t>
      </w:r>
    </w:p>
    <w:p w:rsidR="00AA68FB" w:rsidRPr="00431BAF" w:rsidRDefault="00AA68FB" w:rsidP="00AA68FB">
      <w:pPr>
        <w:pStyle w:val="ListParagraph"/>
        <w:tabs>
          <w:tab w:val="left" w:pos="993"/>
        </w:tabs>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выплаты по итогам работы.</w:t>
      </w:r>
    </w:p>
    <w:p w:rsidR="00AA68FB" w:rsidRPr="00431BAF" w:rsidRDefault="00AA68FB" w:rsidP="00AA68FB">
      <w:pPr>
        <w:pStyle w:val="ListParagraph"/>
        <w:numPr>
          <w:ilvl w:val="0"/>
          <w:numId w:val="16"/>
        </w:numPr>
        <w:tabs>
          <w:tab w:val="left" w:pos="993"/>
        </w:tabs>
        <w:autoSpaceDE w:val="0"/>
        <w:autoSpaceDN w:val="0"/>
        <w:adjustRightInd w:val="0"/>
        <w:spacing w:after="0" w:line="240" w:lineRule="auto"/>
        <w:jc w:val="both"/>
        <w:rPr>
          <w:rFonts w:ascii="Times New Roman" w:hAnsi="Times New Roman"/>
          <w:sz w:val="28"/>
          <w:szCs w:val="28"/>
        </w:rPr>
      </w:pPr>
      <w:r w:rsidRPr="00431BAF">
        <w:rPr>
          <w:rFonts w:ascii="Times New Roman" w:hAnsi="Times New Roman"/>
          <w:sz w:val="28"/>
          <w:szCs w:val="28"/>
        </w:rPr>
        <w:t xml:space="preserve">Виды выплат должны отвечать уставным задачам </w:t>
      </w:r>
      <w:r w:rsidRPr="00DB1610">
        <w:rPr>
          <w:rFonts w:ascii="Times New Roman" w:hAnsi="Times New Roman"/>
          <w:sz w:val="28"/>
          <w:szCs w:val="28"/>
        </w:rPr>
        <w:t>учреждения.</w:t>
      </w:r>
    </w:p>
    <w:p w:rsidR="00AA68FB" w:rsidRPr="00431BAF" w:rsidRDefault="00AA68FB" w:rsidP="00AA68FB">
      <w:pPr>
        <w:autoSpaceDE w:val="0"/>
        <w:autoSpaceDN w:val="0"/>
        <w:adjustRightInd w:val="0"/>
        <w:spacing w:after="0" w:line="240" w:lineRule="auto"/>
        <w:ind w:firstLine="709"/>
        <w:jc w:val="both"/>
        <w:rPr>
          <w:rFonts w:ascii="Times New Roman" w:hAnsi="Times New Roman"/>
          <w:sz w:val="28"/>
          <w:szCs w:val="28"/>
        </w:rPr>
      </w:pPr>
      <w:r w:rsidRPr="00431BAF">
        <w:rPr>
          <w:rFonts w:ascii="Times New Roman" w:hAnsi="Times New Roman"/>
          <w:sz w:val="28"/>
          <w:szCs w:val="28"/>
        </w:rPr>
        <w:t>Выплаты стимулирующего характера максимальным размером не ограничены и устанавливаются в пределах фонда оплаты труда.</w:t>
      </w:r>
    </w:p>
    <w:p w:rsidR="00AA68FB" w:rsidRPr="00431BAF" w:rsidRDefault="00AA68FB" w:rsidP="00AA68FB">
      <w:pPr>
        <w:numPr>
          <w:ilvl w:val="0"/>
          <w:numId w:val="16"/>
        </w:numPr>
        <w:autoSpaceDE w:val="0"/>
        <w:autoSpaceDN w:val="0"/>
        <w:adjustRightInd w:val="0"/>
        <w:spacing w:after="0" w:line="240" w:lineRule="auto"/>
        <w:jc w:val="both"/>
        <w:rPr>
          <w:rFonts w:ascii="Times New Roman" w:hAnsi="Times New Roman"/>
          <w:sz w:val="28"/>
          <w:szCs w:val="28"/>
        </w:rPr>
      </w:pPr>
      <w:r w:rsidRPr="00431BAF">
        <w:rPr>
          <w:rFonts w:ascii="Times New Roman" w:hAnsi="Times New Roman"/>
          <w:sz w:val="28"/>
          <w:szCs w:val="28"/>
        </w:rPr>
        <w:t>Персональные выплаты определяются в процентном отношении к окладу (должностному окладу), ставке заработной платы. Размер персональных выплат работникам устанавливается в соответствии с приложением 2 к настоящему Примерному положению.</w:t>
      </w:r>
    </w:p>
    <w:p w:rsidR="00AA68FB" w:rsidRPr="00431BAF" w:rsidRDefault="00AA68FB" w:rsidP="00AA68FB">
      <w:pPr>
        <w:pStyle w:val="ListParagraph"/>
        <w:numPr>
          <w:ilvl w:val="1"/>
          <w:numId w:val="17"/>
        </w:numPr>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 xml:space="preserve">Руководитель </w:t>
      </w:r>
      <w:r w:rsidRPr="00DB1610">
        <w:rPr>
          <w:rFonts w:ascii="Times New Roman" w:hAnsi="Times New Roman"/>
          <w:sz w:val="28"/>
          <w:szCs w:val="28"/>
        </w:rPr>
        <w:t>учреждения</w:t>
      </w:r>
      <w:r w:rsidRPr="00431BAF">
        <w:rPr>
          <w:rFonts w:ascii="Times New Roman" w:hAnsi="Times New Roman"/>
          <w:sz w:val="28"/>
          <w:szCs w:val="28"/>
        </w:rPr>
        <w:t xml:space="preserve"> при рассмотрении вопроса о стимулировании работника вправе учитывать аналитическую информацию органов самоуправления учреждения.</w:t>
      </w:r>
    </w:p>
    <w:p w:rsidR="00AA68FB" w:rsidRPr="00431BAF" w:rsidRDefault="00AA68FB" w:rsidP="00AA68FB">
      <w:pPr>
        <w:pStyle w:val="ListParagraph"/>
        <w:numPr>
          <w:ilvl w:val="1"/>
          <w:numId w:val="17"/>
        </w:numPr>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Конкретный размер выплат стимулирующего характера устанавливается в абсолютном размере</w:t>
      </w:r>
      <w:r>
        <w:rPr>
          <w:rFonts w:ascii="Times New Roman" w:hAnsi="Times New Roman"/>
          <w:sz w:val="28"/>
          <w:szCs w:val="28"/>
        </w:rPr>
        <w:t>, с учетом фактически отработанного времени</w:t>
      </w:r>
      <w:r w:rsidRPr="00431BAF">
        <w:rPr>
          <w:rFonts w:ascii="Times New Roman" w:hAnsi="Times New Roman"/>
          <w:sz w:val="28"/>
          <w:szCs w:val="28"/>
        </w:rPr>
        <w:t>.</w:t>
      </w:r>
    </w:p>
    <w:p w:rsidR="00AA68FB" w:rsidRPr="00431BAF" w:rsidRDefault="00AA68FB" w:rsidP="00AA68FB">
      <w:pPr>
        <w:pStyle w:val="ListParagraph"/>
        <w:numPr>
          <w:ilvl w:val="1"/>
          <w:numId w:val="17"/>
        </w:numPr>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 xml:space="preserve">Стимулирующие выплаты, за исключением выплат по итогам работы, устанавливаются руководителем </w:t>
      </w:r>
      <w:r w:rsidRPr="00DB1610">
        <w:rPr>
          <w:rFonts w:ascii="Times New Roman" w:hAnsi="Times New Roman"/>
          <w:sz w:val="28"/>
          <w:szCs w:val="28"/>
        </w:rPr>
        <w:t>учреждения</w:t>
      </w:r>
      <w:r w:rsidRPr="00431BAF">
        <w:rPr>
          <w:rFonts w:ascii="Times New Roman" w:hAnsi="Times New Roman"/>
          <w:sz w:val="28"/>
          <w:szCs w:val="28"/>
        </w:rPr>
        <w:t xml:space="preserve"> ежемесячно, ежеквартально или на год.</w:t>
      </w:r>
    </w:p>
    <w:p w:rsidR="00AA68FB" w:rsidRPr="00431BAF" w:rsidRDefault="00AA68FB" w:rsidP="00AA68FB">
      <w:pPr>
        <w:pStyle w:val="ListParagraph"/>
        <w:numPr>
          <w:ilvl w:val="1"/>
          <w:numId w:val="17"/>
        </w:numPr>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 xml:space="preserve">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для работников </w:t>
      </w:r>
      <w:r w:rsidRPr="00DB1610">
        <w:rPr>
          <w:rFonts w:ascii="Times New Roman" w:hAnsi="Times New Roman"/>
          <w:sz w:val="28"/>
          <w:szCs w:val="28"/>
        </w:rPr>
        <w:t>общеобразовательных учреждений</w:t>
      </w:r>
      <w:r w:rsidRPr="00431BAF">
        <w:rPr>
          <w:rFonts w:ascii="Times New Roman" w:hAnsi="Times New Roman"/>
          <w:sz w:val="28"/>
          <w:szCs w:val="28"/>
        </w:rPr>
        <w:t xml:space="preserve"> определяются согласно приложению 3 к настоящему Примерному положению.</w:t>
      </w:r>
    </w:p>
    <w:p w:rsidR="00AA68FB" w:rsidRPr="00431BAF" w:rsidRDefault="00AA68FB" w:rsidP="00AA68FB">
      <w:pPr>
        <w:pStyle w:val="ListParagraph"/>
        <w:numPr>
          <w:ilvl w:val="1"/>
          <w:numId w:val="17"/>
        </w:numPr>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 xml:space="preserve">При осуществлении выплат, предусмотренных пунктом 4.3. настоящего Примерного положения, могут применяться иные критерии </w:t>
      </w:r>
      <w:r w:rsidRPr="00431BAF">
        <w:rPr>
          <w:rFonts w:ascii="Times New Roman" w:hAnsi="Times New Roman"/>
          <w:sz w:val="28"/>
          <w:szCs w:val="28"/>
        </w:rPr>
        <w:lastRenderedPageBreak/>
        <w:t>оценки результативности и качества труда работников, не предусмотренные приложением 3 к настоящему Примерному положению.</w:t>
      </w:r>
    </w:p>
    <w:p w:rsidR="00AA68FB" w:rsidRPr="00431BAF" w:rsidRDefault="00AA68FB" w:rsidP="00AA68FB">
      <w:pPr>
        <w:pStyle w:val="ListParagraph"/>
        <w:numPr>
          <w:ilvl w:val="1"/>
          <w:numId w:val="17"/>
        </w:numPr>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При выплатах по итогам работы учитываются:</w:t>
      </w:r>
    </w:p>
    <w:p w:rsidR="00AA68FB" w:rsidRPr="00431BAF" w:rsidRDefault="00AA68FB" w:rsidP="00AA68FB">
      <w:pPr>
        <w:pStyle w:val="ListParagraph"/>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объем ввода законченных ремонтом объектов;</w:t>
      </w:r>
    </w:p>
    <w:p w:rsidR="00AA68FB" w:rsidRPr="00431BAF" w:rsidRDefault="00AA68FB" w:rsidP="00AA68FB">
      <w:pPr>
        <w:pStyle w:val="ListParagraph"/>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инициатива, творчество и применение в работе современных форм и методов организации труда;</w:t>
      </w:r>
    </w:p>
    <w:p w:rsidR="00AA68FB" w:rsidRPr="00431BAF" w:rsidRDefault="00AA68FB" w:rsidP="00AA68FB">
      <w:pPr>
        <w:pStyle w:val="ListParagraph"/>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выполнение порученной работы, связанной с обеспечением рабочего процесса или уставной деятельности Учреждений;</w:t>
      </w:r>
    </w:p>
    <w:p w:rsidR="00AA68FB" w:rsidRPr="00431BAF" w:rsidRDefault="00AA68FB" w:rsidP="00AA68FB">
      <w:pPr>
        <w:pStyle w:val="ListParagraph"/>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достижение высоких результатов в работе за определенный период;</w:t>
      </w:r>
    </w:p>
    <w:p w:rsidR="00AA68FB" w:rsidRPr="00431BAF" w:rsidRDefault="00AA68FB" w:rsidP="00AA68FB">
      <w:pPr>
        <w:pStyle w:val="ListParagraph"/>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участие в инновационной деятельности;</w:t>
      </w:r>
    </w:p>
    <w:p w:rsidR="00AA68FB" w:rsidRPr="00431BAF" w:rsidRDefault="00AA68FB" w:rsidP="00AA68FB">
      <w:pPr>
        <w:pStyle w:val="ListParagraph"/>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участие в соответствующем периоде в выполнении важных работ, мероприятий.</w:t>
      </w:r>
    </w:p>
    <w:p w:rsidR="00AA68FB" w:rsidRPr="00431BAF" w:rsidRDefault="00AA68FB" w:rsidP="00AA68FB">
      <w:pPr>
        <w:autoSpaceDE w:val="0"/>
        <w:autoSpaceDN w:val="0"/>
        <w:adjustRightInd w:val="0"/>
        <w:spacing w:after="0" w:line="240" w:lineRule="auto"/>
        <w:ind w:firstLine="709"/>
        <w:jc w:val="both"/>
        <w:rPr>
          <w:rFonts w:ascii="Times New Roman" w:hAnsi="Times New Roman"/>
          <w:sz w:val="28"/>
          <w:szCs w:val="28"/>
        </w:rPr>
      </w:pPr>
      <w:hyperlink r:id="rId11" w:history="1">
        <w:r w:rsidRPr="00431BAF">
          <w:rPr>
            <w:rFonts w:ascii="Times New Roman" w:hAnsi="Times New Roman"/>
            <w:sz w:val="28"/>
            <w:szCs w:val="28"/>
          </w:rPr>
          <w:t>Размер</w:t>
        </w:r>
      </w:hyperlink>
      <w:r w:rsidRPr="00431BAF">
        <w:rPr>
          <w:rFonts w:ascii="Times New Roman" w:hAnsi="Times New Roman"/>
          <w:sz w:val="28"/>
          <w:szCs w:val="28"/>
        </w:rPr>
        <w:t xml:space="preserve"> выплат по итогам работы работникам Учреждений устанавливается в соответствии с приложением № 4 к настоящему Примерному положению.</w:t>
      </w:r>
    </w:p>
    <w:p w:rsidR="00AA68FB" w:rsidRPr="00431BAF" w:rsidRDefault="00AA68FB" w:rsidP="00AA68FB">
      <w:pPr>
        <w:autoSpaceDE w:val="0"/>
        <w:autoSpaceDN w:val="0"/>
        <w:adjustRightInd w:val="0"/>
        <w:spacing w:after="0" w:line="240" w:lineRule="auto"/>
        <w:ind w:firstLine="709"/>
        <w:jc w:val="both"/>
        <w:rPr>
          <w:rFonts w:ascii="Times New Roman" w:hAnsi="Times New Roman"/>
          <w:sz w:val="28"/>
          <w:szCs w:val="28"/>
        </w:rPr>
      </w:pPr>
      <w:r w:rsidRPr="00431BAF">
        <w:rPr>
          <w:rFonts w:ascii="Times New Roman" w:hAnsi="Times New Roman"/>
          <w:sz w:val="28"/>
          <w:szCs w:val="28"/>
        </w:rPr>
        <w:t>Максимальным размером выплаты по итогам работы не ограничены и устанавливаются в пределах фонда оплаты труда.</w:t>
      </w:r>
    </w:p>
    <w:p w:rsidR="00AA68FB" w:rsidRDefault="00AA68FB" w:rsidP="00DC6970">
      <w:pPr>
        <w:pStyle w:val="a3"/>
        <w:numPr>
          <w:ilvl w:val="0"/>
          <w:numId w:val="10"/>
        </w:numPr>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t>При установлении размера выплат стимулирующего характера конкретному работнику (за исключением персональных выплат</w:t>
      </w:r>
      <w:r>
        <w:rPr>
          <w:rFonts w:ascii="Times New Roman" w:hAnsi="Times New Roman"/>
          <w:sz w:val="28"/>
          <w:szCs w:val="28"/>
        </w:rPr>
        <w:t xml:space="preserve">) учреждения </w:t>
      </w:r>
      <w:r w:rsidRPr="00431BAF">
        <w:rPr>
          <w:rFonts w:ascii="Times New Roman" w:hAnsi="Times New Roman"/>
          <w:sz w:val="28"/>
          <w:szCs w:val="28"/>
        </w:rPr>
        <w:t>применяют бальную оценку.</w:t>
      </w:r>
    </w:p>
    <w:p w:rsidR="00AA68FB" w:rsidRPr="0071415E" w:rsidRDefault="00AA68FB" w:rsidP="00DC6970">
      <w:pPr>
        <w:widowControl w:val="0"/>
        <w:autoSpaceDE w:val="0"/>
        <w:autoSpaceDN w:val="0"/>
        <w:adjustRightInd w:val="0"/>
        <w:spacing w:after="0" w:line="240" w:lineRule="auto"/>
        <w:ind w:firstLine="709"/>
        <w:jc w:val="both"/>
        <w:rPr>
          <w:rFonts w:ascii="Times New Roman" w:hAnsi="Times New Roman"/>
          <w:sz w:val="28"/>
          <w:szCs w:val="28"/>
        </w:rPr>
      </w:pPr>
      <w:r w:rsidRPr="0071415E">
        <w:rPr>
          <w:rFonts w:ascii="Times New Roman" w:hAnsi="Times New Roman"/>
          <w:sz w:val="28"/>
          <w:szCs w:val="28"/>
        </w:rPr>
        <w:t>Размер выплаты, осуществляемой к</w:t>
      </w:r>
      <w:r>
        <w:rPr>
          <w:rFonts w:ascii="Times New Roman" w:hAnsi="Times New Roman"/>
          <w:sz w:val="28"/>
          <w:szCs w:val="28"/>
        </w:rPr>
        <w:t>онкретному работнику учреждения</w:t>
      </w:r>
      <w:r w:rsidRPr="0071415E">
        <w:rPr>
          <w:rFonts w:ascii="Times New Roman" w:hAnsi="Times New Roman"/>
          <w:sz w:val="28"/>
          <w:szCs w:val="28"/>
        </w:rPr>
        <w:t>, определяется по формуле:</w:t>
      </w:r>
    </w:p>
    <w:p w:rsidR="00AA68FB" w:rsidRPr="0071415E" w:rsidRDefault="00AA68FB" w:rsidP="00DC6970">
      <w:pPr>
        <w:widowControl w:val="0"/>
        <w:autoSpaceDE w:val="0"/>
        <w:autoSpaceDN w:val="0"/>
        <w:adjustRightInd w:val="0"/>
        <w:spacing w:after="0" w:line="240" w:lineRule="auto"/>
        <w:ind w:firstLine="709"/>
        <w:jc w:val="center"/>
        <w:rPr>
          <w:rFonts w:ascii="Times New Roman" w:hAnsi="Times New Roman"/>
          <w:sz w:val="28"/>
          <w:szCs w:val="28"/>
        </w:rPr>
      </w:pPr>
      <w:r w:rsidRPr="0071415E">
        <w:rPr>
          <w:rFonts w:ascii="Times New Roman" w:hAnsi="Times New Roman"/>
          <w:sz w:val="28"/>
          <w:szCs w:val="28"/>
        </w:rPr>
        <w:t xml:space="preserve">С = С </w:t>
      </w:r>
      <w:r w:rsidRPr="0071415E">
        <w:rPr>
          <w:rFonts w:ascii="Times New Roman" w:hAnsi="Times New Roman"/>
          <w:sz w:val="28"/>
          <w:szCs w:val="28"/>
          <w:vertAlign w:val="subscript"/>
        </w:rPr>
        <w:t>1 балла</w:t>
      </w:r>
      <w:r w:rsidRPr="0071415E">
        <w:rPr>
          <w:rFonts w:ascii="Times New Roman" w:hAnsi="Times New Roman"/>
          <w:sz w:val="28"/>
          <w:szCs w:val="28"/>
        </w:rPr>
        <w:t xml:space="preserve"> х Б</w:t>
      </w:r>
      <w:r w:rsidRPr="0071415E">
        <w:rPr>
          <w:rFonts w:ascii="Times New Roman" w:hAnsi="Times New Roman"/>
          <w:sz w:val="28"/>
          <w:szCs w:val="28"/>
          <w:vertAlign w:val="subscript"/>
          <w:lang w:val="en-US"/>
        </w:rPr>
        <w:t>i</w:t>
      </w:r>
      <w:r w:rsidRPr="0071415E">
        <w:rPr>
          <w:rFonts w:ascii="Times New Roman" w:hAnsi="Times New Roman"/>
          <w:sz w:val="28"/>
          <w:szCs w:val="28"/>
        </w:rPr>
        <w:t xml:space="preserve">, </w:t>
      </w:r>
    </w:p>
    <w:p w:rsidR="00AA68FB" w:rsidRPr="0071415E" w:rsidRDefault="00AA68FB" w:rsidP="00DC6970">
      <w:pPr>
        <w:widowControl w:val="0"/>
        <w:autoSpaceDE w:val="0"/>
        <w:autoSpaceDN w:val="0"/>
        <w:adjustRightInd w:val="0"/>
        <w:spacing w:after="0" w:line="240" w:lineRule="auto"/>
        <w:ind w:firstLine="709"/>
        <w:rPr>
          <w:rFonts w:ascii="Times New Roman" w:hAnsi="Times New Roman"/>
          <w:sz w:val="28"/>
          <w:szCs w:val="28"/>
        </w:rPr>
      </w:pPr>
      <w:r w:rsidRPr="0071415E">
        <w:rPr>
          <w:rFonts w:ascii="Times New Roman" w:hAnsi="Times New Roman"/>
          <w:sz w:val="28"/>
          <w:szCs w:val="28"/>
        </w:rPr>
        <w:t>где:</w:t>
      </w:r>
    </w:p>
    <w:p w:rsidR="00AA68FB" w:rsidRPr="0071415E" w:rsidRDefault="00AA68FB" w:rsidP="00DC6970">
      <w:pPr>
        <w:widowControl w:val="0"/>
        <w:autoSpaceDE w:val="0"/>
        <w:autoSpaceDN w:val="0"/>
        <w:adjustRightInd w:val="0"/>
        <w:spacing w:after="0" w:line="240" w:lineRule="auto"/>
        <w:ind w:firstLine="709"/>
        <w:jc w:val="both"/>
        <w:rPr>
          <w:rFonts w:ascii="Times New Roman" w:hAnsi="Times New Roman"/>
          <w:sz w:val="28"/>
          <w:szCs w:val="28"/>
        </w:rPr>
      </w:pPr>
      <w:r w:rsidRPr="0071415E">
        <w:rPr>
          <w:rFonts w:ascii="Times New Roman" w:hAnsi="Times New Roman"/>
          <w:sz w:val="28"/>
          <w:szCs w:val="28"/>
        </w:rPr>
        <w:t>С – размер выплаты, осуществляемой к</w:t>
      </w:r>
      <w:r>
        <w:rPr>
          <w:rFonts w:ascii="Times New Roman" w:hAnsi="Times New Roman"/>
          <w:sz w:val="28"/>
          <w:szCs w:val="28"/>
        </w:rPr>
        <w:t>онкретному работнику учреждения</w:t>
      </w:r>
      <w:r w:rsidRPr="0071415E">
        <w:rPr>
          <w:rFonts w:ascii="Times New Roman" w:hAnsi="Times New Roman"/>
          <w:sz w:val="28"/>
          <w:szCs w:val="28"/>
        </w:rPr>
        <w:t xml:space="preserve"> в плановом периоде;</w:t>
      </w:r>
    </w:p>
    <w:p w:rsidR="00AA68FB" w:rsidRPr="0071415E" w:rsidRDefault="00AA68FB" w:rsidP="00DC6970">
      <w:pPr>
        <w:widowControl w:val="0"/>
        <w:autoSpaceDE w:val="0"/>
        <w:autoSpaceDN w:val="0"/>
        <w:adjustRightInd w:val="0"/>
        <w:spacing w:after="0" w:line="240" w:lineRule="auto"/>
        <w:ind w:firstLine="709"/>
        <w:jc w:val="both"/>
        <w:rPr>
          <w:rFonts w:ascii="Times New Roman" w:hAnsi="Times New Roman"/>
          <w:sz w:val="28"/>
          <w:szCs w:val="28"/>
        </w:rPr>
      </w:pPr>
      <w:r w:rsidRPr="0071415E">
        <w:rPr>
          <w:rFonts w:ascii="Times New Roman" w:hAnsi="Times New Roman"/>
          <w:sz w:val="28"/>
          <w:szCs w:val="28"/>
        </w:rPr>
        <w:t>С</w:t>
      </w:r>
      <w:r w:rsidRPr="0071415E">
        <w:rPr>
          <w:rFonts w:ascii="Times New Roman" w:hAnsi="Times New Roman"/>
          <w:sz w:val="28"/>
          <w:szCs w:val="28"/>
          <w:vertAlign w:val="subscript"/>
        </w:rPr>
        <w:t>1 балла</w:t>
      </w:r>
      <w:r w:rsidRPr="0071415E">
        <w:rPr>
          <w:rFonts w:ascii="Times New Roman" w:hAnsi="Times New Roman"/>
          <w:i/>
          <w:sz w:val="28"/>
          <w:szCs w:val="28"/>
        </w:rPr>
        <w:t xml:space="preserve"> -</w:t>
      </w:r>
      <w:r w:rsidRPr="0071415E">
        <w:rPr>
          <w:rFonts w:ascii="Times New Roman" w:hAnsi="Times New Roman"/>
          <w:sz w:val="28"/>
          <w:szCs w:val="28"/>
        </w:rPr>
        <w:t xml:space="preserve"> стоимость для определения размеров стимулирующих выплат </w:t>
      </w:r>
      <w:r w:rsidRPr="0071415E">
        <w:rPr>
          <w:rFonts w:ascii="Times New Roman" w:hAnsi="Times New Roman"/>
          <w:sz w:val="28"/>
          <w:szCs w:val="28"/>
        </w:rPr>
        <w:br/>
        <w:t>на плановый период;</w:t>
      </w:r>
    </w:p>
    <w:p w:rsidR="00AA68FB" w:rsidRPr="0071415E" w:rsidRDefault="00AA68FB" w:rsidP="00DC6970">
      <w:pPr>
        <w:widowControl w:val="0"/>
        <w:autoSpaceDE w:val="0"/>
        <w:autoSpaceDN w:val="0"/>
        <w:adjustRightInd w:val="0"/>
        <w:spacing w:after="0" w:line="240" w:lineRule="auto"/>
        <w:ind w:firstLine="709"/>
        <w:jc w:val="both"/>
        <w:rPr>
          <w:rFonts w:ascii="Times New Roman" w:hAnsi="Times New Roman"/>
          <w:sz w:val="28"/>
          <w:szCs w:val="28"/>
        </w:rPr>
      </w:pPr>
      <w:r w:rsidRPr="0071415E">
        <w:rPr>
          <w:rFonts w:ascii="Times New Roman" w:hAnsi="Times New Roman"/>
          <w:sz w:val="28"/>
          <w:szCs w:val="28"/>
        </w:rPr>
        <w:t>Б</w:t>
      </w:r>
      <w:r w:rsidRPr="0071415E">
        <w:rPr>
          <w:rFonts w:ascii="Times New Roman" w:hAnsi="Times New Roman"/>
          <w:sz w:val="28"/>
          <w:szCs w:val="28"/>
          <w:vertAlign w:val="subscript"/>
          <w:lang w:val="en-US"/>
        </w:rPr>
        <w:t>i</w:t>
      </w:r>
      <w:r w:rsidRPr="0071415E">
        <w:rPr>
          <w:rFonts w:ascii="Times New Roman" w:hAnsi="Times New Roman"/>
          <w:sz w:val="28"/>
          <w:szCs w:val="28"/>
          <w:vertAlign w:val="subscript"/>
        </w:rPr>
        <w:t xml:space="preserve"> </w:t>
      </w:r>
      <w:r w:rsidRPr="0071415E">
        <w:rPr>
          <w:rFonts w:ascii="Times New Roman" w:hAnsi="Times New Roman"/>
          <w:sz w:val="28"/>
          <w:szCs w:val="28"/>
        </w:rPr>
        <w:t>– количество баллов по результатам оценки труд</w:t>
      </w:r>
      <w:r>
        <w:rPr>
          <w:rFonts w:ascii="Times New Roman" w:hAnsi="Times New Roman"/>
          <w:sz w:val="28"/>
          <w:szCs w:val="28"/>
        </w:rPr>
        <w:t>а i-го работника учреждения</w:t>
      </w:r>
      <w:r w:rsidRPr="0071415E">
        <w:rPr>
          <w:rFonts w:ascii="Times New Roman" w:hAnsi="Times New Roman"/>
          <w:sz w:val="28"/>
          <w:szCs w:val="28"/>
        </w:rPr>
        <w:t xml:space="preserve">, исчисленное в суммовом выражении по показателям оценки </w:t>
      </w:r>
      <w:r w:rsidRPr="0071415E">
        <w:rPr>
          <w:rFonts w:ascii="Times New Roman" w:hAnsi="Times New Roman"/>
          <w:sz w:val="28"/>
          <w:szCs w:val="28"/>
        </w:rPr>
        <w:br/>
        <w:t>за отчетный период.</w:t>
      </w:r>
    </w:p>
    <w:p w:rsidR="00AA68FB" w:rsidRPr="0071415E" w:rsidRDefault="00AA68FB" w:rsidP="00DC6970">
      <w:pPr>
        <w:widowControl w:val="0"/>
        <w:autoSpaceDE w:val="0"/>
        <w:autoSpaceDN w:val="0"/>
        <w:adjustRightInd w:val="0"/>
        <w:spacing w:after="0" w:line="240" w:lineRule="auto"/>
        <w:ind w:firstLine="709"/>
        <w:jc w:val="both"/>
        <w:rPr>
          <w:rFonts w:ascii="Times New Roman" w:hAnsi="Times New Roman"/>
          <w:sz w:val="28"/>
          <w:szCs w:val="28"/>
          <w:vertAlign w:val="subscript"/>
        </w:rPr>
      </w:pPr>
      <w:r w:rsidRPr="0071415E">
        <w:rPr>
          <w:rFonts w:ascii="Times New Roman" w:hAnsi="Times New Roman"/>
          <w:sz w:val="28"/>
          <w:szCs w:val="28"/>
        </w:rPr>
        <w:t xml:space="preserve">                                                                         </w:t>
      </w:r>
      <w:r w:rsidRPr="0071415E">
        <w:rPr>
          <w:rFonts w:ascii="Times New Roman" w:hAnsi="Times New Roman"/>
          <w:sz w:val="28"/>
          <w:szCs w:val="28"/>
          <w:vertAlign w:val="subscript"/>
          <w:lang w:val="en-US"/>
        </w:rPr>
        <w:t>i</w:t>
      </w:r>
      <w:r w:rsidRPr="0071415E">
        <w:rPr>
          <w:rFonts w:ascii="Times New Roman" w:hAnsi="Times New Roman"/>
          <w:sz w:val="28"/>
          <w:szCs w:val="28"/>
          <w:vertAlign w:val="subscript"/>
        </w:rPr>
        <w:t>=1</w:t>
      </w:r>
    </w:p>
    <w:p w:rsidR="00AA68FB" w:rsidRPr="0071415E" w:rsidRDefault="00AA68FB" w:rsidP="00DC6970">
      <w:pPr>
        <w:widowControl w:val="0"/>
        <w:autoSpaceDE w:val="0"/>
        <w:autoSpaceDN w:val="0"/>
        <w:adjustRightInd w:val="0"/>
        <w:spacing w:after="0" w:line="240" w:lineRule="auto"/>
        <w:ind w:firstLine="709"/>
        <w:jc w:val="center"/>
        <w:rPr>
          <w:rFonts w:ascii="Times New Roman" w:hAnsi="Times New Roman"/>
          <w:sz w:val="28"/>
          <w:szCs w:val="28"/>
        </w:rPr>
      </w:pPr>
      <w:r w:rsidRPr="0071415E">
        <w:rPr>
          <w:rFonts w:ascii="Times New Roman" w:hAnsi="Times New Roman"/>
          <w:sz w:val="28"/>
          <w:szCs w:val="28"/>
          <w:lang w:val="en-US"/>
        </w:rPr>
        <w:t>C</w:t>
      </w:r>
      <w:r w:rsidRPr="0071415E">
        <w:rPr>
          <w:rFonts w:ascii="Times New Roman" w:hAnsi="Times New Roman"/>
          <w:sz w:val="28"/>
          <w:szCs w:val="28"/>
          <w:vertAlign w:val="subscript"/>
        </w:rPr>
        <w:t xml:space="preserve">1 балла </w:t>
      </w:r>
      <w:r w:rsidRPr="0071415E">
        <w:rPr>
          <w:rFonts w:ascii="Times New Roman" w:hAnsi="Times New Roman"/>
          <w:sz w:val="28"/>
          <w:szCs w:val="28"/>
        </w:rPr>
        <w:t xml:space="preserve">= </w:t>
      </w:r>
      <w:r w:rsidRPr="0071415E">
        <w:rPr>
          <w:rFonts w:ascii="Times New Roman" w:hAnsi="Times New Roman"/>
          <w:sz w:val="28"/>
          <w:szCs w:val="28"/>
          <w:lang w:val="en-US"/>
        </w:rPr>
        <w:t>Q</w:t>
      </w:r>
      <w:r w:rsidRPr="0071415E">
        <w:rPr>
          <w:rFonts w:ascii="Times New Roman" w:hAnsi="Times New Roman"/>
          <w:sz w:val="28"/>
          <w:szCs w:val="28"/>
          <w:vertAlign w:val="subscript"/>
        </w:rPr>
        <w:t xml:space="preserve">стим. раб. </w:t>
      </w:r>
      <w:r w:rsidRPr="0071415E">
        <w:rPr>
          <w:rFonts w:ascii="Times New Roman" w:hAnsi="Times New Roman"/>
          <w:sz w:val="28"/>
          <w:szCs w:val="28"/>
        </w:rPr>
        <w:t xml:space="preserve">/ </w:t>
      </w:r>
      <w:r w:rsidRPr="0071415E">
        <w:rPr>
          <w:rFonts w:ascii="Times New Roman" w:hAnsi="Times New Roman"/>
          <w:sz w:val="28"/>
          <w:szCs w:val="28"/>
          <w:lang w:val="en-US"/>
        </w:rPr>
        <w:t>SUM</w:t>
      </w:r>
      <w:r w:rsidRPr="0071415E">
        <w:rPr>
          <w:rFonts w:ascii="Times New Roman" w:hAnsi="Times New Roman"/>
          <w:sz w:val="28"/>
          <w:szCs w:val="28"/>
        </w:rPr>
        <w:t xml:space="preserve"> Б, </w:t>
      </w:r>
    </w:p>
    <w:p w:rsidR="00AA68FB" w:rsidRPr="0071415E" w:rsidRDefault="00AA68FB" w:rsidP="00DC6970">
      <w:pPr>
        <w:widowControl w:val="0"/>
        <w:autoSpaceDE w:val="0"/>
        <w:autoSpaceDN w:val="0"/>
        <w:adjustRightInd w:val="0"/>
        <w:spacing w:after="0" w:line="240" w:lineRule="auto"/>
        <w:ind w:firstLine="709"/>
        <w:jc w:val="center"/>
        <w:rPr>
          <w:rFonts w:ascii="Times New Roman" w:hAnsi="Times New Roman"/>
          <w:sz w:val="28"/>
          <w:szCs w:val="28"/>
          <w:vertAlign w:val="superscript"/>
        </w:rPr>
      </w:pPr>
      <w:r w:rsidRPr="0071415E">
        <w:rPr>
          <w:rFonts w:ascii="Times New Roman" w:hAnsi="Times New Roman"/>
          <w:sz w:val="28"/>
          <w:szCs w:val="28"/>
          <w:vertAlign w:val="superscript"/>
        </w:rPr>
        <w:t xml:space="preserve">                                                 </w:t>
      </w:r>
      <w:r w:rsidRPr="0071415E">
        <w:rPr>
          <w:rFonts w:ascii="Times New Roman" w:hAnsi="Times New Roman"/>
          <w:sz w:val="28"/>
          <w:szCs w:val="28"/>
          <w:vertAlign w:val="superscript"/>
          <w:lang w:val="en-US"/>
        </w:rPr>
        <w:t>ni</w:t>
      </w:r>
    </w:p>
    <w:p w:rsidR="00AA68FB" w:rsidRPr="0071415E" w:rsidRDefault="00AA68FB" w:rsidP="00DC6970">
      <w:pPr>
        <w:widowControl w:val="0"/>
        <w:autoSpaceDE w:val="0"/>
        <w:autoSpaceDN w:val="0"/>
        <w:adjustRightInd w:val="0"/>
        <w:spacing w:after="0" w:line="240" w:lineRule="auto"/>
        <w:ind w:firstLine="709"/>
        <w:jc w:val="both"/>
        <w:rPr>
          <w:rFonts w:ascii="Times New Roman" w:hAnsi="Times New Roman"/>
          <w:sz w:val="28"/>
          <w:szCs w:val="28"/>
        </w:rPr>
      </w:pPr>
      <w:r w:rsidRPr="0071415E">
        <w:rPr>
          <w:rFonts w:ascii="Times New Roman" w:hAnsi="Times New Roman"/>
          <w:sz w:val="28"/>
          <w:szCs w:val="28"/>
        </w:rPr>
        <w:t>где:</w:t>
      </w:r>
    </w:p>
    <w:p w:rsidR="00AA68FB" w:rsidRPr="0071415E" w:rsidRDefault="00AA68FB" w:rsidP="00DC6970">
      <w:pPr>
        <w:widowControl w:val="0"/>
        <w:autoSpaceDE w:val="0"/>
        <w:autoSpaceDN w:val="0"/>
        <w:adjustRightInd w:val="0"/>
        <w:spacing w:after="0" w:line="240" w:lineRule="auto"/>
        <w:ind w:firstLine="709"/>
        <w:jc w:val="both"/>
        <w:rPr>
          <w:rFonts w:ascii="Times New Roman" w:hAnsi="Times New Roman"/>
          <w:sz w:val="28"/>
          <w:szCs w:val="28"/>
        </w:rPr>
      </w:pPr>
      <w:r w:rsidRPr="0071415E">
        <w:rPr>
          <w:rFonts w:ascii="Times New Roman" w:hAnsi="Times New Roman"/>
          <w:sz w:val="28"/>
          <w:szCs w:val="28"/>
          <w:lang w:val="en-US"/>
        </w:rPr>
        <w:t>Q</w:t>
      </w:r>
      <w:r w:rsidRPr="0071415E">
        <w:rPr>
          <w:rFonts w:ascii="Times New Roman" w:hAnsi="Times New Roman"/>
          <w:sz w:val="28"/>
          <w:szCs w:val="28"/>
          <w:vertAlign w:val="subscript"/>
        </w:rPr>
        <w:t>стим. раб.</w:t>
      </w:r>
      <w:r w:rsidRPr="0071415E">
        <w:rPr>
          <w:rFonts w:ascii="Times New Roman" w:hAnsi="Times New Roman"/>
          <w:i/>
          <w:sz w:val="28"/>
          <w:szCs w:val="28"/>
          <w:vertAlign w:val="subscript"/>
        </w:rPr>
        <w:t xml:space="preserve"> </w:t>
      </w:r>
      <w:r w:rsidRPr="0071415E">
        <w:rPr>
          <w:rFonts w:ascii="Times New Roman" w:hAnsi="Times New Roman"/>
          <w:i/>
          <w:sz w:val="28"/>
          <w:szCs w:val="28"/>
        </w:rPr>
        <w:t>–</w:t>
      </w:r>
      <w:r w:rsidRPr="0071415E">
        <w:rPr>
          <w:rFonts w:ascii="Times New Roman" w:hAnsi="Times New Roman"/>
          <w:sz w:val="28"/>
          <w:szCs w:val="28"/>
        </w:rPr>
        <w:t xml:space="preserve"> фонд оплаты труда, предназначенный для осуществления стим</w:t>
      </w:r>
      <w:r>
        <w:rPr>
          <w:rFonts w:ascii="Times New Roman" w:hAnsi="Times New Roman"/>
          <w:sz w:val="28"/>
          <w:szCs w:val="28"/>
        </w:rPr>
        <w:t>улирующих выплат работникам учреждения</w:t>
      </w:r>
      <w:r w:rsidRPr="0071415E">
        <w:rPr>
          <w:rFonts w:ascii="Times New Roman" w:hAnsi="Times New Roman"/>
          <w:sz w:val="28"/>
          <w:szCs w:val="28"/>
        </w:rPr>
        <w:t xml:space="preserve"> в месяц в плановом периоде;</w:t>
      </w:r>
    </w:p>
    <w:p w:rsidR="00AA68FB" w:rsidRDefault="00AA68FB" w:rsidP="00DC6970">
      <w:pPr>
        <w:widowControl w:val="0"/>
        <w:autoSpaceDE w:val="0"/>
        <w:autoSpaceDN w:val="0"/>
        <w:adjustRightInd w:val="0"/>
        <w:spacing w:after="0" w:line="240" w:lineRule="auto"/>
        <w:ind w:firstLine="709"/>
        <w:jc w:val="both"/>
        <w:rPr>
          <w:rFonts w:ascii="Times New Roman" w:hAnsi="Times New Roman"/>
          <w:sz w:val="28"/>
          <w:szCs w:val="28"/>
        </w:rPr>
      </w:pPr>
      <w:r w:rsidRPr="0071415E">
        <w:rPr>
          <w:rFonts w:ascii="Times New Roman" w:hAnsi="Times New Roman"/>
          <w:sz w:val="28"/>
          <w:szCs w:val="28"/>
        </w:rPr>
        <w:t>n – колич</w:t>
      </w:r>
      <w:r>
        <w:rPr>
          <w:rFonts w:ascii="Times New Roman" w:hAnsi="Times New Roman"/>
          <w:sz w:val="28"/>
          <w:szCs w:val="28"/>
        </w:rPr>
        <w:t>ество физических лиц учреждения</w:t>
      </w:r>
      <w:r w:rsidRPr="0071415E">
        <w:rPr>
          <w:rFonts w:ascii="Times New Roman" w:hAnsi="Times New Roman"/>
          <w:sz w:val="28"/>
          <w:szCs w:val="28"/>
        </w:rPr>
        <w:t xml:space="preserve">, подлежащих оценке </w:t>
      </w:r>
      <w:r w:rsidRPr="0071415E">
        <w:rPr>
          <w:rFonts w:ascii="Times New Roman" w:hAnsi="Times New Roman"/>
          <w:sz w:val="28"/>
          <w:szCs w:val="28"/>
        </w:rPr>
        <w:br/>
        <w:t>за отчетный период (год, квартал, месяц), за искл</w:t>
      </w:r>
      <w:r>
        <w:rPr>
          <w:rFonts w:ascii="Times New Roman" w:hAnsi="Times New Roman"/>
          <w:sz w:val="28"/>
          <w:szCs w:val="28"/>
        </w:rPr>
        <w:t>ючением руководителя учреждения</w:t>
      </w:r>
      <w:r w:rsidRPr="0071415E">
        <w:rPr>
          <w:rFonts w:ascii="Times New Roman" w:hAnsi="Times New Roman"/>
          <w:sz w:val="28"/>
          <w:szCs w:val="28"/>
        </w:rPr>
        <w:t>.</w:t>
      </w:r>
      <w:r>
        <w:rPr>
          <w:rFonts w:ascii="Times New Roman" w:hAnsi="Times New Roman"/>
          <w:sz w:val="28"/>
          <w:szCs w:val="28"/>
        </w:rPr>
        <w:t xml:space="preserve"> </w:t>
      </w:r>
    </w:p>
    <w:p w:rsidR="00AA68FB" w:rsidRPr="00E661D4" w:rsidRDefault="00AA68FB" w:rsidP="00DC6970">
      <w:pPr>
        <w:autoSpaceDE w:val="0"/>
        <w:autoSpaceDN w:val="0"/>
        <w:adjustRightInd w:val="0"/>
        <w:spacing w:after="0" w:line="240" w:lineRule="auto"/>
        <w:ind w:firstLine="540"/>
        <w:jc w:val="center"/>
        <w:rPr>
          <w:rFonts w:ascii="Times New Roman" w:hAnsi="Times New Roman"/>
          <w:sz w:val="28"/>
          <w:szCs w:val="28"/>
        </w:rPr>
      </w:pPr>
      <w:r w:rsidRPr="00E661D4">
        <w:rPr>
          <w:rFonts w:ascii="Times New Roman" w:hAnsi="Times New Roman"/>
          <w:sz w:val="28"/>
          <w:szCs w:val="28"/>
          <w:lang w:val="en-US"/>
        </w:rPr>
        <w:t>Q</w:t>
      </w:r>
      <w:r w:rsidRPr="00E661D4">
        <w:rPr>
          <w:rFonts w:ascii="Times New Roman" w:hAnsi="Times New Roman"/>
          <w:sz w:val="28"/>
          <w:szCs w:val="28"/>
          <w:vertAlign w:val="subscript"/>
        </w:rPr>
        <w:t xml:space="preserve">стим. раб. </w:t>
      </w:r>
      <w:r w:rsidRPr="00E661D4">
        <w:rPr>
          <w:rFonts w:ascii="Times New Roman" w:hAnsi="Times New Roman"/>
          <w:sz w:val="28"/>
          <w:szCs w:val="28"/>
        </w:rPr>
        <w:t xml:space="preserve">= </w:t>
      </w:r>
      <w:r w:rsidRPr="00E661D4">
        <w:rPr>
          <w:rFonts w:ascii="Times New Roman" w:hAnsi="Times New Roman"/>
          <w:sz w:val="28"/>
          <w:szCs w:val="28"/>
          <w:lang w:val="en-US"/>
        </w:rPr>
        <w:t>Q</w:t>
      </w:r>
      <w:r w:rsidRPr="00E661D4">
        <w:rPr>
          <w:rFonts w:ascii="Times New Roman" w:hAnsi="Times New Roman"/>
          <w:sz w:val="28"/>
          <w:szCs w:val="28"/>
          <w:vertAlign w:val="subscript"/>
        </w:rPr>
        <w:t>зп</w:t>
      </w:r>
      <w:r w:rsidRPr="00E661D4">
        <w:rPr>
          <w:rFonts w:ascii="Times New Roman" w:hAnsi="Times New Roman"/>
          <w:sz w:val="28"/>
          <w:szCs w:val="28"/>
        </w:rPr>
        <w:t xml:space="preserve"> – </w:t>
      </w:r>
      <w:r w:rsidRPr="00E661D4">
        <w:rPr>
          <w:rFonts w:ascii="Times New Roman" w:hAnsi="Times New Roman"/>
          <w:sz w:val="28"/>
          <w:szCs w:val="28"/>
          <w:lang w:val="en-US"/>
        </w:rPr>
        <w:t>Q</w:t>
      </w:r>
      <w:r w:rsidRPr="00E661D4">
        <w:rPr>
          <w:rFonts w:ascii="Times New Roman" w:hAnsi="Times New Roman"/>
          <w:sz w:val="28"/>
          <w:szCs w:val="28"/>
          <w:vertAlign w:val="subscript"/>
        </w:rPr>
        <w:t>гар</w:t>
      </w:r>
      <w:r w:rsidRPr="00E661D4">
        <w:rPr>
          <w:rFonts w:ascii="Times New Roman" w:hAnsi="Times New Roman"/>
          <w:sz w:val="28"/>
          <w:szCs w:val="28"/>
        </w:rPr>
        <w:t xml:space="preserve"> – </w:t>
      </w:r>
      <w:r w:rsidRPr="00E661D4">
        <w:rPr>
          <w:rFonts w:ascii="Times New Roman" w:hAnsi="Times New Roman"/>
          <w:sz w:val="28"/>
          <w:szCs w:val="28"/>
          <w:lang w:val="en-US"/>
        </w:rPr>
        <w:t>Q</w:t>
      </w:r>
      <w:r w:rsidRPr="00E661D4">
        <w:rPr>
          <w:rFonts w:ascii="Times New Roman" w:hAnsi="Times New Roman"/>
          <w:sz w:val="28"/>
          <w:szCs w:val="28"/>
          <w:vertAlign w:val="subscript"/>
        </w:rPr>
        <w:t>отп</w:t>
      </w:r>
      <w:r w:rsidRPr="00E661D4">
        <w:rPr>
          <w:rFonts w:ascii="Times New Roman" w:hAnsi="Times New Roman"/>
          <w:sz w:val="28"/>
          <w:szCs w:val="28"/>
        </w:rPr>
        <w:t>,</w:t>
      </w:r>
    </w:p>
    <w:p w:rsidR="00AA68FB" w:rsidRPr="00E661D4" w:rsidRDefault="00AA68FB" w:rsidP="00DC6970">
      <w:pPr>
        <w:autoSpaceDE w:val="0"/>
        <w:autoSpaceDN w:val="0"/>
        <w:adjustRightInd w:val="0"/>
        <w:spacing w:after="0" w:line="240" w:lineRule="auto"/>
        <w:ind w:firstLine="540"/>
        <w:jc w:val="both"/>
        <w:rPr>
          <w:rFonts w:ascii="Times New Roman" w:hAnsi="Times New Roman"/>
          <w:sz w:val="28"/>
          <w:szCs w:val="28"/>
        </w:rPr>
      </w:pPr>
    </w:p>
    <w:p w:rsidR="00AA68FB" w:rsidRPr="00E661D4" w:rsidRDefault="00AA68FB" w:rsidP="00DC6970">
      <w:pPr>
        <w:autoSpaceDE w:val="0"/>
        <w:autoSpaceDN w:val="0"/>
        <w:adjustRightInd w:val="0"/>
        <w:spacing w:after="0" w:line="240" w:lineRule="auto"/>
        <w:ind w:firstLine="540"/>
        <w:jc w:val="both"/>
        <w:rPr>
          <w:rFonts w:ascii="Times New Roman" w:hAnsi="Times New Roman"/>
          <w:sz w:val="28"/>
          <w:szCs w:val="28"/>
        </w:rPr>
      </w:pPr>
      <w:r w:rsidRPr="00E661D4">
        <w:rPr>
          <w:rFonts w:ascii="Times New Roman" w:hAnsi="Times New Roman"/>
          <w:sz w:val="28"/>
          <w:szCs w:val="28"/>
        </w:rPr>
        <w:t>где:</w:t>
      </w:r>
    </w:p>
    <w:p w:rsidR="00AA68FB" w:rsidRPr="00E661D4" w:rsidRDefault="00AA68FB" w:rsidP="00DC6970">
      <w:pPr>
        <w:autoSpaceDE w:val="0"/>
        <w:autoSpaceDN w:val="0"/>
        <w:adjustRightInd w:val="0"/>
        <w:spacing w:after="0" w:line="240" w:lineRule="auto"/>
        <w:ind w:firstLine="540"/>
        <w:jc w:val="both"/>
        <w:rPr>
          <w:rFonts w:ascii="Times New Roman" w:hAnsi="Times New Roman"/>
          <w:sz w:val="28"/>
          <w:szCs w:val="28"/>
        </w:rPr>
      </w:pPr>
      <w:r w:rsidRPr="00E661D4">
        <w:rPr>
          <w:rFonts w:ascii="Times New Roman" w:hAnsi="Times New Roman"/>
          <w:sz w:val="28"/>
          <w:szCs w:val="28"/>
          <w:lang w:val="en-US"/>
        </w:rPr>
        <w:t>Q</w:t>
      </w:r>
      <w:r w:rsidRPr="00E661D4">
        <w:rPr>
          <w:rFonts w:ascii="Times New Roman" w:hAnsi="Times New Roman"/>
          <w:sz w:val="28"/>
          <w:szCs w:val="28"/>
          <w:vertAlign w:val="subscript"/>
        </w:rPr>
        <w:t>зп</w:t>
      </w:r>
      <w:r w:rsidRPr="00E661D4">
        <w:rPr>
          <w:rFonts w:ascii="Times New Roman" w:hAnsi="Times New Roman"/>
          <w:sz w:val="28"/>
          <w:szCs w:val="28"/>
        </w:rPr>
        <w:t xml:space="preserve"> - фонд оплаты труда работникам учреждения, состоящий из установленных работникам окладов (должностных окладов), ставок </w:t>
      </w:r>
      <w:r w:rsidRPr="00E661D4">
        <w:rPr>
          <w:rFonts w:ascii="Times New Roman" w:hAnsi="Times New Roman"/>
          <w:sz w:val="28"/>
          <w:szCs w:val="28"/>
        </w:rPr>
        <w:lastRenderedPageBreak/>
        <w:t>заработной платы с учетом повышающих коэффициентов,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w:t>
      </w:r>
    </w:p>
    <w:p w:rsidR="00AA68FB" w:rsidRPr="00E661D4" w:rsidRDefault="00AA68FB" w:rsidP="00DC6970">
      <w:pPr>
        <w:autoSpaceDE w:val="0"/>
        <w:autoSpaceDN w:val="0"/>
        <w:adjustRightInd w:val="0"/>
        <w:spacing w:after="0" w:line="240" w:lineRule="auto"/>
        <w:ind w:firstLine="540"/>
        <w:jc w:val="both"/>
        <w:rPr>
          <w:rFonts w:ascii="Times New Roman" w:hAnsi="Times New Roman"/>
          <w:sz w:val="28"/>
          <w:szCs w:val="28"/>
        </w:rPr>
      </w:pPr>
      <w:r w:rsidRPr="00E661D4">
        <w:rPr>
          <w:rFonts w:ascii="Times New Roman" w:hAnsi="Times New Roman"/>
          <w:sz w:val="28"/>
          <w:szCs w:val="28"/>
          <w:lang w:val="en-US"/>
        </w:rPr>
        <w:t>Q</w:t>
      </w:r>
      <w:r w:rsidRPr="00E661D4">
        <w:rPr>
          <w:rFonts w:ascii="Times New Roman" w:hAnsi="Times New Roman"/>
          <w:sz w:val="28"/>
          <w:szCs w:val="28"/>
          <w:vertAlign w:val="subscript"/>
        </w:rPr>
        <w:t>гар</w:t>
      </w:r>
      <w:r w:rsidRPr="00E661D4">
        <w:rPr>
          <w:rFonts w:ascii="Times New Roman" w:hAnsi="Times New Roman"/>
          <w:sz w:val="28"/>
          <w:szCs w:val="28"/>
        </w:rPr>
        <w:t xml:space="preserve">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учреждения, на месяц в плановом периоде);</w:t>
      </w:r>
    </w:p>
    <w:p w:rsidR="00AA68FB" w:rsidRPr="00E661D4" w:rsidRDefault="00AA68FB" w:rsidP="00DC6970">
      <w:pPr>
        <w:widowControl w:val="0"/>
        <w:autoSpaceDE w:val="0"/>
        <w:autoSpaceDN w:val="0"/>
        <w:adjustRightInd w:val="0"/>
        <w:spacing w:after="0" w:line="240" w:lineRule="auto"/>
        <w:ind w:firstLine="709"/>
        <w:jc w:val="both"/>
        <w:rPr>
          <w:rFonts w:ascii="Times New Roman" w:hAnsi="Times New Roman"/>
          <w:sz w:val="28"/>
          <w:szCs w:val="28"/>
        </w:rPr>
      </w:pPr>
      <w:r w:rsidRPr="00E661D4">
        <w:rPr>
          <w:rFonts w:ascii="Times New Roman" w:hAnsi="Times New Roman"/>
          <w:sz w:val="28"/>
          <w:szCs w:val="28"/>
          <w:lang w:val="en-US"/>
        </w:rPr>
        <w:t>Q</w:t>
      </w:r>
      <w:r w:rsidRPr="00E661D4">
        <w:rPr>
          <w:rFonts w:ascii="Times New Roman" w:hAnsi="Times New Roman"/>
          <w:sz w:val="28"/>
          <w:szCs w:val="28"/>
          <w:vertAlign w:val="subscript"/>
        </w:rPr>
        <w:t>отп</w:t>
      </w:r>
      <w:r w:rsidRPr="00E661D4">
        <w:rPr>
          <w:rFonts w:ascii="Times New Roman" w:hAnsi="Times New Roman"/>
          <w:sz w:val="28"/>
          <w:szCs w:val="28"/>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rsidR="00AA68FB" w:rsidRPr="0071415E" w:rsidRDefault="00AA68FB" w:rsidP="00DC6970">
      <w:pPr>
        <w:pStyle w:val="a3"/>
        <w:autoSpaceDE w:val="0"/>
        <w:autoSpaceDN w:val="0"/>
        <w:adjustRightInd w:val="0"/>
        <w:spacing w:after="0" w:line="240" w:lineRule="auto"/>
        <w:ind w:left="0"/>
        <w:jc w:val="both"/>
        <w:rPr>
          <w:rFonts w:ascii="Times New Roman" w:hAnsi="Times New Roman"/>
          <w:sz w:val="28"/>
          <w:szCs w:val="28"/>
        </w:rPr>
      </w:pPr>
      <w:r w:rsidRPr="0071415E">
        <w:rPr>
          <w:rFonts w:ascii="Times New Roman" w:hAnsi="Times New Roman"/>
          <w:sz w:val="28"/>
          <w:szCs w:val="28"/>
          <w:lang w:val="en-US"/>
        </w:rPr>
        <w:t>Q</w:t>
      </w:r>
      <w:r w:rsidRPr="0071415E">
        <w:rPr>
          <w:rFonts w:ascii="Times New Roman" w:hAnsi="Times New Roman"/>
          <w:sz w:val="28"/>
          <w:szCs w:val="28"/>
          <w:vertAlign w:val="subscript"/>
        </w:rPr>
        <w:t>стим. раб.</w:t>
      </w:r>
      <w:r w:rsidRPr="0071415E">
        <w:rPr>
          <w:rFonts w:ascii="Times New Roman" w:hAnsi="Times New Roman"/>
          <w:sz w:val="28"/>
          <w:szCs w:val="28"/>
        </w:rPr>
        <w:t xml:space="preserve"> ≥ 25% от фонда опл</w:t>
      </w:r>
      <w:r>
        <w:rPr>
          <w:rFonts w:ascii="Times New Roman" w:hAnsi="Times New Roman"/>
          <w:sz w:val="28"/>
          <w:szCs w:val="28"/>
        </w:rPr>
        <w:t>аты труда работников учреждения</w:t>
      </w:r>
      <w:r w:rsidRPr="0071415E">
        <w:rPr>
          <w:rFonts w:ascii="Times New Roman" w:hAnsi="Times New Roman"/>
          <w:sz w:val="28"/>
          <w:szCs w:val="28"/>
        </w:rPr>
        <w:t>.</w:t>
      </w:r>
    </w:p>
    <w:p w:rsidR="00AA68FB" w:rsidRPr="00431BAF" w:rsidRDefault="00AA68FB" w:rsidP="00AA68FB">
      <w:pPr>
        <w:pStyle w:val="ConsPlusNonformat"/>
        <w:rPr>
          <w:rFonts w:ascii="Times New Roman" w:hAnsi="Times New Roman" w:cs="Times New Roman"/>
          <w:sz w:val="28"/>
          <w:szCs w:val="28"/>
        </w:rPr>
      </w:pPr>
    </w:p>
    <w:p w:rsidR="00AA68FB" w:rsidRPr="00431BAF" w:rsidRDefault="00AA68FB" w:rsidP="00AA68FB">
      <w:pPr>
        <w:numPr>
          <w:ilvl w:val="0"/>
          <w:numId w:val="11"/>
        </w:numPr>
        <w:autoSpaceDE w:val="0"/>
        <w:autoSpaceDN w:val="0"/>
        <w:adjustRightInd w:val="0"/>
        <w:spacing w:after="0"/>
        <w:jc w:val="center"/>
        <w:rPr>
          <w:rFonts w:ascii="Times New Roman" w:hAnsi="Times New Roman"/>
          <w:sz w:val="28"/>
          <w:szCs w:val="28"/>
        </w:rPr>
      </w:pPr>
      <w:r w:rsidRPr="00431BAF">
        <w:rPr>
          <w:rFonts w:ascii="Times New Roman" w:hAnsi="Times New Roman"/>
          <w:sz w:val="28"/>
          <w:szCs w:val="28"/>
        </w:rPr>
        <w:t>ЕДИНОВРЕМЕННАЯ МАТЕРИАЛЬНАЯ ПОМОЩЬ</w:t>
      </w:r>
    </w:p>
    <w:p w:rsidR="00AA68FB" w:rsidRPr="00431BAF" w:rsidRDefault="00AA68FB" w:rsidP="00AA68FB">
      <w:pPr>
        <w:autoSpaceDE w:val="0"/>
        <w:autoSpaceDN w:val="0"/>
        <w:adjustRightInd w:val="0"/>
        <w:spacing w:after="0"/>
        <w:rPr>
          <w:rFonts w:ascii="Times New Roman" w:hAnsi="Times New Roman"/>
          <w:sz w:val="28"/>
          <w:szCs w:val="28"/>
        </w:rPr>
      </w:pPr>
    </w:p>
    <w:p w:rsidR="00AA68FB" w:rsidRPr="00431BAF" w:rsidRDefault="00AA68FB" w:rsidP="00AA68FB">
      <w:pPr>
        <w:numPr>
          <w:ilvl w:val="0"/>
          <w:numId w:val="12"/>
        </w:numPr>
        <w:tabs>
          <w:tab w:val="left" w:pos="1440"/>
        </w:tabs>
        <w:autoSpaceDE w:val="0"/>
        <w:autoSpaceDN w:val="0"/>
        <w:adjustRightInd w:val="0"/>
        <w:spacing w:after="0" w:line="240" w:lineRule="auto"/>
        <w:ind w:firstLine="709"/>
        <w:jc w:val="both"/>
        <w:rPr>
          <w:rFonts w:ascii="Times New Roman" w:hAnsi="Times New Roman"/>
          <w:sz w:val="28"/>
          <w:szCs w:val="28"/>
        </w:rPr>
      </w:pPr>
      <w:r w:rsidRPr="00431BAF">
        <w:rPr>
          <w:rFonts w:ascii="Times New Roman" w:hAnsi="Times New Roman"/>
          <w:sz w:val="28"/>
          <w:szCs w:val="28"/>
        </w:rPr>
        <w:t xml:space="preserve">Работникам </w:t>
      </w:r>
      <w:r w:rsidRPr="00DB1610">
        <w:rPr>
          <w:rFonts w:ascii="Times New Roman" w:hAnsi="Times New Roman"/>
          <w:sz w:val="28"/>
          <w:szCs w:val="28"/>
        </w:rPr>
        <w:t>учреждений</w:t>
      </w:r>
      <w:r w:rsidRPr="00431BAF">
        <w:rPr>
          <w:rFonts w:ascii="Times New Roman" w:hAnsi="Times New Roman"/>
          <w:sz w:val="28"/>
          <w:szCs w:val="28"/>
        </w:rPr>
        <w:t xml:space="preserve"> в пределах утвержденного фонда оплаты труда осуществляется выплата единовременной материальной помощи.</w:t>
      </w:r>
    </w:p>
    <w:p w:rsidR="00AA68FB" w:rsidRPr="00431BAF" w:rsidRDefault="00AA68FB" w:rsidP="00AA68FB">
      <w:pPr>
        <w:numPr>
          <w:ilvl w:val="0"/>
          <w:numId w:val="12"/>
        </w:numPr>
        <w:tabs>
          <w:tab w:val="left" w:pos="1440"/>
        </w:tabs>
        <w:autoSpaceDE w:val="0"/>
        <w:autoSpaceDN w:val="0"/>
        <w:adjustRightInd w:val="0"/>
        <w:spacing w:after="0" w:line="240" w:lineRule="auto"/>
        <w:ind w:firstLine="709"/>
        <w:jc w:val="both"/>
        <w:rPr>
          <w:rFonts w:ascii="Times New Roman" w:hAnsi="Times New Roman"/>
          <w:sz w:val="28"/>
          <w:szCs w:val="28"/>
        </w:rPr>
      </w:pPr>
      <w:r w:rsidRPr="00431BAF">
        <w:rPr>
          <w:rFonts w:ascii="Times New Roman" w:hAnsi="Times New Roman"/>
          <w:sz w:val="28"/>
          <w:szCs w:val="28"/>
        </w:rPr>
        <w:t xml:space="preserve">Единовременная материальная помощь работникам </w:t>
      </w:r>
      <w:r w:rsidRPr="00DB1610">
        <w:rPr>
          <w:rFonts w:ascii="Times New Roman" w:hAnsi="Times New Roman"/>
          <w:sz w:val="28"/>
          <w:szCs w:val="28"/>
        </w:rPr>
        <w:t>учреждений</w:t>
      </w:r>
      <w:r w:rsidRPr="00431BAF">
        <w:rPr>
          <w:rFonts w:ascii="Times New Roman" w:hAnsi="Times New Roman"/>
          <w:sz w:val="28"/>
          <w:szCs w:val="28"/>
        </w:rPr>
        <w:t xml:space="preserve"> оказывается по решению руководителя учреждения в связи с бракосочетанием, с рождением ребенка, в связи со смертью супруга (супруги) или близких родственников (детей, родителей).</w:t>
      </w:r>
    </w:p>
    <w:p w:rsidR="00AA68FB" w:rsidRPr="00431BAF" w:rsidRDefault="00AA68FB" w:rsidP="00AA68FB">
      <w:pPr>
        <w:numPr>
          <w:ilvl w:val="0"/>
          <w:numId w:val="12"/>
        </w:numPr>
        <w:tabs>
          <w:tab w:val="left" w:pos="1440"/>
        </w:tabs>
        <w:autoSpaceDE w:val="0"/>
        <w:autoSpaceDN w:val="0"/>
        <w:adjustRightInd w:val="0"/>
        <w:spacing w:after="0" w:line="240" w:lineRule="auto"/>
        <w:ind w:firstLine="709"/>
        <w:jc w:val="both"/>
        <w:rPr>
          <w:rFonts w:ascii="Times New Roman" w:hAnsi="Times New Roman"/>
          <w:sz w:val="28"/>
          <w:szCs w:val="28"/>
        </w:rPr>
      </w:pPr>
      <w:r w:rsidRPr="00431BAF">
        <w:rPr>
          <w:rFonts w:ascii="Times New Roman" w:hAnsi="Times New Roman"/>
          <w:sz w:val="28"/>
          <w:szCs w:val="28"/>
        </w:rPr>
        <w:t>Размер единовременной материальной помощи не может превышать трех тысяч рублей по каждому основанию, предусмотренному пунктом 5.2. настоящей статьи.</w:t>
      </w:r>
    </w:p>
    <w:p w:rsidR="00AA68FB" w:rsidRDefault="00AA68FB" w:rsidP="00AA68FB">
      <w:pPr>
        <w:numPr>
          <w:ilvl w:val="0"/>
          <w:numId w:val="12"/>
        </w:numPr>
        <w:tabs>
          <w:tab w:val="left" w:pos="1440"/>
        </w:tabs>
        <w:autoSpaceDE w:val="0"/>
        <w:autoSpaceDN w:val="0"/>
        <w:adjustRightInd w:val="0"/>
        <w:spacing w:after="0" w:line="240" w:lineRule="auto"/>
        <w:ind w:firstLine="709"/>
        <w:jc w:val="both"/>
        <w:rPr>
          <w:rFonts w:ascii="Times New Roman" w:hAnsi="Times New Roman"/>
          <w:sz w:val="28"/>
          <w:szCs w:val="28"/>
        </w:rPr>
      </w:pPr>
      <w:r w:rsidRPr="00431BAF">
        <w:rPr>
          <w:rFonts w:ascii="Times New Roman" w:hAnsi="Times New Roman"/>
          <w:sz w:val="28"/>
          <w:szCs w:val="28"/>
        </w:rPr>
        <w:t xml:space="preserve">Выплата единовременной материальной помощи работникам </w:t>
      </w:r>
      <w:r w:rsidRPr="00DB1610">
        <w:rPr>
          <w:rFonts w:ascii="Times New Roman" w:hAnsi="Times New Roman"/>
          <w:sz w:val="28"/>
          <w:szCs w:val="28"/>
        </w:rPr>
        <w:t>учреждений</w:t>
      </w:r>
      <w:r w:rsidRPr="00431BAF">
        <w:rPr>
          <w:rFonts w:ascii="Times New Roman" w:hAnsi="Times New Roman"/>
          <w:sz w:val="28"/>
          <w:szCs w:val="28"/>
        </w:rPr>
        <w:t xml:space="preserve"> производится на основании приказа руководителя учреждения с учетом положений настоящей статьи.</w:t>
      </w:r>
    </w:p>
    <w:p w:rsidR="00AA68FB" w:rsidRPr="00663A08" w:rsidRDefault="00AA68FB" w:rsidP="00AA68FB">
      <w:pPr>
        <w:tabs>
          <w:tab w:val="left" w:pos="1440"/>
        </w:tabs>
        <w:autoSpaceDE w:val="0"/>
        <w:autoSpaceDN w:val="0"/>
        <w:adjustRightInd w:val="0"/>
        <w:spacing w:after="0" w:line="240" w:lineRule="auto"/>
        <w:ind w:left="709"/>
        <w:jc w:val="both"/>
        <w:rPr>
          <w:rFonts w:ascii="Times New Roman" w:hAnsi="Times New Roman"/>
          <w:sz w:val="28"/>
          <w:szCs w:val="28"/>
        </w:rPr>
      </w:pPr>
    </w:p>
    <w:p w:rsidR="0068658B" w:rsidRDefault="0068658B" w:rsidP="0068658B">
      <w:pPr>
        <w:spacing w:after="0" w:line="240" w:lineRule="auto"/>
        <w:ind w:firstLine="660"/>
        <w:jc w:val="center"/>
        <w:rPr>
          <w:rFonts w:ascii="Arial" w:hAnsi="Arial" w:cs="Arial"/>
          <w:b/>
          <w:bCs/>
          <w:color w:val="000000"/>
          <w:sz w:val="30"/>
          <w:szCs w:val="30"/>
        </w:rPr>
      </w:pPr>
      <w:r>
        <w:rPr>
          <w:rFonts w:ascii="Arial" w:hAnsi="Arial" w:cs="Arial"/>
          <w:b/>
          <w:bCs/>
          <w:color w:val="000000"/>
          <w:sz w:val="30"/>
          <w:szCs w:val="30"/>
        </w:rPr>
        <w:t>В редакции по состоянию на 01.12.2020</w:t>
      </w:r>
    </w:p>
    <w:p w:rsidR="0068658B" w:rsidRPr="0068658B" w:rsidRDefault="0068658B" w:rsidP="0068658B">
      <w:pPr>
        <w:spacing w:after="0" w:line="240" w:lineRule="auto"/>
        <w:ind w:firstLine="660"/>
        <w:jc w:val="center"/>
        <w:rPr>
          <w:rFonts w:ascii="Arial" w:hAnsi="Arial" w:cs="Arial"/>
          <w:color w:val="000000"/>
          <w:sz w:val="24"/>
          <w:szCs w:val="24"/>
        </w:rPr>
      </w:pPr>
      <w:r w:rsidRPr="0068658B">
        <w:rPr>
          <w:rFonts w:ascii="Arial" w:hAnsi="Arial" w:cs="Arial"/>
          <w:b/>
          <w:bCs/>
          <w:color w:val="000000"/>
          <w:sz w:val="30"/>
          <w:szCs w:val="30"/>
        </w:rPr>
        <w:t>6. ОПЛАТА ТРУДА РУКОВОДИТЕЛЕЙ УЧРЕЖДЕНИЙ И ИХ ЗАМЕСТИТЕЛЕЙ</w:t>
      </w:r>
    </w:p>
    <w:p w:rsidR="0068658B" w:rsidRPr="0068658B" w:rsidRDefault="0068658B" w:rsidP="0068658B">
      <w:pPr>
        <w:spacing w:after="0" w:line="240" w:lineRule="auto"/>
        <w:ind w:firstLine="540"/>
        <w:jc w:val="both"/>
        <w:rPr>
          <w:rFonts w:ascii="Arial" w:hAnsi="Arial" w:cs="Arial"/>
          <w:color w:val="000000"/>
          <w:sz w:val="24"/>
          <w:szCs w:val="24"/>
        </w:rPr>
      </w:pPr>
      <w:r w:rsidRPr="0068658B">
        <w:rPr>
          <w:rFonts w:ascii="Arial" w:hAnsi="Arial" w:cs="Arial"/>
          <w:color w:val="000000"/>
          <w:sz w:val="24"/>
          <w:szCs w:val="24"/>
        </w:rPr>
        <w:t> </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6.1.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в соответствии с решением Березовского районного Совета депутатов от 10.11.2016 № 13-88Р «Об утверждении Положения об установлении системы оплаты труда работников муниципальных бюджетных и казенных учреждений Березовского района».</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 xml:space="preserve">6.2. Средний размер оклада (должностного оклада), ставки заработной платы работников основного персонала определяется в соответствии с Порядком </w:t>
      </w:r>
      <w:r w:rsidRPr="0068658B">
        <w:rPr>
          <w:rFonts w:ascii="Arial" w:hAnsi="Arial" w:cs="Arial"/>
          <w:color w:val="000000"/>
          <w:sz w:val="24"/>
          <w:szCs w:val="24"/>
        </w:rPr>
        <w:lastRenderedPageBreak/>
        <w:t>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согласно приложению 5 к настоящему Примерному положению и перечнем должностей, профессий работников учреждений, относимых к основному персоналу по виду экономической деятельности, согласно приложению 6 к настоящему Примерному положению.</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6.3. 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с учетом отнесения учреждения к группе по оплате труда руководителей учреждения, определяется согласно приложению 7 к настоящему Примерному положению.</w:t>
      </w:r>
    </w:p>
    <w:p w:rsidR="0068658B" w:rsidRPr="0068658B" w:rsidRDefault="0068658B" w:rsidP="0068658B">
      <w:pPr>
        <w:spacing w:after="0" w:line="240" w:lineRule="auto"/>
        <w:ind w:firstLine="709"/>
        <w:jc w:val="both"/>
        <w:rPr>
          <w:rFonts w:ascii="Arial" w:hAnsi="Arial" w:cs="Arial"/>
          <w:color w:val="000000"/>
          <w:sz w:val="24"/>
          <w:szCs w:val="24"/>
        </w:rPr>
      </w:pPr>
      <w:r w:rsidRPr="0068658B">
        <w:rPr>
          <w:rFonts w:ascii="Arial" w:hAnsi="Arial" w:cs="Arial"/>
          <w:color w:val="000000"/>
          <w:sz w:val="24"/>
          <w:szCs w:val="24"/>
        </w:rPr>
        <w:t>Конкретный размер количества средних окладов (должностных окладов), ставок заработной платы работников основного персонала, используемый при определении размера должностного оклада руководителя, определяется по типам учреждений и на основании приказа Муниципального отдела образования администрации Березовского района.</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6.4. Выплаты компенсационного характера руководителю учреждения, заместителям руководителя устанавливаются в соответствии с разделом 3 настоящего Примерного положения как в процентах к должностным окладам, так и в абсолютных размерах, если иное не установлено законодательством.</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6.5. Объем средств на указанные цели определяется в кратном отношении к размерам должностных окладов руководителей учреждений.</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6.6. Выплаты компенсационного характера руководителям учреждений, их заместителям устанавливаются в соответствии с п. 3.1. настоящего Примерного положения как в процентах к должностным окладам, так и в абсолютных размерах, если иное не установлено законодательством.</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6.7. Объем средств на осуществление выплат стимулирующего характера руководителям учреждений выделяется в бюджетной смете (для казенных учреждений), плане финансово-хозяйственной деятельности (для бюджетных учреждений).</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6.8. 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составляет 32 должностных окладов руководителей учреждений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6.9. 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6.10. Должностные оклады устанавливаются с учетом ведения преподавательской (педагогической) работы в объеме: 3 часа в день – заведующим дошкольными образовательными учреждениями с 1 - 2 группами (кроме учреждений, имеющих одну или несколько групп с круглосуточным пребыванием детей).</w:t>
      </w:r>
    </w:p>
    <w:p w:rsidR="0068658B" w:rsidRPr="0068658B" w:rsidRDefault="0068658B" w:rsidP="0068658B">
      <w:pPr>
        <w:spacing w:after="0" w:line="240" w:lineRule="auto"/>
        <w:ind w:firstLine="709"/>
        <w:jc w:val="both"/>
        <w:rPr>
          <w:rFonts w:ascii="Arial" w:hAnsi="Arial" w:cs="Arial"/>
          <w:color w:val="000000"/>
          <w:sz w:val="24"/>
          <w:szCs w:val="24"/>
        </w:rPr>
      </w:pPr>
      <w:r w:rsidRPr="0068658B">
        <w:rPr>
          <w:rFonts w:ascii="Arial" w:hAnsi="Arial" w:cs="Arial"/>
          <w:color w:val="000000"/>
          <w:sz w:val="24"/>
          <w:szCs w:val="24"/>
        </w:rPr>
        <w:t>Выполнение преподавательской работы, указанной в настоящем пункте, может осуществляться как в основное рабочее время, так и за его пределами в зависимости от ее характера и качества выполнения работы по основной должности.</w:t>
      </w:r>
    </w:p>
    <w:p w:rsidR="0068658B" w:rsidRPr="0068658B" w:rsidRDefault="0068658B" w:rsidP="0068658B">
      <w:pPr>
        <w:spacing w:after="0" w:line="240" w:lineRule="auto"/>
        <w:ind w:firstLine="709"/>
        <w:jc w:val="both"/>
        <w:rPr>
          <w:rFonts w:ascii="Arial" w:hAnsi="Arial" w:cs="Arial"/>
          <w:color w:val="000000"/>
          <w:sz w:val="24"/>
          <w:szCs w:val="24"/>
        </w:rPr>
      </w:pPr>
      <w:r w:rsidRPr="0068658B">
        <w:rPr>
          <w:rFonts w:ascii="Arial" w:hAnsi="Arial" w:cs="Arial"/>
          <w:color w:val="000000"/>
          <w:sz w:val="24"/>
          <w:szCs w:val="24"/>
        </w:rPr>
        <w:t>Размер должностного оклада увеличивается при наличии квалификационной категории посредством применения к должностному окладу следующих повышающих коэффициентов:</w:t>
      </w:r>
    </w:p>
    <w:p w:rsidR="0068658B" w:rsidRPr="0068658B" w:rsidRDefault="0068658B" w:rsidP="0068658B">
      <w:pPr>
        <w:spacing w:after="0" w:line="240" w:lineRule="auto"/>
        <w:ind w:firstLine="709"/>
        <w:jc w:val="both"/>
        <w:rPr>
          <w:rFonts w:ascii="Arial" w:hAnsi="Arial" w:cs="Arial"/>
          <w:color w:val="000000"/>
          <w:sz w:val="24"/>
          <w:szCs w:val="24"/>
        </w:rPr>
      </w:pPr>
      <w:r w:rsidRPr="0068658B">
        <w:rPr>
          <w:rFonts w:ascii="Arial" w:hAnsi="Arial" w:cs="Arial"/>
          <w:color w:val="000000"/>
          <w:sz w:val="24"/>
          <w:szCs w:val="24"/>
        </w:rPr>
        <w:t>при высшей квалификационной категории – на 20%;</w:t>
      </w:r>
    </w:p>
    <w:p w:rsidR="0068658B" w:rsidRPr="0068658B" w:rsidRDefault="0068658B" w:rsidP="0068658B">
      <w:pPr>
        <w:spacing w:after="0" w:line="240" w:lineRule="auto"/>
        <w:ind w:firstLine="709"/>
        <w:jc w:val="both"/>
        <w:rPr>
          <w:rFonts w:ascii="Arial" w:hAnsi="Arial" w:cs="Arial"/>
          <w:color w:val="000000"/>
          <w:sz w:val="24"/>
          <w:szCs w:val="24"/>
        </w:rPr>
      </w:pPr>
      <w:r w:rsidRPr="0068658B">
        <w:rPr>
          <w:rFonts w:ascii="Arial" w:hAnsi="Arial" w:cs="Arial"/>
          <w:color w:val="000000"/>
          <w:sz w:val="24"/>
          <w:szCs w:val="24"/>
        </w:rPr>
        <w:t>при первой квалификационной категории – на 15%.</w:t>
      </w:r>
    </w:p>
    <w:p w:rsidR="0068658B" w:rsidRPr="0068658B" w:rsidRDefault="0068658B" w:rsidP="0068658B">
      <w:pPr>
        <w:spacing w:after="0" w:line="240" w:lineRule="auto"/>
        <w:ind w:firstLine="709"/>
        <w:jc w:val="both"/>
        <w:rPr>
          <w:rFonts w:ascii="Arial" w:hAnsi="Arial" w:cs="Arial"/>
          <w:color w:val="000000"/>
          <w:sz w:val="24"/>
          <w:szCs w:val="24"/>
        </w:rPr>
      </w:pPr>
      <w:r w:rsidRPr="0068658B">
        <w:rPr>
          <w:rFonts w:ascii="Arial" w:hAnsi="Arial" w:cs="Arial"/>
          <w:color w:val="000000"/>
          <w:sz w:val="24"/>
          <w:szCs w:val="24"/>
        </w:rPr>
        <w:lastRenderedPageBreak/>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коэффициентов.</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6.11. Распределение средств на осуществление выплат стимулирующего характера руководителям учреждений осуществляется ежеквартально (или ежемесячно) с учетом мнения рабочей группы по установлению стимулирующих выплат, образованной Муниципальным отделом образования администрации Березовского района (далее – рабочая группа).</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6.12. Муниципальный отдел образования администрации Березовского района представляет в рабочую группу аналитическую информацию о показателях деятельности учреждений, в том числе включающую информацию органов самоуправления образовательных учреждений, в том числе общественных советов образовательных учреждений, являющуюся основанием для установления выплат стимулирующего характера руководителям учреждений.</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6.13. Руководители учреждений имеют право присутствовать на заседании рабочей группы и давать необходимые пояснения.</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6.14.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Муниципальный отдел образования администрации Березовского района издает приказ об установлении стимулирующих выплат.</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6.15. Выплаты стимулирующего характера устанавливаются за каждый вид выплат раздельно.</w:t>
      </w:r>
    </w:p>
    <w:p w:rsidR="0068658B" w:rsidRPr="0068658B" w:rsidRDefault="0068658B" w:rsidP="0068658B">
      <w:pPr>
        <w:spacing w:after="0" w:line="240" w:lineRule="auto"/>
        <w:ind w:firstLine="709"/>
        <w:jc w:val="both"/>
        <w:rPr>
          <w:rFonts w:ascii="Arial" w:hAnsi="Arial" w:cs="Arial"/>
          <w:color w:val="000000"/>
          <w:sz w:val="24"/>
          <w:szCs w:val="24"/>
        </w:rPr>
      </w:pPr>
      <w:r w:rsidRPr="0068658B">
        <w:rPr>
          <w:rFonts w:ascii="Arial" w:hAnsi="Arial" w:cs="Arial"/>
          <w:color w:val="000000"/>
          <w:sz w:val="24"/>
          <w:szCs w:val="24"/>
        </w:rPr>
        <w:t>Виды выплат стимулирующего характера, размер и условия их осуществления, критерии оценки результативности и качества деятельности учреждений для руководителей учреждений, их заместителей и главных бухгалтеров определяются согласно приложению № 8 к настоящему Примерному положению.</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6.16. Руководителям и заместителям руководителей учреждений устанавливаются следующие виды персональных выплат:</w:t>
      </w:r>
    </w:p>
    <w:p w:rsidR="0068658B" w:rsidRPr="0068658B" w:rsidRDefault="0068658B" w:rsidP="0068658B">
      <w:pPr>
        <w:spacing w:after="0" w:line="240" w:lineRule="auto"/>
        <w:ind w:firstLine="567"/>
        <w:jc w:val="both"/>
        <w:rPr>
          <w:rFonts w:ascii="Arial" w:hAnsi="Arial" w:cs="Arial"/>
          <w:color w:val="000000"/>
          <w:sz w:val="24"/>
          <w:szCs w:val="24"/>
        </w:rPr>
      </w:pPr>
      <w:r w:rsidRPr="0068658B">
        <w:rPr>
          <w:rFonts w:ascii="Arial" w:hAnsi="Arial" w:cs="Arial"/>
          <w:color w:val="000000"/>
          <w:sz w:val="24"/>
          <w:szCs w:val="24"/>
        </w:rPr>
        <w:t> </w:t>
      </w:r>
    </w:p>
    <w:tbl>
      <w:tblPr>
        <w:tblW w:w="9569" w:type="dxa"/>
        <w:tblCellMar>
          <w:left w:w="0" w:type="dxa"/>
          <w:right w:w="0" w:type="dxa"/>
        </w:tblCellMar>
        <w:tblLook w:val="04A0"/>
      </w:tblPr>
      <w:tblGrid>
        <w:gridCol w:w="817"/>
        <w:gridCol w:w="6662"/>
        <w:gridCol w:w="2090"/>
      </w:tblGrid>
      <w:tr w:rsidR="0068658B" w:rsidRPr="0068658B" w:rsidTr="0068658B">
        <w:trPr>
          <w:trHeight w:val="124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п/п.</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Виды и условия персональных выплат</w:t>
            </w:r>
          </w:p>
        </w:tc>
        <w:tc>
          <w:tcPr>
            <w:tcW w:w="2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Предельный размер выплат к окладу (должностному окладу) </w:t>
            </w:r>
            <w:r w:rsidRPr="0068658B">
              <w:rPr>
                <w:rFonts w:ascii="Symbol" w:hAnsi="Symbol" w:cs="Arial"/>
                <w:sz w:val="24"/>
                <w:szCs w:val="24"/>
              </w:rPr>
              <w:sym w:font="Symbol" w:char="F03C"/>
            </w:r>
            <w:r w:rsidRPr="0068658B">
              <w:rPr>
                <w:rFonts w:ascii="Arial" w:hAnsi="Arial" w:cs="Arial"/>
                <w:sz w:val="24"/>
                <w:szCs w:val="24"/>
              </w:rPr>
              <w:t>*</w:t>
            </w:r>
            <w:r w:rsidRPr="0068658B">
              <w:rPr>
                <w:rFonts w:ascii="Symbol" w:hAnsi="Symbol" w:cs="Arial"/>
                <w:sz w:val="24"/>
                <w:szCs w:val="24"/>
              </w:rPr>
              <w:sym w:font="Symbol" w:char="F03E"/>
            </w:r>
          </w:p>
        </w:tc>
      </w:tr>
      <w:tr w:rsidR="0068658B" w:rsidRPr="0068658B" w:rsidTr="0068658B">
        <w:trPr>
          <w:trHeight w:val="227"/>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27" w:lineRule="atLeast"/>
              <w:jc w:val="both"/>
              <w:rPr>
                <w:rFonts w:ascii="Arial" w:hAnsi="Arial" w:cs="Arial"/>
                <w:sz w:val="24"/>
                <w:szCs w:val="24"/>
              </w:rPr>
            </w:pPr>
            <w:r w:rsidRPr="0068658B">
              <w:rPr>
                <w:rFonts w:ascii="Arial" w:hAnsi="Arial" w:cs="Arial"/>
                <w:sz w:val="24"/>
                <w:szCs w:val="24"/>
              </w:rPr>
              <w:t>1</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27" w:lineRule="atLeast"/>
              <w:jc w:val="both"/>
              <w:rPr>
                <w:rFonts w:ascii="Arial" w:hAnsi="Arial" w:cs="Arial"/>
                <w:sz w:val="24"/>
                <w:szCs w:val="24"/>
              </w:rPr>
            </w:pPr>
            <w:r w:rsidRPr="0068658B">
              <w:rPr>
                <w:rFonts w:ascii="Arial" w:hAnsi="Arial" w:cs="Arial"/>
                <w:sz w:val="24"/>
                <w:szCs w:val="24"/>
              </w:rPr>
              <w:t>2</w:t>
            </w:r>
          </w:p>
        </w:tc>
        <w:tc>
          <w:tcPr>
            <w:tcW w:w="2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27" w:lineRule="atLeast"/>
              <w:jc w:val="both"/>
              <w:rPr>
                <w:rFonts w:ascii="Arial" w:hAnsi="Arial" w:cs="Arial"/>
                <w:sz w:val="24"/>
                <w:szCs w:val="24"/>
              </w:rPr>
            </w:pPr>
            <w:r w:rsidRPr="0068658B">
              <w:rPr>
                <w:rFonts w:ascii="Arial" w:hAnsi="Arial" w:cs="Arial"/>
                <w:sz w:val="24"/>
                <w:szCs w:val="24"/>
              </w:rPr>
              <w:t>3</w:t>
            </w:r>
          </w:p>
        </w:tc>
      </w:tr>
      <w:tr w:rsidR="0068658B" w:rsidRPr="0068658B" w:rsidTr="0068658B">
        <w:trPr>
          <w:trHeight w:val="395"/>
        </w:trPr>
        <w:tc>
          <w:tcPr>
            <w:tcW w:w="8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1.</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Сложность, напряженность и особый режим работы:</w:t>
            </w:r>
          </w:p>
        </w:tc>
        <w:tc>
          <w:tcPr>
            <w:tcW w:w="2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w:t>
            </w:r>
          </w:p>
        </w:tc>
      </w:tr>
      <w:tr w:rsidR="0068658B" w:rsidRPr="0068658B" w:rsidTr="0068658B">
        <w:trPr>
          <w:trHeight w:val="6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58B" w:rsidRPr="0068658B" w:rsidRDefault="0068658B" w:rsidP="0068658B">
            <w:pPr>
              <w:spacing w:after="0" w:line="240" w:lineRule="auto"/>
              <w:rPr>
                <w:rFonts w:ascii="Arial" w:hAnsi="Arial" w:cs="Arial"/>
                <w:sz w:val="24"/>
                <w:szCs w:val="24"/>
              </w:rPr>
            </w:pP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наличие филиалов:</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до 3-х</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свыше 3-х</w:t>
            </w:r>
          </w:p>
        </w:tc>
        <w:tc>
          <w:tcPr>
            <w:tcW w:w="2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30%</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60%</w:t>
            </w:r>
          </w:p>
        </w:tc>
      </w:tr>
      <w:tr w:rsidR="0068658B" w:rsidRPr="0068658B" w:rsidTr="0068658B">
        <w:trPr>
          <w:trHeight w:val="2837"/>
        </w:trPr>
        <w:tc>
          <w:tcPr>
            <w:tcW w:w="8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lastRenderedPageBreak/>
              <w:t>2.</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Опыт работы в занимаемой должности </w:t>
            </w:r>
            <w:r w:rsidRPr="0068658B">
              <w:rPr>
                <w:rFonts w:ascii="Symbol" w:hAnsi="Symbol" w:cs="Arial"/>
                <w:sz w:val="24"/>
                <w:szCs w:val="24"/>
              </w:rPr>
              <w:sym w:font="Symbol" w:char="F03C"/>
            </w:r>
            <w:r w:rsidRPr="0068658B">
              <w:rPr>
                <w:rFonts w:ascii="Arial" w:hAnsi="Arial" w:cs="Arial"/>
                <w:sz w:val="24"/>
                <w:szCs w:val="24"/>
              </w:rPr>
              <w:t>**</w:t>
            </w:r>
            <w:r w:rsidRPr="0068658B">
              <w:rPr>
                <w:rFonts w:ascii="Symbol" w:hAnsi="Symbol" w:cs="Arial"/>
                <w:sz w:val="24"/>
                <w:szCs w:val="24"/>
              </w:rPr>
              <w:sym w:font="Symbol" w:char="F03E"/>
            </w:r>
            <w:r w:rsidRPr="0068658B">
              <w:rPr>
                <w:rFonts w:ascii="Arial" w:hAnsi="Arial" w:cs="Arial"/>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от 1 года до 5 лет </w:t>
            </w:r>
            <w:r w:rsidRPr="0068658B">
              <w:rPr>
                <w:rFonts w:ascii="Symbol" w:hAnsi="Symbol" w:cs="Arial"/>
                <w:sz w:val="24"/>
                <w:szCs w:val="24"/>
              </w:rPr>
              <w:sym w:font="Symbol" w:char="F03C"/>
            </w:r>
            <w:r w:rsidRPr="0068658B">
              <w:rPr>
                <w:rFonts w:ascii="Arial" w:hAnsi="Arial" w:cs="Arial"/>
                <w:sz w:val="24"/>
                <w:szCs w:val="24"/>
              </w:rPr>
              <w:t>***</w:t>
            </w:r>
            <w:r w:rsidRPr="0068658B">
              <w:rPr>
                <w:rFonts w:ascii="Symbol" w:hAnsi="Symbol" w:cs="Arial"/>
                <w:sz w:val="24"/>
                <w:szCs w:val="24"/>
              </w:rPr>
              <w:sym w:font="Symbol" w:char="F03E"/>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при наличии ученой степени кандидата наук, культурологии, искусствоведения </w:t>
            </w:r>
            <w:r w:rsidRPr="0068658B">
              <w:rPr>
                <w:rFonts w:ascii="Symbol" w:hAnsi="Symbol" w:cs="Arial"/>
                <w:sz w:val="24"/>
                <w:szCs w:val="24"/>
              </w:rPr>
              <w:sym w:font="Symbol" w:char="F03C"/>
            </w:r>
            <w:r w:rsidRPr="0068658B">
              <w:rPr>
                <w:rFonts w:ascii="Arial" w:hAnsi="Arial" w:cs="Arial"/>
                <w:sz w:val="24"/>
                <w:szCs w:val="24"/>
              </w:rPr>
              <w:t>***</w:t>
            </w:r>
            <w:r w:rsidRPr="0068658B">
              <w:rPr>
                <w:rFonts w:ascii="Symbol" w:hAnsi="Symbol" w:cs="Arial"/>
                <w:sz w:val="24"/>
                <w:szCs w:val="24"/>
              </w:rPr>
              <w:sym w:font="Symbol" w:char="F03E"/>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при наличии ученой степени доктора наук, культурологии, искусствоведения </w:t>
            </w:r>
            <w:r w:rsidRPr="0068658B">
              <w:rPr>
                <w:rFonts w:ascii="Symbol" w:hAnsi="Symbol" w:cs="Arial"/>
                <w:sz w:val="24"/>
                <w:szCs w:val="24"/>
              </w:rPr>
              <w:sym w:font="Symbol" w:char="F03C"/>
            </w:r>
            <w:r w:rsidRPr="0068658B">
              <w:rPr>
                <w:rFonts w:ascii="Arial" w:hAnsi="Arial" w:cs="Arial"/>
                <w:sz w:val="24"/>
                <w:szCs w:val="24"/>
              </w:rPr>
              <w:t>***</w:t>
            </w:r>
            <w:r w:rsidRPr="0068658B">
              <w:rPr>
                <w:rFonts w:ascii="Symbol" w:hAnsi="Symbol" w:cs="Arial"/>
                <w:sz w:val="24"/>
                <w:szCs w:val="24"/>
              </w:rPr>
              <w:sym w:font="Symbol" w:char="F03E"/>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при наличии почетного звания, начинающегося со слова «Заслуженный» </w:t>
            </w:r>
            <w:r w:rsidRPr="0068658B">
              <w:rPr>
                <w:rFonts w:ascii="Symbol" w:hAnsi="Symbol" w:cs="Arial"/>
                <w:sz w:val="24"/>
                <w:szCs w:val="24"/>
              </w:rPr>
              <w:sym w:font="Symbol" w:char="F03C"/>
            </w:r>
            <w:r w:rsidRPr="0068658B">
              <w:rPr>
                <w:rFonts w:ascii="Arial" w:hAnsi="Arial" w:cs="Arial"/>
                <w:sz w:val="24"/>
                <w:szCs w:val="24"/>
              </w:rPr>
              <w:t>***</w:t>
            </w:r>
            <w:r w:rsidRPr="0068658B">
              <w:rPr>
                <w:rFonts w:ascii="Symbol" w:hAnsi="Symbol" w:cs="Arial"/>
                <w:sz w:val="24"/>
                <w:szCs w:val="24"/>
              </w:rPr>
              <w:sym w:font="Symbol" w:char="F03E"/>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при наличии почетного звания, начинающегося со слова «народный» </w:t>
            </w:r>
            <w:r w:rsidRPr="0068658B">
              <w:rPr>
                <w:rFonts w:ascii="Symbol" w:hAnsi="Symbol" w:cs="Arial"/>
                <w:sz w:val="24"/>
                <w:szCs w:val="24"/>
              </w:rPr>
              <w:sym w:font="Symbol" w:char="F03C"/>
            </w:r>
            <w:r w:rsidRPr="0068658B">
              <w:rPr>
                <w:rFonts w:ascii="Arial" w:hAnsi="Arial" w:cs="Arial"/>
                <w:sz w:val="24"/>
                <w:szCs w:val="24"/>
              </w:rPr>
              <w:t>***</w:t>
            </w:r>
            <w:r w:rsidRPr="0068658B">
              <w:rPr>
                <w:rFonts w:ascii="Symbol" w:hAnsi="Symbol" w:cs="Arial"/>
                <w:sz w:val="24"/>
                <w:szCs w:val="24"/>
              </w:rPr>
              <w:sym w:font="Symbol" w:char="F03E"/>
            </w:r>
          </w:p>
        </w:tc>
        <w:tc>
          <w:tcPr>
            <w:tcW w:w="2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5%</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15%</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20%</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15%</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20%</w:t>
            </w:r>
          </w:p>
        </w:tc>
      </w:tr>
      <w:tr w:rsidR="0068658B" w:rsidRPr="0068658B" w:rsidTr="0068658B">
        <w:trPr>
          <w:trHeight w:val="12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58B" w:rsidRPr="0068658B" w:rsidRDefault="0068658B" w:rsidP="0068658B">
            <w:pPr>
              <w:spacing w:after="0" w:line="240" w:lineRule="auto"/>
              <w:rPr>
                <w:rFonts w:ascii="Arial" w:hAnsi="Arial" w:cs="Arial"/>
                <w:sz w:val="24"/>
                <w:szCs w:val="24"/>
              </w:rPr>
            </w:pP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от 5 лет до 10 лет </w:t>
            </w:r>
            <w:r w:rsidRPr="0068658B">
              <w:rPr>
                <w:rFonts w:ascii="Symbol" w:hAnsi="Symbol" w:cs="Arial"/>
                <w:sz w:val="24"/>
                <w:szCs w:val="24"/>
              </w:rPr>
              <w:sym w:font="Symbol" w:char="F03C"/>
            </w:r>
            <w:r w:rsidRPr="0068658B">
              <w:rPr>
                <w:rFonts w:ascii="Arial" w:hAnsi="Arial" w:cs="Arial"/>
                <w:sz w:val="24"/>
                <w:szCs w:val="24"/>
              </w:rPr>
              <w:t>***</w:t>
            </w:r>
            <w:r w:rsidRPr="0068658B">
              <w:rPr>
                <w:rFonts w:ascii="Symbol" w:hAnsi="Symbol" w:cs="Arial"/>
                <w:sz w:val="24"/>
                <w:szCs w:val="24"/>
              </w:rPr>
              <w:sym w:font="Symbol" w:char="F03E"/>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при наличии ученой степени кандидата наук, культурологии, искусствоведения </w:t>
            </w:r>
            <w:r w:rsidRPr="0068658B">
              <w:rPr>
                <w:rFonts w:ascii="Symbol" w:hAnsi="Symbol" w:cs="Arial"/>
                <w:sz w:val="24"/>
                <w:szCs w:val="24"/>
              </w:rPr>
              <w:sym w:font="Symbol" w:char="F03C"/>
            </w:r>
            <w:r w:rsidRPr="0068658B">
              <w:rPr>
                <w:rFonts w:ascii="Arial" w:hAnsi="Arial" w:cs="Arial"/>
                <w:sz w:val="24"/>
                <w:szCs w:val="24"/>
              </w:rPr>
              <w:t>***</w:t>
            </w:r>
            <w:r w:rsidRPr="0068658B">
              <w:rPr>
                <w:rFonts w:ascii="Symbol" w:hAnsi="Symbol" w:cs="Arial"/>
                <w:sz w:val="24"/>
                <w:szCs w:val="24"/>
              </w:rPr>
              <w:sym w:font="Symbol" w:char="F03E"/>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при наличии ученой степени доктора наук, культурологии, искусствоведения </w:t>
            </w:r>
            <w:r w:rsidRPr="0068658B">
              <w:rPr>
                <w:rFonts w:ascii="Symbol" w:hAnsi="Symbol" w:cs="Arial"/>
                <w:sz w:val="24"/>
                <w:szCs w:val="24"/>
              </w:rPr>
              <w:sym w:font="Symbol" w:char="F03C"/>
            </w:r>
            <w:r w:rsidRPr="0068658B">
              <w:rPr>
                <w:rFonts w:ascii="Arial" w:hAnsi="Arial" w:cs="Arial"/>
                <w:sz w:val="24"/>
                <w:szCs w:val="24"/>
              </w:rPr>
              <w:t>***</w:t>
            </w:r>
            <w:r w:rsidRPr="0068658B">
              <w:rPr>
                <w:rFonts w:ascii="Symbol" w:hAnsi="Symbol" w:cs="Arial"/>
                <w:sz w:val="24"/>
                <w:szCs w:val="24"/>
              </w:rPr>
              <w:sym w:font="Symbol" w:char="F03E"/>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при наличии почетного звания, начинающегося со слова «Заслуженный»</w:t>
            </w:r>
            <w:r w:rsidRPr="0068658B">
              <w:rPr>
                <w:rFonts w:ascii="Symbol" w:hAnsi="Symbol" w:cs="Arial"/>
                <w:sz w:val="24"/>
                <w:szCs w:val="24"/>
              </w:rPr>
              <w:sym w:font="Symbol" w:char="F03C"/>
            </w:r>
            <w:r w:rsidRPr="0068658B">
              <w:rPr>
                <w:rFonts w:ascii="Arial" w:hAnsi="Arial" w:cs="Arial"/>
                <w:sz w:val="24"/>
                <w:szCs w:val="24"/>
              </w:rPr>
              <w:t>***</w:t>
            </w:r>
            <w:r w:rsidRPr="0068658B">
              <w:rPr>
                <w:rFonts w:ascii="Symbol" w:hAnsi="Symbol" w:cs="Arial"/>
                <w:sz w:val="24"/>
                <w:szCs w:val="24"/>
              </w:rPr>
              <w:sym w:font="Symbol" w:char="F03E"/>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при наличии почетного звания, начинающегося со слова «народный» </w:t>
            </w:r>
            <w:r w:rsidRPr="0068658B">
              <w:rPr>
                <w:rFonts w:ascii="Symbol" w:hAnsi="Symbol" w:cs="Arial"/>
                <w:sz w:val="24"/>
                <w:szCs w:val="24"/>
              </w:rPr>
              <w:sym w:font="Symbol" w:char="F03C"/>
            </w:r>
            <w:r w:rsidRPr="0068658B">
              <w:rPr>
                <w:rFonts w:ascii="Arial" w:hAnsi="Arial" w:cs="Arial"/>
                <w:sz w:val="24"/>
                <w:szCs w:val="24"/>
              </w:rPr>
              <w:t>***</w:t>
            </w:r>
            <w:r w:rsidRPr="0068658B">
              <w:rPr>
                <w:rFonts w:ascii="Symbol" w:hAnsi="Symbol" w:cs="Arial"/>
                <w:sz w:val="24"/>
                <w:szCs w:val="24"/>
              </w:rPr>
              <w:sym w:font="Symbol" w:char="F03E"/>
            </w:r>
          </w:p>
        </w:tc>
        <w:tc>
          <w:tcPr>
            <w:tcW w:w="2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15%</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25%</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30%</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25%</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30%</w:t>
            </w:r>
          </w:p>
        </w:tc>
      </w:tr>
      <w:tr w:rsidR="0068658B" w:rsidRPr="0068658B" w:rsidTr="0068658B">
        <w:trPr>
          <w:trHeight w:val="7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58B" w:rsidRPr="0068658B" w:rsidRDefault="0068658B" w:rsidP="0068658B">
            <w:pPr>
              <w:spacing w:after="0" w:line="240" w:lineRule="auto"/>
              <w:rPr>
                <w:rFonts w:ascii="Arial" w:hAnsi="Arial" w:cs="Arial"/>
                <w:sz w:val="24"/>
                <w:szCs w:val="24"/>
              </w:rPr>
            </w:pP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свыше 10 лет </w:t>
            </w:r>
            <w:r w:rsidRPr="0068658B">
              <w:rPr>
                <w:rFonts w:ascii="Symbol" w:hAnsi="Symbol" w:cs="Arial"/>
                <w:sz w:val="24"/>
                <w:szCs w:val="24"/>
              </w:rPr>
              <w:sym w:font="Symbol" w:char="F03C"/>
            </w:r>
            <w:r w:rsidRPr="0068658B">
              <w:rPr>
                <w:rFonts w:ascii="Arial" w:hAnsi="Arial" w:cs="Arial"/>
                <w:sz w:val="24"/>
                <w:szCs w:val="24"/>
              </w:rPr>
              <w:t>***</w:t>
            </w:r>
            <w:r w:rsidRPr="0068658B">
              <w:rPr>
                <w:rFonts w:ascii="Symbol" w:hAnsi="Symbol" w:cs="Arial"/>
                <w:sz w:val="24"/>
                <w:szCs w:val="24"/>
              </w:rPr>
              <w:sym w:font="Symbol" w:char="F03E"/>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при наличии ученой степени кандидата наук, культурологии, искусствоведения </w:t>
            </w:r>
            <w:r w:rsidRPr="0068658B">
              <w:rPr>
                <w:rFonts w:ascii="Symbol" w:hAnsi="Symbol" w:cs="Arial"/>
                <w:sz w:val="24"/>
                <w:szCs w:val="24"/>
              </w:rPr>
              <w:sym w:font="Symbol" w:char="F03C"/>
            </w:r>
            <w:r w:rsidRPr="0068658B">
              <w:rPr>
                <w:rFonts w:ascii="Arial" w:hAnsi="Arial" w:cs="Arial"/>
                <w:sz w:val="24"/>
                <w:szCs w:val="24"/>
              </w:rPr>
              <w:t>***</w:t>
            </w:r>
            <w:r w:rsidRPr="0068658B">
              <w:rPr>
                <w:rFonts w:ascii="Symbol" w:hAnsi="Symbol" w:cs="Arial"/>
                <w:sz w:val="24"/>
                <w:szCs w:val="24"/>
              </w:rPr>
              <w:sym w:font="Symbol" w:char="F03E"/>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при наличии ученой степени доктора наук, культурологии, искусствоведения </w:t>
            </w:r>
            <w:r w:rsidRPr="0068658B">
              <w:rPr>
                <w:rFonts w:ascii="Symbol" w:hAnsi="Symbol" w:cs="Arial"/>
                <w:sz w:val="24"/>
                <w:szCs w:val="24"/>
              </w:rPr>
              <w:sym w:font="Symbol" w:char="F03C"/>
            </w:r>
            <w:r w:rsidRPr="0068658B">
              <w:rPr>
                <w:rFonts w:ascii="Arial" w:hAnsi="Arial" w:cs="Arial"/>
                <w:sz w:val="24"/>
                <w:szCs w:val="24"/>
              </w:rPr>
              <w:t>***</w:t>
            </w:r>
            <w:r w:rsidRPr="0068658B">
              <w:rPr>
                <w:rFonts w:ascii="Symbol" w:hAnsi="Symbol" w:cs="Arial"/>
                <w:sz w:val="24"/>
                <w:szCs w:val="24"/>
              </w:rPr>
              <w:sym w:font="Symbol" w:char="F03E"/>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при наличии почетного звания, начинающегося со слова «Заслуженный» </w:t>
            </w:r>
            <w:r w:rsidRPr="0068658B">
              <w:rPr>
                <w:rFonts w:ascii="Symbol" w:hAnsi="Symbol" w:cs="Arial"/>
                <w:sz w:val="24"/>
                <w:szCs w:val="24"/>
              </w:rPr>
              <w:sym w:font="Symbol" w:char="F03C"/>
            </w:r>
            <w:r w:rsidRPr="0068658B">
              <w:rPr>
                <w:rFonts w:ascii="Arial" w:hAnsi="Arial" w:cs="Arial"/>
                <w:sz w:val="24"/>
                <w:szCs w:val="24"/>
              </w:rPr>
              <w:t>***</w:t>
            </w:r>
            <w:r w:rsidRPr="0068658B">
              <w:rPr>
                <w:rFonts w:ascii="Symbol" w:hAnsi="Symbol" w:cs="Arial"/>
                <w:sz w:val="24"/>
                <w:szCs w:val="24"/>
              </w:rPr>
              <w:sym w:font="Symbol" w:char="F03E"/>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при наличии почетного звания, начинающегося со слова «народный» </w:t>
            </w:r>
            <w:r w:rsidRPr="0068658B">
              <w:rPr>
                <w:rFonts w:ascii="Symbol" w:hAnsi="Symbol" w:cs="Arial"/>
                <w:sz w:val="24"/>
                <w:szCs w:val="24"/>
              </w:rPr>
              <w:sym w:font="Symbol" w:char="F03C"/>
            </w:r>
            <w:r w:rsidRPr="0068658B">
              <w:rPr>
                <w:rFonts w:ascii="Arial" w:hAnsi="Arial" w:cs="Arial"/>
                <w:sz w:val="24"/>
                <w:szCs w:val="24"/>
              </w:rPr>
              <w:t>***</w:t>
            </w:r>
            <w:r w:rsidRPr="0068658B">
              <w:rPr>
                <w:rFonts w:ascii="Symbol" w:hAnsi="Symbol" w:cs="Arial"/>
                <w:sz w:val="24"/>
                <w:szCs w:val="24"/>
              </w:rPr>
              <w:sym w:font="Symbol" w:char="F03E"/>
            </w:r>
          </w:p>
        </w:tc>
        <w:tc>
          <w:tcPr>
            <w:tcW w:w="2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25%</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35%</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40%</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35%</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40%</w:t>
            </w:r>
          </w:p>
        </w:tc>
      </w:tr>
    </w:tbl>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&lt;*&gt; Без учета повышающих коэффициентов.</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&lt;**&gt; Размеры выплат при наличии одновременно почетного звания и ученой степени суммируются.</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&lt;***&gt; Производится при условии соответствия занимаемой должности, почетного звания, ученой степени профилю учреждения или профилю педагогической деятельности (преподаваемых дисциплин).</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6.17. При выплатах по итогам работы учитываются:</w:t>
      </w:r>
    </w:p>
    <w:p w:rsidR="0068658B" w:rsidRPr="0068658B" w:rsidRDefault="0068658B" w:rsidP="0068658B">
      <w:pPr>
        <w:spacing w:after="0" w:line="240" w:lineRule="auto"/>
        <w:ind w:firstLine="709"/>
        <w:jc w:val="both"/>
        <w:rPr>
          <w:rFonts w:ascii="Arial" w:hAnsi="Arial" w:cs="Arial"/>
          <w:color w:val="000000"/>
          <w:sz w:val="24"/>
          <w:szCs w:val="24"/>
        </w:rPr>
      </w:pPr>
      <w:r w:rsidRPr="0068658B">
        <w:rPr>
          <w:rFonts w:ascii="Arial" w:hAnsi="Arial" w:cs="Arial"/>
          <w:color w:val="000000"/>
          <w:sz w:val="24"/>
          <w:szCs w:val="24"/>
        </w:rPr>
        <w:t>организация участия работников, обучающихся в конкурсах, мероприятиях;</w:t>
      </w:r>
    </w:p>
    <w:p w:rsidR="0068658B" w:rsidRPr="0068658B" w:rsidRDefault="0068658B" w:rsidP="0068658B">
      <w:pPr>
        <w:spacing w:after="0" w:line="240" w:lineRule="auto"/>
        <w:ind w:firstLine="709"/>
        <w:jc w:val="both"/>
        <w:rPr>
          <w:rFonts w:ascii="Arial" w:hAnsi="Arial" w:cs="Arial"/>
          <w:color w:val="000000"/>
          <w:sz w:val="24"/>
          <w:szCs w:val="24"/>
        </w:rPr>
      </w:pPr>
      <w:r w:rsidRPr="0068658B">
        <w:rPr>
          <w:rFonts w:ascii="Arial" w:hAnsi="Arial" w:cs="Arial"/>
          <w:color w:val="000000"/>
          <w:sz w:val="24"/>
          <w:szCs w:val="24"/>
        </w:rPr>
        <w:t>проведение ремонтных работ;</w:t>
      </w:r>
    </w:p>
    <w:p w:rsidR="0068658B" w:rsidRPr="0068658B" w:rsidRDefault="0068658B" w:rsidP="0068658B">
      <w:pPr>
        <w:spacing w:after="0" w:line="240" w:lineRule="auto"/>
        <w:ind w:firstLine="709"/>
        <w:jc w:val="both"/>
        <w:rPr>
          <w:rFonts w:ascii="Arial" w:hAnsi="Arial" w:cs="Arial"/>
          <w:color w:val="000000"/>
          <w:sz w:val="24"/>
          <w:szCs w:val="24"/>
        </w:rPr>
      </w:pPr>
      <w:r w:rsidRPr="0068658B">
        <w:rPr>
          <w:rFonts w:ascii="Arial" w:hAnsi="Arial" w:cs="Arial"/>
          <w:color w:val="000000"/>
          <w:sz w:val="24"/>
          <w:szCs w:val="24"/>
        </w:rPr>
        <w:t>подготовка образовательного учреждения к новому учебному году;</w:t>
      </w:r>
    </w:p>
    <w:p w:rsidR="0068658B" w:rsidRPr="0068658B" w:rsidRDefault="0068658B" w:rsidP="0068658B">
      <w:pPr>
        <w:spacing w:after="0" w:line="240" w:lineRule="auto"/>
        <w:ind w:firstLine="709"/>
        <w:jc w:val="both"/>
        <w:rPr>
          <w:rFonts w:ascii="Arial" w:hAnsi="Arial" w:cs="Arial"/>
          <w:color w:val="000000"/>
          <w:sz w:val="24"/>
          <w:szCs w:val="24"/>
        </w:rPr>
      </w:pPr>
      <w:r w:rsidRPr="0068658B">
        <w:rPr>
          <w:rFonts w:ascii="Arial" w:hAnsi="Arial" w:cs="Arial"/>
          <w:color w:val="000000"/>
          <w:sz w:val="24"/>
          <w:szCs w:val="24"/>
        </w:rPr>
        <w:t>участие в инновационной деятельности;</w:t>
      </w:r>
    </w:p>
    <w:p w:rsidR="0068658B" w:rsidRPr="0068658B" w:rsidRDefault="0068658B" w:rsidP="0068658B">
      <w:pPr>
        <w:spacing w:after="0" w:line="240" w:lineRule="auto"/>
        <w:ind w:firstLine="709"/>
        <w:jc w:val="both"/>
        <w:rPr>
          <w:rFonts w:ascii="Arial" w:hAnsi="Arial" w:cs="Arial"/>
          <w:color w:val="000000"/>
          <w:sz w:val="24"/>
          <w:szCs w:val="24"/>
        </w:rPr>
      </w:pPr>
      <w:r w:rsidRPr="0068658B">
        <w:rPr>
          <w:rFonts w:ascii="Arial" w:hAnsi="Arial" w:cs="Arial"/>
          <w:color w:val="000000"/>
          <w:sz w:val="24"/>
          <w:szCs w:val="24"/>
        </w:rPr>
        <w:t>организация и проведение важных работ, мероприятий.</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6.18. Размер выплат по итогам работы руководителям учреждений, их заместителям определяется по следующим основаниям:</w:t>
      </w:r>
    </w:p>
    <w:p w:rsidR="0068658B" w:rsidRPr="0068658B" w:rsidRDefault="0068658B" w:rsidP="0068658B">
      <w:pPr>
        <w:spacing w:after="0" w:line="240" w:lineRule="auto"/>
        <w:ind w:firstLine="567"/>
        <w:jc w:val="both"/>
        <w:rPr>
          <w:rFonts w:ascii="Arial" w:hAnsi="Arial" w:cs="Arial"/>
          <w:color w:val="000000"/>
          <w:sz w:val="24"/>
          <w:szCs w:val="24"/>
        </w:rPr>
      </w:pPr>
      <w:r w:rsidRPr="0068658B">
        <w:rPr>
          <w:rFonts w:ascii="Arial" w:hAnsi="Arial" w:cs="Arial"/>
          <w:color w:val="000000"/>
          <w:sz w:val="24"/>
          <w:szCs w:val="24"/>
        </w:rPr>
        <w:t> </w:t>
      </w:r>
    </w:p>
    <w:tbl>
      <w:tblPr>
        <w:tblW w:w="0" w:type="auto"/>
        <w:tblCellMar>
          <w:left w:w="0" w:type="dxa"/>
          <w:right w:w="0" w:type="dxa"/>
        </w:tblCellMar>
        <w:tblLook w:val="04A0"/>
      </w:tblPr>
      <w:tblGrid>
        <w:gridCol w:w="2373"/>
        <w:gridCol w:w="2743"/>
        <w:gridCol w:w="2472"/>
        <w:gridCol w:w="1981"/>
      </w:tblGrid>
      <w:tr w:rsidR="0068658B" w:rsidRPr="0068658B" w:rsidTr="0068658B">
        <w:tc>
          <w:tcPr>
            <w:tcW w:w="237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Критерии оценки результативности и качества труда работников учреждения</w:t>
            </w:r>
          </w:p>
        </w:tc>
        <w:tc>
          <w:tcPr>
            <w:tcW w:w="521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Условия</w:t>
            </w:r>
          </w:p>
        </w:tc>
        <w:tc>
          <w:tcPr>
            <w:tcW w:w="19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Предельный размер к окладу (должностному окладу), %&lt;*&gt;</w:t>
            </w:r>
          </w:p>
        </w:tc>
      </w:tr>
      <w:tr w:rsidR="0068658B" w:rsidRPr="0068658B" w:rsidTr="0068658B">
        <w:trPr>
          <w:trHeight w:val="12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58B" w:rsidRPr="0068658B" w:rsidRDefault="0068658B" w:rsidP="0068658B">
            <w:pPr>
              <w:spacing w:after="0" w:line="240" w:lineRule="auto"/>
              <w:rPr>
                <w:rFonts w:ascii="Arial" w:hAnsi="Arial" w:cs="Arial"/>
                <w:sz w:val="24"/>
                <w:szCs w:val="24"/>
              </w:rPr>
            </w:pPr>
          </w:p>
        </w:tc>
        <w:tc>
          <w:tcPr>
            <w:tcW w:w="2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наименование</w:t>
            </w:r>
          </w:p>
        </w:tc>
        <w:tc>
          <w:tcPr>
            <w:tcW w:w="2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индикатор</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58B" w:rsidRPr="0068658B" w:rsidRDefault="0068658B" w:rsidP="0068658B">
            <w:pPr>
              <w:spacing w:after="0" w:line="240" w:lineRule="auto"/>
              <w:rPr>
                <w:rFonts w:ascii="Arial" w:hAnsi="Arial" w:cs="Arial"/>
                <w:sz w:val="24"/>
                <w:szCs w:val="24"/>
              </w:rPr>
            </w:pPr>
          </w:p>
        </w:tc>
      </w:tr>
      <w:tr w:rsidR="0068658B" w:rsidRPr="0068658B" w:rsidTr="0068658B">
        <w:trPr>
          <w:trHeight w:val="3034"/>
        </w:trPr>
        <w:tc>
          <w:tcPr>
            <w:tcW w:w="2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lastRenderedPageBreak/>
              <w:t>Организация участия работников, обучающихся в конкурсах, мероприятиях</w:t>
            </w:r>
          </w:p>
        </w:tc>
        <w:tc>
          <w:tcPr>
            <w:tcW w:w="2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Наличие призового места</w:t>
            </w:r>
          </w:p>
        </w:tc>
        <w:tc>
          <w:tcPr>
            <w:tcW w:w="2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По уровням конкурсов и мероприятий:</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-международного уровня;</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-федерального уровня;</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-межрегионального уровня;</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-регионального уровня;</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-муниципального уровня</w:t>
            </w:r>
          </w:p>
        </w:tc>
        <w:tc>
          <w:tcPr>
            <w:tcW w:w="1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150</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100</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90</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80</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70</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tc>
      </w:tr>
      <w:tr w:rsidR="0068658B" w:rsidRPr="0068658B" w:rsidTr="0068658B">
        <w:tc>
          <w:tcPr>
            <w:tcW w:w="2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Подготовка образовательного учреждения к новому учебному году</w:t>
            </w:r>
          </w:p>
        </w:tc>
        <w:tc>
          <w:tcPr>
            <w:tcW w:w="2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Учреждение принято надзорными органами</w:t>
            </w:r>
          </w:p>
        </w:tc>
        <w:tc>
          <w:tcPr>
            <w:tcW w:w="2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Без замечаний</w:t>
            </w:r>
          </w:p>
        </w:tc>
        <w:tc>
          <w:tcPr>
            <w:tcW w:w="1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100</w:t>
            </w:r>
          </w:p>
        </w:tc>
      </w:tr>
      <w:tr w:rsidR="0068658B" w:rsidRPr="0068658B" w:rsidTr="0068658B">
        <w:trPr>
          <w:trHeight w:val="1085"/>
        </w:trPr>
        <w:tc>
          <w:tcPr>
            <w:tcW w:w="2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ind w:firstLine="567"/>
              <w:jc w:val="both"/>
              <w:rPr>
                <w:rFonts w:ascii="Courier New" w:hAnsi="Courier New" w:cs="Courier New"/>
                <w:sz w:val="24"/>
                <w:szCs w:val="24"/>
              </w:rPr>
            </w:pPr>
            <w:r w:rsidRPr="0068658B">
              <w:rPr>
                <w:rFonts w:ascii="Arial" w:hAnsi="Arial" w:cs="Arial"/>
                <w:sz w:val="24"/>
                <w:szCs w:val="24"/>
              </w:rPr>
              <w:t> </w:t>
            </w:r>
          </w:p>
          <w:p w:rsidR="0068658B" w:rsidRPr="0068658B" w:rsidRDefault="0068658B" w:rsidP="0068658B">
            <w:pPr>
              <w:spacing w:after="0" w:line="240" w:lineRule="auto"/>
              <w:ind w:firstLine="567"/>
              <w:jc w:val="both"/>
              <w:rPr>
                <w:rFonts w:ascii="Courier New" w:hAnsi="Courier New" w:cs="Courier New"/>
                <w:sz w:val="24"/>
                <w:szCs w:val="24"/>
              </w:rPr>
            </w:pPr>
            <w:r w:rsidRPr="0068658B">
              <w:rPr>
                <w:rFonts w:ascii="Arial" w:hAnsi="Arial" w:cs="Arial"/>
                <w:sz w:val="24"/>
                <w:szCs w:val="24"/>
              </w:rPr>
              <w:t>Проведение</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ремонтных работ</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w:t>
            </w:r>
          </w:p>
        </w:tc>
        <w:tc>
          <w:tcPr>
            <w:tcW w:w="2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8658B" w:rsidRPr="0068658B" w:rsidRDefault="0068658B" w:rsidP="0068658B">
            <w:pPr>
              <w:spacing w:after="0" w:line="240" w:lineRule="auto"/>
              <w:ind w:firstLine="567"/>
              <w:jc w:val="both"/>
              <w:rPr>
                <w:rFonts w:ascii="Courier New" w:hAnsi="Courier New" w:cs="Courier New"/>
                <w:sz w:val="24"/>
                <w:szCs w:val="24"/>
              </w:rPr>
            </w:pPr>
            <w:r w:rsidRPr="0068658B">
              <w:rPr>
                <w:rFonts w:ascii="Arial" w:hAnsi="Arial" w:cs="Arial"/>
                <w:sz w:val="24"/>
                <w:szCs w:val="24"/>
              </w:rPr>
              <w:t> </w:t>
            </w:r>
          </w:p>
          <w:p w:rsidR="0068658B" w:rsidRPr="0068658B" w:rsidRDefault="0068658B" w:rsidP="0068658B">
            <w:pPr>
              <w:spacing w:after="0" w:line="240" w:lineRule="auto"/>
              <w:ind w:firstLine="567"/>
              <w:jc w:val="both"/>
              <w:rPr>
                <w:rFonts w:ascii="Courier New" w:hAnsi="Courier New" w:cs="Courier New"/>
                <w:sz w:val="24"/>
                <w:szCs w:val="24"/>
              </w:rPr>
            </w:pPr>
            <w:r w:rsidRPr="0068658B">
              <w:rPr>
                <w:rFonts w:ascii="Arial" w:hAnsi="Arial" w:cs="Arial"/>
                <w:sz w:val="24"/>
                <w:szCs w:val="24"/>
              </w:rPr>
              <w:t>Текущий ремонт</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Капитальный ремонт</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 </w:t>
            </w:r>
          </w:p>
        </w:tc>
        <w:tc>
          <w:tcPr>
            <w:tcW w:w="2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Выполнен в срок</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качественно, в полном объеме</w:t>
            </w:r>
          </w:p>
        </w:tc>
        <w:tc>
          <w:tcPr>
            <w:tcW w:w="1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ind w:firstLine="567"/>
              <w:jc w:val="both"/>
              <w:rPr>
                <w:rFonts w:ascii="Courier New" w:hAnsi="Courier New" w:cs="Courier New"/>
                <w:sz w:val="24"/>
                <w:szCs w:val="24"/>
              </w:rPr>
            </w:pPr>
            <w:r w:rsidRPr="0068658B">
              <w:rPr>
                <w:rFonts w:ascii="Arial" w:hAnsi="Arial" w:cs="Arial"/>
                <w:sz w:val="24"/>
                <w:szCs w:val="24"/>
              </w:rPr>
              <w:t>25</w:t>
            </w:r>
          </w:p>
          <w:p w:rsidR="0068658B" w:rsidRPr="0068658B" w:rsidRDefault="0068658B" w:rsidP="0068658B">
            <w:pPr>
              <w:spacing w:after="0" w:line="240" w:lineRule="auto"/>
              <w:ind w:firstLine="567"/>
              <w:jc w:val="both"/>
              <w:rPr>
                <w:rFonts w:ascii="Courier New" w:hAnsi="Courier New" w:cs="Courier New"/>
                <w:sz w:val="24"/>
                <w:szCs w:val="24"/>
              </w:rPr>
            </w:pPr>
            <w:r w:rsidRPr="0068658B">
              <w:rPr>
                <w:rFonts w:ascii="Arial" w:hAnsi="Arial" w:cs="Arial"/>
                <w:sz w:val="24"/>
                <w:szCs w:val="24"/>
              </w:rPr>
              <w:t>50</w:t>
            </w:r>
          </w:p>
          <w:p w:rsidR="0068658B" w:rsidRPr="0068658B" w:rsidRDefault="0068658B" w:rsidP="0068658B">
            <w:pPr>
              <w:spacing w:after="0" w:line="240" w:lineRule="auto"/>
              <w:ind w:firstLine="567"/>
              <w:jc w:val="both"/>
              <w:rPr>
                <w:rFonts w:ascii="Courier New" w:hAnsi="Courier New" w:cs="Courier New"/>
                <w:sz w:val="24"/>
                <w:szCs w:val="24"/>
              </w:rPr>
            </w:pPr>
            <w:r w:rsidRPr="0068658B">
              <w:rPr>
                <w:rFonts w:ascii="Arial" w:hAnsi="Arial" w:cs="Arial"/>
                <w:sz w:val="24"/>
                <w:szCs w:val="24"/>
              </w:rPr>
              <w:t> </w:t>
            </w:r>
          </w:p>
        </w:tc>
      </w:tr>
      <w:tr w:rsidR="0068658B" w:rsidRPr="0068658B" w:rsidTr="0068658B">
        <w:trPr>
          <w:trHeight w:val="888"/>
        </w:trPr>
        <w:tc>
          <w:tcPr>
            <w:tcW w:w="2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Организация и проведение важных работ, мероприятий</w:t>
            </w:r>
          </w:p>
        </w:tc>
        <w:tc>
          <w:tcPr>
            <w:tcW w:w="2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Наличие важных работ, мероприятий</w:t>
            </w:r>
          </w:p>
        </w:tc>
        <w:tc>
          <w:tcPr>
            <w:tcW w:w="2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По уровням проведения:</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-международного уровня;</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-федерального уровня; -межрегионального уровня;</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-регионального уровня;</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-муниципального уровня;</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-внутри учреждения</w:t>
            </w:r>
          </w:p>
        </w:tc>
        <w:tc>
          <w:tcPr>
            <w:tcW w:w="1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100</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90</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80</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70</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60</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50</w:t>
            </w:r>
          </w:p>
        </w:tc>
      </w:tr>
      <w:tr w:rsidR="0068658B" w:rsidRPr="0068658B" w:rsidTr="0068658B">
        <w:trPr>
          <w:trHeight w:val="2508"/>
        </w:trPr>
        <w:tc>
          <w:tcPr>
            <w:tcW w:w="2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Участие в инновационной деятельности</w:t>
            </w:r>
          </w:p>
        </w:tc>
        <w:tc>
          <w:tcPr>
            <w:tcW w:w="2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Наличие реализуемых проектов</w:t>
            </w:r>
          </w:p>
        </w:tc>
        <w:tc>
          <w:tcPr>
            <w:tcW w:w="2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Реализация проектов:</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-федерального уровня;</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-регионального уровня;</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-муниципального уровня</w:t>
            </w:r>
          </w:p>
        </w:tc>
        <w:tc>
          <w:tcPr>
            <w:tcW w:w="1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100</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80</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60</w:t>
            </w:r>
          </w:p>
          <w:p w:rsidR="0068658B" w:rsidRPr="0068658B" w:rsidRDefault="0068658B" w:rsidP="0068658B">
            <w:pPr>
              <w:spacing w:after="0" w:line="240" w:lineRule="auto"/>
              <w:jc w:val="both"/>
              <w:rPr>
                <w:rFonts w:ascii="Arial" w:hAnsi="Arial" w:cs="Arial"/>
                <w:sz w:val="24"/>
                <w:szCs w:val="24"/>
              </w:rPr>
            </w:pPr>
            <w:r w:rsidRPr="0068658B">
              <w:rPr>
                <w:rFonts w:ascii="Arial" w:hAnsi="Arial" w:cs="Arial"/>
                <w:color w:val="000000"/>
                <w:sz w:val="24"/>
                <w:szCs w:val="24"/>
              </w:rPr>
              <w:t> </w:t>
            </w:r>
          </w:p>
        </w:tc>
      </w:tr>
    </w:tbl>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&lt;*&gt; Без учета повышающих коэффициентов.</w:t>
      </w:r>
    </w:p>
    <w:p w:rsidR="0068658B" w:rsidRPr="0068658B" w:rsidRDefault="0068658B" w:rsidP="0068658B">
      <w:pPr>
        <w:spacing w:after="0" w:line="240" w:lineRule="auto"/>
        <w:ind w:firstLine="567"/>
        <w:jc w:val="both"/>
        <w:rPr>
          <w:rFonts w:ascii="Arial" w:hAnsi="Arial" w:cs="Arial"/>
          <w:color w:val="000000"/>
          <w:sz w:val="24"/>
          <w:szCs w:val="24"/>
        </w:rPr>
      </w:pPr>
      <w:r w:rsidRPr="0068658B">
        <w:rPr>
          <w:rFonts w:ascii="Arial" w:hAnsi="Arial" w:cs="Arial"/>
          <w:color w:val="000000"/>
          <w:sz w:val="24"/>
          <w:szCs w:val="24"/>
        </w:rPr>
        <w:t> </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6.19. Выплаты стимулирующего характера, за исключением персональных выплат и выплат по итогам работы, руководителям учреждений, их заместителям устанавливаются на срок не более трех месяцев в процентах от должностного оклада.</w:t>
      </w:r>
    </w:p>
    <w:p w:rsidR="0068658B" w:rsidRPr="0068658B" w:rsidRDefault="0068658B" w:rsidP="0068658B">
      <w:pPr>
        <w:spacing w:after="0" w:line="240" w:lineRule="auto"/>
        <w:ind w:firstLine="709"/>
        <w:jc w:val="both"/>
        <w:rPr>
          <w:rFonts w:ascii="Arial" w:hAnsi="Arial" w:cs="Arial"/>
          <w:color w:val="000000"/>
          <w:sz w:val="24"/>
          <w:szCs w:val="24"/>
        </w:rPr>
      </w:pPr>
      <w:r w:rsidRPr="0068658B">
        <w:rPr>
          <w:rFonts w:ascii="Arial" w:hAnsi="Arial" w:cs="Arial"/>
          <w:color w:val="000000"/>
          <w:sz w:val="24"/>
          <w:szCs w:val="24"/>
        </w:rPr>
        <w:lastRenderedPageBreak/>
        <w:t>Персональные выплаты руководителям учреждений устанавливаются по решению Муниципального отдела образования администрации Березовского района на срок не более 1 года.</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6.20. Размер выплат по итогам работы максимальным размером не ограничивается.</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6.21. Заместителям руководителя сроки установления и размер стимулирующих выплат устанавливаются приказом руководителя соответствующего учреждения.</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6.22. Часть средств, полученных от приносящей доход деятельности,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 предусмотренного пунктом 6.8 настоящего раздела.</w:t>
      </w:r>
    </w:p>
    <w:p w:rsidR="0068658B" w:rsidRPr="0068658B" w:rsidRDefault="0068658B" w:rsidP="0068658B">
      <w:pPr>
        <w:spacing w:after="0" w:line="240" w:lineRule="auto"/>
        <w:ind w:firstLine="709"/>
        <w:jc w:val="both"/>
        <w:rPr>
          <w:rFonts w:ascii="Arial" w:hAnsi="Arial" w:cs="Arial"/>
          <w:color w:val="000000"/>
          <w:sz w:val="24"/>
          <w:szCs w:val="24"/>
        </w:rPr>
      </w:pPr>
      <w:r w:rsidRPr="0068658B">
        <w:rPr>
          <w:rFonts w:ascii="Arial" w:hAnsi="Arial" w:cs="Arial"/>
          <w:color w:val="000000"/>
          <w:sz w:val="24"/>
          <w:szCs w:val="24"/>
        </w:rPr>
        <w:t>Выплаты стимулирующего характера руководителям учреждений за счет средств, полученных от приносящей доход деятельности, предназначены для усиления заинтересованности руководителя учреждения в повышении результативности профессиональной деятельности, своевременном исполнении должностных обязанностей.</w:t>
      </w:r>
    </w:p>
    <w:p w:rsidR="0068658B" w:rsidRPr="0068658B" w:rsidRDefault="0068658B" w:rsidP="0068658B">
      <w:pPr>
        <w:spacing w:after="0" w:line="240" w:lineRule="auto"/>
        <w:ind w:firstLine="709"/>
        <w:jc w:val="both"/>
        <w:rPr>
          <w:rFonts w:ascii="Arial" w:hAnsi="Arial" w:cs="Arial"/>
          <w:color w:val="000000"/>
          <w:sz w:val="24"/>
          <w:szCs w:val="24"/>
        </w:rPr>
      </w:pPr>
      <w:r w:rsidRPr="0068658B">
        <w:rPr>
          <w:rFonts w:ascii="Arial" w:hAnsi="Arial" w:cs="Arial"/>
          <w:color w:val="000000"/>
          <w:sz w:val="24"/>
          <w:szCs w:val="24"/>
        </w:rPr>
        <w:t>Размер выплат стимулирующего характера за интенсивность и высокие результаты работы руководителям учреждений за счет средств, полученных от приносящей доход деятельности, устанавливается в процентах от размера доходов, полученных учреждением от приносящей доход деятельности, в отчетном квартале, с учетом следующих критериев оценки результативности и качества труда руководителей учреждений и выплачиваются ежемесячно:</w:t>
      </w:r>
    </w:p>
    <w:p w:rsidR="0068658B" w:rsidRPr="0068658B" w:rsidRDefault="0068658B" w:rsidP="0068658B">
      <w:pPr>
        <w:spacing w:after="0" w:line="240" w:lineRule="auto"/>
        <w:ind w:firstLine="709"/>
        <w:jc w:val="both"/>
        <w:rPr>
          <w:rFonts w:ascii="Arial" w:hAnsi="Arial" w:cs="Arial"/>
          <w:color w:val="000000"/>
          <w:sz w:val="24"/>
          <w:szCs w:val="24"/>
        </w:rPr>
      </w:pPr>
      <w:r w:rsidRPr="0068658B">
        <w:rPr>
          <w:rFonts w:ascii="Arial" w:hAnsi="Arial" w:cs="Arial"/>
          <w:color w:val="000000"/>
          <w:sz w:val="24"/>
          <w:szCs w:val="24"/>
        </w:rPr>
        <w:t> </w:t>
      </w:r>
    </w:p>
    <w:tbl>
      <w:tblPr>
        <w:tblW w:w="9639" w:type="dxa"/>
        <w:tblCellMar>
          <w:left w:w="0" w:type="dxa"/>
          <w:right w:w="0" w:type="dxa"/>
        </w:tblCellMar>
        <w:tblLook w:val="04A0"/>
      </w:tblPr>
      <w:tblGrid>
        <w:gridCol w:w="2284"/>
        <w:gridCol w:w="2392"/>
        <w:gridCol w:w="2393"/>
        <w:gridCol w:w="2570"/>
      </w:tblGrid>
      <w:tr w:rsidR="0068658B" w:rsidRPr="0068658B" w:rsidTr="0068658B">
        <w:tc>
          <w:tcPr>
            <w:tcW w:w="22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Критерии оценки результативности и качества труда</w:t>
            </w:r>
          </w:p>
        </w:tc>
        <w:tc>
          <w:tcPr>
            <w:tcW w:w="47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Условия</w:t>
            </w:r>
          </w:p>
        </w:tc>
        <w:tc>
          <w:tcPr>
            <w:tcW w:w="25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Предельный размер (%) от доходов полученной учреждением от приносящей доход деятельности</w:t>
            </w:r>
          </w:p>
        </w:tc>
      </w:tr>
      <w:tr w:rsidR="0068658B" w:rsidRPr="0068658B" w:rsidTr="006865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58B" w:rsidRPr="0068658B" w:rsidRDefault="0068658B" w:rsidP="0068658B">
            <w:pPr>
              <w:spacing w:after="0" w:line="240" w:lineRule="auto"/>
              <w:rPr>
                <w:rFonts w:ascii="Arial" w:hAnsi="Arial" w:cs="Arial"/>
                <w:sz w:val="24"/>
                <w:szCs w:val="24"/>
              </w:rPr>
            </w:pPr>
          </w:p>
        </w:tc>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наименование</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индикатор</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58B" w:rsidRPr="0068658B" w:rsidRDefault="0068658B" w:rsidP="0068658B">
            <w:pPr>
              <w:spacing w:after="0" w:line="240" w:lineRule="auto"/>
              <w:rPr>
                <w:rFonts w:ascii="Arial" w:hAnsi="Arial" w:cs="Arial"/>
                <w:sz w:val="24"/>
                <w:szCs w:val="24"/>
              </w:rPr>
            </w:pPr>
          </w:p>
        </w:tc>
      </w:tr>
      <w:tr w:rsidR="0068658B" w:rsidRPr="0068658B" w:rsidTr="0068658B">
        <w:tc>
          <w:tcPr>
            <w:tcW w:w="963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Выплаты за интенсивность и высокие результаты работы</w:t>
            </w:r>
          </w:p>
        </w:tc>
      </w:tr>
      <w:tr w:rsidR="0068658B" w:rsidRPr="0068658B" w:rsidTr="0068658B">
        <w:trPr>
          <w:trHeight w:val="458"/>
        </w:trPr>
        <w:tc>
          <w:tcPr>
            <w:tcW w:w="22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Доход, полученный учреждением от приносящей доход деятельности</w:t>
            </w:r>
          </w:p>
        </w:tc>
        <w:tc>
          <w:tcPr>
            <w:tcW w:w="23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доля доходов учреждения от приносящей доход деятельности в отчетном квартале к объему средств, предусмотренному на выполнение муниципального задания</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от 1% до 15,9%</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0,5</w:t>
            </w:r>
          </w:p>
        </w:tc>
      </w:tr>
      <w:tr w:rsidR="0068658B" w:rsidRPr="0068658B" w:rsidTr="0068658B">
        <w:trPr>
          <w:trHeight w:val="5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58B" w:rsidRPr="0068658B" w:rsidRDefault="0068658B" w:rsidP="0068658B">
            <w:pPr>
              <w:spacing w:after="0" w:line="240" w:lineRule="auto"/>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58B" w:rsidRPr="0068658B" w:rsidRDefault="0068658B" w:rsidP="0068658B">
            <w:pPr>
              <w:spacing w:after="0" w:line="240" w:lineRule="auto"/>
              <w:rPr>
                <w:rFonts w:ascii="Arial" w:hAnsi="Arial" w:cs="Arial"/>
                <w:sz w:val="24"/>
                <w:szCs w:val="24"/>
              </w:rPr>
            </w:pP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от 16% до 25,9%</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1,0</w:t>
            </w:r>
          </w:p>
        </w:tc>
      </w:tr>
      <w:tr w:rsidR="0068658B" w:rsidRPr="0068658B" w:rsidTr="0068658B">
        <w:trPr>
          <w:trHeight w:val="55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58B" w:rsidRPr="0068658B" w:rsidRDefault="0068658B" w:rsidP="0068658B">
            <w:pPr>
              <w:spacing w:after="0" w:line="240" w:lineRule="auto"/>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58B" w:rsidRPr="0068658B" w:rsidRDefault="0068658B" w:rsidP="0068658B">
            <w:pPr>
              <w:spacing w:after="0" w:line="240" w:lineRule="auto"/>
              <w:rPr>
                <w:rFonts w:ascii="Arial" w:hAnsi="Arial" w:cs="Arial"/>
                <w:sz w:val="24"/>
                <w:szCs w:val="24"/>
              </w:rPr>
            </w:pP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от 26% до 30,9%</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1,5</w:t>
            </w:r>
          </w:p>
        </w:tc>
      </w:tr>
      <w:tr w:rsidR="0068658B" w:rsidRPr="0068658B" w:rsidTr="0068658B">
        <w:trPr>
          <w:trHeight w:val="4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58B" w:rsidRPr="0068658B" w:rsidRDefault="0068658B" w:rsidP="0068658B">
            <w:pPr>
              <w:spacing w:after="0" w:line="240" w:lineRule="auto"/>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658B" w:rsidRPr="0068658B" w:rsidRDefault="0068658B" w:rsidP="0068658B">
            <w:pPr>
              <w:spacing w:after="0" w:line="240" w:lineRule="auto"/>
              <w:rPr>
                <w:rFonts w:ascii="Arial" w:hAnsi="Arial" w:cs="Arial"/>
                <w:sz w:val="24"/>
                <w:szCs w:val="24"/>
              </w:rPr>
            </w:pP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от 31% и выше</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658B" w:rsidRPr="0068658B" w:rsidRDefault="0068658B" w:rsidP="0068658B">
            <w:pPr>
              <w:spacing w:after="0" w:line="240" w:lineRule="auto"/>
              <w:jc w:val="both"/>
              <w:rPr>
                <w:rFonts w:ascii="Arial" w:hAnsi="Arial" w:cs="Arial"/>
                <w:sz w:val="24"/>
                <w:szCs w:val="24"/>
              </w:rPr>
            </w:pPr>
            <w:r w:rsidRPr="0068658B">
              <w:rPr>
                <w:rFonts w:ascii="Arial" w:hAnsi="Arial" w:cs="Arial"/>
                <w:sz w:val="24"/>
                <w:szCs w:val="24"/>
              </w:rPr>
              <w:t>2,0</w:t>
            </w:r>
          </w:p>
        </w:tc>
      </w:tr>
    </w:tbl>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6.23. Размеры должностных окладов заместителей руководителей устанавливаются руководителем учреждения на 10-30 процентов ниже размеров должностных окладов руководителей этих учреждений.</w:t>
      </w:r>
    </w:p>
    <w:p w:rsidR="0068658B" w:rsidRPr="0068658B" w:rsidRDefault="0068658B" w:rsidP="0068658B">
      <w:pPr>
        <w:spacing w:after="0" w:line="240" w:lineRule="auto"/>
        <w:ind w:firstLine="660"/>
        <w:jc w:val="both"/>
        <w:rPr>
          <w:rFonts w:ascii="Arial" w:hAnsi="Arial" w:cs="Arial"/>
          <w:color w:val="000000"/>
          <w:sz w:val="24"/>
          <w:szCs w:val="24"/>
        </w:rPr>
      </w:pPr>
      <w:r w:rsidRPr="0068658B">
        <w:rPr>
          <w:rFonts w:ascii="Arial" w:hAnsi="Arial" w:cs="Arial"/>
          <w:color w:val="000000"/>
          <w:sz w:val="24"/>
          <w:szCs w:val="24"/>
        </w:rPr>
        <w:t>6.24. Предельный уровень соотношения среднемесячной заработной платы руководителей и их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и заместителей руководителя) устанавливается в кратности до 5.</w:t>
      </w:r>
    </w:p>
    <w:p w:rsidR="00AA68FB" w:rsidRPr="00A76B70" w:rsidRDefault="00AA68FB" w:rsidP="00AA68FB">
      <w:pPr>
        <w:autoSpaceDE w:val="0"/>
        <w:autoSpaceDN w:val="0"/>
        <w:adjustRightInd w:val="0"/>
        <w:spacing w:after="0" w:line="240" w:lineRule="auto"/>
        <w:ind w:firstLine="540"/>
        <w:jc w:val="both"/>
        <w:rPr>
          <w:rFonts w:ascii="Times New Roman" w:hAnsi="Times New Roman"/>
          <w:sz w:val="28"/>
          <w:szCs w:val="28"/>
        </w:rPr>
      </w:pPr>
    </w:p>
    <w:p w:rsidR="00AA68FB" w:rsidRPr="00431BAF" w:rsidRDefault="00AA68FB" w:rsidP="00AA68FB">
      <w:pPr>
        <w:pStyle w:val="ListParagraph"/>
        <w:numPr>
          <w:ilvl w:val="0"/>
          <w:numId w:val="15"/>
        </w:numPr>
        <w:tabs>
          <w:tab w:val="left" w:pos="284"/>
        </w:tabs>
        <w:autoSpaceDE w:val="0"/>
        <w:autoSpaceDN w:val="0"/>
        <w:adjustRightInd w:val="0"/>
        <w:spacing w:after="0" w:line="240" w:lineRule="auto"/>
        <w:jc w:val="center"/>
        <w:rPr>
          <w:rFonts w:ascii="Times New Roman" w:hAnsi="Times New Roman"/>
          <w:sz w:val="28"/>
          <w:szCs w:val="28"/>
        </w:rPr>
      </w:pPr>
      <w:r w:rsidRPr="00431BAF">
        <w:rPr>
          <w:rFonts w:ascii="Times New Roman" w:hAnsi="Times New Roman"/>
          <w:sz w:val="28"/>
          <w:szCs w:val="28"/>
        </w:rPr>
        <w:t>ДРУГИЕ ВОПРОСЫ ОПЛАТЫ ТРУДА</w:t>
      </w:r>
    </w:p>
    <w:p w:rsidR="00AA68FB" w:rsidRPr="00431BAF" w:rsidRDefault="00AA68FB" w:rsidP="00AA68FB">
      <w:pPr>
        <w:autoSpaceDE w:val="0"/>
        <w:autoSpaceDN w:val="0"/>
        <w:adjustRightInd w:val="0"/>
        <w:spacing w:after="0" w:line="240" w:lineRule="auto"/>
        <w:rPr>
          <w:rFonts w:ascii="Times New Roman" w:hAnsi="Times New Roman"/>
          <w:sz w:val="28"/>
          <w:szCs w:val="28"/>
        </w:rPr>
      </w:pPr>
    </w:p>
    <w:p w:rsidR="00AA68FB" w:rsidRPr="00431BAF" w:rsidRDefault="00AA68FB" w:rsidP="00AA68FB">
      <w:pPr>
        <w:pStyle w:val="ListParagraph"/>
        <w:tabs>
          <w:tab w:val="left" w:pos="1418"/>
        </w:tabs>
        <w:autoSpaceDE w:val="0"/>
        <w:autoSpaceDN w:val="0"/>
        <w:adjustRightInd w:val="0"/>
        <w:spacing w:after="0" w:line="240" w:lineRule="auto"/>
        <w:ind w:left="0" w:firstLine="709"/>
        <w:jc w:val="both"/>
        <w:rPr>
          <w:rFonts w:ascii="Times New Roman" w:hAnsi="Times New Roman"/>
          <w:sz w:val="28"/>
          <w:szCs w:val="28"/>
        </w:rPr>
      </w:pPr>
      <w:r w:rsidRPr="00431BAF">
        <w:rPr>
          <w:rFonts w:ascii="Times New Roman" w:hAnsi="Times New Roman"/>
          <w:sz w:val="28"/>
          <w:szCs w:val="28"/>
        </w:rPr>
        <w:lastRenderedPageBreak/>
        <w:t xml:space="preserve">Размер средств, полученных от приносящей доход деятельности, направляемых на оплату труда работников </w:t>
      </w:r>
      <w:r w:rsidRPr="00DB1610">
        <w:rPr>
          <w:rFonts w:ascii="Times New Roman" w:hAnsi="Times New Roman"/>
          <w:sz w:val="28"/>
          <w:szCs w:val="28"/>
        </w:rPr>
        <w:t>учреждений,</w:t>
      </w:r>
      <w:r w:rsidRPr="00431BAF">
        <w:rPr>
          <w:rFonts w:ascii="Times New Roman" w:hAnsi="Times New Roman"/>
          <w:sz w:val="28"/>
          <w:szCs w:val="28"/>
        </w:rPr>
        <w:t xml:space="preserve"> составляет 70% от доходов, полученных от приносящей доход деятельности,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w:t>
      </w: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Pr="00431BAF" w:rsidRDefault="00AA68FB" w:rsidP="00AA68FB">
      <w:pPr>
        <w:autoSpaceDE w:val="0"/>
        <w:autoSpaceDN w:val="0"/>
        <w:adjustRightInd w:val="0"/>
        <w:spacing w:after="0" w:line="240" w:lineRule="auto"/>
        <w:rPr>
          <w:rFonts w:ascii="Times New Roman" w:hAnsi="Times New Roman"/>
          <w:sz w:val="28"/>
          <w:szCs w:val="28"/>
        </w:rPr>
      </w:pPr>
    </w:p>
    <w:p w:rsidR="00AA68FB" w:rsidRPr="00431BAF" w:rsidRDefault="00AA68FB" w:rsidP="00AA68FB">
      <w:pPr>
        <w:autoSpaceDE w:val="0"/>
        <w:autoSpaceDN w:val="0"/>
        <w:adjustRightInd w:val="0"/>
        <w:spacing w:after="0" w:line="240" w:lineRule="auto"/>
        <w:rPr>
          <w:rFonts w:ascii="Times New Roman" w:hAnsi="Times New Roman"/>
          <w:sz w:val="28"/>
          <w:szCs w:val="28"/>
        </w:rPr>
      </w:pPr>
      <w:r w:rsidRPr="00431BAF">
        <w:rPr>
          <w:rFonts w:ascii="Times New Roman" w:hAnsi="Times New Roman"/>
          <w:sz w:val="28"/>
          <w:szCs w:val="28"/>
        </w:rPr>
        <w:t xml:space="preserve">Начальник </w:t>
      </w:r>
    </w:p>
    <w:p w:rsidR="00AA68FB" w:rsidRPr="00431BAF" w:rsidRDefault="00AA68FB" w:rsidP="00AA68FB">
      <w:pPr>
        <w:autoSpaceDE w:val="0"/>
        <w:autoSpaceDN w:val="0"/>
        <w:adjustRightInd w:val="0"/>
        <w:spacing w:after="0" w:line="240" w:lineRule="auto"/>
        <w:rPr>
          <w:rFonts w:ascii="Times New Roman" w:hAnsi="Times New Roman"/>
          <w:sz w:val="28"/>
          <w:szCs w:val="28"/>
        </w:rPr>
      </w:pPr>
      <w:r w:rsidRPr="00431BAF">
        <w:rPr>
          <w:rFonts w:ascii="Times New Roman" w:hAnsi="Times New Roman"/>
          <w:sz w:val="28"/>
          <w:szCs w:val="28"/>
        </w:rPr>
        <w:t xml:space="preserve">Муниципального отдела образования </w:t>
      </w:r>
    </w:p>
    <w:p w:rsidR="00AA68FB" w:rsidRPr="00431BAF" w:rsidRDefault="00AA68FB" w:rsidP="00AA68FB">
      <w:pPr>
        <w:tabs>
          <w:tab w:val="left" w:pos="7230"/>
        </w:tabs>
        <w:autoSpaceDE w:val="0"/>
        <w:autoSpaceDN w:val="0"/>
        <w:adjustRightInd w:val="0"/>
        <w:spacing w:after="0" w:line="240" w:lineRule="auto"/>
        <w:rPr>
          <w:rFonts w:ascii="Times New Roman" w:hAnsi="Times New Roman"/>
          <w:sz w:val="28"/>
          <w:szCs w:val="28"/>
        </w:rPr>
      </w:pPr>
      <w:r w:rsidRPr="00431BAF">
        <w:rPr>
          <w:rFonts w:ascii="Times New Roman" w:hAnsi="Times New Roman"/>
          <w:sz w:val="28"/>
          <w:szCs w:val="28"/>
        </w:rPr>
        <w:t>администрации Березовского района</w:t>
      </w:r>
      <w:r w:rsidRPr="00431BAF">
        <w:rPr>
          <w:rFonts w:ascii="Times New Roman" w:hAnsi="Times New Roman"/>
          <w:sz w:val="28"/>
          <w:szCs w:val="28"/>
        </w:rPr>
        <w:tab/>
        <w:t xml:space="preserve">         Е.В. Король</w:t>
      </w:r>
    </w:p>
    <w:p w:rsidR="00755A97" w:rsidRDefault="00755A97"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125145" w:rsidRDefault="00125145"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125145" w:rsidRDefault="00125145"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125145" w:rsidRDefault="00125145"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125145" w:rsidRDefault="00125145"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125145" w:rsidRDefault="00125145"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125145" w:rsidRDefault="00125145"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125145" w:rsidRDefault="00125145"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125145" w:rsidRDefault="00125145"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125145" w:rsidRDefault="00125145"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125145" w:rsidRDefault="00125145"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tbl>
      <w:tblPr>
        <w:tblpPr w:leftFromText="180" w:rightFromText="180" w:vertAnchor="text" w:horzAnchor="margin" w:tblpXSpec="center" w:tblpY="213"/>
        <w:tblW w:w="9356" w:type="dxa"/>
        <w:tblLook w:val="04A0"/>
      </w:tblPr>
      <w:tblGrid>
        <w:gridCol w:w="6062"/>
        <w:gridCol w:w="3294"/>
      </w:tblGrid>
      <w:tr w:rsidR="00AA68FB">
        <w:trPr>
          <w:trHeight w:val="851"/>
        </w:trPr>
        <w:tc>
          <w:tcPr>
            <w:tcW w:w="6062" w:type="dxa"/>
            <w:vAlign w:val="center"/>
          </w:tcPr>
          <w:p w:rsidR="00AA68FB" w:rsidRPr="00704547" w:rsidRDefault="00AA68FB" w:rsidP="00AA68FB">
            <w:pPr>
              <w:spacing w:after="0" w:line="240" w:lineRule="auto"/>
              <w:rPr>
                <w:rFonts w:ascii="Times New Roman" w:hAnsi="Times New Roman"/>
              </w:rPr>
            </w:pPr>
          </w:p>
        </w:tc>
        <w:tc>
          <w:tcPr>
            <w:tcW w:w="3294" w:type="dxa"/>
            <w:vAlign w:val="center"/>
          </w:tcPr>
          <w:p w:rsidR="00AA68FB" w:rsidRPr="00704547" w:rsidRDefault="00AA68FB" w:rsidP="00AA68FB">
            <w:pPr>
              <w:suppressAutoHyphens/>
              <w:spacing w:after="0" w:line="240" w:lineRule="auto"/>
              <w:jc w:val="both"/>
              <w:rPr>
                <w:rFonts w:ascii="Times New Roman" w:hAnsi="Times New Roman"/>
              </w:rPr>
            </w:pPr>
            <w:r>
              <w:rPr>
                <w:rFonts w:ascii="Times New Roman" w:hAnsi="Times New Roman"/>
              </w:rPr>
              <w:t>Приложение</w:t>
            </w:r>
            <w:r w:rsidRPr="00704547">
              <w:rPr>
                <w:rFonts w:ascii="Times New Roman" w:hAnsi="Times New Roman"/>
              </w:rPr>
              <w:t xml:space="preserve"> </w:t>
            </w:r>
            <w:r>
              <w:rPr>
                <w:rFonts w:ascii="Times New Roman" w:hAnsi="Times New Roman"/>
              </w:rPr>
              <w:t xml:space="preserve">№ 1 </w:t>
            </w:r>
            <w:r w:rsidRPr="00704547">
              <w:rPr>
                <w:rFonts w:ascii="Times New Roman" w:hAnsi="Times New Roman"/>
              </w:rPr>
              <w:t xml:space="preserve">к </w:t>
            </w:r>
            <w:r>
              <w:rPr>
                <w:rFonts w:ascii="Times New Roman" w:hAnsi="Times New Roman"/>
              </w:rPr>
              <w:t xml:space="preserve">Примерному положению об оплате труда работников муниципальных </w:t>
            </w:r>
            <w:r w:rsidRPr="00082FBB">
              <w:rPr>
                <w:rFonts w:ascii="Times New Roman" w:hAnsi="Times New Roman"/>
                <w:bCs/>
                <w:spacing w:val="-6"/>
              </w:rPr>
              <w:lastRenderedPageBreak/>
              <w:t>бюджетных и казенных учреждений, подведомственных Муниципальному отделу образования администрации Березовского района</w:t>
            </w:r>
            <w:r>
              <w:rPr>
                <w:rFonts w:ascii="Times New Roman" w:hAnsi="Times New Roman"/>
                <w:spacing w:val="-6"/>
                <w:sz w:val="28"/>
                <w:szCs w:val="28"/>
              </w:rPr>
              <w:t xml:space="preserve"> </w:t>
            </w:r>
          </w:p>
        </w:tc>
      </w:tr>
    </w:tbl>
    <w:p w:rsidR="00125145" w:rsidRPr="00125145" w:rsidRDefault="00125145" w:rsidP="00125145">
      <w:pPr>
        <w:autoSpaceDE w:val="0"/>
        <w:autoSpaceDN w:val="0"/>
        <w:adjustRightInd w:val="0"/>
        <w:spacing w:after="0" w:line="240" w:lineRule="auto"/>
        <w:rPr>
          <w:rFonts w:ascii="Times New Roman" w:hAnsi="Times New Roman"/>
          <w:bCs/>
          <w:color w:val="FF0000"/>
          <w:sz w:val="28"/>
          <w:szCs w:val="28"/>
        </w:rPr>
      </w:pPr>
      <w:r w:rsidRPr="00125145">
        <w:rPr>
          <w:rFonts w:ascii="Times New Roman" w:hAnsi="Times New Roman"/>
          <w:bCs/>
          <w:color w:val="FF0000"/>
          <w:sz w:val="28"/>
          <w:szCs w:val="28"/>
        </w:rPr>
        <w:lastRenderedPageBreak/>
        <w:t xml:space="preserve">Изменено в новой редакции </w:t>
      </w:r>
      <w:r w:rsidRPr="00125145">
        <w:rPr>
          <w:color w:val="FF0000"/>
        </w:rPr>
        <w:t>от «_20_»_12_ _2016_ № _1376</w:t>
      </w:r>
    </w:p>
    <w:p w:rsidR="00125145" w:rsidRDefault="00125145" w:rsidP="00125145">
      <w:pPr>
        <w:rPr>
          <w:rFonts w:ascii="Times New Roman" w:hAnsi="Times New Roman"/>
          <w:sz w:val="28"/>
          <w:szCs w:val="28"/>
        </w:rPr>
      </w:pPr>
      <w:r w:rsidRPr="00125145">
        <w:rPr>
          <w:rFonts w:ascii="Times New Roman" w:hAnsi="Times New Roman"/>
          <w:color w:val="FF0000"/>
          <w:sz w:val="28"/>
          <w:szCs w:val="28"/>
        </w:rPr>
        <w:t>Изменено в новой редакции «</w:t>
      </w:r>
      <w:r w:rsidRPr="00125145">
        <w:rPr>
          <w:rFonts w:ascii="Times New Roman" w:hAnsi="Times New Roman"/>
          <w:color w:val="FF0000"/>
          <w:sz w:val="28"/>
          <w:szCs w:val="28"/>
          <w:u w:val="single"/>
        </w:rPr>
        <w:t xml:space="preserve"> 21  </w:t>
      </w:r>
      <w:r w:rsidRPr="00125145">
        <w:rPr>
          <w:rFonts w:ascii="Times New Roman" w:hAnsi="Times New Roman"/>
          <w:color w:val="FF0000"/>
          <w:sz w:val="28"/>
          <w:szCs w:val="28"/>
        </w:rPr>
        <w:t>»</w:t>
      </w:r>
      <w:r w:rsidRPr="00125145">
        <w:rPr>
          <w:rFonts w:ascii="Times New Roman" w:hAnsi="Times New Roman"/>
          <w:color w:val="FF0000"/>
          <w:sz w:val="28"/>
          <w:szCs w:val="28"/>
          <w:u w:val="single"/>
        </w:rPr>
        <w:t xml:space="preserve">  12   </w:t>
      </w:r>
      <w:r w:rsidRPr="00125145">
        <w:rPr>
          <w:rFonts w:ascii="Times New Roman" w:hAnsi="Times New Roman"/>
          <w:color w:val="FF0000"/>
          <w:sz w:val="28"/>
          <w:szCs w:val="28"/>
        </w:rPr>
        <w:t xml:space="preserve">  _2017г._   № </w:t>
      </w:r>
      <w:r w:rsidRPr="00125145">
        <w:rPr>
          <w:rFonts w:ascii="Times New Roman" w:hAnsi="Times New Roman"/>
          <w:color w:val="FF0000"/>
          <w:sz w:val="28"/>
          <w:szCs w:val="28"/>
          <w:u w:val="single"/>
        </w:rPr>
        <w:t>_2578</w:t>
      </w:r>
      <w:r w:rsidRPr="00125145">
        <w:rPr>
          <w:rFonts w:ascii="Times New Roman" w:hAnsi="Times New Roman"/>
          <w:sz w:val="28"/>
          <w:szCs w:val="28"/>
        </w:rPr>
        <w:t xml:space="preserve"> </w:t>
      </w:r>
    </w:p>
    <w:p w:rsidR="00AA68FB" w:rsidRDefault="00125145" w:rsidP="00125145">
      <w:pPr>
        <w:rPr>
          <w:rFonts w:ascii="Times New Roman" w:hAnsi="Times New Roman"/>
          <w:color w:val="FF0000"/>
          <w:sz w:val="28"/>
          <w:szCs w:val="28"/>
        </w:rPr>
      </w:pPr>
      <w:r w:rsidRPr="00125145">
        <w:rPr>
          <w:rFonts w:ascii="Times New Roman" w:hAnsi="Times New Roman"/>
          <w:color w:val="FF0000"/>
          <w:sz w:val="28"/>
          <w:szCs w:val="28"/>
        </w:rPr>
        <w:t>Изменено в новой редакции от 19.02.2018г. № 287</w:t>
      </w:r>
    </w:p>
    <w:p w:rsidR="00125145" w:rsidRPr="00125145" w:rsidRDefault="00125145" w:rsidP="00125145">
      <w:pPr>
        <w:rPr>
          <w:rFonts w:ascii="Times New Roman" w:hAnsi="Times New Roman"/>
          <w:color w:val="FF0000"/>
          <w:sz w:val="28"/>
          <w:szCs w:val="28"/>
        </w:rPr>
      </w:pPr>
      <w:r w:rsidRPr="00125145">
        <w:rPr>
          <w:rFonts w:ascii="Times New Roman" w:hAnsi="Times New Roman"/>
          <w:color w:val="FF0000"/>
          <w:sz w:val="28"/>
          <w:szCs w:val="28"/>
        </w:rPr>
        <w:t>Изменено в новой редакции от « 26 »  __03__  2019__г. № __412___</w:t>
      </w:r>
    </w:p>
    <w:p w:rsidR="00125145" w:rsidRPr="00125145" w:rsidRDefault="00125145" w:rsidP="00125145">
      <w:pPr>
        <w:rPr>
          <w:rFonts w:ascii="Times New Roman" w:hAnsi="Times New Roman"/>
          <w:color w:val="FF0000"/>
          <w:sz w:val="28"/>
          <w:szCs w:val="28"/>
          <w:u w:val="single"/>
        </w:rPr>
      </w:pPr>
      <w:r w:rsidRPr="00125145">
        <w:rPr>
          <w:rFonts w:ascii="Times New Roman" w:hAnsi="Times New Roman"/>
          <w:color w:val="FF0000"/>
          <w:sz w:val="28"/>
          <w:szCs w:val="28"/>
          <w:u w:val="single"/>
        </w:rPr>
        <w:t xml:space="preserve">Изменено в новой редакции от «01»  10  2019г. № 1480 </w:t>
      </w:r>
    </w:p>
    <w:p w:rsidR="00125145" w:rsidRPr="00125145" w:rsidRDefault="00125145" w:rsidP="00125145">
      <w:pPr>
        <w:rPr>
          <w:rFonts w:ascii="Times New Roman" w:hAnsi="Times New Roman"/>
          <w:color w:val="FF0000"/>
          <w:sz w:val="28"/>
          <w:szCs w:val="28"/>
          <w:u w:val="single"/>
        </w:rPr>
      </w:pPr>
    </w:p>
    <w:p w:rsidR="00AA68FB" w:rsidRPr="00FA7858" w:rsidRDefault="00AA68FB" w:rsidP="00AA68FB">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М</w:t>
      </w:r>
      <w:r w:rsidRPr="00FA7858">
        <w:rPr>
          <w:rFonts w:ascii="Times New Roman" w:hAnsi="Times New Roman"/>
          <w:b/>
          <w:sz w:val="28"/>
          <w:szCs w:val="28"/>
        </w:rPr>
        <w:t>инимальные размеры</w:t>
      </w:r>
    </w:p>
    <w:p w:rsidR="00AA68FB" w:rsidRPr="00FA7858" w:rsidRDefault="00AA68FB" w:rsidP="00AA68FB">
      <w:pPr>
        <w:autoSpaceDE w:val="0"/>
        <w:autoSpaceDN w:val="0"/>
        <w:adjustRightInd w:val="0"/>
        <w:spacing w:after="0" w:line="240" w:lineRule="auto"/>
        <w:jc w:val="center"/>
        <w:rPr>
          <w:rFonts w:ascii="Times New Roman" w:hAnsi="Times New Roman"/>
          <w:b/>
          <w:sz w:val="28"/>
          <w:szCs w:val="28"/>
        </w:rPr>
      </w:pPr>
      <w:r w:rsidRPr="00FA7858">
        <w:rPr>
          <w:rFonts w:ascii="Times New Roman" w:hAnsi="Times New Roman"/>
          <w:b/>
          <w:sz w:val="28"/>
          <w:szCs w:val="28"/>
        </w:rPr>
        <w:t xml:space="preserve">окладов (должностных окладов), </w:t>
      </w:r>
    </w:p>
    <w:p w:rsidR="00AA68FB" w:rsidRDefault="00AA68FB" w:rsidP="00AA68FB">
      <w:pPr>
        <w:autoSpaceDE w:val="0"/>
        <w:autoSpaceDN w:val="0"/>
        <w:adjustRightInd w:val="0"/>
        <w:spacing w:after="0" w:line="240" w:lineRule="auto"/>
        <w:jc w:val="center"/>
        <w:rPr>
          <w:rFonts w:ascii="Times New Roman" w:hAnsi="Times New Roman"/>
          <w:b/>
          <w:sz w:val="28"/>
          <w:szCs w:val="28"/>
        </w:rPr>
      </w:pPr>
      <w:r w:rsidRPr="00FA7858">
        <w:rPr>
          <w:rFonts w:ascii="Times New Roman" w:hAnsi="Times New Roman"/>
          <w:b/>
          <w:sz w:val="28"/>
          <w:szCs w:val="28"/>
        </w:rPr>
        <w:t>ставок заработной платы работников учреждений</w:t>
      </w:r>
    </w:p>
    <w:p w:rsidR="00125145" w:rsidRPr="00FA7858" w:rsidRDefault="00125145" w:rsidP="00AA68FB">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(редакция 2014)</w:t>
      </w:r>
    </w:p>
    <w:p w:rsidR="00AA68FB" w:rsidRDefault="00AA68FB" w:rsidP="00AA68FB">
      <w:pPr>
        <w:autoSpaceDE w:val="0"/>
        <w:autoSpaceDN w:val="0"/>
        <w:adjustRightInd w:val="0"/>
        <w:spacing w:after="0" w:line="240" w:lineRule="auto"/>
        <w:ind w:firstLine="540"/>
        <w:jc w:val="both"/>
        <w:rPr>
          <w:rFonts w:ascii="Times New Roman" w:hAnsi="Times New Roman"/>
          <w:sz w:val="28"/>
          <w:szCs w:val="28"/>
        </w:rPr>
      </w:pPr>
    </w:p>
    <w:p w:rsidR="00AA68FB" w:rsidRDefault="00AA68FB" w:rsidP="00AA68FB">
      <w:pPr>
        <w:pStyle w:val="ListParagraph"/>
        <w:numPr>
          <w:ilvl w:val="0"/>
          <w:numId w:val="20"/>
        </w:numPr>
        <w:tabs>
          <w:tab w:val="left" w:pos="426"/>
        </w:tabs>
        <w:autoSpaceDE w:val="0"/>
        <w:autoSpaceDN w:val="0"/>
        <w:adjustRightInd w:val="0"/>
        <w:spacing w:after="0" w:line="240" w:lineRule="auto"/>
        <w:ind w:left="0" w:firstLine="0"/>
        <w:jc w:val="center"/>
        <w:outlineLvl w:val="2"/>
        <w:rPr>
          <w:rFonts w:ascii="Times New Roman" w:hAnsi="Times New Roman"/>
          <w:sz w:val="28"/>
          <w:szCs w:val="28"/>
        </w:rPr>
      </w:pPr>
      <w:r w:rsidRPr="00867D49">
        <w:rPr>
          <w:rFonts w:ascii="Times New Roman" w:hAnsi="Times New Roman"/>
          <w:sz w:val="28"/>
          <w:szCs w:val="28"/>
        </w:rPr>
        <w:t>ПРОФЕССИОНАЛЬНАЯ КВАЛИФИКАЦИОННАЯ</w:t>
      </w:r>
    </w:p>
    <w:p w:rsidR="00AA68FB" w:rsidRPr="00867D49" w:rsidRDefault="00AA68FB" w:rsidP="00AA68FB">
      <w:pPr>
        <w:tabs>
          <w:tab w:val="left" w:pos="426"/>
        </w:tabs>
        <w:autoSpaceDE w:val="0"/>
        <w:autoSpaceDN w:val="0"/>
        <w:adjustRightInd w:val="0"/>
        <w:spacing w:after="0" w:line="240" w:lineRule="auto"/>
        <w:jc w:val="center"/>
        <w:outlineLvl w:val="2"/>
        <w:rPr>
          <w:rFonts w:ascii="Times New Roman" w:hAnsi="Times New Roman"/>
          <w:sz w:val="28"/>
          <w:szCs w:val="28"/>
        </w:rPr>
      </w:pPr>
      <w:r w:rsidRPr="00867D49">
        <w:rPr>
          <w:rFonts w:ascii="Times New Roman" w:hAnsi="Times New Roman"/>
          <w:sz w:val="28"/>
          <w:szCs w:val="28"/>
        </w:rPr>
        <w:t>ГРУППА ДОЛЖНОСТЕЙ РАБОТНИКОВ ОБРАЗОВАНИЯ</w:t>
      </w:r>
    </w:p>
    <w:p w:rsidR="00AA68FB" w:rsidRDefault="00AA68FB" w:rsidP="00AA68FB">
      <w:pPr>
        <w:autoSpaceDE w:val="0"/>
        <w:autoSpaceDN w:val="0"/>
        <w:adjustRightInd w:val="0"/>
        <w:spacing w:after="0" w:line="240" w:lineRule="auto"/>
        <w:ind w:firstLine="540"/>
        <w:jc w:val="both"/>
        <w:rPr>
          <w:rFonts w:ascii="Times New Roman" w:hAnsi="Times New Roman"/>
          <w:sz w:val="28"/>
          <w:szCs w:val="28"/>
        </w:rPr>
      </w:pPr>
    </w:p>
    <w:tbl>
      <w:tblPr>
        <w:tblW w:w="9356" w:type="dxa"/>
        <w:tblLayout w:type="fixed"/>
        <w:tblCellMar>
          <w:left w:w="70" w:type="dxa"/>
          <w:right w:w="70" w:type="dxa"/>
        </w:tblCellMar>
        <w:tblLook w:val="0000"/>
      </w:tblPr>
      <w:tblGrid>
        <w:gridCol w:w="3540"/>
        <w:gridCol w:w="2674"/>
        <w:gridCol w:w="3142"/>
      </w:tblGrid>
      <w:tr w:rsidR="00AA68FB" w:rsidRPr="00627EE6">
        <w:trPr>
          <w:cantSplit/>
          <w:trHeight w:val="840"/>
        </w:trPr>
        <w:tc>
          <w:tcPr>
            <w:tcW w:w="6591" w:type="dxa"/>
            <w:gridSpan w:val="2"/>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jc w:val="center"/>
            </w:pPr>
            <w:r w:rsidRPr="00627EE6">
              <w:t>Квалификационные уровни</w:t>
            </w:r>
          </w:p>
        </w:tc>
        <w:tc>
          <w:tcPr>
            <w:tcW w:w="3332" w:type="dxa"/>
            <w:tcBorders>
              <w:top w:val="single" w:sz="6" w:space="0" w:color="auto"/>
              <w:left w:val="single" w:sz="6" w:space="0" w:color="auto"/>
              <w:bottom w:val="single" w:sz="6" w:space="0" w:color="auto"/>
              <w:right w:val="single" w:sz="6" w:space="0" w:color="auto"/>
            </w:tcBorders>
          </w:tcPr>
          <w:p w:rsidR="00AA68FB" w:rsidRPr="003C68D3" w:rsidRDefault="00AA68FB" w:rsidP="00AA68FB">
            <w:pPr>
              <w:pStyle w:val="ConsPlusCell"/>
              <w:jc w:val="center"/>
              <w:rPr>
                <w:spacing w:val="-6"/>
              </w:rPr>
            </w:pPr>
            <w:r w:rsidRPr="003C68D3">
              <w:rPr>
                <w:spacing w:val="-6"/>
              </w:rPr>
              <w:t>Минимальный размер оклада (должностного оклада), ставки заработной платы,</w:t>
            </w:r>
          </w:p>
          <w:p w:rsidR="00AA68FB" w:rsidRPr="00627EE6" w:rsidRDefault="00AA68FB" w:rsidP="00AA68FB">
            <w:pPr>
              <w:pStyle w:val="ConsPlusCell"/>
              <w:jc w:val="center"/>
            </w:pPr>
            <w:r w:rsidRPr="003C68D3">
              <w:rPr>
                <w:spacing w:val="-6"/>
              </w:rPr>
              <w:t>руб.</w:t>
            </w:r>
          </w:p>
        </w:tc>
      </w:tr>
      <w:tr w:rsidR="00AA68FB" w:rsidRPr="00627EE6">
        <w:trPr>
          <w:cantSplit/>
          <w:trHeight w:val="360"/>
        </w:trPr>
        <w:tc>
          <w:tcPr>
            <w:tcW w:w="9923" w:type="dxa"/>
            <w:gridSpan w:val="3"/>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jc w:val="center"/>
            </w:pPr>
            <w:r w:rsidRPr="00627EE6">
              <w:t>Профессиональная квалификационная группа должностей работников учебно-вспомогательного персонала первого уровня</w:t>
            </w:r>
          </w:p>
        </w:tc>
      </w:tr>
      <w:tr w:rsidR="00AA68FB" w:rsidRPr="00627EE6">
        <w:trPr>
          <w:cantSplit/>
          <w:trHeight w:val="240"/>
        </w:trPr>
        <w:tc>
          <w:tcPr>
            <w:tcW w:w="6591" w:type="dxa"/>
            <w:gridSpan w:val="2"/>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2466,0</w:t>
            </w:r>
          </w:p>
        </w:tc>
      </w:tr>
      <w:tr w:rsidR="00AA68FB" w:rsidRPr="00627EE6">
        <w:trPr>
          <w:cantSplit/>
          <w:trHeight w:val="360"/>
        </w:trPr>
        <w:tc>
          <w:tcPr>
            <w:tcW w:w="9923" w:type="dxa"/>
            <w:gridSpan w:val="3"/>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jc w:val="center"/>
            </w:pPr>
            <w:r w:rsidRPr="00627EE6">
              <w:t>Профессиональная квалификационная группа должностей работников учебно-вспомогательного персонала второго уровня</w:t>
            </w:r>
          </w:p>
        </w:tc>
      </w:tr>
      <w:tr w:rsidR="00AA68FB" w:rsidRPr="00627EE6">
        <w:trPr>
          <w:cantSplit/>
          <w:trHeight w:val="240"/>
        </w:trPr>
        <w:tc>
          <w:tcPr>
            <w:tcW w:w="6591" w:type="dxa"/>
            <w:gridSpan w:val="2"/>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1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 xml:space="preserve">2597,0 </w:t>
            </w:r>
            <w:r w:rsidRPr="003C6B0B">
              <w:t>&lt;*&gt;</w:t>
            </w:r>
          </w:p>
        </w:tc>
      </w:tr>
      <w:tr w:rsidR="00AA68FB" w:rsidRPr="00627EE6">
        <w:trPr>
          <w:cantSplit/>
          <w:trHeight w:val="240"/>
        </w:trPr>
        <w:tc>
          <w:tcPr>
            <w:tcW w:w="6591" w:type="dxa"/>
            <w:gridSpan w:val="2"/>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2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2882,0</w:t>
            </w:r>
          </w:p>
        </w:tc>
      </w:tr>
      <w:tr w:rsidR="00AA68FB" w:rsidRPr="00627EE6">
        <w:trPr>
          <w:cantSplit/>
          <w:trHeight w:val="360"/>
        </w:trPr>
        <w:tc>
          <w:tcPr>
            <w:tcW w:w="9923" w:type="dxa"/>
            <w:gridSpan w:val="3"/>
            <w:tcBorders>
              <w:top w:val="single" w:sz="6" w:space="0" w:color="auto"/>
              <w:left w:val="single" w:sz="6" w:space="0" w:color="auto"/>
              <w:bottom w:val="single" w:sz="4" w:space="0" w:color="auto"/>
              <w:right w:val="single" w:sz="6" w:space="0" w:color="auto"/>
            </w:tcBorders>
          </w:tcPr>
          <w:p w:rsidR="00AA68FB" w:rsidRPr="00627EE6" w:rsidRDefault="00AA68FB" w:rsidP="00AA68FB">
            <w:pPr>
              <w:pStyle w:val="ConsPlusCell"/>
              <w:jc w:val="center"/>
            </w:pPr>
            <w:r w:rsidRPr="00627EE6">
              <w:t xml:space="preserve">Профессиональная квалификационная группа должностей </w:t>
            </w:r>
          </w:p>
          <w:p w:rsidR="00AA68FB" w:rsidRPr="00627EE6" w:rsidRDefault="00AA68FB" w:rsidP="00AA68FB">
            <w:pPr>
              <w:pStyle w:val="ConsPlusCell"/>
              <w:jc w:val="center"/>
            </w:pPr>
            <w:r>
              <w:t xml:space="preserve">педагогических </w:t>
            </w:r>
            <w:r w:rsidRPr="00627EE6">
              <w:t>работников</w:t>
            </w:r>
          </w:p>
        </w:tc>
      </w:tr>
      <w:tr w:rsidR="00AA68FB" w:rsidRPr="00627EE6">
        <w:trPr>
          <w:cantSplit/>
          <w:trHeight w:val="335"/>
        </w:trPr>
        <w:tc>
          <w:tcPr>
            <w:tcW w:w="3756" w:type="dxa"/>
            <w:vMerge w:val="restart"/>
            <w:tcBorders>
              <w:top w:val="single" w:sz="6" w:space="0" w:color="auto"/>
              <w:left w:val="single" w:sz="6" w:space="0" w:color="auto"/>
              <w:right w:val="single" w:sz="4" w:space="0" w:color="auto"/>
            </w:tcBorders>
          </w:tcPr>
          <w:p w:rsidR="00AA68FB" w:rsidRPr="00627EE6" w:rsidRDefault="00AA68FB" w:rsidP="00AA68FB">
            <w:pPr>
              <w:pStyle w:val="ConsPlusCell"/>
            </w:pPr>
            <w:r w:rsidRPr="00627EE6">
              <w:t>1 квалификационный уровень</w:t>
            </w:r>
          </w:p>
        </w:tc>
        <w:tc>
          <w:tcPr>
            <w:tcW w:w="2835" w:type="dxa"/>
            <w:tcBorders>
              <w:top w:val="single" w:sz="6" w:space="0" w:color="auto"/>
              <w:left w:val="single" w:sz="4" w:space="0" w:color="auto"/>
              <w:bottom w:val="single" w:sz="4" w:space="0" w:color="auto"/>
              <w:right w:val="single" w:sz="6" w:space="0" w:color="auto"/>
            </w:tcBorders>
          </w:tcPr>
          <w:p w:rsidR="00AA68FB" w:rsidRPr="00627EE6" w:rsidRDefault="00AA68FB" w:rsidP="00AA68FB">
            <w:pPr>
              <w:pStyle w:val="ConsPlusCell"/>
            </w:pPr>
            <w:r w:rsidRPr="00627EE6">
              <w:t>при наличии среднего профессионального образования</w:t>
            </w:r>
          </w:p>
        </w:tc>
        <w:tc>
          <w:tcPr>
            <w:tcW w:w="3332" w:type="dxa"/>
            <w:tcBorders>
              <w:top w:val="single" w:sz="6" w:space="0" w:color="auto"/>
              <w:left w:val="single" w:sz="6" w:space="0" w:color="auto"/>
              <w:bottom w:val="single" w:sz="4" w:space="0" w:color="auto"/>
              <w:right w:val="single" w:sz="6" w:space="0" w:color="auto"/>
            </w:tcBorders>
          </w:tcPr>
          <w:p w:rsidR="00AA68FB" w:rsidRPr="00627EE6" w:rsidRDefault="00AA68FB" w:rsidP="00AA68FB">
            <w:pPr>
              <w:pStyle w:val="ConsPlusCell"/>
            </w:pPr>
            <w:r>
              <w:t>3605,0</w:t>
            </w:r>
          </w:p>
        </w:tc>
      </w:tr>
      <w:tr w:rsidR="00AA68FB" w:rsidRPr="00627EE6">
        <w:trPr>
          <w:cantSplit/>
          <w:trHeight w:val="292"/>
        </w:trPr>
        <w:tc>
          <w:tcPr>
            <w:tcW w:w="3756" w:type="dxa"/>
            <w:vMerge/>
            <w:tcBorders>
              <w:left w:val="single" w:sz="6" w:space="0" w:color="auto"/>
              <w:bottom w:val="single" w:sz="4" w:space="0" w:color="auto"/>
              <w:right w:val="single" w:sz="4" w:space="0" w:color="auto"/>
            </w:tcBorders>
          </w:tcPr>
          <w:p w:rsidR="00AA68FB" w:rsidRPr="00627EE6" w:rsidRDefault="00AA68FB" w:rsidP="00AA68FB">
            <w:pPr>
              <w:pStyle w:val="ConsPlusCell"/>
            </w:pPr>
          </w:p>
        </w:tc>
        <w:tc>
          <w:tcPr>
            <w:tcW w:w="2835" w:type="dxa"/>
            <w:tcBorders>
              <w:top w:val="single" w:sz="4" w:space="0" w:color="auto"/>
              <w:left w:val="single" w:sz="4" w:space="0" w:color="auto"/>
              <w:bottom w:val="single" w:sz="6" w:space="0" w:color="auto"/>
              <w:right w:val="single" w:sz="6" w:space="0" w:color="auto"/>
            </w:tcBorders>
          </w:tcPr>
          <w:p w:rsidR="00AA68FB" w:rsidRPr="00627EE6" w:rsidRDefault="00AA68FB" w:rsidP="00AA68FB">
            <w:pPr>
              <w:pStyle w:val="ConsPlusCell"/>
            </w:pPr>
            <w:r w:rsidRPr="00627EE6">
              <w:t>при наличии высшего профессионального образования</w:t>
            </w:r>
          </w:p>
        </w:tc>
        <w:tc>
          <w:tcPr>
            <w:tcW w:w="3332" w:type="dxa"/>
            <w:tcBorders>
              <w:top w:val="single" w:sz="4" w:space="0" w:color="auto"/>
              <w:left w:val="single" w:sz="6" w:space="0" w:color="auto"/>
              <w:bottom w:val="single" w:sz="6" w:space="0" w:color="auto"/>
              <w:right w:val="single" w:sz="6" w:space="0" w:color="auto"/>
            </w:tcBorders>
          </w:tcPr>
          <w:p w:rsidR="00AA68FB" w:rsidRPr="00627EE6" w:rsidRDefault="00AA68FB" w:rsidP="00AA68FB">
            <w:pPr>
              <w:pStyle w:val="ConsPlusCell"/>
            </w:pPr>
            <w:r>
              <w:t>4103,0</w:t>
            </w:r>
          </w:p>
        </w:tc>
      </w:tr>
      <w:tr w:rsidR="00AA68FB" w:rsidRPr="00627EE6">
        <w:trPr>
          <w:cantSplit/>
          <w:trHeight w:val="201"/>
        </w:trPr>
        <w:tc>
          <w:tcPr>
            <w:tcW w:w="3756" w:type="dxa"/>
            <w:tcBorders>
              <w:top w:val="single" w:sz="4" w:space="0" w:color="auto"/>
              <w:left w:val="single" w:sz="6" w:space="0" w:color="auto"/>
              <w:bottom w:val="single" w:sz="4" w:space="0" w:color="auto"/>
              <w:right w:val="single" w:sz="4" w:space="0" w:color="auto"/>
            </w:tcBorders>
          </w:tcPr>
          <w:p w:rsidR="00AA68FB" w:rsidRPr="00627EE6" w:rsidRDefault="00AA68FB" w:rsidP="00AA68FB">
            <w:pPr>
              <w:pStyle w:val="ConsPlusCell"/>
            </w:pPr>
            <w:r w:rsidRPr="00627EE6">
              <w:lastRenderedPageBreak/>
              <w:t>2 квалификационный уровень</w:t>
            </w:r>
          </w:p>
        </w:tc>
        <w:tc>
          <w:tcPr>
            <w:tcW w:w="2835" w:type="dxa"/>
            <w:tcBorders>
              <w:top w:val="single" w:sz="6" w:space="0" w:color="auto"/>
              <w:left w:val="single" w:sz="4" w:space="0" w:color="auto"/>
              <w:bottom w:val="single" w:sz="4" w:space="0" w:color="auto"/>
              <w:right w:val="single" w:sz="6" w:space="0" w:color="auto"/>
            </w:tcBorders>
          </w:tcPr>
          <w:p w:rsidR="00AA68FB" w:rsidRPr="00627EE6" w:rsidRDefault="00AA68FB" w:rsidP="00AA68FB">
            <w:pPr>
              <w:pStyle w:val="ConsPlusCell"/>
            </w:pPr>
            <w:r w:rsidRPr="00627EE6">
              <w:t>при наличии среднего профессионального образования</w:t>
            </w:r>
          </w:p>
        </w:tc>
        <w:tc>
          <w:tcPr>
            <w:tcW w:w="3332" w:type="dxa"/>
            <w:tcBorders>
              <w:top w:val="single" w:sz="6" w:space="0" w:color="auto"/>
              <w:left w:val="single" w:sz="6" w:space="0" w:color="auto"/>
              <w:bottom w:val="single" w:sz="4" w:space="0" w:color="auto"/>
              <w:right w:val="single" w:sz="6" w:space="0" w:color="auto"/>
            </w:tcBorders>
          </w:tcPr>
          <w:p w:rsidR="00AA68FB" w:rsidRPr="00627EE6" w:rsidRDefault="00AA68FB" w:rsidP="00AA68FB">
            <w:pPr>
              <w:pStyle w:val="ConsPlusCell"/>
            </w:pPr>
            <w:r>
              <w:t>3774,0</w:t>
            </w:r>
          </w:p>
        </w:tc>
      </w:tr>
      <w:tr w:rsidR="00AA68FB" w:rsidRPr="00627EE6">
        <w:trPr>
          <w:cantSplit/>
          <w:trHeight w:val="104"/>
        </w:trPr>
        <w:tc>
          <w:tcPr>
            <w:tcW w:w="3756" w:type="dxa"/>
            <w:tcBorders>
              <w:top w:val="single" w:sz="4" w:space="0" w:color="auto"/>
              <w:left w:val="single" w:sz="6" w:space="0" w:color="auto"/>
              <w:bottom w:val="single" w:sz="6" w:space="0" w:color="auto"/>
              <w:right w:val="single" w:sz="4" w:space="0" w:color="auto"/>
            </w:tcBorders>
          </w:tcPr>
          <w:p w:rsidR="00AA68FB" w:rsidRPr="00627EE6" w:rsidRDefault="00AA68FB" w:rsidP="00AA68FB">
            <w:pPr>
              <w:pStyle w:val="ConsPlusCell"/>
            </w:pPr>
          </w:p>
        </w:tc>
        <w:tc>
          <w:tcPr>
            <w:tcW w:w="2835" w:type="dxa"/>
            <w:tcBorders>
              <w:top w:val="single" w:sz="4" w:space="0" w:color="auto"/>
              <w:left w:val="single" w:sz="4" w:space="0" w:color="auto"/>
              <w:bottom w:val="single" w:sz="6" w:space="0" w:color="auto"/>
              <w:right w:val="single" w:sz="6" w:space="0" w:color="auto"/>
            </w:tcBorders>
          </w:tcPr>
          <w:p w:rsidR="00AA68FB" w:rsidRPr="00627EE6" w:rsidRDefault="00AA68FB" w:rsidP="00AA68FB">
            <w:pPr>
              <w:pStyle w:val="ConsPlusCell"/>
            </w:pPr>
            <w:r w:rsidRPr="00627EE6">
              <w:t>при наличии высшего профессионального образования</w:t>
            </w:r>
          </w:p>
        </w:tc>
        <w:tc>
          <w:tcPr>
            <w:tcW w:w="3332" w:type="dxa"/>
            <w:tcBorders>
              <w:top w:val="single" w:sz="4" w:space="0" w:color="auto"/>
              <w:left w:val="single" w:sz="6" w:space="0" w:color="auto"/>
              <w:bottom w:val="single" w:sz="6" w:space="0" w:color="auto"/>
              <w:right w:val="single" w:sz="6" w:space="0" w:color="auto"/>
            </w:tcBorders>
          </w:tcPr>
          <w:p w:rsidR="00AA68FB" w:rsidRPr="00627EE6" w:rsidRDefault="00AA68FB" w:rsidP="00AA68FB">
            <w:pPr>
              <w:pStyle w:val="ConsPlusCell"/>
            </w:pPr>
            <w:r>
              <w:t>4298,0</w:t>
            </w:r>
          </w:p>
        </w:tc>
      </w:tr>
      <w:tr w:rsidR="00AA68FB" w:rsidRPr="00627EE6">
        <w:trPr>
          <w:cantSplit/>
          <w:trHeight w:val="184"/>
        </w:trPr>
        <w:tc>
          <w:tcPr>
            <w:tcW w:w="3756" w:type="dxa"/>
            <w:vMerge w:val="restart"/>
            <w:tcBorders>
              <w:top w:val="single" w:sz="6" w:space="0" w:color="auto"/>
              <w:left w:val="single" w:sz="6" w:space="0" w:color="auto"/>
              <w:right w:val="single" w:sz="4" w:space="0" w:color="auto"/>
            </w:tcBorders>
          </w:tcPr>
          <w:p w:rsidR="00AA68FB" w:rsidRPr="00627EE6" w:rsidRDefault="00AA68FB" w:rsidP="00AA68FB">
            <w:pPr>
              <w:pStyle w:val="ConsPlusCell"/>
            </w:pPr>
            <w:r w:rsidRPr="00627EE6">
              <w:t>3 квалификационный уровень</w:t>
            </w:r>
          </w:p>
        </w:tc>
        <w:tc>
          <w:tcPr>
            <w:tcW w:w="2835" w:type="dxa"/>
            <w:tcBorders>
              <w:top w:val="single" w:sz="6" w:space="0" w:color="auto"/>
              <w:left w:val="single" w:sz="4" w:space="0" w:color="auto"/>
              <w:bottom w:val="single" w:sz="4" w:space="0" w:color="auto"/>
              <w:right w:val="single" w:sz="6" w:space="0" w:color="auto"/>
            </w:tcBorders>
          </w:tcPr>
          <w:p w:rsidR="00AA68FB" w:rsidRPr="00627EE6" w:rsidRDefault="00AA68FB" w:rsidP="00AA68FB">
            <w:pPr>
              <w:pStyle w:val="ConsPlusCell"/>
            </w:pPr>
            <w:r w:rsidRPr="00627EE6">
              <w:t>при наличии среднего профессионального образования</w:t>
            </w:r>
          </w:p>
        </w:tc>
        <w:tc>
          <w:tcPr>
            <w:tcW w:w="3332" w:type="dxa"/>
            <w:tcBorders>
              <w:top w:val="single" w:sz="6" w:space="0" w:color="auto"/>
              <w:left w:val="single" w:sz="6" w:space="0" w:color="auto"/>
              <w:bottom w:val="single" w:sz="4" w:space="0" w:color="auto"/>
              <w:right w:val="single" w:sz="6" w:space="0" w:color="auto"/>
            </w:tcBorders>
          </w:tcPr>
          <w:p w:rsidR="00AA68FB" w:rsidRPr="00627EE6" w:rsidRDefault="00AA68FB" w:rsidP="00AA68FB">
            <w:pPr>
              <w:pStyle w:val="ConsPlusCell"/>
            </w:pPr>
            <w:r>
              <w:t>4133,0</w:t>
            </w:r>
          </w:p>
        </w:tc>
      </w:tr>
      <w:tr w:rsidR="00AA68FB" w:rsidRPr="00627EE6">
        <w:trPr>
          <w:cantSplit/>
          <w:trHeight w:val="121"/>
        </w:trPr>
        <w:tc>
          <w:tcPr>
            <w:tcW w:w="3756" w:type="dxa"/>
            <w:vMerge/>
            <w:tcBorders>
              <w:left w:val="single" w:sz="6" w:space="0" w:color="auto"/>
              <w:bottom w:val="single" w:sz="6" w:space="0" w:color="auto"/>
              <w:right w:val="single" w:sz="4" w:space="0" w:color="auto"/>
            </w:tcBorders>
          </w:tcPr>
          <w:p w:rsidR="00AA68FB" w:rsidRPr="00627EE6" w:rsidRDefault="00AA68FB" w:rsidP="00AA68FB">
            <w:pPr>
              <w:pStyle w:val="ConsPlusCell"/>
            </w:pPr>
          </w:p>
        </w:tc>
        <w:tc>
          <w:tcPr>
            <w:tcW w:w="2835" w:type="dxa"/>
            <w:tcBorders>
              <w:top w:val="single" w:sz="4" w:space="0" w:color="auto"/>
              <w:left w:val="single" w:sz="4" w:space="0" w:color="auto"/>
              <w:bottom w:val="single" w:sz="6" w:space="0" w:color="auto"/>
              <w:right w:val="single" w:sz="6" w:space="0" w:color="auto"/>
            </w:tcBorders>
          </w:tcPr>
          <w:p w:rsidR="00AA68FB" w:rsidRPr="00627EE6" w:rsidRDefault="00AA68FB" w:rsidP="00AA68FB">
            <w:pPr>
              <w:pStyle w:val="ConsPlusCell"/>
            </w:pPr>
            <w:r w:rsidRPr="00627EE6">
              <w:t>при наличии высшего профессионального образования</w:t>
            </w:r>
          </w:p>
        </w:tc>
        <w:tc>
          <w:tcPr>
            <w:tcW w:w="3332" w:type="dxa"/>
            <w:tcBorders>
              <w:top w:val="single" w:sz="4" w:space="0" w:color="auto"/>
              <w:left w:val="single" w:sz="6" w:space="0" w:color="auto"/>
              <w:bottom w:val="single" w:sz="6" w:space="0" w:color="auto"/>
              <w:right w:val="single" w:sz="6" w:space="0" w:color="auto"/>
            </w:tcBorders>
          </w:tcPr>
          <w:p w:rsidR="00AA68FB" w:rsidRPr="00627EE6" w:rsidRDefault="00AA68FB" w:rsidP="00AA68FB">
            <w:pPr>
              <w:pStyle w:val="ConsPlusCell"/>
            </w:pPr>
            <w:r>
              <w:t>4707,0</w:t>
            </w:r>
          </w:p>
        </w:tc>
      </w:tr>
      <w:tr w:rsidR="00AA68FB" w:rsidRPr="00627EE6">
        <w:trPr>
          <w:cantSplit/>
          <w:trHeight w:val="201"/>
        </w:trPr>
        <w:tc>
          <w:tcPr>
            <w:tcW w:w="3756" w:type="dxa"/>
            <w:vMerge w:val="restart"/>
            <w:tcBorders>
              <w:top w:val="single" w:sz="6" w:space="0" w:color="auto"/>
              <w:left w:val="single" w:sz="6" w:space="0" w:color="auto"/>
              <w:right w:val="single" w:sz="4" w:space="0" w:color="auto"/>
            </w:tcBorders>
          </w:tcPr>
          <w:p w:rsidR="00AA68FB" w:rsidRPr="00627EE6" w:rsidRDefault="00AA68FB" w:rsidP="00AA68FB">
            <w:pPr>
              <w:pStyle w:val="ConsPlusCell"/>
            </w:pPr>
            <w:r w:rsidRPr="00627EE6">
              <w:t>4 квалификационный уровень</w:t>
            </w:r>
          </w:p>
        </w:tc>
        <w:tc>
          <w:tcPr>
            <w:tcW w:w="2835" w:type="dxa"/>
            <w:tcBorders>
              <w:top w:val="single" w:sz="6" w:space="0" w:color="auto"/>
              <w:left w:val="single" w:sz="4" w:space="0" w:color="auto"/>
              <w:right w:val="single" w:sz="6" w:space="0" w:color="auto"/>
            </w:tcBorders>
          </w:tcPr>
          <w:p w:rsidR="00AA68FB" w:rsidRPr="00627EE6" w:rsidRDefault="00AA68FB" w:rsidP="00AA68FB">
            <w:pPr>
              <w:pStyle w:val="ConsPlusCell"/>
            </w:pPr>
            <w:r w:rsidRPr="00627EE6">
              <w:t>при наличии среднего профессионального образования</w:t>
            </w:r>
          </w:p>
        </w:tc>
        <w:tc>
          <w:tcPr>
            <w:tcW w:w="3332" w:type="dxa"/>
            <w:tcBorders>
              <w:top w:val="single" w:sz="6" w:space="0" w:color="auto"/>
              <w:left w:val="single" w:sz="6" w:space="0" w:color="auto"/>
              <w:right w:val="single" w:sz="6" w:space="0" w:color="auto"/>
            </w:tcBorders>
          </w:tcPr>
          <w:p w:rsidR="00AA68FB" w:rsidRPr="00627EE6" w:rsidRDefault="00AA68FB" w:rsidP="00AA68FB">
            <w:pPr>
              <w:pStyle w:val="ConsPlusCell"/>
            </w:pPr>
            <w:r>
              <w:t>4523,0</w:t>
            </w:r>
          </w:p>
        </w:tc>
      </w:tr>
      <w:tr w:rsidR="00AA68FB" w:rsidRPr="00627EE6">
        <w:trPr>
          <w:cantSplit/>
          <w:trHeight w:val="104"/>
        </w:trPr>
        <w:tc>
          <w:tcPr>
            <w:tcW w:w="3756" w:type="dxa"/>
            <w:vMerge/>
            <w:tcBorders>
              <w:left w:val="single" w:sz="6" w:space="0" w:color="auto"/>
              <w:bottom w:val="single" w:sz="6" w:space="0" w:color="auto"/>
              <w:right w:val="single" w:sz="4" w:space="0" w:color="auto"/>
            </w:tcBorders>
          </w:tcPr>
          <w:p w:rsidR="00AA68FB" w:rsidRPr="00627EE6" w:rsidRDefault="00AA68FB" w:rsidP="00AA68FB">
            <w:pPr>
              <w:pStyle w:val="ConsPlusCell"/>
            </w:pPr>
          </w:p>
        </w:tc>
        <w:tc>
          <w:tcPr>
            <w:tcW w:w="2835" w:type="dxa"/>
            <w:tcBorders>
              <w:left w:val="single" w:sz="4" w:space="0" w:color="auto"/>
              <w:bottom w:val="single" w:sz="6" w:space="0" w:color="auto"/>
              <w:right w:val="single" w:sz="6" w:space="0" w:color="auto"/>
            </w:tcBorders>
          </w:tcPr>
          <w:p w:rsidR="00AA68FB" w:rsidRPr="00627EE6" w:rsidRDefault="00AA68FB" w:rsidP="00AA68FB">
            <w:pPr>
              <w:pStyle w:val="ConsPlusCell"/>
            </w:pPr>
            <w:r w:rsidRPr="00627EE6">
              <w:t>при наличии высшего профессионального образования</w:t>
            </w:r>
          </w:p>
        </w:tc>
        <w:tc>
          <w:tcPr>
            <w:tcW w:w="3332" w:type="dxa"/>
            <w:tcBorders>
              <w:left w:val="single" w:sz="6" w:space="0" w:color="auto"/>
              <w:bottom w:val="single" w:sz="6" w:space="0" w:color="auto"/>
              <w:right w:val="single" w:sz="6" w:space="0" w:color="auto"/>
            </w:tcBorders>
          </w:tcPr>
          <w:p w:rsidR="00AA68FB" w:rsidRPr="00627EE6" w:rsidRDefault="00AA68FB" w:rsidP="00AA68FB">
            <w:pPr>
              <w:pStyle w:val="ConsPlusCell"/>
            </w:pPr>
            <w:r>
              <w:t>5153,0</w:t>
            </w:r>
          </w:p>
        </w:tc>
      </w:tr>
    </w:tbl>
    <w:p w:rsidR="00AA68FB" w:rsidRPr="009B5410" w:rsidRDefault="00AA68FB" w:rsidP="00AA68FB">
      <w:pPr>
        <w:autoSpaceDE w:val="0"/>
        <w:autoSpaceDN w:val="0"/>
        <w:adjustRightInd w:val="0"/>
        <w:spacing w:after="0" w:line="240" w:lineRule="auto"/>
        <w:jc w:val="both"/>
        <w:outlineLvl w:val="2"/>
        <w:rPr>
          <w:rFonts w:ascii="Times New Roman" w:hAnsi="Times New Roman"/>
          <w:sz w:val="20"/>
          <w:szCs w:val="20"/>
        </w:rPr>
      </w:pPr>
      <w:r>
        <w:rPr>
          <w:rFonts w:ascii="Times New Roman" w:hAnsi="Times New Roman"/>
          <w:sz w:val="20"/>
          <w:szCs w:val="20"/>
        </w:rPr>
        <w:t>&lt;*&gt; Для должности «младший воспитатель»</w:t>
      </w:r>
      <w:r w:rsidRPr="009B5410">
        <w:rPr>
          <w:rFonts w:ascii="Times New Roman" w:hAnsi="Times New Roman"/>
          <w:sz w:val="20"/>
          <w:szCs w:val="20"/>
        </w:rPr>
        <w:t xml:space="preserve"> минимальный размер оклада (должностного оклада), ставки заработной платы устанавливается в </w:t>
      </w:r>
      <w:r>
        <w:rPr>
          <w:rFonts w:ascii="Times New Roman" w:hAnsi="Times New Roman"/>
          <w:sz w:val="20"/>
          <w:szCs w:val="20"/>
        </w:rPr>
        <w:t>размере 2933,</w:t>
      </w:r>
      <w:r w:rsidRPr="009B5410">
        <w:rPr>
          <w:rFonts w:ascii="Times New Roman" w:hAnsi="Times New Roman"/>
          <w:sz w:val="20"/>
          <w:szCs w:val="20"/>
        </w:rPr>
        <w:t>0 руб.</w:t>
      </w:r>
      <w:r>
        <w:rPr>
          <w:rFonts w:ascii="Times New Roman" w:hAnsi="Times New Roman"/>
          <w:sz w:val="20"/>
          <w:szCs w:val="20"/>
        </w:rPr>
        <w:t>, для должности «дежурный по режиму» минимальный размер оклада (должностного оклада), ставки заработной платы устанавливается в размере 3980,0 руб.</w:t>
      </w:r>
    </w:p>
    <w:p w:rsidR="00AA68FB" w:rsidRDefault="00AA68FB" w:rsidP="00AA68FB">
      <w:pPr>
        <w:autoSpaceDE w:val="0"/>
        <w:autoSpaceDN w:val="0"/>
        <w:adjustRightInd w:val="0"/>
        <w:spacing w:after="0" w:line="240" w:lineRule="auto"/>
        <w:jc w:val="center"/>
        <w:outlineLvl w:val="2"/>
        <w:rPr>
          <w:rFonts w:ascii="Times New Roman" w:hAnsi="Times New Roman"/>
          <w:sz w:val="28"/>
          <w:szCs w:val="28"/>
        </w:rPr>
      </w:pPr>
    </w:p>
    <w:p w:rsidR="00AA68FB" w:rsidRDefault="00AA68FB" w:rsidP="00AA68FB">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2. ПРОФЕССИОНАЛЬНАЯ КВАЛИФИКАЦИОННАЯ ГРУППА</w:t>
      </w: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«ОБЩЕОТРАСЛЕВЫЕ ДОЛЖНОСТИ СЛУЖАЩИХ»</w:t>
      </w:r>
    </w:p>
    <w:p w:rsidR="00AA68FB" w:rsidRDefault="00AA68FB" w:rsidP="00AA68FB">
      <w:pPr>
        <w:autoSpaceDE w:val="0"/>
        <w:autoSpaceDN w:val="0"/>
        <w:adjustRightInd w:val="0"/>
        <w:spacing w:after="0" w:line="240" w:lineRule="auto"/>
        <w:jc w:val="center"/>
        <w:rPr>
          <w:rFonts w:ascii="Times New Roman" w:hAnsi="Times New Roman"/>
          <w:sz w:val="28"/>
          <w:szCs w:val="28"/>
        </w:rPr>
      </w:pPr>
    </w:p>
    <w:tbl>
      <w:tblPr>
        <w:tblW w:w="9356" w:type="dxa"/>
        <w:tblLayout w:type="fixed"/>
        <w:tblCellMar>
          <w:left w:w="70" w:type="dxa"/>
          <w:right w:w="70" w:type="dxa"/>
        </w:tblCellMar>
        <w:tblLook w:val="0000"/>
      </w:tblPr>
      <w:tblGrid>
        <w:gridCol w:w="6211"/>
        <w:gridCol w:w="3145"/>
      </w:tblGrid>
      <w:tr w:rsidR="00AA68FB" w:rsidRPr="00627EE6">
        <w:trPr>
          <w:cantSplit/>
          <w:trHeight w:val="8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jc w:val="center"/>
            </w:pPr>
            <w:r w:rsidRPr="00627EE6">
              <w:t>Квалификационные уровни</w:t>
            </w:r>
          </w:p>
        </w:tc>
        <w:tc>
          <w:tcPr>
            <w:tcW w:w="3332" w:type="dxa"/>
            <w:tcBorders>
              <w:top w:val="single" w:sz="6" w:space="0" w:color="auto"/>
              <w:left w:val="single" w:sz="6" w:space="0" w:color="auto"/>
              <w:bottom w:val="single" w:sz="6" w:space="0" w:color="auto"/>
              <w:right w:val="single" w:sz="6" w:space="0" w:color="auto"/>
            </w:tcBorders>
          </w:tcPr>
          <w:p w:rsidR="00AA68FB" w:rsidRPr="003C68D3" w:rsidRDefault="00AA68FB" w:rsidP="00AA68FB">
            <w:pPr>
              <w:pStyle w:val="ConsPlusCell"/>
              <w:jc w:val="center"/>
              <w:rPr>
                <w:spacing w:val="-6"/>
              </w:rPr>
            </w:pPr>
            <w:r w:rsidRPr="003C68D3">
              <w:rPr>
                <w:spacing w:val="-6"/>
              </w:rPr>
              <w:t>Минимальный размер оклада (должностного оклада), ставки заработной платы, руб.</w:t>
            </w:r>
          </w:p>
        </w:tc>
      </w:tr>
      <w:tr w:rsidR="00AA68FB" w:rsidRPr="00627EE6">
        <w:trPr>
          <w:cantSplit/>
          <w:trHeight w:val="360"/>
        </w:trPr>
        <w:tc>
          <w:tcPr>
            <w:tcW w:w="9923" w:type="dxa"/>
            <w:gridSpan w:val="2"/>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jc w:val="center"/>
            </w:pPr>
            <w:r w:rsidRPr="00627EE6">
              <w:t xml:space="preserve">Профессиональная квалификационная группа </w:t>
            </w:r>
          </w:p>
          <w:p w:rsidR="00AA68FB" w:rsidRPr="00627EE6" w:rsidRDefault="00AA68FB" w:rsidP="00AA68FB">
            <w:pPr>
              <w:pStyle w:val="ConsPlusCell"/>
              <w:jc w:val="center"/>
            </w:pPr>
            <w:r w:rsidRPr="00627EE6">
              <w:t>«Общеотраслевые должности служащих первого уровня»</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1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2597,0</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2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2739,0</w:t>
            </w:r>
          </w:p>
        </w:tc>
      </w:tr>
      <w:tr w:rsidR="00AA68FB" w:rsidRPr="00627EE6">
        <w:trPr>
          <w:cantSplit/>
          <w:trHeight w:val="360"/>
        </w:trPr>
        <w:tc>
          <w:tcPr>
            <w:tcW w:w="9923" w:type="dxa"/>
            <w:gridSpan w:val="2"/>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jc w:val="center"/>
            </w:pPr>
            <w:r w:rsidRPr="00627EE6">
              <w:t xml:space="preserve">Профессиональная квалификационная группа </w:t>
            </w:r>
          </w:p>
          <w:p w:rsidR="00AA68FB" w:rsidRPr="00627EE6" w:rsidRDefault="00AA68FB" w:rsidP="00AA68FB">
            <w:pPr>
              <w:pStyle w:val="ConsPlusCell"/>
              <w:jc w:val="center"/>
            </w:pPr>
            <w:r w:rsidRPr="00627EE6">
              <w:t>«Общеотраслевые должности служащих второго уровня»</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1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2882,0</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2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3167,0</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3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3480,0</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4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4392,0</w:t>
            </w:r>
          </w:p>
        </w:tc>
      </w:tr>
      <w:tr w:rsidR="00AA68FB" w:rsidRPr="00627EE6">
        <w:trPr>
          <w:cantSplit/>
          <w:trHeight w:val="360"/>
        </w:trPr>
        <w:tc>
          <w:tcPr>
            <w:tcW w:w="9923" w:type="dxa"/>
            <w:gridSpan w:val="2"/>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jc w:val="center"/>
            </w:pPr>
            <w:r w:rsidRPr="00627EE6">
              <w:lastRenderedPageBreak/>
              <w:t xml:space="preserve">Профессиональная квалификационная группа </w:t>
            </w:r>
          </w:p>
          <w:p w:rsidR="00AA68FB" w:rsidRPr="00627EE6" w:rsidRDefault="00AA68FB" w:rsidP="00AA68FB">
            <w:pPr>
              <w:pStyle w:val="ConsPlusCell"/>
              <w:jc w:val="center"/>
            </w:pPr>
            <w:r w:rsidRPr="00627EE6">
              <w:t>«Общеотраслевые должности служащих третьего уровня»</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1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3167,0</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2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3480,0</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3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3820,0</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4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4592,0</w:t>
            </w:r>
          </w:p>
        </w:tc>
      </w:tr>
    </w:tbl>
    <w:p w:rsidR="00AA68FB" w:rsidRDefault="00AA68FB" w:rsidP="00AA68FB">
      <w:pPr>
        <w:autoSpaceDE w:val="0"/>
        <w:autoSpaceDN w:val="0"/>
        <w:adjustRightInd w:val="0"/>
        <w:spacing w:after="0" w:line="240" w:lineRule="auto"/>
        <w:jc w:val="both"/>
        <w:rPr>
          <w:rFonts w:ascii="Times New Roman" w:hAnsi="Times New Roman"/>
          <w:sz w:val="28"/>
          <w:szCs w:val="28"/>
        </w:rPr>
      </w:pPr>
    </w:p>
    <w:p w:rsidR="00AA68FB" w:rsidRDefault="00AA68FB" w:rsidP="00AA68FB">
      <w:pPr>
        <w:autoSpaceDE w:val="0"/>
        <w:autoSpaceDN w:val="0"/>
        <w:adjustRightInd w:val="0"/>
        <w:spacing w:after="0" w:line="240" w:lineRule="auto"/>
        <w:jc w:val="both"/>
        <w:rPr>
          <w:rFonts w:ascii="Times New Roman" w:hAnsi="Times New Roman"/>
          <w:sz w:val="28"/>
          <w:szCs w:val="28"/>
        </w:rPr>
      </w:pPr>
    </w:p>
    <w:p w:rsidR="00AA68FB" w:rsidRDefault="00AA68FB" w:rsidP="00AA68FB">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3. ПРОФЕССИОНАЛЬНЫЕ КВАЛИФИКАЦИОННЫЕ ГРУППЫ</w:t>
      </w: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ДОЛЖНОСТЕЙ РАБОТНИКОВ ФИЗИЧЕСКОЙ КУЛЬТУРЫ И СПОРТА</w:t>
      </w:r>
    </w:p>
    <w:p w:rsidR="00AA68FB" w:rsidRDefault="00AA68FB" w:rsidP="00AA68FB">
      <w:pPr>
        <w:autoSpaceDE w:val="0"/>
        <w:autoSpaceDN w:val="0"/>
        <w:adjustRightInd w:val="0"/>
        <w:spacing w:after="0" w:line="240" w:lineRule="auto"/>
        <w:ind w:firstLine="540"/>
        <w:jc w:val="both"/>
        <w:rPr>
          <w:rFonts w:ascii="Times New Roman" w:hAnsi="Times New Roman"/>
          <w:sz w:val="28"/>
          <w:szCs w:val="28"/>
        </w:rPr>
      </w:pPr>
    </w:p>
    <w:tbl>
      <w:tblPr>
        <w:tblW w:w="9356" w:type="dxa"/>
        <w:tblLayout w:type="fixed"/>
        <w:tblCellMar>
          <w:left w:w="70" w:type="dxa"/>
          <w:right w:w="70" w:type="dxa"/>
        </w:tblCellMar>
        <w:tblLook w:val="0000"/>
      </w:tblPr>
      <w:tblGrid>
        <w:gridCol w:w="6211"/>
        <w:gridCol w:w="3145"/>
      </w:tblGrid>
      <w:tr w:rsidR="00AA68FB" w:rsidRPr="00627EE6">
        <w:trPr>
          <w:cantSplit/>
          <w:trHeight w:val="8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jc w:val="center"/>
            </w:pPr>
            <w:r w:rsidRPr="00627EE6">
              <w:t>Квалификационные уровни</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jc w:val="center"/>
            </w:pPr>
            <w:r w:rsidRPr="00627EE6">
              <w:t>Минимальный размер оклада (должностного оклада), ставки заработной платы, руб.</w:t>
            </w:r>
          </w:p>
        </w:tc>
      </w:tr>
      <w:tr w:rsidR="00AA68FB" w:rsidRPr="00627EE6">
        <w:trPr>
          <w:cantSplit/>
          <w:trHeight w:val="360"/>
        </w:trPr>
        <w:tc>
          <w:tcPr>
            <w:tcW w:w="9923" w:type="dxa"/>
            <w:gridSpan w:val="2"/>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jc w:val="center"/>
            </w:pPr>
            <w:r w:rsidRPr="00627EE6">
              <w:t xml:space="preserve">Профессиональная квалификационная группа должностей </w:t>
            </w:r>
          </w:p>
          <w:p w:rsidR="00AA68FB" w:rsidRPr="00627EE6" w:rsidRDefault="00AA68FB" w:rsidP="00AA68FB">
            <w:pPr>
              <w:pStyle w:val="ConsPlusCell"/>
              <w:jc w:val="center"/>
            </w:pPr>
            <w:r w:rsidRPr="00627EE6">
              <w:t>работников физической культуры и спорта второго уровня</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2882,0</w:t>
            </w:r>
          </w:p>
        </w:tc>
      </w:tr>
    </w:tbl>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4. ПРОФЕССИОНАЛЬНЫЕ КВАЛИФИКАЦИОННЫЕ ГРУППЫ ДОЛЖНОСТЕЙ РАБОТНИКОВ КУЛЬТУРЫ, ИСКУССТВА И КИНЕМАТОГРАФИИ</w:t>
      </w:r>
    </w:p>
    <w:p w:rsidR="00AA68FB" w:rsidRDefault="00AA68FB" w:rsidP="00AA68FB">
      <w:pPr>
        <w:autoSpaceDE w:val="0"/>
        <w:autoSpaceDN w:val="0"/>
        <w:adjustRightInd w:val="0"/>
        <w:spacing w:after="0" w:line="240" w:lineRule="auto"/>
        <w:ind w:firstLine="540"/>
        <w:jc w:val="center"/>
        <w:rPr>
          <w:rFonts w:ascii="Times New Roman" w:hAnsi="Times New Roman"/>
          <w:sz w:val="28"/>
          <w:szCs w:val="28"/>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31"/>
        <w:gridCol w:w="2774"/>
        <w:gridCol w:w="3151"/>
      </w:tblGrid>
      <w:tr w:rsidR="00AA68FB" w:rsidRPr="00627EE6">
        <w:tc>
          <w:tcPr>
            <w:tcW w:w="6629" w:type="dxa"/>
            <w:gridSpan w:val="2"/>
          </w:tcPr>
          <w:p w:rsidR="00AA68FB" w:rsidRPr="00627EE6" w:rsidRDefault="00AA68FB" w:rsidP="00AA68FB">
            <w:pPr>
              <w:autoSpaceDE w:val="0"/>
              <w:autoSpaceDN w:val="0"/>
              <w:adjustRightInd w:val="0"/>
              <w:spacing w:after="0" w:line="240" w:lineRule="auto"/>
              <w:jc w:val="center"/>
              <w:rPr>
                <w:rFonts w:ascii="Times New Roman" w:hAnsi="Times New Roman"/>
                <w:sz w:val="28"/>
                <w:szCs w:val="28"/>
              </w:rPr>
            </w:pPr>
            <w:r w:rsidRPr="00627EE6">
              <w:rPr>
                <w:rFonts w:ascii="Times New Roman" w:hAnsi="Times New Roman"/>
                <w:sz w:val="28"/>
                <w:szCs w:val="28"/>
              </w:rPr>
              <w:t>Квалификационные уровни</w:t>
            </w:r>
          </w:p>
        </w:tc>
        <w:tc>
          <w:tcPr>
            <w:tcW w:w="3294" w:type="dxa"/>
          </w:tcPr>
          <w:p w:rsidR="00AA68FB" w:rsidRPr="00627EE6" w:rsidRDefault="00AA68FB" w:rsidP="00AA68FB">
            <w:pPr>
              <w:autoSpaceDE w:val="0"/>
              <w:autoSpaceDN w:val="0"/>
              <w:adjustRightInd w:val="0"/>
              <w:spacing w:after="0" w:line="240" w:lineRule="auto"/>
              <w:jc w:val="center"/>
              <w:rPr>
                <w:rFonts w:ascii="Times New Roman" w:hAnsi="Times New Roman"/>
                <w:sz w:val="28"/>
                <w:szCs w:val="28"/>
              </w:rPr>
            </w:pPr>
            <w:r w:rsidRPr="00627EE6">
              <w:rPr>
                <w:rFonts w:ascii="Times New Roman" w:hAnsi="Times New Roman"/>
                <w:sz w:val="28"/>
                <w:szCs w:val="28"/>
              </w:rPr>
              <w:t>Минимальный размер оклада (должностного оклада), ставки заработной платы, руб</w:t>
            </w:r>
            <w:r>
              <w:rPr>
                <w:rFonts w:ascii="Times New Roman" w:hAnsi="Times New Roman"/>
                <w:sz w:val="28"/>
                <w:szCs w:val="28"/>
              </w:rPr>
              <w:t>.</w:t>
            </w:r>
          </w:p>
        </w:tc>
      </w:tr>
      <w:tr w:rsidR="00AA68FB" w:rsidRPr="00627EE6">
        <w:tc>
          <w:tcPr>
            <w:tcW w:w="9923" w:type="dxa"/>
            <w:gridSpan w:val="3"/>
          </w:tcPr>
          <w:p w:rsidR="00AA68FB" w:rsidRPr="00627EE6"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Профессиональная</w:t>
            </w:r>
            <w:r w:rsidRPr="00627EE6">
              <w:rPr>
                <w:rFonts w:ascii="Times New Roman" w:hAnsi="Times New Roman"/>
                <w:sz w:val="28"/>
                <w:szCs w:val="28"/>
              </w:rPr>
              <w:t xml:space="preserve"> квалификационная группа «Должности работников культуры, искусства и кинематографии среднего звена»</w:t>
            </w:r>
          </w:p>
        </w:tc>
      </w:tr>
      <w:tr w:rsidR="00AA68FB" w:rsidRPr="00627EE6">
        <w:trPr>
          <w:trHeight w:val="285"/>
        </w:trPr>
        <w:tc>
          <w:tcPr>
            <w:tcW w:w="6629" w:type="dxa"/>
            <w:gridSpan w:val="2"/>
          </w:tcPr>
          <w:p w:rsidR="00AA68FB" w:rsidRPr="00627EE6" w:rsidRDefault="00AA68FB" w:rsidP="00AA68FB">
            <w:pPr>
              <w:autoSpaceDE w:val="0"/>
              <w:autoSpaceDN w:val="0"/>
              <w:adjustRightInd w:val="0"/>
              <w:spacing w:after="0" w:line="240" w:lineRule="auto"/>
              <w:ind w:left="108" w:firstLine="540"/>
              <w:jc w:val="both"/>
              <w:rPr>
                <w:rFonts w:ascii="Times New Roman" w:hAnsi="Times New Roman"/>
                <w:sz w:val="28"/>
                <w:szCs w:val="28"/>
              </w:rPr>
            </w:pPr>
          </w:p>
        </w:tc>
        <w:tc>
          <w:tcPr>
            <w:tcW w:w="3294" w:type="dxa"/>
          </w:tcPr>
          <w:p w:rsidR="00AA68FB" w:rsidRPr="00627EE6"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2882,0</w:t>
            </w:r>
          </w:p>
        </w:tc>
      </w:tr>
      <w:tr w:rsidR="00AA68FB" w:rsidRPr="00627EE6">
        <w:trPr>
          <w:trHeight w:val="285"/>
        </w:trPr>
        <w:tc>
          <w:tcPr>
            <w:tcW w:w="9923" w:type="dxa"/>
            <w:gridSpan w:val="3"/>
          </w:tcPr>
          <w:p w:rsidR="00AA68FB" w:rsidRPr="00627EE6" w:rsidRDefault="00AA68FB" w:rsidP="00AA68FB">
            <w:pPr>
              <w:autoSpaceDE w:val="0"/>
              <w:autoSpaceDN w:val="0"/>
              <w:adjustRightInd w:val="0"/>
              <w:spacing w:after="0" w:line="240" w:lineRule="auto"/>
              <w:jc w:val="center"/>
              <w:rPr>
                <w:rFonts w:ascii="Times New Roman" w:hAnsi="Times New Roman"/>
                <w:sz w:val="28"/>
                <w:szCs w:val="28"/>
              </w:rPr>
            </w:pPr>
            <w:r w:rsidRPr="00627EE6">
              <w:rPr>
                <w:rFonts w:ascii="Times New Roman" w:hAnsi="Times New Roman"/>
                <w:sz w:val="28"/>
                <w:szCs w:val="28"/>
              </w:rPr>
              <w:t>Профессиональная  квалификационная группа «Должности  работников культуры и кинематографии</w:t>
            </w:r>
            <w:r w:rsidRPr="00627EE6">
              <w:rPr>
                <w:rFonts w:ascii="Times New Roman" w:hAnsi="Times New Roman"/>
                <w:sz w:val="28"/>
                <w:szCs w:val="28"/>
              </w:rPr>
              <w:tab/>
              <w:t xml:space="preserve"> ведущего звена»</w:t>
            </w:r>
          </w:p>
        </w:tc>
      </w:tr>
      <w:tr w:rsidR="00AA68FB" w:rsidRPr="00627EE6">
        <w:trPr>
          <w:trHeight w:val="285"/>
        </w:trPr>
        <w:tc>
          <w:tcPr>
            <w:tcW w:w="3830" w:type="dxa"/>
          </w:tcPr>
          <w:p w:rsidR="00AA68FB" w:rsidRPr="00627EE6" w:rsidRDefault="00AA68FB" w:rsidP="00AA68FB">
            <w:pPr>
              <w:autoSpaceDE w:val="0"/>
              <w:autoSpaceDN w:val="0"/>
              <w:adjustRightInd w:val="0"/>
              <w:spacing w:after="0" w:line="240" w:lineRule="auto"/>
              <w:ind w:left="108" w:firstLine="540"/>
              <w:jc w:val="both"/>
              <w:rPr>
                <w:rFonts w:ascii="Times New Roman" w:hAnsi="Times New Roman"/>
                <w:sz w:val="28"/>
                <w:szCs w:val="28"/>
              </w:rPr>
            </w:pPr>
          </w:p>
        </w:tc>
        <w:tc>
          <w:tcPr>
            <w:tcW w:w="2799" w:type="dxa"/>
          </w:tcPr>
          <w:p w:rsidR="00AA68FB" w:rsidRPr="00627EE6" w:rsidRDefault="00AA68FB" w:rsidP="00AA68FB">
            <w:pPr>
              <w:autoSpaceDE w:val="0"/>
              <w:autoSpaceDN w:val="0"/>
              <w:adjustRightInd w:val="0"/>
              <w:spacing w:after="0" w:line="240" w:lineRule="auto"/>
              <w:rPr>
                <w:rFonts w:ascii="Times New Roman" w:hAnsi="Times New Roman"/>
                <w:sz w:val="28"/>
                <w:szCs w:val="28"/>
              </w:rPr>
            </w:pPr>
            <w:r w:rsidRPr="00627EE6">
              <w:rPr>
                <w:rFonts w:ascii="Times New Roman" w:hAnsi="Times New Roman"/>
                <w:sz w:val="28"/>
                <w:szCs w:val="28"/>
              </w:rPr>
              <w:t>при наличии среднего профессионального образования</w:t>
            </w:r>
          </w:p>
        </w:tc>
        <w:tc>
          <w:tcPr>
            <w:tcW w:w="3294" w:type="dxa"/>
          </w:tcPr>
          <w:p w:rsidR="00AA68FB" w:rsidRPr="00627EE6"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3480,0</w:t>
            </w:r>
          </w:p>
        </w:tc>
      </w:tr>
      <w:tr w:rsidR="00AA68FB" w:rsidRPr="00627EE6">
        <w:trPr>
          <w:trHeight w:val="285"/>
        </w:trPr>
        <w:tc>
          <w:tcPr>
            <w:tcW w:w="3830" w:type="dxa"/>
          </w:tcPr>
          <w:p w:rsidR="00AA68FB" w:rsidRPr="00627EE6" w:rsidRDefault="00AA68FB" w:rsidP="00AA68FB">
            <w:pPr>
              <w:autoSpaceDE w:val="0"/>
              <w:autoSpaceDN w:val="0"/>
              <w:adjustRightInd w:val="0"/>
              <w:spacing w:after="0" w:line="240" w:lineRule="auto"/>
              <w:ind w:left="108" w:firstLine="540"/>
              <w:jc w:val="both"/>
              <w:rPr>
                <w:rFonts w:ascii="Times New Roman" w:hAnsi="Times New Roman"/>
                <w:sz w:val="28"/>
                <w:szCs w:val="28"/>
              </w:rPr>
            </w:pPr>
          </w:p>
        </w:tc>
        <w:tc>
          <w:tcPr>
            <w:tcW w:w="2799" w:type="dxa"/>
          </w:tcPr>
          <w:p w:rsidR="00AA68FB" w:rsidRPr="00627EE6" w:rsidRDefault="00AA68FB" w:rsidP="00AA68FB">
            <w:pPr>
              <w:autoSpaceDE w:val="0"/>
              <w:autoSpaceDN w:val="0"/>
              <w:adjustRightInd w:val="0"/>
              <w:spacing w:after="0" w:line="240" w:lineRule="auto"/>
              <w:rPr>
                <w:rFonts w:ascii="Times New Roman" w:hAnsi="Times New Roman"/>
                <w:sz w:val="28"/>
                <w:szCs w:val="28"/>
              </w:rPr>
            </w:pPr>
            <w:r w:rsidRPr="00627EE6">
              <w:rPr>
                <w:rFonts w:ascii="Times New Roman" w:hAnsi="Times New Roman"/>
                <w:sz w:val="28"/>
                <w:szCs w:val="28"/>
              </w:rPr>
              <w:t>при наличии высшего профессионального образования</w:t>
            </w:r>
          </w:p>
        </w:tc>
        <w:tc>
          <w:tcPr>
            <w:tcW w:w="3294" w:type="dxa"/>
          </w:tcPr>
          <w:p w:rsidR="00AA68FB" w:rsidRPr="00627EE6"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4392,0</w:t>
            </w:r>
          </w:p>
        </w:tc>
      </w:tr>
      <w:tr w:rsidR="00AA68FB" w:rsidRPr="00627EE6">
        <w:trPr>
          <w:trHeight w:val="285"/>
        </w:trPr>
        <w:tc>
          <w:tcPr>
            <w:tcW w:w="9923" w:type="dxa"/>
            <w:gridSpan w:val="3"/>
          </w:tcPr>
          <w:p w:rsidR="00AA68FB" w:rsidRPr="00627EE6" w:rsidRDefault="00AA68FB" w:rsidP="00AA68FB">
            <w:pPr>
              <w:autoSpaceDE w:val="0"/>
              <w:autoSpaceDN w:val="0"/>
              <w:adjustRightInd w:val="0"/>
              <w:spacing w:after="0" w:line="240" w:lineRule="auto"/>
              <w:ind w:left="108" w:firstLine="540"/>
              <w:jc w:val="center"/>
              <w:rPr>
                <w:rFonts w:ascii="Times New Roman" w:hAnsi="Times New Roman"/>
                <w:sz w:val="28"/>
                <w:szCs w:val="28"/>
              </w:rPr>
            </w:pPr>
            <w:r w:rsidRPr="00627EE6">
              <w:rPr>
                <w:rFonts w:ascii="Times New Roman" w:hAnsi="Times New Roman"/>
                <w:sz w:val="28"/>
                <w:szCs w:val="28"/>
              </w:rPr>
              <w:t>Профессиональная  квалификационная группа «Должности руководящего состава»</w:t>
            </w:r>
          </w:p>
        </w:tc>
      </w:tr>
      <w:tr w:rsidR="00AA68FB" w:rsidRPr="00627EE6">
        <w:trPr>
          <w:trHeight w:val="285"/>
        </w:trPr>
        <w:tc>
          <w:tcPr>
            <w:tcW w:w="6629" w:type="dxa"/>
            <w:gridSpan w:val="2"/>
          </w:tcPr>
          <w:p w:rsidR="00AA68FB" w:rsidRPr="00627EE6" w:rsidRDefault="00AA68FB" w:rsidP="00AA68FB">
            <w:pPr>
              <w:autoSpaceDE w:val="0"/>
              <w:autoSpaceDN w:val="0"/>
              <w:adjustRightInd w:val="0"/>
              <w:spacing w:after="0" w:line="240" w:lineRule="auto"/>
              <w:ind w:firstLine="540"/>
              <w:rPr>
                <w:rFonts w:ascii="Times New Roman" w:hAnsi="Times New Roman"/>
                <w:sz w:val="28"/>
                <w:szCs w:val="28"/>
              </w:rPr>
            </w:pPr>
          </w:p>
        </w:tc>
        <w:tc>
          <w:tcPr>
            <w:tcW w:w="3294" w:type="dxa"/>
          </w:tcPr>
          <w:p w:rsidR="00AA68FB" w:rsidRPr="00627EE6"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5488,0</w:t>
            </w:r>
          </w:p>
        </w:tc>
      </w:tr>
      <w:tr w:rsidR="00AA68FB" w:rsidRPr="00627EE6">
        <w:trPr>
          <w:trHeight w:val="285"/>
        </w:trPr>
        <w:tc>
          <w:tcPr>
            <w:tcW w:w="9923" w:type="dxa"/>
            <w:gridSpan w:val="3"/>
          </w:tcPr>
          <w:p w:rsidR="00AA68FB" w:rsidRPr="00627EE6" w:rsidRDefault="00AA68FB" w:rsidP="00AA68FB">
            <w:pPr>
              <w:autoSpaceDE w:val="0"/>
              <w:autoSpaceDN w:val="0"/>
              <w:adjustRightInd w:val="0"/>
              <w:spacing w:after="0" w:line="240" w:lineRule="auto"/>
              <w:ind w:firstLine="540"/>
              <w:jc w:val="center"/>
              <w:rPr>
                <w:rFonts w:ascii="Times New Roman" w:hAnsi="Times New Roman"/>
                <w:sz w:val="28"/>
                <w:szCs w:val="28"/>
              </w:rPr>
            </w:pPr>
            <w:r w:rsidRPr="00627EE6">
              <w:rPr>
                <w:rFonts w:ascii="Times New Roman" w:hAnsi="Times New Roman"/>
                <w:sz w:val="28"/>
                <w:szCs w:val="28"/>
              </w:rPr>
              <w:t>Профессиональная  квалификационная группа «Профессии рабочих культуры, искусства и кинематографии первого уровня»</w:t>
            </w:r>
          </w:p>
        </w:tc>
      </w:tr>
      <w:tr w:rsidR="00AA68FB" w:rsidRPr="00627EE6">
        <w:trPr>
          <w:trHeight w:val="285"/>
        </w:trPr>
        <w:tc>
          <w:tcPr>
            <w:tcW w:w="6629" w:type="dxa"/>
            <w:gridSpan w:val="2"/>
          </w:tcPr>
          <w:p w:rsidR="00AA68FB" w:rsidRPr="00627EE6" w:rsidRDefault="00AA68FB" w:rsidP="00AA68FB">
            <w:pPr>
              <w:autoSpaceDE w:val="0"/>
              <w:autoSpaceDN w:val="0"/>
              <w:adjustRightInd w:val="0"/>
              <w:spacing w:after="0" w:line="240" w:lineRule="auto"/>
              <w:ind w:firstLine="540"/>
              <w:rPr>
                <w:rFonts w:ascii="Times New Roman" w:hAnsi="Times New Roman"/>
                <w:sz w:val="28"/>
                <w:szCs w:val="28"/>
              </w:rPr>
            </w:pPr>
            <w:r w:rsidRPr="00627EE6">
              <w:rPr>
                <w:rFonts w:ascii="Times New Roman" w:hAnsi="Times New Roman"/>
                <w:sz w:val="28"/>
                <w:szCs w:val="28"/>
              </w:rPr>
              <w:lastRenderedPageBreak/>
              <w:t xml:space="preserve"> </w:t>
            </w:r>
          </w:p>
        </w:tc>
        <w:tc>
          <w:tcPr>
            <w:tcW w:w="3294" w:type="dxa"/>
          </w:tcPr>
          <w:p w:rsidR="00AA68FB" w:rsidRPr="00627EE6"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2466,0</w:t>
            </w:r>
          </w:p>
        </w:tc>
      </w:tr>
      <w:tr w:rsidR="00AA68FB" w:rsidRPr="00627EE6">
        <w:trPr>
          <w:trHeight w:val="285"/>
        </w:trPr>
        <w:tc>
          <w:tcPr>
            <w:tcW w:w="9923" w:type="dxa"/>
            <w:gridSpan w:val="3"/>
          </w:tcPr>
          <w:p w:rsidR="00AA68FB" w:rsidRPr="00627EE6" w:rsidRDefault="00AA68FB" w:rsidP="00AA68FB">
            <w:pPr>
              <w:autoSpaceDE w:val="0"/>
              <w:autoSpaceDN w:val="0"/>
              <w:adjustRightInd w:val="0"/>
              <w:spacing w:after="0" w:line="240" w:lineRule="auto"/>
              <w:ind w:firstLine="540"/>
              <w:jc w:val="center"/>
              <w:rPr>
                <w:rFonts w:ascii="Times New Roman" w:hAnsi="Times New Roman"/>
                <w:sz w:val="28"/>
                <w:szCs w:val="28"/>
              </w:rPr>
            </w:pPr>
            <w:r w:rsidRPr="00627EE6">
              <w:rPr>
                <w:rFonts w:ascii="Times New Roman" w:hAnsi="Times New Roman"/>
                <w:sz w:val="28"/>
                <w:szCs w:val="28"/>
              </w:rPr>
              <w:t>Профессиональная  квалификационная группа «Профессии рабочих культуры, искусства и кинематографии второго  уровня»</w:t>
            </w:r>
          </w:p>
        </w:tc>
      </w:tr>
      <w:tr w:rsidR="00AA68FB" w:rsidRPr="00627EE6">
        <w:trPr>
          <w:trHeight w:val="285"/>
        </w:trPr>
        <w:tc>
          <w:tcPr>
            <w:tcW w:w="6629" w:type="dxa"/>
            <w:gridSpan w:val="2"/>
          </w:tcPr>
          <w:p w:rsidR="00AA68FB" w:rsidRPr="00627EE6" w:rsidRDefault="00AA68FB" w:rsidP="00AA68FB">
            <w:pPr>
              <w:autoSpaceDE w:val="0"/>
              <w:autoSpaceDN w:val="0"/>
              <w:adjustRightInd w:val="0"/>
              <w:spacing w:after="0" w:line="240" w:lineRule="auto"/>
              <w:rPr>
                <w:rFonts w:ascii="Times New Roman" w:hAnsi="Times New Roman"/>
                <w:sz w:val="28"/>
                <w:szCs w:val="28"/>
              </w:rPr>
            </w:pPr>
            <w:r w:rsidRPr="00627EE6">
              <w:rPr>
                <w:rFonts w:ascii="Times New Roman" w:hAnsi="Times New Roman"/>
                <w:sz w:val="28"/>
                <w:szCs w:val="28"/>
              </w:rPr>
              <w:t xml:space="preserve">1 квалификационный уровень                            </w:t>
            </w:r>
          </w:p>
        </w:tc>
        <w:tc>
          <w:tcPr>
            <w:tcW w:w="3294" w:type="dxa"/>
          </w:tcPr>
          <w:p w:rsidR="00AA68FB" w:rsidRPr="00627EE6"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2597,0</w:t>
            </w:r>
          </w:p>
        </w:tc>
      </w:tr>
      <w:tr w:rsidR="00AA68FB" w:rsidRPr="00627EE6">
        <w:trPr>
          <w:trHeight w:val="285"/>
        </w:trPr>
        <w:tc>
          <w:tcPr>
            <w:tcW w:w="6629" w:type="dxa"/>
            <w:gridSpan w:val="2"/>
          </w:tcPr>
          <w:p w:rsidR="00AA68FB" w:rsidRPr="00627EE6" w:rsidRDefault="00AA68FB" w:rsidP="00AA68FB">
            <w:pPr>
              <w:pStyle w:val="ConsPlusCell"/>
            </w:pPr>
            <w:r w:rsidRPr="00627EE6">
              <w:t xml:space="preserve">2 квалификационный уровень                            </w:t>
            </w:r>
          </w:p>
        </w:tc>
        <w:tc>
          <w:tcPr>
            <w:tcW w:w="3294" w:type="dxa"/>
          </w:tcPr>
          <w:p w:rsidR="00AA68FB" w:rsidRPr="00627EE6"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2882,0</w:t>
            </w:r>
          </w:p>
        </w:tc>
      </w:tr>
      <w:tr w:rsidR="00AA68FB" w:rsidRPr="00627EE6">
        <w:trPr>
          <w:trHeight w:val="285"/>
        </w:trPr>
        <w:tc>
          <w:tcPr>
            <w:tcW w:w="6629" w:type="dxa"/>
            <w:gridSpan w:val="2"/>
          </w:tcPr>
          <w:p w:rsidR="00AA68FB" w:rsidRPr="00627EE6" w:rsidRDefault="00AA68FB" w:rsidP="00AA68FB">
            <w:pPr>
              <w:pStyle w:val="ConsPlusCell"/>
            </w:pPr>
            <w:r w:rsidRPr="00627EE6">
              <w:t xml:space="preserve">4 квалификационный уровень                            </w:t>
            </w:r>
          </w:p>
        </w:tc>
        <w:tc>
          <w:tcPr>
            <w:tcW w:w="3294" w:type="dxa"/>
          </w:tcPr>
          <w:p w:rsidR="00AA68FB" w:rsidRPr="00627EE6"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4193,0</w:t>
            </w:r>
          </w:p>
        </w:tc>
      </w:tr>
    </w:tbl>
    <w:p w:rsidR="00AA68FB" w:rsidRDefault="00AA68FB" w:rsidP="00AA68FB">
      <w:pPr>
        <w:autoSpaceDE w:val="0"/>
        <w:autoSpaceDN w:val="0"/>
        <w:adjustRightInd w:val="0"/>
        <w:spacing w:after="0" w:line="240" w:lineRule="auto"/>
        <w:jc w:val="center"/>
        <w:outlineLvl w:val="2"/>
        <w:rPr>
          <w:rFonts w:ascii="Times New Roman" w:hAnsi="Times New Roman"/>
          <w:sz w:val="28"/>
          <w:szCs w:val="28"/>
        </w:rPr>
      </w:pPr>
    </w:p>
    <w:p w:rsidR="00AA68FB" w:rsidRDefault="00AA68FB" w:rsidP="00AA68FB">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5. ПРОФЕССИОНАЛЬНЫЕ КВАЛИФИКАЦИОННЫЕ</w:t>
      </w: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ГРУППЫ ОБЩЕОТРАСЛЕВЫХ ПРОФЕССИЙ РАБОЧИХ</w:t>
      </w:r>
    </w:p>
    <w:p w:rsidR="00AA68FB" w:rsidRDefault="00AA68FB" w:rsidP="00AA68FB">
      <w:pPr>
        <w:autoSpaceDE w:val="0"/>
        <w:autoSpaceDN w:val="0"/>
        <w:adjustRightInd w:val="0"/>
        <w:spacing w:after="0" w:line="240" w:lineRule="auto"/>
        <w:ind w:firstLine="540"/>
        <w:jc w:val="both"/>
        <w:rPr>
          <w:rFonts w:ascii="Times New Roman" w:hAnsi="Times New Roman"/>
          <w:sz w:val="28"/>
          <w:szCs w:val="28"/>
        </w:rPr>
      </w:pPr>
    </w:p>
    <w:tbl>
      <w:tblPr>
        <w:tblW w:w="9356" w:type="dxa"/>
        <w:tblLayout w:type="fixed"/>
        <w:tblCellMar>
          <w:left w:w="70" w:type="dxa"/>
          <w:right w:w="70" w:type="dxa"/>
        </w:tblCellMar>
        <w:tblLook w:val="0000"/>
      </w:tblPr>
      <w:tblGrid>
        <w:gridCol w:w="6211"/>
        <w:gridCol w:w="3145"/>
      </w:tblGrid>
      <w:tr w:rsidR="00AA68FB" w:rsidRPr="00627EE6">
        <w:trPr>
          <w:cantSplit/>
          <w:trHeight w:val="8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jc w:val="center"/>
            </w:pPr>
            <w:r w:rsidRPr="00627EE6">
              <w:t>Квалификационные уровни</w:t>
            </w:r>
          </w:p>
        </w:tc>
        <w:tc>
          <w:tcPr>
            <w:tcW w:w="3332" w:type="dxa"/>
            <w:tcBorders>
              <w:top w:val="single" w:sz="6" w:space="0" w:color="auto"/>
              <w:left w:val="single" w:sz="6" w:space="0" w:color="auto"/>
              <w:bottom w:val="single" w:sz="6" w:space="0" w:color="auto"/>
              <w:right w:val="single" w:sz="6" w:space="0" w:color="auto"/>
            </w:tcBorders>
          </w:tcPr>
          <w:p w:rsidR="00AA68FB" w:rsidRPr="003C68D3" w:rsidRDefault="00AA68FB" w:rsidP="00AA68FB">
            <w:pPr>
              <w:pStyle w:val="ConsPlusCell"/>
              <w:jc w:val="center"/>
              <w:rPr>
                <w:spacing w:val="-6"/>
              </w:rPr>
            </w:pPr>
            <w:r w:rsidRPr="003C68D3">
              <w:rPr>
                <w:spacing w:val="-6"/>
              </w:rPr>
              <w:t>Минимальный размер оклада (должностного оклада), ставки заработной платы, руб.</w:t>
            </w:r>
          </w:p>
        </w:tc>
      </w:tr>
      <w:tr w:rsidR="00AA68FB" w:rsidRPr="00627EE6">
        <w:trPr>
          <w:cantSplit/>
          <w:trHeight w:val="360"/>
        </w:trPr>
        <w:tc>
          <w:tcPr>
            <w:tcW w:w="9923" w:type="dxa"/>
            <w:gridSpan w:val="2"/>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jc w:val="center"/>
            </w:pPr>
            <w:r w:rsidRPr="00627EE6">
              <w:t xml:space="preserve">Профессиональная квалификационная группа </w:t>
            </w:r>
          </w:p>
          <w:p w:rsidR="00AA68FB" w:rsidRPr="00627EE6" w:rsidRDefault="00AA68FB" w:rsidP="00AA68FB">
            <w:pPr>
              <w:pStyle w:val="ConsPlusCell"/>
              <w:jc w:val="center"/>
            </w:pPr>
            <w:r w:rsidRPr="00627EE6">
              <w:t>«Общеотраслевые профессии рабочих первого уровня»</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1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2231,0</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2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2338,0</w:t>
            </w:r>
          </w:p>
        </w:tc>
      </w:tr>
      <w:tr w:rsidR="00AA68FB" w:rsidRPr="00627EE6">
        <w:trPr>
          <w:cantSplit/>
          <w:trHeight w:val="360"/>
        </w:trPr>
        <w:tc>
          <w:tcPr>
            <w:tcW w:w="9923" w:type="dxa"/>
            <w:gridSpan w:val="2"/>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jc w:val="center"/>
            </w:pPr>
            <w:r w:rsidRPr="00627EE6">
              <w:t>Профессиональная квалификационная группа</w:t>
            </w:r>
          </w:p>
          <w:p w:rsidR="00AA68FB" w:rsidRPr="00627EE6" w:rsidRDefault="00AA68FB" w:rsidP="00AA68FB">
            <w:pPr>
              <w:pStyle w:val="ConsPlusCell"/>
              <w:jc w:val="center"/>
            </w:pPr>
            <w:r w:rsidRPr="00627EE6">
              <w:t>«Общеотраслевые профессии рабочих второго уровня»</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1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2597,0</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2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3167,0</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3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3480,0</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4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4193,0</w:t>
            </w:r>
          </w:p>
        </w:tc>
      </w:tr>
    </w:tbl>
    <w:p w:rsidR="00AA68FB" w:rsidRDefault="00AA68FB" w:rsidP="00AA68FB">
      <w:pPr>
        <w:autoSpaceDE w:val="0"/>
        <w:autoSpaceDN w:val="0"/>
        <w:adjustRightInd w:val="0"/>
        <w:spacing w:after="0" w:line="240" w:lineRule="auto"/>
        <w:ind w:firstLine="540"/>
        <w:jc w:val="both"/>
        <w:rPr>
          <w:rFonts w:ascii="Times New Roman" w:hAnsi="Times New Roman"/>
          <w:sz w:val="28"/>
          <w:szCs w:val="28"/>
        </w:rPr>
      </w:pPr>
    </w:p>
    <w:p w:rsidR="00AA68FB" w:rsidRDefault="00AA68FB" w:rsidP="00AA68FB">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6. ДОЛЖНОСТИ РУКОВОДИТЕЛЕЙ СТРУКТУРНЫХ ПОДРАЗДЕЛЕНИЙ</w:t>
      </w:r>
    </w:p>
    <w:p w:rsidR="00AA68FB" w:rsidRDefault="00AA68FB" w:rsidP="00AA68FB">
      <w:pPr>
        <w:autoSpaceDE w:val="0"/>
        <w:autoSpaceDN w:val="0"/>
        <w:adjustRightInd w:val="0"/>
        <w:spacing w:after="0" w:line="240" w:lineRule="auto"/>
        <w:ind w:firstLine="540"/>
        <w:jc w:val="both"/>
        <w:rPr>
          <w:rFonts w:ascii="Times New Roman" w:hAnsi="Times New Roman"/>
          <w:sz w:val="28"/>
          <w:szCs w:val="28"/>
        </w:rPr>
      </w:pPr>
    </w:p>
    <w:tbl>
      <w:tblPr>
        <w:tblW w:w="9356" w:type="dxa"/>
        <w:tblLayout w:type="fixed"/>
        <w:tblCellMar>
          <w:left w:w="70" w:type="dxa"/>
          <w:right w:w="70" w:type="dxa"/>
        </w:tblCellMar>
        <w:tblLook w:val="0000"/>
      </w:tblPr>
      <w:tblGrid>
        <w:gridCol w:w="6211"/>
        <w:gridCol w:w="3145"/>
      </w:tblGrid>
      <w:tr w:rsidR="00AA68FB" w:rsidRPr="00627EE6">
        <w:trPr>
          <w:cantSplit/>
          <w:trHeight w:val="8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jc w:val="center"/>
            </w:pPr>
            <w:r w:rsidRPr="00627EE6">
              <w:t>Квалификационные уровни</w:t>
            </w:r>
          </w:p>
        </w:tc>
        <w:tc>
          <w:tcPr>
            <w:tcW w:w="3332" w:type="dxa"/>
            <w:tcBorders>
              <w:top w:val="single" w:sz="6" w:space="0" w:color="auto"/>
              <w:left w:val="single" w:sz="6" w:space="0" w:color="auto"/>
              <w:bottom w:val="single" w:sz="6" w:space="0" w:color="auto"/>
              <w:right w:val="single" w:sz="6" w:space="0" w:color="auto"/>
            </w:tcBorders>
          </w:tcPr>
          <w:p w:rsidR="00AA68FB" w:rsidRPr="003C68D3" w:rsidRDefault="00AA68FB" w:rsidP="00AA68FB">
            <w:pPr>
              <w:pStyle w:val="ConsPlusCell"/>
              <w:jc w:val="center"/>
              <w:rPr>
                <w:spacing w:val="-6"/>
              </w:rPr>
            </w:pPr>
            <w:r w:rsidRPr="003C68D3">
              <w:rPr>
                <w:spacing w:val="-6"/>
              </w:rPr>
              <w:t>Минимальный размер оклада (должностного оклада), ставки заработной платы, руб.</w:t>
            </w:r>
          </w:p>
        </w:tc>
      </w:tr>
      <w:tr w:rsidR="00AA68FB" w:rsidRPr="00627EE6">
        <w:trPr>
          <w:cantSplit/>
          <w:trHeight w:val="360"/>
        </w:trPr>
        <w:tc>
          <w:tcPr>
            <w:tcW w:w="9923" w:type="dxa"/>
            <w:gridSpan w:val="2"/>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jc w:val="center"/>
            </w:pPr>
            <w:r w:rsidRPr="00627EE6">
              <w:t>Профессиональная квалификационная группа</w:t>
            </w:r>
          </w:p>
          <w:p w:rsidR="00AA68FB" w:rsidRPr="00627EE6" w:rsidRDefault="00AA68FB" w:rsidP="00AA68FB">
            <w:pPr>
              <w:pStyle w:val="ConsPlusCell"/>
              <w:jc w:val="center"/>
            </w:pPr>
            <w:r w:rsidRPr="00627EE6">
              <w:t>должностей руководителей структурных подразделений</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1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5361,0</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2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5762,0</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3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6218,0</w:t>
            </w:r>
          </w:p>
        </w:tc>
      </w:tr>
      <w:tr w:rsidR="00AA68FB" w:rsidRPr="00627EE6">
        <w:trPr>
          <w:cantSplit/>
          <w:trHeight w:val="360"/>
        </w:trPr>
        <w:tc>
          <w:tcPr>
            <w:tcW w:w="9923" w:type="dxa"/>
            <w:gridSpan w:val="2"/>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jc w:val="center"/>
            </w:pPr>
            <w:r w:rsidRPr="00627EE6">
              <w:t>Профессиональная квалификационная группа</w:t>
            </w:r>
          </w:p>
          <w:p w:rsidR="00AA68FB" w:rsidRPr="00627EE6" w:rsidRDefault="00AA68FB" w:rsidP="00AA68FB">
            <w:pPr>
              <w:pStyle w:val="ConsPlusCell"/>
              <w:jc w:val="center"/>
            </w:pPr>
            <w:r w:rsidRPr="00627EE6">
              <w:t>«Общеотраслевые должности служащих второго уровня»</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2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3167,0</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3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3480,0</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4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4392,0</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5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4961,0</w:t>
            </w:r>
          </w:p>
        </w:tc>
      </w:tr>
      <w:tr w:rsidR="00AA68FB" w:rsidRPr="00627EE6">
        <w:trPr>
          <w:cantSplit/>
          <w:trHeight w:val="360"/>
        </w:trPr>
        <w:tc>
          <w:tcPr>
            <w:tcW w:w="9923" w:type="dxa"/>
            <w:gridSpan w:val="2"/>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jc w:val="center"/>
            </w:pPr>
            <w:r w:rsidRPr="00627EE6">
              <w:t>Профессиональная квалификационная группа</w:t>
            </w:r>
          </w:p>
          <w:p w:rsidR="00AA68FB" w:rsidRPr="00627EE6" w:rsidRDefault="00AA68FB" w:rsidP="00AA68FB">
            <w:pPr>
              <w:pStyle w:val="ConsPlusCell"/>
              <w:jc w:val="center"/>
            </w:pPr>
            <w:r w:rsidRPr="00627EE6">
              <w:t>«Общеотраслевые должности служащих третьего уровня»</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5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5361,0</w:t>
            </w:r>
          </w:p>
        </w:tc>
      </w:tr>
      <w:tr w:rsidR="00AA68FB" w:rsidRPr="00627EE6">
        <w:trPr>
          <w:cantSplit/>
          <w:trHeight w:val="360"/>
        </w:trPr>
        <w:tc>
          <w:tcPr>
            <w:tcW w:w="9923" w:type="dxa"/>
            <w:gridSpan w:val="2"/>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jc w:val="center"/>
            </w:pPr>
            <w:r w:rsidRPr="00627EE6">
              <w:lastRenderedPageBreak/>
              <w:t>Профессиональная квалификационная группа</w:t>
            </w:r>
          </w:p>
          <w:p w:rsidR="00AA68FB" w:rsidRPr="00627EE6" w:rsidRDefault="00AA68FB" w:rsidP="00AA68FB">
            <w:pPr>
              <w:pStyle w:val="ConsPlusCell"/>
              <w:jc w:val="center"/>
            </w:pPr>
            <w:r w:rsidRPr="00627EE6">
              <w:t>«Общеотраслевые должности служащих четвертого уровня»</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1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5762,0</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2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6675,0</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rsidRPr="00627EE6">
              <w:t xml:space="preserve">3 квалификационный уровень                            </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7188,0</w:t>
            </w:r>
          </w:p>
        </w:tc>
      </w:tr>
    </w:tbl>
    <w:p w:rsidR="00AA68FB" w:rsidRDefault="00AA68FB" w:rsidP="00AA68FB">
      <w:pPr>
        <w:spacing w:after="0" w:line="240" w:lineRule="auto"/>
        <w:jc w:val="center"/>
        <w:rPr>
          <w:rFonts w:ascii="Times New Roman" w:hAnsi="Times New Roman"/>
          <w:sz w:val="28"/>
          <w:szCs w:val="28"/>
        </w:rPr>
      </w:pPr>
      <w:r>
        <w:rPr>
          <w:rFonts w:ascii="Times New Roman" w:hAnsi="Times New Roman"/>
          <w:sz w:val="28"/>
          <w:szCs w:val="28"/>
        </w:rPr>
        <w:t>7. ДОЛЖНОСТИ, НЕ ПРЕДУСМОТРЕННЫЕ ПРОФЕССИОНАЛЬНЫМИ КВАЛИФИКАЦИОННЫМИ ГРУППАМИ</w:t>
      </w:r>
    </w:p>
    <w:p w:rsidR="00AA68FB" w:rsidRDefault="00AA68FB" w:rsidP="00AA68FB">
      <w:pPr>
        <w:spacing w:after="0" w:line="240" w:lineRule="auto"/>
        <w:rPr>
          <w:rFonts w:ascii="Times New Roman" w:hAnsi="Times New Roman"/>
          <w:sz w:val="28"/>
          <w:szCs w:val="28"/>
        </w:rPr>
      </w:pPr>
    </w:p>
    <w:tbl>
      <w:tblPr>
        <w:tblW w:w="9356" w:type="dxa"/>
        <w:tblLayout w:type="fixed"/>
        <w:tblCellMar>
          <w:left w:w="70" w:type="dxa"/>
          <w:right w:w="70" w:type="dxa"/>
        </w:tblCellMar>
        <w:tblLook w:val="0000"/>
      </w:tblPr>
      <w:tblGrid>
        <w:gridCol w:w="6211"/>
        <w:gridCol w:w="3145"/>
      </w:tblGrid>
      <w:tr w:rsidR="00AA68FB" w:rsidRPr="00627EE6">
        <w:trPr>
          <w:cantSplit/>
          <w:trHeight w:val="8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jc w:val="center"/>
            </w:pPr>
            <w:r>
              <w:t>Должность</w:t>
            </w:r>
          </w:p>
        </w:tc>
        <w:tc>
          <w:tcPr>
            <w:tcW w:w="3332" w:type="dxa"/>
            <w:tcBorders>
              <w:top w:val="single" w:sz="6" w:space="0" w:color="auto"/>
              <w:left w:val="single" w:sz="6" w:space="0" w:color="auto"/>
              <w:bottom w:val="single" w:sz="6" w:space="0" w:color="auto"/>
              <w:right w:val="single" w:sz="6" w:space="0" w:color="auto"/>
            </w:tcBorders>
          </w:tcPr>
          <w:p w:rsidR="00AA68FB" w:rsidRPr="003C68D3" w:rsidRDefault="00AA68FB" w:rsidP="00AA68FB">
            <w:pPr>
              <w:pStyle w:val="ConsPlusCell"/>
              <w:jc w:val="center"/>
              <w:rPr>
                <w:spacing w:val="-6"/>
              </w:rPr>
            </w:pPr>
            <w:r w:rsidRPr="003C68D3">
              <w:rPr>
                <w:spacing w:val="-6"/>
              </w:rPr>
              <w:t>Минимальный размер оклада (должностного оклада), ставки заработной платы, руб.</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Заведующий библиотекой</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5361,0</w:t>
            </w:r>
          </w:p>
        </w:tc>
      </w:tr>
      <w:tr w:rsidR="00AA68FB" w:rsidRPr="00627EE6">
        <w:trPr>
          <w:cantSplit/>
          <w:trHeight w:val="240"/>
        </w:trPr>
        <w:tc>
          <w:tcPr>
            <w:tcW w:w="6591"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Художественный руководитель</w:t>
            </w:r>
          </w:p>
        </w:tc>
        <w:tc>
          <w:tcPr>
            <w:tcW w:w="3332" w:type="dxa"/>
            <w:tcBorders>
              <w:top w:val="single" w:sz="6" w:space="0" w:color="auto"/>
              <w:left w:val="single" w:sz="6" w:space="0" w:color="auto"/>
              <w:bottom w:val="single" w:sz="6" w:space="0" w:color="auto"/>
              <w:right w:val="single" w:sz="6" w:space="0" w:color="auto"/>
            </w:tcBorders>
          </w:tcPr>
          <w:p w:rsidR="00AA68FB" w:rsidRPr="00627EE6" w:rsidRDefault="00AA68FB" w:rsidP="00AA68FB">
            <w:pPr>
              <w:pStyle w:val="ConsPlusCell"/>
            </w:pPr>
            <w:r>
              <w:t>5488,0</w:t>
            </w:r>
          </w:p>
        </w:tc>
      </w:tr>
    </w:tbl>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r>
        <w:rPr>
          <w:rFonts w:ascii="Times New Roman" w:hAnsi="Times New Roman"/>
          <w:sz w:val="28"/>
          <w:szCs w:val="28"/>
        </w:rPr>
        <w:t>Начальник</w:t>
      </w:r>
    </w:p>
    <w:p w:rsidR="00AA68FB" w:rsidRDefault="00AA68FB" w:rsidP="00AA68FB">
      <w:pPr>
        <w:spacing w:after="0" w:line="240" w:lineRule="auto"/>
        <w:rPr>
          <w:rFonts w:ascii="Times New Roman" w:hAnsi="Times New Roman"/>
          <w:sz w:val="28"/>
          <w:szCs w:val="28"/>
        </w:rPr>
      </w:pPr>
      <w:r>
        <w:rPr>
          <w:rFonts w:ascii="Times New Roman" w:hAnsi="Times New Roman"/>
          <w:sz w:val="28"/>
          <w:szCs w:val="28"/>
        </w:rPr>
        <w:t xml:space="preserve">Муниципального отдела образования </w:t>
      </w:r>
    </w:p>
    <w:p w:rsidR="00AA68FB" w:rsidRPr="00682848" w:rsidRDefault="00AA68FB" w:rsidP="00AA68FB">
      <w:pPr>
        <w:tabs>
          <w:tab w:val="left" w:pos="7371"/>
        </w:tabs>
        <w:spacing w:after="0" w:line="240" w:lineRule="auto"/>
        <w:rPr>
          <w:rFonts w:ascii="Times New Roman" w:hAnsi="Times New Roman"/>
          <w:sz w:val="28"/>
          <w:szCs w:val="28"/>
        </w:rPr>
      </w:pPr>
      <w:r>
        <w:rPr>
          <w:rFonts w:ascii="Times New Roman" w:hAnsi="Times New Roman"/>
          <w:sz w:val="28"/>
          <w:szCs w:val="28"/>
        </w:rPr>
        <w:t>администрации Березовского района</w:t>
      </w:r>
      <w:r>
        <w:rPr>
          <w:rFonts w:ascii="Times New Roman" w:hAnsi="Times New Roman"/>
          <w:sz w:val="28"/>
          <w:szCs w:val="28"/>
        </w:rPr>
        <w:tab/>
        <w:t xml:space="preserve">       Е.В. Король</w:t>
      </w: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tbl>
      <w:tblPr>
        <w:tblW w:w="9320" w:type="dxa"/>
        <w:tblLook w:val="00A0"/>
      </w:tblPr>
      <w:tblGrid>
        <w:gridCol w:w="6062"/>
        <w:gridCol w:w="3258"/>
      </w:tblGrid>
      <w:tr w:rsidR="00AA68FB" w:rsidRPr="00505FEC" w:rsidTr="00DC6970">
        <w:tc>
          <w:tcPr>
            <w:tcW w:w="6062" w:type="dxa"/>
          </w:tcPr>
          <w:p w:rsidR="00AA68FB" w:rsidRPr="00505FEC" w:rsidRDefault="00AA68FB" w:rsidP="00AA68FB">
            <w:pPr>
              <w:pStyle w:val="ConsPlusNormal"/>
              <w:widowControl/>
              <w:ind w:firstLine="0"/>
              <w:jc w:val="both"/>
              <w:rPr>
                <w:sz w:val="28"/>
                <w:szCs w:val="28"/>
              </w:rPr>
            </w:pPr>
          </w:p>
        </w:tc>
        <w:tc>
          <w:tcPr>
            <w:tcW w:w="3258" w:type="dxa"/>
          </w:tcPr>
          <w:p w:rsidR="00AA68FB" w:rsidRPr="00AA68FB" w:rsidRDefault="00AA68FB" w:rsidP="00AA68FB">
            <w:pPr>
              <w:pStyle w:val="ConsPlusNormal"/>
              <w:widowControl/>
              <w:ind w:firstLine="0"/>
              <w:jc w:val="both"/>
              <w:rPr>
                <w:sz w:val="22"/>
                <w:szCs w:val="22"/>
              </w:rPr>
            </w:pPr>
            <w:r w:rsidRPr="00AA68FB">
              <w:rPr>
                <w:sz w:val="22"/>
                <w:szCs w:val="22"/>
              </w:rPr>
              <w:t xml:space="preserve">Приложение № 2 к Примерному положению об </w:t>
            </w:r>
            <w:r w:rsidRPr="00AA68FB">
              <w:rPr>
                <w:sz w:val="22"/>
                <w:szCs w:val="22"/>
              </w:rPr>
              <w:lastRenderedPageBreak/>
              <w:t xml:space="preserve">оплате труда работников муниципальных </w:t>
            </w:r>
            <w:r w:rsidRPr="00AA68FB">
              <w:rPr>
                <w:spacing w:val="-6"/>
                <w:sz w:val="22"/>
                <w:szCs w:val="22"/>
              </w:rPr>
              <w:t xml:space="preserve">бюджетных и казенных учреждений, подведомственных Муниципальному отделу образования администрации Березовского района </w:t>
            </w:r>
          </w:p>
        </w:tc>
      </w:tr>
    </w:tbl>
    <w:p w:rsidR="00AA68FB" w:rsidRDefault="00125145" w:rsidP="00125145">
      <w:pPr>
        <w:spacing w:after="0" w:line="240" w:lineRule="auto"/>
        <w:rPr>
          <w:rFonts w:ascii="Times New Roman" w:hAnsi="Times New Roman"/>
          <w:color w:val="FF0000"/>
        </w:rPr>
      </w:pPr>
      <w:r w:rsidRPr="00125145">
        <w:rPr>
          <w:rFonts w:ascii="Times New Roman" w:hAnsi="Times New Roman"/>
          <w:color w:val="FF0000"/>
        </w:rPr>
        <w:lastRenderedPageBreak/>
        <w:t>Изменено в новой редакции от « _05_  »  __06__  2018 г. № __934__</w:t>
      </w:r>
    </w:p>
    <w:p w:rsidR="00125145" w:rsidRPr="00125145" w:rsidRDefault="00125145" w:rsidP="00125145">
      <w:pPr>
        <w:rPr>
          <w:rFonts w:ascii="Times New Roman" w:hAnsi="Times New Roman"/>
          <w:color w:val="FF0000"/>
        </w:rPr>
      </w:pPr>
      <w:r w:rsidRPr="00125145">
        <w:rPr>
          <w:rFonts w:ascii="Times New Roman" w:hAnsi="Times New Roman"/>
          <w:color w:val="FF0000"/>
        </w:rPr>
        <w:t xml:space="preserve">Изменено в новой редакции от « 24 »  ____07____  2018 г. № _1215_ </w:t>
      </w:r>
    </w:p>
    <w:p w:rsidR="00125145" w:rsidRPr="00125145" w:rsidRDefault="00125145" w:rsidP="00125145">
      <w:pPr>
        <w:spacing w:after="0" w:line="240" w:lineRule="auto"/>
        <w:rPr>
          <w:rFonts w:ascii="Times New Roman" w:hAnsi="Times New Roman"/>
          <w:bCs/>
          <w:color w:val="FF0000"/>
          <w:sz w:val="28"/>
          <w:szCs w:val="28"/>
        </w:rPr>
      </w:pPr>
    </w:p>
    <w:p w:rsidR="00AA68FB" w:rsidRPr="00AA68FB" w:rsidRDefault="00AA68FB" w:rsidP="00AA68FB">
      <w:pPr>
        <w:autoSpaceDE w:val="0"/>
        <w:autoSpaceDN w:val="0"/>
        <w:adjustRightInd w:val="0"/>
        <w:spacing w:after="0" w:line="240" w:lineRule="auto"/>
        <w:ind w:left="567"/>
        <w:jc w:val="center"/>
        <w:rPr>
          <w:rFonts w:ascii="Times New Roman" w:hAnsi="Times New Roman"/>
          <w:b/>
          <w:bCs/>
          <w:sz w:val="28"/>
          <w:szCs w:val="28"/>
        </w:rPr>
      </w:pPr>
      <w:r w:rsidRPr="00AA68FB">
        <w:rPr>
          <w:rFonts w:ascii="Times New Roman" w:hAnsi="Times New Roman"/>
          <w:b/>
          <w:bCs/>
          <w:sz w:val="28"/>
          <w:szCs w:val="28"/>
        </w:rPr>
        <w:t>Размер персональных выплат</w:t>
      </w:r>
    </w:p>
    <w:p w:rsidR="00AA68FB" w:rsidRDefault="00AA68FB" w:rsidP="00AA68FB">
      <w:pPr>
        <w:autoSpaceDE w:val="0"/>
        <w:autoSpaceDN w:val="0"/>
        <w:adjustRightInd w:val="0"/>
        <w:spacing w:after="0" w:line="240" w:lineRule="auto"/>
        <w:ind w:left="567"/>
        <w:jc w:val="center"/>
        <w:rPr>
          <w:rFonts w:ascii="Times New Roman" w:hAnsi="Times New Roman"/>
          <w:b/>
          <w:bCs/>
          <w:sz w:val="28"/>
          <w:szCs w:val="28"/>
        </w:rPr>
      </w:pPr>
      <w:r w:rsidRPr="00AA68FB">
        <w:rPr>
          <w:rFonts w:ascii="Times New Roman" w:hAnsi="Times New Roman"/>
          <w:b/>
          <w:bCs/>
          <w:sz w:val="28"/>
          <w:szCs w:val="28"/>
        </w:rPr>
        <w:t>работникам учреждений</w:t>
      </w:r>
      <w:r w:rsidR="00125145">
        <w:rPr>
          <w:rFonts w:ascii="Times New Roman" w:hAnsi="Times New Roman"/>
          <w:b/>
          <w:bCs/>
          <w:sz w:val="28"/>
          <w:szCs w:val="28"/>
        </w:rPr>
        <w:t xml:space="preserve"> (редакция 2014)</w:t>
      </w:r>
    </w:p>
    <w:p w:rsidR="00AA68FB" w:rsidRPr="00AA68FB" w:rsidRDefault="00AA68FB" w:rsidP="00AA68FB">
      <w:pPr>
        <w:autoSpaceDE w:val="0"/>
        <w:autoSpaceDN w:val="0"/>
        <w:adjustRightInd w:val="0"/>
        <w:spacing w:after="0" w:line="240" w:lineRule="auto"/>
        <w:ind w:left="567"/>
        <w:jc w:val="center"/>
        <w:rPr>
          <w:rFonts w:ascii="Times New Roman" w:hAnsi="Times New Roman"/>
          <w:b/>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6945"/>
        <w:gridCol w:w="1668"/>
      </w:tblGrid>
      <w:tr w:rsidR="00AA68FB" w:rsidRPr="00AA68FB" w:rsidTr="00DC6970">
        <w:tc>
          <w:tcPr>
            <w:tcW w:w="851"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 п/п</w:t>
            </w:r>
          </w:p>
        </w:tc>
        <w:tc>
          <w:tcPr>
            <w:tcW w:w="6945"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Виды и условия персональных выплат</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pStyle w:val="ConsPlusNormal"/>
              <w:widowControl/>
              <w:ind w:firstLine="0"/>
              <w:jc w:val="center"/>
              <w:outlineLvl w:val="3"/>
              <w:rPr>
                <w:sz w:val="28"/>
                <w:szCs w:val="28"/>
                <w:lang w:eastAsia="en-US"/>
              </w:rPr>
            </w:pPr>
            <w:r w:rsidRPr="00AA68FB">
              <w:rPr>
                <w:strike/>
                <w:sz w:val="28"/>
                <w:szCs w:val="28"/>
                <w:lang w:eastAsia="en-US"/>
              </w:rPr>
              <w:t>Р</w:t>
            </w:r>
            <w:r w:rsidRPr="00AA68FB">
              <w:rPr>
                <w:sz w:val="28"/>
                <w:szCs w:val="28"/>
                <w:lang w:eastAsia="en-US"/>
              </w:rPr>
              <w:t xml:space="preserve">азмер к окладу (должностному окладу), ставке заработной платы </w:t>
            </w:r>
            <w:r w:rsidRPr="00AA68FB">
              <w:rPr>
                <w:sz w:val="28"/>
                <w:szCs w:val="28"/>
              </w:rPr>
              <w:sym w:font="Symbol" w:char="F03C"/>
            </w:r>
            <w:r w:rsidRPr="00AA68FB">
              <w:rPr>
                <w:sz w:val="28"/>
                <w:szCs w:val="28"/>
              </w:rPr>
              <w:t>*</w:t>
            </w:r>
            <w:r w:rsidRPr="00AA68FB">
              <w:rPr>
                <w:sz w:val="28"/>
                <w:szCs w:val="28"/>
              </w:rPr>
              <w:sym w:font="Symbol" w:char="F03E"/>
            </w:r>
          </w:p>
        </w:tc>
      </w:tr>
      <w:tr w:rsidR="00AA68FB" w:rsidRPr="00AA68FB" w:rsidTr="00DC6970">
        <w:tc>
          <w:tcPr>
            <w:tcW w:w="851"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1.</w:t>
            </w:r>
          </w:p>
        </w:tc>
        <w:tc>
          <w:tcPr>
            <w:tcW w:w="8613" w:type="dxa"/>
            <w:gridSpan w:val="2"/>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adjustRightInd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за опыт работы в занимаемой должности: &lt;**&gt;</w:t>
            </w:r>
          </w:p>
        </w:tc>
      </w:tr>
      <w:tr w:rsidR="00AA68FB" w:rsidRPr="00AA68FB" w:rsidTr="00DC6970">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1.1.</w:t>
            </w: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от 1 года до 5 лет:</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5%</w:t>
            </w:r>
          </w:p>
        </w:tc>
      </w:tr>
      <w:tr w:rsidR="00AA68FB" w:rsidRPr="00AA68FB" w:rsidTr="00DC6970">
        <w:trPr>
          <w:trHeight w:val="588"/>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spacing w:after="0" w:line="240" w:lineRule="auto"/>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при наличии ученой степени кандидата наук, культурологии, искусствоведения &lt;***&gt;</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15%</w:t>
            </w:r>
          </w:p>
        </w:tc>
      </w:tr>
      <w:tr w:rsidR="00AA68FB" w:rsidRPr="00AA68FB" w:rsidTr="00DC6970">
        <w:trPr>
          <w:trHeight w:val="621"/>
        </w:trPr>
        <w:tc>
          <w:tcPr>
            <w:tcW w:w="851" w:type="dxa"/>
            <w:vMerge/>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spacing w:after="0" w:line="240" w:lineRule="auto"/>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при наличии ученой степени доктора наук, культурологии, искусствоведения &lt;***&gt;</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20%</w:t>
            </w:r>
          </w:p>
        </w:tc>
      </w:tr>
      <w:tr w:rsidR="00AA68FB" w:rsidRPr="00AA68FB" w:rsidTr="00DC6970">
        <w:trPr>
          <w:trHeight w:val="555"/>
        </w:trPr>
        <w:tc>
          <w:tcPr>
            <w:tcW w:w="851" w:type="dxa"/>
            <w:vMerge/>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spacing w:after="0" w:line="240" w:lineRule="auto"/>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при наличии почетного звания, начинающегося со слова «Заслуженный» &lt;***&gt;</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15%</w:t>
            </w:r>
          </w:p>
        </w:tc>
      </w:tr>
      <w:tr w:rsidR="00AA68FB" w:rsidRPr="00AA68FB" w:rsidTr="00DC6970">
        <w:trPr>
          <w:trHeight w:val="534"/>
        </w:trPr>
        <w:tc>
          <w:tcPr>
            <w:tcW w:w="851" w:type="dxa"/>
            <w:vMerge/>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spacing w:after="0" w:line="240" w:lineRule="auto"/>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при наличии почетного звания, начинающегося со слова «Народный» &lt;***&gt;</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20%</w:t>
            </w:r>
          </w:p>
        </w:tc>
      </w:tr>
      <w:tr w:rsidR="00AA68FB" w:rsidRPr="00AA68FB" w:rsidTr="00DC6970">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1.2.</w:t>
            </w: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от 5 лет до 10 лет:</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15%</w:t>
            </w:r>
          </w:p>
        </w:tc>
      </w:tr>
      <w:tr w:rsidR="00AA68FB" w:rsidRPr="00AA68FB" w:rsidTr="00DC6970">
        <w:trPr>
          <w:trHeight w:val="618"/>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spacing w:after="0" w:line="240" w:lineRule="auto"/>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при наличии ученой степени кандидата наук, культурологии, искусствоведения &lt;***&gt;</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25%</w:t>
            </w:r>
          </w:p>
        </w:tc>
      </w:tr>
      <w:tr w:rsidR="00AA68FB" w:rsidRPr="00AA68FB" w:rsidTr="00DC6970">
        <w:trPr>
          <w:trHeight w:val="600"/>
        </w:trPr>
        <w:tc>
          <w:tcPr>
            <w:tcW w:w="851" w:type="dxa"/>
            <w:vMerge/>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spacing w:after="0" w:line="240" w:lineRule="auto"/>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при наличии ученой степени доктора наук, культурологии, искусствоведения &lt;***&gt;</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30%</w:t>
            </w:r>
          </w:p>
        </w:tc>
      </w:tr>
      <w:tr w:rsidR="00AA68FB" w:rsidRPr="00AA68FB" w:rsidTr="00DC6970">
        <w:trPr>
          <w:trHeight w:val="555"/>
        </w:trPr>
        <w:tc>
          <w:tcPr>
            <w:tcW w:w="851" w:type="dxa"/>
            <w:vMerge/>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spacing w:after="0" w:line="240" w:lineRule="auto"/>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при наличии почетного звания, начинающегося со слова «Заслуженный» &lt;***&gt;</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25%</w:t>
            </w:r>
          </w:p>
        </w:tc>
      </w:tr>
      <w:tr w:rsidR="00AA68FB" w:rsidRPr="00AA68FB" w:rsidTr="00DC6970">
        <w:trPr>
          <w:trHeight w:val="534"/>
        </w:trPr>
        <w:tc>
          <w:tcPr>
            <w:tcW w:w="851" w:type="dxa"/>
            <w:vMerge/>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autoSpaceDE w:val="0"/>
              <w:autoSpaceDN w:val="0"/>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 xml:space="preserve">при наличии почетного звания, начинающегося со слова «Народный» &lt;***&gt; </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30%</w:t>
            </w:r>
          </w:p>
        </w:tc>
      </w:tr>
      <w:tr w:rsidR="00AA68FB" w:rsidRPr="00AA68FB" w:rsidTr="00DC6970">
        <w:trPr>
          <w:trHeight w:val="300"/>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tabs>
                <w:tab w:val="center" w:pos="3405"/>
              </w:tabs>
              <w:autoSpaceDE w:val="0"/>
              <w:autoSpaceDN w:val="0"/>
              <w:jc w:val="center"/>
              <w:rPr>
                <w:rFonts w:ascii="Times New Roman" w:hAnsi="Times New Roman"/>
                <w:sz w:val="28"/>
                <w:szCs w:val="28"/>
                <w:lang w:eastAsia="en-US"/>
              </w:rPr>
            </w:pPr>
            <w:r w:rsidRPr="00AA68FB">
              <w:rPr>
                <w:rFonts w:ascii="Times New Roman" w:hAnsi="Times New Roman"/>
                <w:sz w:val="28"/>
                <w:szCs w:val="28"/>
                <w:lang w:eastAsia="en-US"/>
              </w:rPr>
              <w:t>1.3.</w:t>
            </w: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tabs>
                <w:tab w:val="center" w:pos="3405"/>
              </w:tabs>
              <w:autoSpaceDE w:val="0"/>
              <w:autoSpaceDN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 xml:space="preserve">свыше 10 лет </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25%</w:t>
            </w:r>
          </w:p>
        </w:tc>
      </w:tr>
      <w:tr w:rsidR="00AA68FB" w:rsidRPr="00AA68FB" w:rsidTr="00DC6970">
        <w:trPr>
          <w:trHeight w:val="588"/>
        </w:trPr>
        <w:tc>
          <w:tcPr>
            <w:tcW w:w="851" w:type="dxa"/>
            <w:vMerge/>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tabs>
                <w:tab w:val="center" w:pos="3405"/>
              </w:tabs>
              <w:autoSpaceDE w:val="0"/>
              <w:autoSpaceDN w:val="0"/>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при наличии ученой степени кандидата наук, культурологии, искусствоведения &lt;***&gt;</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35%</w:t>
            </w:r>
          </w:p>
        </w:tc>
      </w:tr>
      <w:tr w:rsidR="00AA68FB" w:rsidRPr="00AA68FB" w:rsidTr="00DC6970">
        <w:trPr>
          <w:trHeight w:val="546"/>
        </w:trPr>
        <w:tc>
          <w:tcPr>
            <w:tcW w:w="851" w:type="dxa"/>
            <w:vMerge/>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tabs>
                <w:tab w:val="center" w:pos="3405"/>
              </w:tabs>
              <w:autoSpaceDE w:val="0"/>
              <w:autoSpaceDN w:val="0"/>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при наличии ученой степени доктора наук, культурологии, искусствоведения &lt;***&gt;</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40%</w:t>
            </w:r>
          </w:p>
        </w:tc>
      </w:tr>
      <w:tr w:rsidR="00AA68FB" w:rsidRPr="00AA68FB" w:rsidTr="00DC6970">
        <w:trPr>
          <w:trHeight w:val="570"/>
        </w:trPr>
        <w:tc>
          <w:tcPr>
            <w:tcW w:w="851" w:type="dxa"/>
            <w:vMerge/>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tabs>
                <w:tab w:val="center" w:pos="3405"/>
              </w:tabs>
              <w:autoSpaceDE w:val="0"/>
              <w:autoSpaceDN w:val="0"/>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 xml:space="preserve">при наличии почетного звания, начинающегося со слова «Заслуженный» &lt;***&gt; </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35%</w:t>
            </w:r>
          </w:p>
        </w:tc>
      </w:tr>
      <w:tr w:rsidR="00AA68FB" w:rsidRPr="00AA68FB" w:rsidTr="00DC6970">
        <w:trPr>
          <w:trHeight w:val="519"/>
        </w:trPr>
        <w:tc>
          <w:tcPr>
            <w:tcW w:w="851" w:type="dxa"/>
            <w:vMerge/>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tabs>
                <w:tab w:val="center" w:pos="3405"/>
              </w:tabs>
              <w:autoSpaceDE w:val="0"/>
              <w:autoSpaceDN w:val="0"/>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при наличии почетного звания, начинающегося со слова «Народный» &lt;***&gt;</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40%</w:t>
            </w:r>
          </w:p>
        </w:tc>
      </w:tr>
      <w:tr w:rsidR="00AA68FB" w:rsidRPr="00AA68FB" w:rsidTr="00DC6970">
        <w:trPr>
          <w:trHeight w:val="250"/>
        </w:trPr>
        <w:tc>
          <w:tcPr>
            <w:tcW w:w="851"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autoSpaceDE w:val="0"/>
              <w:autoSpaceDN w:val="0"/>
              <w:jc w:val="center"/>
              <w:rPr>
                <w:rFonts w:ascii="Times New Roman" w:hAnsi="Times New Roman"/>
                <w:sz w:val="28"/>
                <w:szCs w:val="28"/>
                <w:lang w:eastAsia="en-US"/>
              </w:rPr>
            </w:pPr>
            <w:r w:rsidRPr="00AA68FB">
              <w:rPr>
                <w:rFonts w:ascii="Times New Roman" w:hAnsi="Times New Roman"/>
                <w:sz w:val="28"/>
                <w:szCs w:val="28"/>
                <w:lang w:eastAsia="en-US"/>
              </w:rPr>
              <w:t>2</w:t>
            </w:r>
          </w:p>
        </w:tc>
        <w:tc>
          <w:tcPr>
            <w:tcW w:w="8613" w:type="dxa"/>
            <w:gridSpan w:val="2"/>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 xml:space="preserve">за сложность, напряженность и особый режим работы: </w:t>
            </w:r>
          </w:p>
        </w:tc>
      </w:tr>
      <w:tr w:rsidR="00AA68FB" w:rsidRPr="00AA68FB" w:rsidTr="00DC6970">
        <w:trPr>
          <w:trHeight w:val="211"/>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autoSpaceDE w:val="0"/>
              <w:autoSpaceDN w:val="0"/>
              <w:jc w:val="center"/>
              <w:rPr>
                <w:rFonts w:ascii="Times New Roman" w:hAnsi="Times New Roman"/>
                <w:sz w:val="28"/>
                <w:szCs w:val="28"/>
                <w:lang w:eastAsia="en-US"/>
              </w:rPr>
            </w:pPr>
            <w:r w:rsidRPr="00AA68FB">
              <w:rPr>
                <w:rFonts w:ascii="Times New Roman" w:hAnsi="Times New Roman"/>
                <w:sz w:val="28"/>
                <w:szCs w:val="28"/>
                <w:lang w:eastAsia="en-US"/>
              </w:rPr>
              <w:t>2.1.</w:t>
            </w:r>
          </w:p>
        </w:tc>
        <w:tc>
          <w:tcPr>
            <w:tcW w:w="6945"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проверка письменных работ (пропорционально нагрузке):</w:t>
            </w:r>
          </w:p>
        </w:tc>
        <w:tc>
          <w:tcPr>
            <w:tcW w:w="1668"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adjustRightInd w:val="0"/>
              <w:spacing w:after="0" w:line="240" w:lineRule="auto"/>
              <w:rPr>
                <w:rFonts w:ascii="Times New Roman" w:hAnsi="Times New Roman"/>
                <w:sz w:val="28"/>
                <w:szCs w:val="28"/>
                <w:lang w:eastAsia="en-US"/>
              </w:rPr>
            </w:pPr>
          </w:p>
        </w:tc>
      </w:tr>
      <w:tr w:rsidR="00AA68FB" w:rsidRPr="00AA68FB" w:rsidTr="00DC6970">
        <w:trPr>
          <w:trHeight w:val="245"/>
        </w:trPr>
        <w:tc>
          <w:tcPr>
            <w:tcW w:w="851" w:type="dxa"/>
            <w:vMerge/>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autoSpaceDE w:val="0"/>
              <w:autoSpaceDN w:val="0"/>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ind w:firstLine="540"/>
              <w:rPr>
                <w:rFonts w:ascii="Times New Roman" w:hAnsi="Times New Roman"/>
                <w:sz w:val="28"/>
                <w:szCs w:val="28"/>
              </w:rPr>
            </w:pPr>
            <w:r w:rsidRPr="00AA68FB">
              <w:rPr>
                <w:rFonts w:ascii="Times New Roman" w:hAnsi="Times New Roman"/>
                <w:sz w:val="28"/>
                <w:szCs w:val="28"/>
              </w:rPr>
              <w:t>учителям истории, биологии и географии</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pStyle w:val="ConsPlusNormal"/>
              <w:widowControl/>
              <w:ind w:firstLine="0"/>
              <w:jc w:val="center"/>
              <w:outlineLvl w:val="3"/>
              <w:rPr>
                <w:sz w:val="28"/>
                <w:szCs w:val="28"/>
              </w:rPr>
            </w:pPr>
            <w:r w:rsidRPr="00AA68FB">
              <w:rPr>
                <w:sz w:val="28"/>
                <w:szCs w:val="28"/>
              </w:rPr>
              <w:t>5%</w:t>
            </w:r>
          </w:p>
        </w:tc>
      </w:tr>
      <w:tr w:rsidR="00AA68FB" w:rsidRPr="00AA68FB" w:rsidTr="00DC6970">
        <w:trPr>
          <w:trHeight w:val="341"/>
        </w:trPr>
        <w:tc>
          <w:tcPr>
            <w:tcW w:w="851" w:type="dxa"/>
            <w:vMerge/>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autoSpaceDE w:val="0"/>
              <w:autoSpaceDN w:val="0"/>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ind w:firstLine="540"/>
              <w:rPr>
                <w:rFonts w:ascii="Times New Roman" w:hAnsi="Times New Roman"/>
                <w:sz w:val="28"/>
                <w:szCs w:val="28"/>
              </w:rPr>
            </w:pPr>
            <w:r w:rsidRPr="00AA68FB">
              <w:rPr>
                <w:rFonts w:ascii="Times New Roman" w:hAnsi="Times New Roman"/>
                <w:sz w:val="28"/>
                <w:szCs w:val="28"/>
              </w:rPr>
              <w:t>учителям физики, химии, иностранного языка</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pStyle w:val="ConsPlusNormal"/>
              <w:ind w:firstLine="0"/>
              <w:jc w:val="center"/>
              <w:outlineLvl w:val="3"/>
              <w:rPr>
                <w:sz w:val="28"/>
                <w:szCs w:val="28"/>
              </w:rPr>
            </w:pPr>
            <w:r w:rsidRPr="00AA68FB">
              <w:rPr>
                <w:sz w:val="28"/>
                <w:szCs w:val="28"/>
              </w:rPr>
              <w:t>10%</w:t>
            </w:r>
          </w:p>
        </w:tc>
      </w:tr>
      <w:tr w:rsidR="00AA68FB" w:rsidRPr="00AA68FB" w:rsidTr="00DC6970">
        <w:trPr>
          <w:trHeight w:val="325"/>
        </w:trPr>
        <w:tc>
          <w:tcPr>
            <w:tcW w:w="851" w:type="dxa"/>
            <w:vMerge/>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autoSpaceDE w:val="0"/>
              <w:autoSpaceDN w:val="0"/>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ind w:firstLine="540"/>
              <w:rPr>
                <w:rFonts w:ascii="Times New Roman" w:hAnsi="Times New Roman"/>
                <w:sz w:val="28"/>
                <w:szCs w:val="28"/>
              </w:rPr>
            </w:pPr>
            <w:r w:rsidRPr="00AA68FB">
              <w:rPr>
                <w:rFonts w:ascii="Times New Roman" w:hAnsi="Times New Roman"/>
                <w:sz w:val="28"/>
                <w:szCs w:val="28"/>
              </w:rPr>
              <w:t>учителям математики</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pStyle w:val="ConsPlusNormal"/>
              <w:ind w:firstLine="0"/>
              <w:jc w:val="center"/>
              <w:outlineLvl w:val="3"/>
              <w:rPr>
                <w:sz w:val="28"/>
                <w:szCs w:val="28"/>
              </w:rPr>
            </w:pPr>
            <w:r w:rsidRPr="00AA68FB">
              <w:rPr>
                <w:sz w:val="28"/>
                <w:szCs w:val="28"/>
              </w:rPr>
              <w:t>20%</w:t>
            </w:r>
          </w:p>
        </w:tc>
      </w:tr>
      <w:tr w:rsidR="00AA68FB" w:rsidRPr="00AA68FB" w:rsidTr="00DC6970">
        <w:trPr>
          <w:trHeight w:val="288"/>
        </w:trPr>
        <w:tc>
          <w:tcPr>
            <w:tcW w:w="851" w:type="dxa"/>
            <w:vMerge/>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autoSpaceDE w:val="0"/>
              <w:autoSpaceDN w:val="0"/>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ind w:firstLine="540"/>
              <w:rPr>
                <w:rFonts w:ascii="Times New Roman" w:hAnsi="Times New Roman"/>
                <w:sz w:val="28"/>
                <w:szCs w:val="28"/>
              </w:rPr>
            </w:pPr>
            <w:r w:rsidRPr="00AA68FB">
              <w:rPr>
                <w:rFonts w:ascii="Times New Roman" w:hAnsi="Times New Roman"/>
                <w:sz w:val="28"/>
                <w:szCs w:val="28"/>
              </w:rPr>
              <w:t xml:space="preserve">учителям русского языка, литературы </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pStyle w:val="ConsPlusNormal"/>
              <w:ind w:firstLine="0"/>
              <w:jc w:val="center"/>
              <w:outlineLvl w:val="3"/>
              <w:rPr>
                <w:sz w:val="28"/>
                <w:szCs w:val="28"/>
              </w:rPr>
            </w:pPr>
            <w:r w:rsidRPr="00AA68FB">
              <w:rPr>
                <w:sz w:val="28"/>
                <w:szCs w:val="28"/>
              </w:rPr>
              <w:t>25%</w:t>
            </w:r>
          </w:p>
        </w:tc>
      </w:tr>
      <w:tr w:rsidR="00AA68FB" w:rsidRPr="00AA68FB" w:rsidTr="00DC6970">
        <w:trPr>
          <w:trHeight w:val="263"/>
        </w:trPr>
        <w:tc>
          <w:tcPr>
            <w:tcW w:w="851" w:type="dxa"/>
            <w:vMerge/>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autoSpaceDE w:val="0"/>
              <w:autoSpaceDN w:val="0"/>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ind w:firstLine="601"/>
              <w:rPr>
                <w:rFonts w:ascii="Times New Roman" w:hAnsi="Times New Roman"/>
                <w:sz w:val="28"/>
                <w:szCs w:val="28"/>
              </w:rPr>
            </w:pPr>
            <w:r w:rsidRPr="00AA68FB">
              <w:rPr>
                <w:rFonts w:ascii="Times New Roman" w:hAnsi="Times New Roman"/>
                <w:sz w:val="28"/>
                <w:szCs w:val="28"/>
              </w:rPr>
              <w:t xml:space="preserve">учителям начальных классов </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pStyle w:val="ConsPlusNormal"/>
              <w:ind w:firstLine="0"/>
              <w:jc w:val="center"/>
              <w:outlineLvl w:val="3"/>
              <w:rPr>
                <w:sz w:val="28"/>
                <w:szCs w:val="28"/>
              </w:rPr>
            </w:pPr>
            <w:r w:rsidRPr="00AA68FB">
              <w:rPr>
                <w:sz w:val="28"/>
                <w:szCs w:val="28"/>
              </w:rPr>
              <w:t>20%</w:t>
            </w:r>
          </w:p>
        </w:tc>
      </w:tr>
      <w:tr w:rsidR="00AA68FB" w:rsidRPr="00AA68FB" w:rsidTr="00DC6970">
        <w:trPr>
          <w:trHeight w:val="545"/>
        </w:trPr>
        <w:tc>
          <w:tcPr>
            <w:tcW w:w="851"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autoSpaceDE w:val="0"/>
              <w:autoSpaceDN w:val="0"/>
              <w:jc w:val="center"/>
              <w:rPr>
                <w:rFonts w:ascii="Times New Roman" w:hAnsi="Times New Roman"/>
                <w:sz w:val="28"/>
                <w:szCs w:val="28"/>
                <w:lang w:eastAsia="en-US"/>
              </w:rPr>
            </w:pPr>
            <w:r w:rsidRPr="00AA68FB">
              <w:rPr>
                <w:rFonts w:ascii="Times New Roman" w:hAnsi="Times New Roman"/>
                <w:sz w:val="28"/>
                <w:szCs w:val="28"/>
                <w:lang w:eastAsia="en-US"/>
              </w:rPr>
              <w:t>2.2.</w:t>
            </w:r>
          </w:p>
        </w:tc>
        <w:tc>
          <w:tcPr>
            <w:tcW w:w="6945"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за классное руководство&lt;****&gt;</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2 700,0 рублей</w:t>
            </w:r>
          </w:p>
        </w:tc>
      </w:tr>
      <w:tr w:rsidR="00AA68FB" w:rsidRPr="00AA68FB" w:rsidTr="00DC6970">
        <w:trPr>
          <w:trHeight w:val="388"/>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autoSpaceDE w:val="0"/>
              <w:autoSpaceDN w:val="0"/>
              <w:jc w:val="center"/>
              <w:rPr>
                <w:rFonts w:ascii="Times New Roman" w:hAnsi="Times New Roman"/>
                <w:sz w:val="28"/>
                <w:szCs w:val="28"/>
                <w:lang w:eastAsia="en-US"/>
              </w:rPr>
            </w:pPr>
            <w:r w:rsidRPr="00AA68FB">
              <w:rPr>
                <w:rFonts w:ascii="Times New Roman" w:hAnsi="Times New Roman"/>
                <w:sz w:val="28"/>
                <w:szCs w:val="28"/>
                <w:lang w:eastAsia="en-US"/>
              </w:rPr>
              <w:t>2.3.</w:t>
            </w:r>
          </w:p>
        </w:tc>
        <w:tc>
          <w:tcPr>
            <w:tcW w:w="6945"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 xml:space="preserve">   за заведование элементами инфраструктуры: &lt;*****&gt;</w:t>
            </w:r>
          </w:p>
        </w:tc>
        <w:tc>
          <w:tcPr>
            <w:tcW w:w="1668"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adjustRightInd w:val="0"/>
              <w:spacing w:after="0" w:line="240" w:lineRule="auto"/>
              <w:jc w:val="center"/>
              <w:rPr>
                <w:rFonts w:ascii="Times New Roman" w:hAnsi="Times New Roman"/>
                <w:sz w:val="28"/>
                <w:szCs w:val="28"/>
                <w:lang w:eastAsia="en-US"/>
              </w:rPr>
            </w:pPr>
          </w:p>
        </w:tc>
      </w:tr>
      <w:tr w:rsidR="00AA68FB" w:rsidRPr="00AA68FB" w:rsidTr="00DC6970">
        <w:trPr>
          <w:trHeight w:val="352"/>
        </w:trPr>
        <w:tc>
          <w:tcPr>
            <w:tcW w:w="851" w:type="dxa"/>
            <w:vMerge/>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autoSpaceDE w:val="0"/>
              <w:autoSpaceDN w:val="0"/>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adjustRightInd w:val="0"/>
              <w:spacing w:after="0" w:line="240" w:lineRule="auto"/>
              <w:jc w:val="both"/>
              <w:rPr>
                <w:rFonts w:ascii="Times New Roman" w:hAnsi="Times New Roman"/>
                <w:strike/>
                <w:sz w:val="28"/>
                <w:szCs w:val="28"/>
                <w:lang w:eastAsia="en-US"/>
              </w:rPr>
            </w:pPr>
            <w:r w:rsidRPr="00AA68FB">
              <w:rPr>
                <w:rFonts w:ascii="Times New Roman" w:hAnsi="Times New Roman"/>
                <w:sz w:val="28"/>
                <w:szCs w:val="28"/>
                <w:lang w:eastAsia="en-US"/>
              </w:rPr>
              <w:t xml:space="preserve">   кабинетами, лабораториями,</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10%</w:t>
            </w:r>
          </w:p>
        </w:tc>
      </w:tr>
      <w:tr w:rsidR="00AA68FB" w:rsidRPr="00AA68FB" w:rsidTr="00DC6970">
        <w:trPr>
          <w:trHeight w:val="550"/>
        </w:trPr>
        <w:tc>
          <w:tcPr>
            <w:tcW w:w="851" w:type="dxa"/>
            <w:vMerge/>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autoSpaceDE w:val="0"/>
              <w:autoSpaceDN w:val="0"/>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 xml:space="preserve">   учебно-опытными участками, мастерскими,   </w:t>
            </w:r>
          </w:p>
          <w:p w:rsidR="00AA68FB" w:rsidRPr="00AA68FB" w:rsidRDefault="00AA68FB" w:rsidP="00DC6970">
            <w:pPr>
              <w:autoSpaceDE w:val="0"/>
              <w:autoSpaceDN w:val="0"/>
              <w:spacing w:after="0" w:line="240" w:lineRule="auto"/>
              <w:rPr>
                <w:rFonts w:ascii="Times New Roman" w:hAnsi="Times New Roman"/>
                <w:strike/>
                <w:sz w:val="28"/>
                <w:szCs w:val="28"/>
                <w:lang w:eastAsia="en-US"/>
              </w:rPr>
            </w:pPr>
            <w:r w:rsidRPr="00AA68FB">
              <w:rPr>
                <w:rFonts w:ascii="Times New Roman" w:hAnsi="Times New Roman"/>
                <w:sz w:val="28"/>
                <w:szCs w:val="28"/>
                <w:lang w:eastAsia="en-US"/>
              </w:rPr>
              <w:t xml:space="preserve">  музыкальными и спортивными залами</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adjustRightInd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20%</w:t>
            </w:r>
          </w:p>
        </w:tc>
      </w:tr>
      <w:tr w:rsidR="00AA68FB" w:rsidRPr="00AA68FB" w:rsidTr="00DC6970">
        <w:trPr>
          <w:trHeight w:val="565"/>
        </w:trPr>
        <w:tc>
          <w:tcPr>
            <w:tcW w:w="851"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autoSpaceDE w:val="0"/>
              <w:autoSpaceDN w:val="0"/>
              <w:jc w:val="center"/>
              <w:rPr>
                <w:rFonts w:ascii="Times New Roman" w:hAnsi="Times New Roman"/>
                <w:sz w:val="28"/>
                <w:szCs w:val="28"/>
                <w:lang w:eastAsia="en-US"/>
              </w:rPr>
            </w:pPr>
            <w:r w:rsidRPr="00AA68FB">
              <w:rPr>
                <w:rFonts w:ascii="Times New Roman" w:hAnsi="Times New Roman"/>
                <w:sz w:val="28"/>
                <w:szCs w:val="28"/>
                <w:lang w:eastAsia="en-US"/>
              </w:rPr>
              <w:t>2.4.</w:t>
            </w: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adjustRightInd w:val="0"/>
              <w:spacing w:after="0" w:line="240" w:lineRule="auto"/>
              <w:jc w:val="both"/>
              <w:rPr>
                <w:rFonts w:ascii="Times New Roman" w:hAnsi="Times New Roman"/>
                <w:sz w:val="28"/>
                <w:szCs w:val="28"/>
                <w:lang w:eastAsia="en-US"/>
              </w:rPr>
            </w:pPr>
            <w:r w:rsidRPr="00AA68FB">
              <w:rPr>
                <w:rFonts w:ascii="Times New Roman" w:hAnsi="Times New Roman"/>
                <w:sz w:val="28"/>
                <w:szCs w:val="28"/>
                <w:lang w:eastAsia="en-US"/>
              </w:rPr>
              <w:t>за обеспечение централизации учетных работ, внедрение передовых форм и методов учета, усиление контрольных   функций в образовательных учреждениях, эффективную и оперативную работу в  учреждениях по ведению бюджетного (бухгалтерского) учета</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pStyle w:val="ConsPlusCell"/>
              <w:jc w:val="center"/>
              <w:rPr>
                <w:lang w:eastAsia="en-US"/>
              </w:rPr>
            </w:pPr>
            <w:r w:rsidRPr="00AA68FB">
              <w:rPr>
                <w:lang w:eastAsia="en-US"/>
              </w:rPr>
              <w:t>30%</w:t>
            </w:r>
          </w:p>
        </w:tc>
      </w:tr>
      <w:tr w:rsidR="00AA68FB" w:rsidRPr="00AA68FB" w:rsidTr="00DC6970">
        <w:trPr>
          <w:trHeight w:val="565"/>
        </w:trPr>
        <w:tc>
          <w:tcPr>
            <w:tcW w:w="851"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autoSpaceDE w:val="0"/>
              <w:autoSpaceDN w:val="0"/>
              <w:jc w:val="center"/>
              <w:rPr>
                <w:rFonts w:ascii="Times New Roman" w:hAnsi="Times New Roman"/>
                <w:sz w:val="28"/>
                <w:szCs w:val="28"/>
                <w:lang w:eastAsia="en-US"/>
              </w:rPr>
            </w:pPr>
            <w:r w:rsidRPr="00AA68FB">
              <w:rPr>
                <w:rFonts w:ascii="Times New Roman" w:hAnsi="Times New Roman"/>
                <w:sz w:val="28"/>
                <w:szCs w:val="28"/>
                <w:lang w:eastAsia="en-US"/>
              </w:rPr>
              <w:t>2.5.</w:t>
            </w: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adjustRightInd w:val="0"/>
              <w:spacing w:after="0" w:line="240" w:lineRule="auto"/>
              <w:jc w:val="both"/>
              <w:rPr>
                <w:rFonts w:ascii="Times New Roman" w:hAnsi="Times New Roman"/>
                <w:sz w:val="28"/>
                <w:szCs w:val="28"/>
                <w:lang w:eastAsia="en-US"/>
              </w:rPr>
            </w:pPr>
            <w:r w:rsidRPr="00AA68FB">
              <w:rPr>
                <w:rFonts w:ascii="Times New Roman" w:hAnsi="Times New Roman"/>
                <w:sz w:val="28"/>
                <w:szCs w:val="28"/>
                <w:lang w:eastAsia="en-US"/>
              </w:rPr>
              <w:t>за обеспечение стабильной и эффективной работы в учреждениях по обеспечению жизнедеятельности муниципальных  образовательных учреждений</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pStyle w:val="ConsPlusCell"/>
              <w:jc w:val="center"/>
              <w:rPr>
                <w:lang w:eastAsia="en-US"/>
              </w:rPr>
            </w:pPr>
            <w:r w:rsidRPr="00AA68FB">
              <w:rPr>
                <w:lang w:eastAsia="en-US"/>
              </w:rPr>
              <w:t>30%</w:t>
            </w:r>
          </w:p>
        </w:tc>
      </w:tr>
      <w:tr w:rsidR="00AA68FB" w:rsidRPr="00AA68FB" w:rsidTr="00DC6970">
        <w:trPr>
          <w:trHeight w:val="565"/>
        </w:trPr>
        <w:tc>
          <w:tcPr>
            <w:tcW w:w="851"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autoSpaceDE w:val="0"/>
              <w:autoSpaceDN w:val="0"/>
              <w:jc w:val="center"/>
              <w:rPr>
                <w:rFonts w:ascii="Times New Roman" w:hAnsi="Times New Roman"/>
                <w:sz w:val="28"/>
                <w:szCs w:val="28"/>
                <w:lang w:eastAsia="en-US"/>
              </w:rPr>
            </w:pPr>
            <w:r w:rsidRPr="00AA68FB">
              <w:rPr>
                <w:rFonts w:ascii="Times New Roman" w:hAnsi="Times New Roman"/>
                <w:sz w:val="28"/>
                <w:szCs w:val="28"/>
                <w:lang w:eastAsia="en-US"/>
              </w:rPr>
              <w:t>2.6.</w:t>
            </w: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adjustRightInd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 xml:space="preserve">шеф-поварам за контроль качества поставляемых   </w:t>
            </w:r>
          </w:p>
          <w:p w:rsidR="00AA68FB" w:rsidRPr="00AA68FB" w:rsidRDefault="00AA68FB" w:rsidP="00DC6970">
            <w:pPr>
              <w:autoSpaceDE w:val="0"/>
              <w:autoSpaceDN w:val="0"/>
              <w:adjustRightInd w:val="0"/>
              <w:spacing w:after="0" w:line="240" w:lineRule="auto"/>
              <w:rPr>
                <w:rFonts w:ascii="Times New Roman" w:hAnsi="Times New Roman"/>
                <w:sz w:val="28"/>
                <w:szCs w:val="28"/>
                <w:lang w:eastAsia="en-US"/>
              </w:rPr>
            </w:pPr>
            <w:r w:rsidRPr="00AA68FB">
              <w:rPr>
                <w:rFonts w:ascii="Times New Roman" w:hAnsi="Times New Roman"/>
                <w:sz w:val="28"/>
                <w:szCs w:val="28"/>
                <w:lang w:eastAsia="en-US"/>
              </w:rPr>
              <w:t xml:space="preserve">продуктов при организации питания </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pStyle w:val="ConsPlusCell"/>
              <w:jc w:val="center"/>
              <w:rPr>
                <w:lang w:eastAsia="en-US"/>
              </w:rPr>
            </w:pPr>
            <w:r w:rsidRPr="00AA68FB">
              <w:rPr>
                <w:lang w:eastAsia="en-US"/>
              </w:rPr>
              <w:t>20%</w:t>
            </w:r>
          </w:p>
        </w:tc>
      </w:tr>
      <w:tr w:rsidR="00AA68FB" w:rsidRPr="00AA68FB" w:rsidTr="00DC6970">
        <w:tc>
          <w:tcPr>
            <w:tcW w:w="851"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autoSpaceDE w:val="0"/>
              <w:autoSpaceDN w:val="0"/>
              <w:adjustRightInd w:val="0"/>
              <w:jc w:val="center"/>
              <w:rPr>
                <w:rFonts w:ascii="Times New Roman" w:hAnsi="Times New Roman"/>
                <w:sz w:val="28"/>
                <w:szCs w:val="28"/>
                <w:lang w:eastAsia="en-US"/>
              </w:rPr>
            </w:pPr>
            <w:r w:rsidRPr="00AA68FB">
              <w:rPr>
                <w:rFonts w:ascii="Times New Roman" w:hAnsi="Times New Roman"/>
                <w:sz w:val="28"/>
                <w:szCs w:val="28"/>
                <w:lang w:eastAsia="en-US"/>
              </w:rPr>
              <w:t>3</w:t>
            </w: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adjustRightInd w:val="0"/>
              <w:spacing w:after="0" w:line="240" w:lineRule="auto"/>
              <w:jc w:val="both"/>
              <w:rPr>
                <w:rFonts w:ascii="Times New Roman" w:hAnsi="Times New Roman"/>
                <w:sz w:val="28"/>
                <w:szCs w:val="28"/>
                <w:lang w:eastAsia="en-US"/>
              </w:rPr>
            </w:pPr>
            <w:r w:rsidRPr="00AA68FB">
              <w:rPr>
                <w:rFonts w:ascii="Times New Roman" w:hAnsi="Times New Roman"/>
                <w:sz w:val="28"/>
                <w:szCs w:val="28"/>
                <w:lang w:eastAsia="en-US"/>
              </w:rPr>
              <w:t>молодым специалистам (специалистам, впервые окончившим одну из организаций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бюджетными  образовательными учреждениями либо продолжающим работу в образовательном учреждении)</w:t>
            </w:r>
          </w:p>
          <w:p w:rsidR="00AA68FB" w:rsidRPr="00AA68FB" w:rsidRDefault="00AA68FB" w:rsidP="00DC6970">
            <w:pPr>
              <w:autoSpaceDE w:val="0"/>
              <w:autoSpaceDN w:val="0"/>
              <w:adjustRightInd w:val="0"/>
              <w:spacing w:after="0" w:line="240" w:lineRule="auto"/>
              <w:rPr>
                <w:rFonts w:ascii="Times New Roman" w:hAnsi="Times New Roman"/>
                <w:sz w:val="28"/>
                <w:szCs w:val="28"/>
                <w:highlight w:val="yellow"/>
                <w:lang w:eastAsia="en-US"/>
              </w:rPr>
            </w:pPr>
            <w:r w:rsidRPr="00AA68FB">
              <w:rPr>
                <w:rFonts w:ascii="Times New Roman" w:hAnsi="Times New Roman"/>
                <w:sz w:val="28"/>
                <w:szCs w:val="28"/>
                <w:lang w:eastAsia="en-US"/>
              </w:rPr>
              <w:t>Персональная выплата устанавливается на срок первых пяти лет работы с момента окончания учебного заведения</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20%</w:t>
            </w:r>
          </w:p>
        </w:tc>
      </w:tr>
      <w:tr w:rsidR="00AA68FB" w:rsidRPr="00AA68FB" w:rsidTr="00DC6970">
        <w:tc>
          <w:tcPr>
            <w:tcW w:w="851" w:type="dxa"/>
            <w:vMerge w:val="restart"/>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autoSpaceDE w:val="0"/>
              <w:autoSpaceDN w:val="0"/>
              <w:adjustRightInd w:val="0"/>
              <w:jc w:val="center"/>
              <w:rPr>
                <w:rFonts w:ascii="Times New Roman" w:hAnsi="Times New Roman"/>
                <w:sz w:val="28"/>
                <w:szCs w:val="28"/>
                <w:lang w:eastAsia="en-US"/>
              </w:rPr>
            </w:pPr>
            <w:r w:rsidRPr="00AA68FB">
              <w:rPr>
                <w:rFonts w:ascii="Times New Roman" w:hAnsi="Times New Roman"/>
                <w:sz w:val="28"/>
                <w:szCs w:val="28"/>
                <w:lang w:eastAsia="en-US"/>
              </w:rPr>
              <w:t>4</w:t>
            </w: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adjustRightInd w:val="0"/>
              <w:spacing w:after="0" w:line="240" w:lineRule="auto"/>
              <w:jc w:val="both"/>
              <w:rPr>
                <w:rFonts w:ascii="Times New Roman" w:hAnsi="Times New Roman"/>
                <w:sz w:val="28"/>
                <w:szCs w:val="28"/>
                <w:lang w:eastAsia="en-US"/>
              </w:rPr>
            </w:pPr>
            <w:r w:rsidRPr="00AA68FB">
              <w:rPr>
                <w:rFonts w:ascii="Times New Roman" w:hAnsi="Times New Roman"/>
                <w:sz w:val="28"/>
                <w:szCs w:val="28"/>
                <w:lang w:eastAsia="en-US"/>
              </w:rPr>
              <w:t>краевые выплаты воспитателям муниципальных бюджетных образовательных учреждений, реализующих основную общеобразовательную программу дошкольного образования детей &lt;******&gt;</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autoSpaceDE w:val="0"/>
              <w:autoSpaceDN w:val="0"/>
              <w:spacing w:after="0" w:line="240" w:lineRule="auto"/>
              <w:jc w:val="center"/>
              <w:rPr>
                <w:rFonts w:ascii="Times New Roman" w:hAnsi="Times New Roman"/>
                <w:sz w:val="28"/>
                <w:szCs w:val="28"/>
                <w:lang w:eastAsia="en-US"/>
              </w:rPr>
            </w:pPr>
            <w:r w:rsidRPr="00AA68FB">
              <w:rPr>
                <w:rFonts w:ascii="Times New Roman" w:hAnsi="Times New Roman"/>
                <w:sz w:val="28"/>
                <w:szCs w:val="28"/>
                <w:lang w:eastAsia="en-US"/>
              </w:rPr>
              <w:t>718,4 рубля</w:t>
            </w:r>
          </w:p>
        </w:tc>
      </w:tr>
      <w:tr w:rsidR="00AA68FB" w:rsidRPr="00AA68FB" w:rsidTr="00DC6970">
        <w:tc>
          <w:tcPr>
            <w:tcW w:w="851" w:type="dxa"/>
            <w:vMerge/>
            <w:tcBorders>
              <w:top w:val="single" w:sz="4" w:space="0" w:color="auto"/>
              <w:left w:val="single" w:sz="4" w:space="0" w:color="auto"/>
              <w:bottom w:val="single" w:sz="4" w:space="0" w:color="auto"/>
              <w:right w:val="single" w:sz="4" w:space="0" w:color="auto"/>
            </w:tcBorders>
            <w:vAlign w:val="center"/>
          </w:tcPr>
          <w:p w:rsidR="00AA68FB" w:rsidRPr="00AA68FB" w:rsidRDefault="00AA68FB" w:rsidP="00AA68FB">
            <w:pPr>
              <w:autoSpaceDE w:val="0"/>
              <w:autoSpaceDN w:val="0"/>
              <w:adjustRightInd w:val="0"/>
              <w:jc w:val="center"/>
              <w:rPr>
                <w:rFonts w:ascii="Times New Roman" w:hAnsi="Times New Roman"/>
                <w:sz w:val="28"/>
                <w:szCs w:val="28"/>
                <w:lang w:eastAsia="en-US"/>
              </w:rPr>
            </w:pPr>
          </w:p>
        </w:tc>
        <w:tc>
          <w:tcPr>
            <w:tcW w:w="6945" w:type="dxa"/>
            <w:tcBorders>
              <w:top w:val="single" w:sz="4" w:space="0" w:color="auto"/>
              <w:left w:val="single" w:sz="4" w:space="0" w:color="auto"/>
              <w:bottom w:val="single" w:sz="4" w:space="0" w:color="auto"/>
              <w:right w:val="single" w:sz="4" w:space="0" w:color="auto"/>
            </w:tcBorders>
          </w:tcPr>
          <w:p w:rsidR="00AA68FB" w:rsidRPr="00AA68FB" w:rsidRDefault="00AA68FB" w:rsidP="00DC6970">
            <w:pPr>
              <w:autoSpaceDE w:val="0"/>
              <w:autoSpaceDN w:val="0"/>
              <w:adjustRightInd w:val="0"/>
              <w:spacing w:after="0" w:line="240" w:lineRule="auto"/>
              <w:jc w:val="both"/>
              <w:rPr>
                <w:rFonts w:ascii="Times New Roman" w:hAnsi="Times New Roman"/>
                <w:sz w:val="28"/>
                <w:szCs w:val="28"/>
                <w:lang w:eastAsia="en-US"/>
              </w:rPr>
            </w:pPr>
            <w:r w:rsidRPr="00AA68FB">
              <w:rPr>
                <w:rFonts w:ascii="Times New Roman" w:hAnsi="Times New Roman"/>
                <w:sz w:val="28"/>
                <w:szCs w:val="28"/>
                <w:lang w:eastAsia="en-US"/>
              </w:rPr>
              <w:t xml:space="preserve">краевые выплаты младшим воспитателям и помощникам воспитателей муниципальных бюджетных </w:t>
            </w:r>
            <w:r w:rsidRPr="00AA68FB">
              <w:rPr>
                <w:rFonts w:ascii="Times New Roman" w:hAnsi="Times New Roman"/>
                <w:sz w:val="28"/>
                <w:szCs w:val="28"/>
                <w:lang w:eastAsia="en-US"/>
              </w:rPr>
              <w:lastRenderedPageBreak/>
              <w:t>образовательных учреждений, реализующих основную общеобразовательную программу дошкольного образования детей &lt;******&gt;</w:t>
            </w:r>
          </w:p>
        </w:tc>
        <w:tc>
          <w:tcPr>
            <w:tcW w:w="1668" w:type="dxa"/>
            <w:tcBorders>
              <w:top w:val="single" w:sz="4" w:space="0" w:color="auto"/>
              <w:left w:val="single" w:sz="4" w:space="0" w:color="auto"/>
              <w:bottom w:val="single" w:sz="4" w:space="0" w:color="auto"/>
              <w:right w:val="single" w:sz="4" w:space="0" w:color="auto"/>
            </w:tcBorders>
            <w:vAlign w:val="center"/>
          </w:tcPr>
          <w:p w:rsidR="00AA68FB" w:rsidRPr="00AA68FB" w:rsidRDefault="00AA68FB" w:rsidP="00DC6970">
            <w:pPr>
              <w:pStyle w:val="ConsPlusCell"/>
              <w:jc w:val="center"/>
              <w:rPr>
                <w:lang w:eastAsia="en-US"/>
              </w:rPr>
            </w:pPr>
            <w:r w:rsidRPr="00AA68FB">
              <w:rPr>
                <w:lang w:eastAsia="en-US"/>
              </w:rPr>
              <w:lastRenderedPageBreak/>
              <w:t>2 155,2 рубля</w:t>
            </w:r>
          </w:p>
        </w:tc>
      </w:tr>
    </w:tbl>
    <w:p w:rsidR="00AA68FB" w:rsidRPr="00AA68FB" w:rsidRDefault="00AA68FB" w:rsidP="00AA68FB">
      <w:pPr>
        <w:autoSpaceDE w:val="0"/>
        <w:autoSpaceDN w:val="0"/>
        <w:adjustRightInd w:val="0"/>
        <w:ind w:firstLine="709"/>
        <w:jc w:val="both"/>
        <w:rPr>
          <w:rFonts w:ascii="Times New Roman" w:hAnsi="Times New Roman"/>
          <w:sz w:val="28"/>
          <w:szCs w:val="28"/>
        </w:rPr>
      </w:pPr>
      <w:r w:rsidRPr="00AA68FB">
        <w:rPr>
          <w:rFonts w:ascii="Times New Roman" w:hAnsi="Times New Roman"/>
          <w:sz w:val="28"/>
          <w:szCs w:val="28"/>
        </w:rPr>
        <w:lastRenderedPageBreak/>
        <w:t xml:space="preserve">           &lt;*&gt; Без учета повышающих коэффициентов.</w:t>
      </w:r>
    </w:p>
    <w:p w:rsidR="00AA68FB" w:rsidRPr="00AA68FB" w:rsidRDefault="00AA68FB" w:rsidP="00AA68FB">
      <w:pPr>
        <w:autoSpaceDE w:val="0"/>
        <w:autoSpaceDN w:val="0"/>
        <w:adjustRightInd w:val="0"/>
        <w:ind w:left="567" w:right="195" w:firstLine="851"/>
        <w:jc w:val="both"/>
        <w:rPr>
          <w:rFonts w:ascii="Times New Roman" w:hAnsi="Times New Roman"/>
          <w:sz w:val="28"/>
          <w:szCs w:val="28"/>
        </w:rPr>
      </w:pPr>
      <w:r w:rsidRPr="00AA68FB">
        <w:rPr>
          <w:rFonts w:ascii="Times New Roman" w:hAnsi="Times New Roman"/>
          <w:sz w:val="28"/>
          <w:szCs w:val="28"/>
        </w:rPr>
        <w:t>&lt;**&gt; Размеры выплат при наличии одновременно почетного звания и ученой степени суммируются. Для педагогических работников учитывается работа по профилю учреждения или профилю педагогической деятельности (преподаваемых дисциплин).</w:t>
      </w:r>
    </w:p>
    <w:p w:rsidR="00AA68FB" w:rsidRPr="00AA68FB" w:rsidRDefault="00AA68FB" w:rsidP="00AA68FB">
      <w:pPr>
        <w:autoSpaceDE w:val="0"/>
        <w:autoSpaceDN w:val="0"/>
        <w:adjustRightInd w:val="0"/>
        <w:ind w:left="567" w:right="195" w:firstLine="851"/>
        <w:jc w:val="both"/>
        <w:rPr>
          <w:rFonts w:ascii="Times New Roman" w:hAnsi="Times New Roman"/>
          <w:sz w:val="28"/>
          <w:szCs w:val="28"/>
        </w:rPr>
      </w:pPr>
      <w:r w:rsidRPr="00AA68FB">
        <w:rPr>
          <w:rFonts w:ascii="Times New Roman" w:hAnsi="Times New Roman"/>
          <w:sz w:val="28"/>
          <w:szCs w:val="28"/>
        </w:rPr>
        <w:t>&lt;***&gt;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w:t>
      </w:r>
    </w:p>
    <w:p w:rsidR="00AA68FB" w:rsidRPr="00AA68FB" w:rsidRDefault="00AA68FB" w:rsidP="00AA68FB">
      <w:pPr>
        <w:autoSpaceDE w:val="0"/>
        <w:autoSpaceDN w:val="0"/>
        <w:adjustRightInd w:val="0"/>
        <w:ind w:left="567" w:right="195" w:firstLine="851"/>
        <w:jc w:val="both"/>
        <w:rPr>
          <w:rFonts w:ascii="Times New Roman" w:hAnsi="Times New Roman"/>
          <w:sz w:val="28"/>
          <w:szCs w:val="28"/>
        </w:rPr>
      </w:pPr>
      <w:r w:rsidRPr="00AA68FB">
        <w:rPr>
          <w:rFonts w:ascii="Times New Roman" w:hAnsi="Times New Roman"/>
          <w:sz w:val="28"/>
          <w:szCs w:val="28"/>
        </w:rPr>
        <w:t>&lt;****&gt; Вознаграждение выплачивается педагогическим работникам общеобразовательных учреждений (далее – образовательные учреждения).</w:t>
      </w:r>
    </w:p>
    <w:p w:rsidR="00AA68FB" w:rsidRPr="00AA68FB" w:rsidRDefault="00AA68FB" w:rsidP="00AA68FB">
      <w:pPr>
        <w:autoSpaceDE w:val="0"/>
        <w:autoSpaceDN w:val="0"/>
        <w:adjustRightInd w:val="0"/>
        <w:ind w:left="567" w:right="195" w:firstLine="851"/>
        <w:jc w:val="both"/>
        <w:rPr>
          <w:rFonts w:ascii="Times New Roman" w:hAnsi="Times New Roman"/>
          <w:sz w:val="28"/>
          <w:szCs w:val="28"/>
        </w:rPr>
      </w:pPr>
      <w:r w:rsidRPr="00AA68FB">
        <w:rPr>
          <w:rFonts w:ascii="Times New Roman" w:hAnsi="Times New Roman"/>
          <w:sz w:val="28"/>
          <w:szCs w:val="28"/>
        </w:rPr>
        <w:t>Размер выплаты педагогическим работникам за выполнение функций классного руководителя определяется исходя из расчета 2 700,0 рублей в месяц за выполнение функций классного руководителя в классе (группе) с наполняемостью не менее наполняемости, установленной для образовательных учреждений в соответствии с законодательством Российской Федерации.</w:t>
      </w:r>
    </w:p>
    <w:p w:rsidR="00AA68FB" w:rsidRPr="00AA68FB" w:rsidRDefault="00AA68FB" w:rsidP="00AA68FB">
      <w:pPr>
        <w:autoSpaceDE w:val="0"/>
        <w:autoSpaceDN w:val="0"/>
        <w:adjustRightInd w:val="0"/>
        <w:ind w:left="567" w:right="195" w:firstLine="851"/>
        <w:jc w:val="both"/>
        <w:rPr>
          <w:rFonts w:ascii="Times New Roman" w:hAnsi="Times New Roman"/>
          <w:sz w:val="28"/>
          <w:szCs w:val="28"/>
        </w:rPr>
      </w:pPr>
      <w:r w:rsidRPr="00AA68FB">
        <w:rPr>
          <w:rFonts w:ascii="Times New Roman" w:hAnsi="Times New Roman"/>
          <w:sz w:val="28"/>
          <w:szCs w:val="28"/>
        </w:rPr>
        <w:t>Для классов (групп), наполняемость которых меньше установленной, размер вознаграждения уменьшается пропорционально численности обучающихся.</w:t>
      </w:r>
    </w:p>
    <w:p w:rsidR="00AA68FB" w:rsidRPr="00AA68FB" w:rsidRDefault="00AA68FB" w:rsidP="00AA68FB">
      <w:pPr>
        <w:autoSpaceDE w:val="0"/>
        <w:autoSpaceDN w:val="0"/>
        <w:adjustRightInd w:val="0"/>
        <w:ind w:left="567" w:right="195" w:firstLine="851"/>
        <w:jc w:val="both"/>
        <w:rPr>
          <w:rFonts w:ascii="Times New Roman" w:hAnsi="Times New Roman"/>
          <w:sz w:val="28"/>
          <w:szCs w:val="28"/>
        </w:rPr>
      </w:pPr>
      <w:r w:rsidRPr="00AA68FB">
        <w:rPr>
          <w:rFonts w:ascii="Times New Roman" w:hAnsi="Times New Roman"/>
          <w:sz w:val="28"/>
          <w:szCs w:val="28"/>
        </w:rPr>
        <w:t>&lt;*****&gt; От минимального оклада (должностного оклада), ставки заработной платы, без учета нагрузки.</w:t>
      </w:r>
    </w:p>
    <w:p w:rsidR="00AA68FB" w:rsidRPr="00AA68FB" w:rsidRDefault="00AA68FB" w:rsidP="00AA68FB">
      <w:pPr>
        <w:autoSpaceDE w:val="0"/>
        <w:autoSpaceDN w:val="0"/>
        <w:adjustRightInd w:val="0"/>
        <w:ind w:left="567" w:right="195" w:firstLine="851"/>
        <w:jc w:val="both"/>
        <w:rPr>
          <w:rFonts w:ascii="Times New Roman" w:hAnsi="Times New Roman"/>
          <w:sz w:val="28"/>
          <w:szCs w:val="28"/>
        </w:rPr>
      </w:pPr>
      <w:r w:rsidRPr="00AA68FB">
        <w:rPr>
          <w:rFonts w:ascii="Times New Roman" w:hAnsi="Times New Roman"/>
          <w:sz w:val="28"/>
          <w:szCs w:val="28"/>
        </w:rPr>
        <w:t>&lt;******&gt; Краевые выплаты воспитателям, младшим воспитателям и помощникам воспитателей образовательных учреждений,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характера, входящей в состав заработной платы работника, но не более 718,4 рубля на одного работника (воспитателя), 2 155,2 рубля на одного работника (младшего воспитателя и помощника воспитателя).</w:t>
      </w:r>
    </w:p>
    <w:p w:rsidR="00AA68FB" w:rsidRPr="00AA68FB" w:rsidRDefault="00AA68FB" w:rsidP="00AA68FB">
      <w:pPr>
        <w:autoSpaceDE w:val="0"/>
        <w:autoSpaceDN w:val="0"/>
        <w:adjustRightInd w:val="0"/>
        <w:ind w:left="567" w:right="195" w:firstLine="851"/>
        <w:jc w:val="both"/>
        <w:rPr>
          <w:rFonts w:ascii="Times New Roman" w:hAnsi="Times New Roman"/>
          <w:sz w:val="28"/>
          <w:szCs w:val="28"/>
        </w:rPr>
      </w:pPr>
      <w:r w:rsidRPr="00AA68FB">
        <w:rPr>
          <w:rFonts w:ascii="Times New Roman" w:hAnsi="Times New Roman"/>
          <w:sz w:val="28"/>
          <w:szCs w:val="28"/>
        </w:rPr>
        <w:t xml:space="preserve">Выплаты производятся сверх месячной заработной платы (с учетом компенсационных выплат, в том числе доплаты до размера </w:t>
      </w:r>
      <w:r w:rsidRPr="00AA68FB">
        <w:rPr>
          <w:rFonts w:ascii="Times New Roman" w:hAnsi="Times New Roman"/>
          <w:sz w:val="28"/>
          <w:szCs w:val="28"/>
        </w:rPr>
        <w:lastRenderedPageBreak/>
        <w:t>минимальной заработной платы (минимального размера оплаты труда), региональной выплаты и выплат стимулирующего характера), пропорционально отработанному времени.</w:t>
      </w:r>
    </w:p>
    <w:p w:rsidR="00AA68FB" w:rsidRDefault="00AA68FB" w:rsidP="00AA68FB">
      <w:pPr>
        <w:autoSpaceDE w:val="0"/>
        <w:autoSpaceDN w:val="0"/>
        <w:adjustRightInd w:val="0"/>
        <w:ind w:left="567" w:right="195" w:firstLine="851"/>
        <w:jc w:val="both"/>
        <w:rPr>
          <w:rFonts w:ascii="Times New Roman" w:hAnsi="Times New Roman"/>
          <w:sz w:val="28"/>
          <w:szCs w:val="28"/>
        </w:rPr>
      </w:pPr>
      <w:r w:rsidRPr="00AA68FB">
        <w:rPr>
          <w:rFonts w:ascii="Times New Roman" w:hAnsi="Times New Roman"/>
          <w:sz w:val="28"/>
          <w:szCs w:val="28"/>
        </w:rPr>
        <w:t>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AA68FB" w:rsidRPr="00703BEA" w:rsidRDefault="00AA68FB" w:rsidP="00AA68FB">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Начальник</w:t>
      </w:r>
    </w:p>
    <w:p w:rsidR="00AA68FB" w:rsidRPr="00703BEA" w:rsidRDefault="00AA68FB" w:rsidP="00AA68FB">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Муниципального отдела образования</w:t>
      </w:r>
    </w:p>
    <w:p w:rsidR="00AA68FB" w:rsidRDefault="00AA68FB" w:rsidP="00AA68FB">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администрации Березовского района</w:t>
      </w:r>
      <w:r w:rsidRPr="00703BEA">
        <w:rPr>
          <w:rFonts w:ascii="Times New Roman" w:hAnsi="Times New Roman"/>
          <w:sz w:val="28"/>
          <w:szCs w:val="28"/>
        </w:rPr>
        <w:tab/>
      </w:r>
      <w:r w:rsidRPr="00703BEA">
        <w:rPr>
          <w:rFonts w:ascii="Times New Roman" w:hAnsi="Times New Roman"/>
          <w:sz w:val="28"/>
          <w:szCs w:val="28"/>
        </w:rPr>
        <w:tab/>
      </w:r>
      <w:r w:rsidRPr="00703BEA">
        <w:rPr>
          <w:rFonts w:ascii="Times New Roman" w:hAnsi="Times New Roman"/>
          <w:sz w:val="28"/>
          <w:szCs w:val="28"/>
        </w:rPr>
        <w:tab/>
      </w:r>
      <w:r w:rsidRPr="00703BEA">
        <w:rPr>
          <w:rFonts w:ascii="Times New Roman" w:hAnsi="Times New Roman"/>
          <w:sz w:val="28"/>
          <w:szCs w:val="28"/>
        </w:rPr>
        <w:tab/>
      </w:r>
      <w:r>
        <w:rPr>
          <w:rFonts w:ascii="Times New Roman" w:hAnsi="Times New Roman"/>
          <w:sz w:val="28"/>
          <w:szCs w:val="28"/>
        </w:rPr>
        <w:t>Е.В. Король</w:t>
      </w:r>
    </w:p>
    <w:p w:rsidR="00AA68FB" w:rsidRPr="00AA68FB" w:rsidRDefault="00AA68FB" w:rsidP="00AA68FB">
      <w:pPr>
        <w:autoSpaceDE w:val="0"/>
        <w:autoSpaceDN w:val="0"/>
        <w:adjustRightInd w:val="0"/>
        <w:ind w:left="567" w:right="195" w:firstLine="851"/>
        <w:jc w:val="both"/>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tbl>
      <w:tblPr>
        <w:tblpPr w:leftFromText="180" w:rightFromText="180" w:vertAnchor="text" w:horzAnchor="margin" w:tblpXSpec="center" w:tblpY="-138"/>
        <w:tblW w:w="9356" w:type="dxa"/>
        <w:tblLook w:val="04A0"/>
      </w:tblPr>
      <w:tblGrid>
        <w:gridCol w:w="6062"/>
        <w:gridCol w:w="3294"/>
      </w:tblGrid>
      <w:tr w:rsidR="00AA68FB">
        <w:trPr>
          <w:trHeight w:val="851"/>
        </w:trPr>
        <w:tc>
          <w:tcPr>
            <w:tcW w:w="6062" w:type="dxa"/>
            <w:vAlign w:val="center"/>
          </w:tcPr>
          <w:p w:rsidR="00AA68FB" w:rsidRPr="00704547" w:rsidRDefault="00AA68FB" w:rsidP="00AA68FB">
            <w:pPr>
              <w:spacing w:after="0" w:line="240" w:lineRule="auto"/>
              <w:rPr>
                <w:rFonts w:ascii="Times New Roman" w:hAnsi="Times New Roman"/>
              </w:rPr>
            </w:pPr>
          </w:p>
        </w:tc>
        <w:tc>
          <w:tcPr>
            <w:tcW w:w="3294" w:type="dxa"/>
            <w:vAlign w:val="center"/>
          </w:tcPr>
          <w:p w:rsidR="00AA68FB" w:rsidRPr="00704547" w:rsidRDefault="00AA68FB" w:rsidP="00AA68FB">
            <w:pPr>
              <w:suppressAutoHyphens/>
              <w:spacing w:after="0" w:line="240" w:lineRule="auto"/>
              <w:jc w:val="both"/>
              <w:rPr>
                <w:rFonts w:ascii="Times New Roman" w:hAnsi="Times New Roman"/>
              </w:rPr>
            </w:pPr>
            <w:r>
              <w:rPr>
                <w:rFonts w:ascii="Times New Roman" w:hAnsi="Times New Roman"/>
              </w:rPr>
              <w:t>Приложение</w:t>
            </w:r>
            <w:r w:rsidRPr="00704547">
              <w:rPr>
                <w:rFonts w:ascii="Times New Roman" w:hAnsi="Times New Roman"/>
              </w:rPr>
              <w:t xml:space="preserve"> </w:t>
            </w:r>
            <w:r>
              <w:rPr>
                <w:rFonts w:ascii="Times New Roman" w:hAnsi="Times New Roman"/>
              </w:rPr>
              <w:t xml:space="preserve">№ 3 </w:t>
            </w:r>
            <w:r w:rsidRPr="00704547">
              <w:rPr>
                <w:rFonts w:ascii="Times New Roman" w:hAnsi="Times New Roman"/>
              </w:rPr>
              <w:t xml:space="preserve">к </w:t>
            </w:r>
            <w:r>
              <w:rPr>
                <w:rFonts w:ascii="Times New Roman" w:hAnsi="Times New Roman"/>
              </w:rPr>
              <w:t>Примерному положению об оплате труда работников муниципальных бюджетных и казенных учреждений, подведомственных Муниципальному отделу образования администрации Березовского района</w:t>
            </w:r>
          </w:p>
        </w:tc>
      </w:tr>
    </w:tbl>
    <w:p w:rsidR="00AA68FB" w:rsidRPr="00125145" w:rsidRDefault="00125145" w:rsidP="00125145">
      <w:pPr>
        <w:spacing w:after="0" w:line="240" w:lineRule="auto"/>
        <w:rPr>
          <w:rFonts w:ascii="Times New Roman" w:hAnsi="Times New Roman"/>
          <w:color w:val="FF0000"/>
          <w:sz w:val="28"/>
          <w:szCs w:val="28"/>
        </w:rPr>
      </w:pPr>
      <w:r w:rsidRPr="00125145">
        <w:rPr>
          <w:rFonts w:ascii="Times New Roman" w:hAnsi="Times New Roman"/>
          <w:color w:val="FF0000"/>
          <w:sz w:val="24"/>
          <w:szCs w:val="24"/>
        </w:rPr>
        <w:t>Изменено в новой редакции от «26 »  __03___  2019__г. № _412</w:t>
      </w:r>
    </w:p>
    <w:p w:rsidR="00AA68FB" w:rsidRDefault="00AA68FB" w:rsidP="00AA68FB">
      <w:pPr>
        <w:suppressAutoHyphen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w:t>
      </w:r>
      <w:r w:rsidRPr="008913AF">
        <w:rPr>
          <w:rFonts w:ascii="Times New Roman" w:hAnsi="Times New Roman"/>
          <w:b/>
          <w:sz w:val="28"/>
          <w:szCs w:val="28"/>
        </w:rPr>
        <w:t xml:space="preserve">иды, условия, размер и порядок установления выплат стимулирующего характера, в том числе критерии оценки результативности и качества труда работников </w:t>
      </w:r>
    </w:p>
    <w:p w:rsidR="00AA68FB" w:rsidRPr="008913AF" w:rsidRDefault="00AA68FB" w:rsidP="00AA68FB">
      <w:pPr>
        <w:suppressAutoHyphen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муниципальных бюджетных  и казенных </w:t>
      </w:r>
      <w:r w:rsidRPr="008913AF">
        <w:rPr>
          <w:rFonts w:ascii="Times New Roman" w:hAnsi="Times New Roman"/>
          <w:b/>
          <w:sz w:val="28"/>
          <w:szCs w:val="28"/>
        </w:rPr>
        <w:t>учреждений</w:t>
      </w:r>
      <w:r>
        <w:rPr>
          <w:rFonts w:ascii="Times New Roman" w:hAnsi="Times New Roman"/>
          <w:b/>
          <w:sz w:val="28"/>
          <w:szCs w:val="28"/>
        </w:rPr>
        <w:t>, подведомственных Муниципальному отделу образования администрации Березовского района</w:t>
      </w:r>
      <w:r w:rsidR="00125145">
        <w:rPr>
          <w:rFonts w:ascii="Times New Roman" w:hAnsi="Times New Roman"/>
          <w:b/>
          <w:sz w:val="28"/>
          <w:szCs w:val="28"/>
        </w:rPr>
        <w:t xml:space="preserve"> (редакция 2014)</w:t>
      </w:r>
    </w:p>
    <w:p w:rsidR="00AA68FB" w:rsidRDefault="00AA68FB" w:rsidP="00AA68FB">
      <w:pPr>
        <w:autoSpaceDE w:val="0"/>
        <w:autoSpaceDN w:val="0"/>
        <w:adjustRightInd w:val="0"/>
        <w:spacing w:after="0" w:line="240" w:lineRule="auto"/>
        <w:jc w:val="both"/>
        <w:rPr>
          <w:rFonts w:ascii="Times New Roman" w:hAnsi="Times New Roman"/>
          <w:sz w:val="28"/>
          <w:szCs w:val="28"/>
        </w:rPr>
      </w:pPr>
    </w:p>
    <w:p w:rsidR="00AA68FB" w:rsidRDefault="00AA68FB" w:rsidP="00AA68FB">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ОБЩЕОБРАЗОВАТЕЛЬНЫЕ УЧРЕЖДЕНИЯ</w:t>
      </w:r>
    </w:p>
    <w:p w:rsidR="00AA68FB" w:rsidRPr="00796E48" w:rsidRDefault="00AA68FB" w:rsidP="00AA68FB">
      <w:pPr>
        <w:autoSpaceDE w:val="0"/>
        <w:autoSpaceDN w:val="0"/>
        <w:adjustRightInd w:val="0"/>
        <w:spacing w:after="0" w:line="240" w:lineRule="auto"/>
        <w:jc w:val="both"/>
        <w:rPr>
          <w:rFonts w:ascii="Times New Roman" w:hAnsi="Times New Roman"/>
          <w:sz w:val="28"/>
          <w:szCs w:val="28"/>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63"/>
        <w:gridCol w:w="1833"/>
        <w:gridCol w:w="72"/>
        <w:gridCol w:w="2048"/>
        <w:gridCol w:w="110"/>
        <w:gridCol w:w="1938"/>
        <w:gridCol w:w="43"/>
        <w:gridCol w:w="30"/>
        <w:gridCol w:w="1593"/>
      </w:tblGrid>
      <w:tr w:rsidR="00AA68FB" w:rsidRPr="00342ABF">
        <w:trPr>
          <w:trHeight w:val="20"/>
        </w:trPr>
        <w:tc>
          <w:tcPr>
            <w:tcW w:w="1763" w:type="dxa"/>
            <w:vMerge w:val="restart"/>
          </w:tcPr>
          <w:p w:rsidR="00AA68FB" w:rsidRPr="00342ABF" w:rsidRDefault="00AA68FB" w:rsidP="00AA68FB">
            <w:pPr>
              <w:autoSpaceDE w:val="0"/>
              <w:autoSpaceDN w:val="0"/>
              <w:adjustRightInd w:val="0"/>
              <w:spacing w:after="0" w:line="240" w:lineRule="auto"/>
              <w:jc w:val="center"/>
              <w:rPr>
                <w:rFonts w:ascii="Times New Roman" w:hAnsi="Times New Roman"/>
                <w:sz w:val="28"/>
                <w:szCs w:val="28"/>
              </w:rPr>
            </w:pPr>
            <w:r w:rsidRPr="00342ABF">
              <w:rPr>
                <w:rFonts w:ascii="Times New Roman" w:hAnsi="Times New Roman"/>
                <w:sz w:val="28"/>
                <w:szCs w:val="28"/>
              </w:rPr>
              <w:t>Должности</w:t>
            </w:r>
          </w:p>
        </w:tc>
        <w:tc>
          <w:tcPr>
            <w:tcW w:w="1833" w:type="dxa"/>
            <w:vMerge w:val="restart"/>
          </w:tcPr>
          <w:p w:rsidR="00AA68FB" w:rsidRPr="00342ABF" w:rsidRDefault="00AA68FB" w:rsidP="00AA68FB">
            <w:pPr>
              <w:autoSpaceDE w:val="0"/>
              <w:autoSpaceDN w:val="0"/>
              <w:adjustRightInd w:val="0"/>
              <w:spacing w:after="0" w:line="240" w:lineRule="auto"/>
              <w:jc w:val="center"/>
              <w:rPr>
                <w:rFonts w:ascii="Times New Roman" w:hAnsi="Times New Roman"/>
                <w:sz w:val="28"/>
                <w:szCs w:val="28"/>
              </w:rPr>
            </w:pPr>
            <w:r w:rsidRPr="00342ABF">
              <w:rPr>
                <w:rFonts w:ascii="Times New Roman" w:hAnsi="Times New Roman"/>
                <w:sz w:val="28"/>
                <w:szCs w:val="28"/>
              </w:rPr>
              <w:t>Критерии оценки результативности и качес</w:t>
            </w:r>
            <w:r w:rsidRPr="00342ABF">
              <w:rPr>
                <w:rFonts w:ascii="Times New Roman" w:hAnsi="Times New Roman"/>
                <w:sz w:val="28"/>
                <w:szCs w:val="28"/>
              </w:rPr>
              <w:t>т</w:t>
            </w:r>
            <w:r w:rsidRPr="00342ABF">
              <w:rPr>
                <w:rFonts w:ascii="Times New Roman" w:hAnsi="Times New Roman"/>
                <w:sz w:val="28"/>
                <w:szCs w:val="28"/>
              </w:rPr>
              <w:t>ва труда работников учре</w:t>
            </w:r>
            <w:r w:rsidRPr="00342ABF">
              <w:rPr>
                <w:rFonts w:ascii="Times New Roman" w:hAnsi="Times New Roman"/>
                <w:sz w:val="28"/>
                <w:szCs w:val="28"/>
              </w:rPr>
              <w:t>ж</w:t>
            </w:r>
            <w:r w:rsidRPr="00342ABF">
              <w:rPr>
                <w:rFonts w:ascii="Times New Roman" w:hAnsi="Times New Roman"/>
                <w:sz w:val="28"/>
                <w:szCs w:val="28"/>
              </w:rPr>
              <w:t>дения</w:t>
            </w:r>
          </w:p>
        </w:tc>
        <w:tc>
          <w:tcPr>
            <w:tcW w:w="4241" w:type="dxa"/>
            <w:gridSpan w:val="6"/>
          </w:tcPr>
          <w:p w:rsidR="00AA68FB" w:rsidRPr="00342ABF" w:rsidRDefault="00AA68FB" w:rsidP="00AA68FB">
            <w:pPr>
              <w:autoSpaceDE w:val="0"/>
              <w:autoSpaceDN w:val="0"/>
              <w:adjustRightInd w:val="0"/>
              <w:spacing w:after="0" w:line="240" w:lineRule="auto"/>
              <w:jc w:val="center"/>
              <w:rPr>
                <w:rFonts w:ascii="Times New Roman" w:hAnsi="Times New Roman"/>
                <w:sz w:val="28"/>
                <w:szCs w:val="28"/>
              </w:rPr>
            </w:pPr>
            <w:r w:rsidRPr="00342ABF">
              <w:rPr>
                <w:rFonts w:ascii="Times New Roman" w:hAnsi="Times New Roman"/>
                <w:sz w:val="28"/>
                <w:szCs w:val="28"/>
              </w:rPr>
              <w:t>Условия</w:t>
            </w:r>
          </w:p>
        </w:tc>
        <w:tc>
          <w:tcPr>
            <w:tcW w:w="1593" w:type="dxa"/>
            <w:vMerge w:val="restart"/>
          </w:tcPr>
          <w:p w:rsidR="00AA68FB" w:rsidRPr="00342ABF" w:rsidRDefault="00AA68FB" w:rsidP="00AA68FB">
            <w:pPr>
              <w:autoSpaceDE w:val="0"/>
              <w:autoSpaceDN w:val="0"/>
              <w:adjustRightInd w:val="0"/>
              <w:spacing w:after="0" w:line="240" w:lineRule="auto"/>
              <w:jc w:val="center"/>
              <w:rPr>
                <w:rFonts w:ascii="Times New Roman" w:hAnsi="Times New Roman"/>
                <w:sz w:val="28"/>
                <w:szCs w:val="28"/>
              </w:rPr>
            </w:pPr>
            <w:r w:rsidRPr="00342ABF">
              <w:rPr>
                <w:rFonts w:ascii="Times New Roman" w:hAnsi="Times New Roman"/>
                <w:sz w:val="28"/>
                <w:szCs w:val="28"/>
              </w:rPr>
              <w:t xml:space="preserve">Предельное количество баллов </w:t>
            </w:r>
            <w:r w:rsidRPr="00342ABF">
              <w:rPr>
                <w:rFonts w:ascii="Times New Roman" w:hAnsi="Times New Roman"/>
                <w:sz w:val="28"/>
                <w:szCs w:val="28"/>
              </w:rPr>
              <w:sym w:font="Symbol" w:char="F03C"/>
            </w:r>
            <w:r w:rsidRPr="00342ABF">
              <w:rPr>
                <w:rFonts w:ascii="Times New Roman" w:hAnsi="Times New Roman"/>
                <w:sz w:val="28"/>
                <w:szCs w:val="28"/>
              </w:rPr>
              <w:sym w:font="Symbol" w:char="F02A"/>
            </w:r>
            <w:r w:rsidRPr="00342ABF">
              <w:rPr>
                <w:rFonts w:ascii="Times New Roman" w:hAnsi="Times New Roman"/>
                <w:sz w:val="28"/>
                <w:szCs w:val="28"/>
              </w:rPr>
              <w:sym w:font="Symbol" w:char="F03E"/>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jc w:val="center"/>
              <w:rPr>
                <w:rFonts w:ascii="Times New Roman" w:hAnsi="Times New Roman"/>
                <w:sz w:val="28"/>
                <w:szCs w:val="28"/>
              </w:rPr>
            </w:pPr>
          </w:p>
        </w:tc>
        <w:tc>
          <w:tcPr>
            <w:tcW w:w="1833" w:type="dxa"/>
            <w:vMerge/>
          </w:tcPr>
          <w:p w:rsidR="00AA68FB" w:rsidRPr="00342ABF" w:rsidRDefault="00AA68FB" w:rsidP="00AA68FB">
            <w:pPr>
              <w:autoSpaceDE w:val="0"/>
              <w:autoSpaceDN w:val="0"/>
              <w:adjustRightInd w:val="0"/>
              <w:spacing w:after="0" w:line="240" w:lineRule="auto"/>
              <w:jc w:val="center"/>
              <w:rPr>
                <w:rFonts w:ascii="Times New Roman" w:hAnsi="Times New Roman"/>
                <w:sz w:val="28"/>
                <w:szCs w:val="28"/>
              </w:rPr>
            </w:pPr>
          </w:p>
        </w:tc>
        <w:tc>
          <w:tcPr>
            <w:tcW w:w="2120" w:type="dxa"/>
            <w:gridSpan w:val="2"/>
          </w:tcPr>
          <w:p w:rsidR="00AA68FB" w:rsidRPr="00342ABF" w:rsidRDefault="00AA68FB" w:rsidP="00AA68FB">
            <w:pPr>
              <w:autoSpaceDE w:val="0"/>
              <w:autoSpaceDN w:val="0"/>
              <w:adjustRightInd w:val="0"/>
              <w:spacing w:after="0" w:line="240" w:lineRule="auto"/>
              <w:jc w:val="center"/>
              <w:rPr>
                <w:rFonts w:ascii="Times New Roman" w:hAnsi="Times New Roman"/>
                <w:sz w:val="28"/>
                <w:szCs w:val="28"/>
              </w:rPr>
            </w:pPr>
            <w:r w:rsidRPr="00342ABF">
              <w:rPr>
                <w:rFonts w:ascii="Times New Roman" w:hAnsi="Times New Roman"/>
                <w:sz w:val="28"/>
                <w:szCs w:val="28"/>
              </w:rPr>
              <w:t>наименование</w:t>
            </w:r>
          </w:p>
        </w:tc>
        <w:tc>
          <w:tcPr>
            <w:tcW w:w="2121" w:type="dxa"/>
            <w:gridSpan w:val="4"/>
          </w:tcPr>
          <w:p w:rsidR="00AA68FB" w:rsidRPr="00342ABF" w:rsidRDefault="00AA68FB" w:rsidP="00AA68FB">
            <w:pPr>
              <w:autoSpaceDE w:val="0"/>
              <w:autoSpaceDN w:val="0"/>
              <w:adjustRightInd w:val="0"/>
              <w:spacing w:after="0" w:line="240" w:lineRule="auto"/>
              <w:jc w:val="center"/>
              <w:rPr>
                <w:rFonts w:ascii="Times New Roman" w:hAnsi="Times New Roman"/>
                <w:sz w:val="28"/>
                <w:szCs w:val="28"/>
              </w:rPr>
            </w:pPr>
            <w:r w:rsidRPr="00342ABF">
              <w:rPr>
                <w:rFonts w:ascii="Times New Roman" w:hAnsi="Times New Roman"/>
                <w:sz w:val="28"/>
                <w:szCs w:val="28"/>
              </w:rPr>
              <w:t>индикатор</w:t>
            </w:r>
          </w:p>
        </w:tc>
        <w:tc>
          <w:tcPr>
            <w:tcW w:w="1593" w:type="dxa"/>
            <w:vMerge/>
          </w:tcPr>
          <w:p w:rsidR="00AA68FB" w:rsidRPr="00342ABF" w:rsidRDefault="00AA68FB" w:rsidP="00AA68FB">
            <w:pPr>
              <w:autoSpaceDE w:val="0"/>
              <w:autoSpaceDN w:val="0"/>
              <w:adjustRightInd w:val="0"/>
              <w:spacing w:after="0" w:line="240" w:lineRule="auto"/>
              <w:jc w:val="center"/>
              <w:rPr>
                <w:rFonts w:ascii="Times New Roman" w:hAnsi="Times New Roman"/>
                <w:sz w:val="28"/>
                <w:szCs w:val="28"/>
              </w:rPr>
            </w:pPr>
          </w:p>
        </w:tc>
      </w:tr>
      <w:tr w:rsidR="00AA68FB" w:rsidRPr="00342ABF">
        <w:trPr>
          <w:trHeight w:val="20"/>
        </w:trPr>
        <w:tc>
          <w:tcPr>
            <w:tcW w:w="1763" w:type="dxa"/>
          </w:tcPr>
          <w:p w:rsidR="00AA68FB" w:rsidRPr="00342ABF" w:rsidRDefault="00AA68FB" w:rsidP="00AA68FB">
            <w:pPr>
              <w:autoSpaceDE w:val="0"/>
              <w:autoSpaceDN w:val="0"/>
              <w:adjustRightInd w:val="0"/>
              <w:spacing w:after="0" w:line="240" w:lineRule="auto"/>
              <w:jc w:val="center"/>
              <w:rPr>
                <w:rFonts w:ascii="Times New Roman" w:hAnsi="Times New Roman"/>
                <w:sz w:val="28"/>
                <w:szCs w:val="28"/>
              </w:rPr>
            </w:pPr>
            <w:r w:rsidRPr="00342ABF">
              <w:rPr>
                <w:rFonts w:ascii="Times New Roman" w:hAnsi="Times New Roman"/>
                <w:sz w:val="28"/>
                <w:szCs w:val="28"/>
              </w:rPr>
              <w:t>1</w:t>
            </w:r>
          </w:p>
        </w:tc>
        <w:tc>
          <w:tcPr>
            <w:tcW w:w="1833" w:type="dxa"/>
          </w:tcPr>
          <w:p w:rsidR="00AA68FB" w:rsidRPr="00342ABF" w:rsidRDefault="00AA68FB" w:rsidP="00AA68FB">
            <w:pPr>
              <w:autoSpaceDE w:val="0"/>
              <w:autoSpaceDN w:val="0"/>
              <w:adjustRightInd w:val="0"/>
              <w:spacing w:after="0" w:line="240" w:lineRule="auto"/>
              <w:jc w:val="center"/>
              <w:rPr>
                <w:rFonts w:ascii="Times New Roman" w:hAnsi="Times New Roman"/>
                <w:sz w:val="28"/>
                <w:szCs w:val="28"/>
              </w:rPr>
            </w:pPr>
            <w:r w:rsidRPr="00342ABF">
              <w:rPr>
                <w:rFonts w:ascii="Times New Roman" w:hAnsi="Times New Roman"/>
                <w:sz w:val="28"/>
                <w:szCs w:val="28"/>
              </w:rPr>
              <w:t>2</w:t>
            </w:r>
          </w:p>
        </w:tc>
        <w:tc>
          <w:tcPr>
            <w:tcW w:w="2120" w:type="dxa"/>
            <w:gridSpan w:val="2"/>
          </w:tcPr>
          <w:p w:rsidR="00AA68FB" w:rsidRPr="00342ABF" w:rsidRDefault="00AA68FB" w:rsidP="00AA68FB">
            <w:pPr>
              <w:autoSpaceDE w:val="0"/>
              <w:autoSpaceDN w:val="0"/>
              <w:adjustRightInd w:val="0"/>
              <w:spacing w:after="0" w:line="240" w:lineRule="auto"/>
              <w:jc w:val="center"/>
              <w:rPr>
                <w:rFonts w:ascii="Times New Roman" w:hAnsi="Times New Roman"/>
                <w:sz w:val="28"/>
                <w:szCs w:val="28"/>
              </w:rPr>
            </w:pPr>
            <w:r w:rsidRPr="00342ABF">
              <w:rPr>
                <w:rFonts w:ascii="Times New Roman" w:hAnsi="Times New Roman"/>
                <w:sz w:val="28"/>
                <w:szCs w:val="28"/>
              </w:rPr>
              <w:t>3</w:t>
            </w:r>
          </w:p>
        </w:tc>
        <w:tc>
          <w:tcPr>
            <w:tcW w:w="2121" w:type="dxa"/>
            <w:gridSpan w:val="4"/>
          </w:tcPr>
          <w:p w:rsidR="00AA68FB" w:rsidRPr="00342ABF" w:rsidRDefault="00AA68FB" w:rsidP="00AA68FB">
            <w:pPr>
              <w:autoSpaceDE w:val="0"/>
              <w:autoSpaceDN w:val="0"/>
              <w:adjustRightInd w:val="0"/>
              <w:spacing w:after="0" w:line="240" w:lineRule="auto"/>
              <w:jc w:val="center"/>
              <w:rPr>
                <w:rFonts w:ascii="Times New Roman" w:hAnsi="Times New Roman"/>
                <w:sz w:val="28"/>
                <w:szCs w:val="28"/>
              </w:rPr>
            </w:pPr>
            <w:r w:rsidRPr="00342ABF">
              <w:rPr>
                <w:rFonts w:ascii="Times New Roman" w:hAnsi="Times New Roman"/>
                <w:sz w:val="28"/>
                <w:szCs w:val="28"/>
              </w:rPr>
              <w:t>4</w:t>
            </w:r>
          </w:p>
        </w:tc>
        <w:tc>
          <w:tcPr>
            <w:tcW w:w="1593" w:type="dxa"/>
          </w:tcPr>
          <w:p w:rsidR="00AA68FB" w:rsidRPr="00342ABF" w:rsidRDefault="00AA68FB" w:rsidP="00AA68FB">
            <w:pPr>
              <w:autoSpaceDE w:val="0"/>
              <w:autoSpaceDN w:val="0"/>
              <w:adjustRightInd w:val="0"/>
              <w:spacing w:after="0" w:line="240" w:lineRule="auto"/>
              <w:jc w:val="center"/>
              <w:rPr>
                <w:rFonts w:ascii="Times New Roman" w:hAnsi="Times New Roman"/>
                <w:sz w:val="28"/>
                <w:szCs w:val="28"/>
              </w:rPr>
            </w:pPr>
            <w:r w:rsidRPr="00342ABF">
              <w:rPr>
                <w:rFonts w:ascii="Times New Roman" w:hAnsi="Times New Roman"/>
                <w:sz w:val="28"/>
                <w:szCs w:val="28"/>
              </w:rPr>
              <w:t>5</w:t>
            </w:r>
          </w:p>
        </w:tc>
      </w:tr>
      <w:tr w:rsidR="00AA68FB" w:rsidRPr="00342ABF">
        <w:trPr>
          <w:trHeight w:val="20"/>
        </w:trPr>
        <w:tc>
          <w:tcPr>
            <w:tcW w:w="1763" w:type="dxa"/>
            <w:vMerge w:val="restart"/>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Педагогич</w:t>
            </w:r>
            <w:r w:rsidRPr="00342ABF">
              <w:rPr>
                <w:rFonts w:ascii="Times New Roman" w:hAnsi="Times New Roman"/>
                <w:sz w:val="28"/>
                <w:szCs w:val="28"/>
              </w:rPr>
              <w:t>е</w:t>
            </w:r>
            <w:r w:rsidRPr="00342ABF">
              <w:rPr>
                <w:rFonts w:ascii="Times New Roman" w:hAnsi="Times New Roman"/>
                <w:sz w:val="28"/>
                <w:szCs w:val="28"/>
              </w:rPr>
              <w:t>ские рабо</w:t>
            </w:r>
            <w:r w:rsidRPr="00342ABF">
              <w:rPr>
                <w:rFonts w:ascii="Times New Roman" w:hAnsi="Times New Roman"/>
                <w:sz w:val="28"/>
                <w:szCs w:val="28"/>
              </w:rPr>
              <w:t>т</w:t>
            </w:r>
            <w:r w:rsidRPr="00342ABF">
              <w:rPr>
                <w:rFonts w:ascii="Times New Roman" w:hAnsi="Times New Roman"/>
                <w:sz w:val="28"/>
                <w:szCs w:val="28"/>
              </w:rPr>
              <w:t>ники: уч</w:t>
            </w:r>
            <w:r w:rsidRPr="00342ABF">
              <w:rPr>
                <w:rFonts w:ascii="Times New Roman" w:hAnsi="Times New Roman"/>
                <w:sz w:val="28"/>
                <w:szCs w:val="28"/>
              </w:rPr>
              <w:t>и</w:t>
            </w:r>
            <w:r w:rsidRPr="00342ABF">
              <w:rPr>
                <w:rFonts w:ascii="Times New Roman" w:hAnsi="Times New Roman"/>
                <w:sz w:val="28"/>
                <w:szCs w:val="28"/>
              </w:rPr>
              <w:t>тель</w:t>
            </w:r>
          </w:p>
        </w:tc>
        <w:tc>
          <w:tcPr>
            <w:tcW w:w="7667" w:type="dxa"/>
            <w:gridSpan w:val="8"/>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Выплаты за важность выполняемой работы, степень сам</w:t>
            </w:r>
            <w:r w:rsidRPr="00342ABF">
              <w:rPr>
                <w:rFonts w:ascii="Times New Roman" w:hAnsi="Times New Roman"/>
                <w:sz w:val="28"/>
                <w:szCs w:val="28"/>
              </w:rPr>
              <w:t>о</w:t>
            </w:r>
            <w:r w:rsidRPr="00342ABF">
              <w:rPr>
                <w:rFonts w:ascii="Times New Roman" w:hAnsi="Times New Roman"/>
                <w:sz w:val="28"/>
                <w:szCs w:val="28"/>
              </w:rPr>
              <w:t>стоятельности и ответственности при выполнении поставле</w:t>
            </w:r>
            <w:r w:rsidRPr="00342ABF">
              <w:rPr>
                <w:rFonts w:ascii="Times New Roman" w:hAnsi="Times New Roman"/>
                <w:sz w:val="28"/>
                <w:szCs w:val="28"/>
              </w:rPr>
              <w:t>н</w:t>
            </w:r>
            <w:r w:rsidRPr="00342ABF">
              <w:rPr>
                <w:rFonts w:ascii="Times New Roman" w:hAnsi="Times New Roman"/>
                <w:sz w:val="28"/>
                <w:szCs w:val="28"/>
              </w:rPr>
              <w:t>ных задач</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 xml:space="preserve">Организация проектной и </w:t>
            </w:r>
            <w:r w:rsidRPr="00342ABF">
              <w:rPr>
                <w:rFonts w:ascii="Times New Roman" w:hAnsi="Times New Roman"/>
                <w:sz w:val="28"/>
                <w:szCs w:val="28"/>
              </w:rPr>
              <w:lastRenderedPageBreak/>
              <w:t>исследов</w:t>
            </w:r>
            <w:r w:rsidRPr="00342ABF">
              <w:rPr>
                <w:rFonts w:ascii="Times New Roman" w:hAnsi="Times New Roman"/>
                <w:sz w:val="28"/>
                <w:szCs w:val="28"/>
              </w:rPr>
              <w:t>а</w:t>
            </w:r>
            <w:r w:rsidRPr="00342ABF">
              <w:rPr>
                <w:rFonts w:ascii="Times New Roman" w:hAnsi="Times New Roman"/>
                <w:sz w:val="28"/>
                <w:szCs w:val="28"/>
              </w:rPr>
              <w:t>тельской де</w:t>
            </w:r>
            <w:r w:rsidRPr="00342ABF">
              <w:rPr>
                <w:rFonts w:ascii="Times New Roman" w:hAnsi="Times New Roman"/>
                <w:sz w:val="28"/>
                <w:szCs w:val="28"/>
              </w:rPr>
              <w:t>я</w:t>
            </w:r>
            <w:r w:rsidRPr="00342ABF">
              <w:rPr>
                <w:rFonts w:ascii="Times New Roman" w:hAnsi="Times New Roman"/>
                <w:sz w:val="28"/>
                <w:szCs w:val="28"/>
              </w:rPr>
              <w:t>тельности обучающихся</w:t>
            </w:r>
          </w:p>
        </w:tc>
        <w:tc>
          <w:tcPr>
            <w:tcW w:w="2120" w:type="dxa"/>
            <w:gridSpan w:val="2"/>
            <w:vMerge w:val="restart"/>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lastRenderedPageBreak/>
              <w:t>участие об</w:t>
            </w:r>
            <w:r w:rsidRPr="00342ABF">
              <w:rPr>
                <w:rFonts w:ascii="Times New Roman" w:hAnsi="Times New Roman"/>
                <w:sz w:val="28"/>
                <w:szCs w:val="28"/>
              </w:rPr>
              <w:t>у</w:t>
            </w:r>
            <w:r w:rsidRPr="00342ABF">
              <w:rPr>
                <w:rFonts w:ascii="Times New Roman" w:hAnsi="Times New Roman"/>
                <w:sz w:val="28"/>
                <w:szCs w:val="28"/>
              </w:rPr>
              <w:t xml:space="preserve">чающихся в </w:t>
            </w:r>
            <w:r w:rsidRPr="00342ABF">
              <w:rPr>
                <w:rFonts w:ascii="Times New Roman" w:hAnsi="Times New Roman"/>
                <w:sz w:val="28"/>
                <w:szCs w:val="28"/>
              </w:rPr>
              <w:lastRenderedPageBreak/>
              <w:t>конф</w:t>
            </w:r>
            <w:r w:rsidRPr="00342ABF">
              <w:rPr>
                <w:rFonts w:ascii="Times New Roman" w:hAnsi="Times New Roman"/>
                <w:sz w:val="28"/>
                <w:szCs w:val="28"/>
              </w:rPr>
              <w:t>е</w:t>
            </w:r>
            <w:r w:rsidRPr="00342ABF">
              <w:rPr>
                <w:rFonts w:ascii="Times New Roman" w:hAnsi="Times New Roman"/>
                <w:sz w:val="28"/>
                <w:szCs w:val="28"/>
              </w:rPr>
              <w:t>ренциях разного уровня</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lastRenderedPageBreak/>
              <w:t xml:space="preserve">представление результатов на </w:t>
            </w:r>
            <w:r w:rsidRPr="00342ABF">
              <w:rPr>
                <w:rFonts w:ascii="Times New Roman" w:hAnsi="Times New Roman"/>
                <w:sz w:val="28"/>
                <w:szCs w:val="28"/>
              </w:rPr>
              <w:lastRenderedPageBreak/>
              <w:t>конференциях разного уро</w:t>
            </w:r>
            <w:r w:rsidRPr="00342ABF">
              <w:rPr>
                <w:rFonts w:ascii="Times New Roman" w:hAnsi="Times New Roman"/>
                <w:sz w:val="28"/>
                <w:szCs w:val="28"/>
              </w:rPr>
              <w:t>в</w:t>
            </w:r>
            <w:r w:rsidRPr="00342ABF">
              <w:rPr>
                <w:rFonts w:ascii="Times New Roman" w:hAnsi="Times New Roman"/>
                <w:sz w:val="28"/>
                <w:szCs w:val="28"/>
              </w:rPr>
              <w:t xml:space="preserve">ня     </w:t>
            </w:r>
          </w:p>
        </w:tc>
        <w:tc>
          <w:tcPr>
            <w:tcW w:w="159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lastRenderedPageBreak/>
              <w:t>5</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наличие поб</w:t>
            </w:r>
            <w:r w:rsidRPr="00342ABF">
              <w:rPr>
                <w:rFonts w:ascii="Times New Roman" w:hAnsi="Times New Roman"/>
                <w:sz w:val="28"/>
                <w:szCs w:val="28"/>
              </w:rPr>
              <w:t>е</w:t>
            </w:r>
            <w:r w:rsidRPr="00342ABF">
              <w:rPr>
                <w:rFonts w:ascii="Times New Roman" w:hAnsi="Times New Roman"/>
                <w:sz w:val="28"/>
                <w:szCs w:val="28"/>
              </w:rPr>
              <w:t>дителей и пр</w:t>
            </w:r>
            <w:r w:rsidRPr="00342ABF">
              <w:rPr>
                <w:rFonts w:ascii="Times New Roman" w:hAnsi="Times New Roman"/>
                <w:sz w:val="28"/>
                <w:szCs w:val="28"/>
              </w:rPr>
              <w:t>и</w:t>
            </w:r>
            <w:r w:rsidRPr="00342ABF">
              <w:rPr>
                <w:rFonts w:ascii="Times New Roman" w:hAnsi="Times New Roman"/>
                <w:sz w:val="28"/>
                <w:szCs w:val="28"/>
              </w:rPr>
              <w:t>зеров</w:t>
            </w:r>
          </w:p>
        </w:tc>
        <w:tc>
          <w:tcPr>
            <w:tcW w:w="159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15</w:t>
            </w:r>
          </w:p>
        </w:tc>
      </w:tr>
      <w:tr w:rsidR="00AA68FB" w:rsidRPr="00342ABF">
        <w:trPr>
          <w:trHeight w:val="2377"/>
        </w:trPr>
        <w:tc>
          <w:tcPr>
            <w:tcW w:w="1763" w:type="dxa"/>
            <w:vMerge/>
            <w:tcBorders>
              <w:bottom w:val="single" w:sz="6" w:space="0" w:color="auto"/>
            </w:tcBorders>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Borders>
              <w:bottom w:val="single" w:sz="6" w:space="0" w:color="auto"/>
            </w:tcBorders>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Обеспечение методическ</w:t>
            </w:r>
            <w:r w:rsidRPr="00342ABF">
              <w:rPr>
                <w:rFonts w:ascii="Times New Roman" w:hAnsi="Times New Roman"/>
                <w:sz w:val="28"/>
                <w:szCs w:val="28"/>
              </w:rPr>
              <w:t>о</w:t>
            </w:r>
            <w:r w:rsidRPr="00342ABF">
              <w:rPr>
                <w:rFonts w:ascii="Times New Roman" w:hAnsi="Times New Roman"/>
                <w:sz w:val="28"/>
                <w:szCs w:val="28"/>
              </w:rPr>
              <w:t>го уровня о</w:t>
            </w:r>
            <w:r w:rsidRPr="00342ABF">
              <w:rPr>
                <w:rFonts w:ascii="Times New Roman" w:hAnsi="Times New Roman"/>
                <w:sz w:val="28"/>
                <w:szCs w:val="28"/>
              </w:rPr>
              <w:t>р</w:t>
            </w:r>
            <w:r w:rsidRPr="00342ABF">
              <w:rPr>
                <w:rFonts w:ascii="Times New Roman" w:hAnsi="Times New Roman"/>
                <w:sz w:val="28"/>
                <w:szCs w:val="28"/>
              </w:rPr>
              <w:t>ганизации образов</w:t>
            </w:r>
            <w:r w:rsidRPr="00342ABF">
              <w:rPr>
                <w:rFonts w:ascii="Times New Roman" w:hAnsi="Times New Roman"/>
                <w:sz w:val="28"/>
                <w:szCs w:val="28"/>
              </w:rPr>
              <w:t>а</w:t>
            </w:r>
            <w:r w:rsidRPr="00342ABF">
              <w:rPr>
                <w:rFonts w:ascii="Times New Roman" w:hAnsi="Times New Roman"/>
                <w:sz w:val="28"/>
                <w:szCs w:val="28"/>
              </w:rPr>
              <w:t>тельного процесса</w:t>
            </w:r>
          </w:p>
        </w:tc>
        <w:tc>
          <w:tcPr>
            <w:tcW w:w="2120" w:type="dxa"/>
            <w:gridSpan w:val="2"/>
            <w:tcBorders>
              <w:bottom w:val="single" w:sz="6" w:space="0" w:color="auto"/>
            </w:tcBorders>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руководство объединениями педагогов (проектными командами, тво</w:t>
            </w:r>
            <w:r w:rsidRPr="00342ABF">
              <w:rPr>
                <w:rFonts w:ascii="Times New Roman" w:hAnsi="Times New Roman"/>
                <w:sz w:val="28"/>
                <w:szCs w:val="28"/>
              </w:rPr>
              <w:t>р</w:t>
            </w:r>
            <w:r w:rsidRPr="00342ABF">
              <w:rPr>
                <w:rFonts w:ascii="Times New Roman" w:hAnsi="Times New Roman"/>
                <w:sz w:val="28"/>
                <w:szCs w:val="28"/>
              </w:rPr>
              <w:t>ческими гру</w:t>
            </w:r>
            <w:r w:rsidRPr="00342ABF">
              <w:rPr>
                <w:rFonts w:ascii="Times New Roman" w:hAnsi="Times New Roman"/>
                <w:sz w:val="28"/>
                <w:szCs w:val="28"/>
              </w:rPr>
              <w:t>п</w:t>
            </w:r>
            <w:r w:rsidRPr="00342ABF">
              <w:rPr>
                <w:rFonts w:ascii="Times New Roman" w:hAnsi="Times New Roman"/>
                <w:sz w:val="28"/>
                <w:szCs w:val="28"/>
              </w:rPr>
              <w:t>пами, метод</w:t>
            </w:r>
            <w:r w:rsidRPr="00342ABF">
              <w:rPr>
                <w:rFonts w:ascii="Times New Roman" w:hAnsi="Times New Roman"/>
                <w:sz w:val="28"/>
                <w:szCs w:val="28"/>
              </w:rPr>
              <w:t>и</w:t>
            </w:r>
            <w:r w:rsidRPr="00342ABF">
              <w:rPr>
                <w:rFonts w:ascii="Times New Roman" w:hAnsi="Times New Roman"/>
                <w:sz w:val="28"/>
                <w:szCs w:val="28"/>
              </w:rPr>
              <w:t>ческими объ</w:t>
            </w:r>
            <w:r w:rsidRPr="00342ABF">
              <w:rPr>
                <w:rFonts w:ascii="Times New Roman" w:hAnsi="Times New Roman"/>
                <w:sz w:val="28"/>
                <w:szCs w:val="28"/>
              </w:rPr>
              <w:t>е</w:t>
            </w:r>
            <w:r w:rsidRPr="00342ABF">
              <w:rPr>
                <w:rFonts w:ascii="Times New Roman" w:hAnsi="Times New Roman"/>
                <w:sz w:val="28"/>
                <w:szCs w:val="28"/>
              </w:rPr>
              <w:t>динениями)</w:t>
            </w:r>
          </w:p>
        </w:tc>
        <w:tc>
          <w:tcPr>
            <w:tcW w:w="2121" w:type="dxa"/>
            <w:gridSpan w:val="4"/>
            <w:tcBorders>
              <w:bottom w:val="single" w:sz="6" w:space="0" w:color="auto"/>
            </w:tcBorders>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обеспечение работы в соотве</w:t>
            </w:r>
            <w:r w:rsidRPr="00342ABF">
              <w:rPr>
                <w:rFonts w:ascii="Times New Roman" w:hAnsi="Times New Roman"/>
                <w:sz w:val="28"/>
                <w:szCs w:val="28"/>
              </w:rPr>
              <w:t>т</w:t>
            </w:r>
            <w:r w:rsidRPr="00342ABF">
              <w:rPr>
                <w:rFonts w:ascii="Times New Roman" w:hAnsi="Times New Roman"/>
                <w:sz w:val="28"/>
                <w:szCs w:val="28"/>
              </w:rPr>
              <w:t>ствии с пл</w:t>
            </w:r>
            <w:r w:rsidRPr="00342ABF">
              <w:rPr>
                <w:rFonts w:ascii="Times New Roman" w:hAnsi="Times New Roman"/>
                <w:sz w:val="28"/>
                <w:szCs w:val="28"/>
              </w:rPr>
              <w:t>а</w:t>
            </w:r>
            <w:r w:rsidRPr="00342ABF">
              <w:rPr>
                <w:rFonts w:ascii="Times New Roman" w:hAnsi="Times New Roman"/>
                <w:sz w:val="28"/>
                <w:szCs w:val="28"/>
              </w:rPr>
              <w:t>ном</w:t>
            </w:r>
          </w:p>
        </w:tc>
        <w:tc>
          <w:tcPr>
            <w:tcW w:w="1593" w:type="dxa"/>
            <w:tcBorders>
              <w:bottom w:val="single" w:sz="6" w:space="0" w:color="auto"/>
            </w:tcBorders>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участие в раб</w:t>
            </w:r>
            <w:r w:rsidRPr="00342ABF">
              <w:rPr>
                <w:rFonts w:ascii="Times New Roman" w:hAnsi="Times New Roman"/>
                <w:sz w:val="28"/>
                <w:szCs w:val="28"/>
              </w:rPr>
              <w:t>о</w:t>
            </w:r>
            <w:r w:rsidRPr="00342ABF">
              <w:rPr>
                <w:rFonts w:ascii="Times New Roman" w:hAnsi="Times New Roman"/>
                <w:sz w:val="28"/>
                <w:szCs w:val="28"/>
              </w:rPr>
              <w:t>те аттестацио</w:t>
            </w:r>
            <w:r w:rsidRPr="00342ABF">
              <w:rPr>
                <w:rFonts w:ascii="Times New Roman" w:hAnsi="Times New Roman"/>
                <w:sz w:val="28"/>
                <w:szCs w:val="28"/>
              </w:rPr>
              <w:t>н</w:t>
            </w:r>
            <w:r w:rsidRPr="00342ABF">
              <w:rPr>
                <w:rFonts w:ascii="Times New Roman" w:hAnsi="Times New Roman"/>
                <w:sz w:val="28"/>
                <w:szCs w:val="28"/>
              </w:rPr>
              <w:t>ной комиссии, экспертной комиссии, псих</w:t>
            </w:r>
            <w:r w:rsidRPr="00342ABF">
              <w:rPr>
                <w:rFonts w:ascii="Times New Roman" w:hAnsi="Times New Roman"/>
                <w:sz w:val="28"/>
                <w:szCs w:val="28"/>
              </w:rPr>
              <w:t>о</w:t>
            </w:r>
            <w:r w:rsidRPr="00342ABF">
              <w:rPr>
                <w:rFonts w:ascii="Times New Roman" w:hAnsi="Times New Roman"/>
                <w:sz w:val="28"/>
                <w:szCs w:val="28"/>
              </w:rPr>
              <w:t>лого-медико-педагогическом консилиуме учреждения, н</w:t>
            </w:r>
            <w:r w:rsidRPr="00342ABF">
              <w:rPr>
                <w:rFonts w:ascii="Times New Roman" w:hAnsi="Times New Roman"/>
                <w:sz w:val="28"/>
                <w:szCs w:val="28"/>
              </w:rPr>
              <w:t>а</w:t>
            </w:r>
            <w:r w:rsidRPr="00342ABF">
              <w:rPr>
                <w:rFonts w:ascii="Times New Roman" w:hAnsi="Times New Roman"/>
                <w:sz w:val="28"/>
                <w:szCs w:val="28"/>
              </w:rPr>
              <w:t>ставническая р</w:t>
            </w:r>
            <w:r w:rsidRPr="00342ABF">
              <w:rPr>
                <w:rFonts w:ascii="Times New Roman" w:hAnsi="Times New Roman"/>
                <w:sz w:val="28"/>
                <w:szCs w:val="28"/>
              </w:rPr>
              <w:t>а</w:t>
            </w:r>
            <w:r w:rsidRPr="00342ABF">
              <w:rPr>
                <w:rFonts w:ascii="Times New Roman" w:hAnsi="Times New Roman"/>
                <w:sz w:val="28"/>
                <w:szCs w:val="28"/>
              </w:rPr>
              <w:t>бота</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постоянное уч</w:t>
            </w:r>
            <w:r w:rsidRPr="00342ABF">
              <w:rPr>
                <w:rFonts w:ascii="Times New Roman" w:hAnsi="Times New Roman"/>
                <w:sz w:val="28"/>
                <w:szCs w:val="28"/>
              </w:rPr>
              <w:t>а</w:t>
            </w:r>
            <w:r w:rsidRPr="00342ABF">
              <w:rPr>
                <w:rFonts w:ascii="Times New Roman" w:hAnsi="Times New Roman"/>
                <w:sz w:val="28"/>
                <w:szCs w:val="28"/>
              </w:rPr>
              <w:t>стие в комисс</w:t>
            </w:r>
            <w:r w:rsidRPr="00342ABF">
              <w:rPr>
                <w:rFonts w:ascii="Times New Roman" w:hAnsi="Times New Roman"/>
                <w:sz w:val="28"/>
                <w:szCs w:val="28"/>
              </w:rPr>
              <w:t>и</w:t>
            </w:r>
            <w:r w:rsidRPr="00342ABF">
              <w:rPr>
                <w:rFonts w:ascii="Times New Roman" w:hAnsi="Times New Roman"/>
                <w:sz w:val="28"/>
                <w:szCs w:val="28"/>
              </w:rPr>
              <w:t>ях, подготовка отчетной докуме</w:t>
            </w:r>
            <w:r w:rsidRPr="00342ABF">
              <w:rPr>
                <w:rFonts w:ascii="Times New Roman" w:hAnsi="Times New Roman"/>
                <w:sz w:val="28"/>
                <w:szCs w:val="28"/>
              </w:rPr>
              <w:t>н</w:t>
            </w:r>
            <w:r w:rsidRPr="00342ABF">
              <w:rPr>
                <w:rFonts w:ascii="Times New Roman" w:hAnsi="Times New Roman"/>
                <w:sz w:val="28"/>
                <w:szCs w:val="28"/>
              </w:rPr>
              <w:t>тации</w:t>
            </w:r>
          </w:p>
        </w:tc>
        <w:tc>
          <w:tcPr>
            <w:tcW w:w="159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10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Ведение профессиональной докуме</w:t>
            </w:r>
            <w:r w:rsidRPr="00342ABF">
              <w:rPr>
                <w:rFonts w:ascii="Times New Roman" w:hAnsi="Times New Roman"/>
                <w:sz w:val="28"/>
                <w:szCs w:val="28"/>
              </w:rPr>
              <w:t>н</w:t>
            </w:r>
            <w:r w:rsidRPr="00342ABF">
              <w:rPr>
                <w:rFonts w:ascii="Times New Roman" w:hAnsi="Times New Roman"/>
                <w:sz w:val="28"/>
                <w:szCs w:val="28"/>
              </w:rPr>
              <w:t>тации (тем</w:t>
            </w:r>
            <w:r w:rsidRPr="00342ABF">
              <w:rPr>
                <w:rFonts w:ascii="Times New Roman" w:hAnsi="Times New Roman"/>
                <w:sz w:val="28"/>
                <w:szCs w:val="28"/>
              </w:rPr>
              <w:t>а</w:t>
            </w:r>
            <w:r w:rsidRPr="00342ABF">
              <w:rPr>
                <w:rFonts w:ascii="Times New Roman" w:hAnsi="Times New Roman"/>
                <w:sz w:val="28"/>
                <w:szCs w:val="28"/>
              </w:rPr>
              <w:t>тическое пл</w:t>
            </w:r>
            <w:r w:rsidRPr="00342ABF">
              <w:rPr>
                <w:rFonts w:ascii="Times New Roman" w:hAnsi="Times New Roman"/>
                <w:sz w:val="28"/>
                <w:szCs w:val="28"/>
              </w:rPr>
              <w:t>а</w:t>
            </w:r>
            <w:r w:rsidRPr="00342ABF">
              <w:rPr>
                <w:rFonts w:ascii="Times New Roman" w:hAnsi="Times New Roman"/>
                <w:sz w:val="28"/>
                <w:szCs w:val="28"/>
              </w:rPr>
              <w:t>нирование, рабочие пр</w:t>
            </w:r>
            <w:r w:rsidRPr="00342ABF">
              <w:rPr>
                <w:rFonts w:ascii="Times New Roman" w:hAnsi="Times New Roman"/>
                <w:sz w:val="28"/>
                <w:szCs w:val="28"/>
              </w:rPr>
              <w:t>о</w:t>
            </w:r>
            <w:r w:rsidRPr="00342ABF">
              <w:rPr>
                <w:rFonts w:ascii="Times New Roman" w:hAnsi="Times New Roman"/>
                <w:sz w:val="28"/>
                <w:szCs w:val="28"/>
              </w:rPr>
              <w:t>граммы)</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полнота и соо</w:t>
            </w:r>
            <w:r w:rsidRPr="00342ABF">
              <w:rPr>
                <w:rFonts w:ascii="Times New Roman" w:hAnsi="Times New Roman"/>
                <w:sz w:val="28"/>
                <w:szCs w:val="28"/>
              </w:rPr>
              <w:t>т</w:t>
            </w:r>
            <w:r w:rsidRPr="00342ABF">
              <w:rPr>
                <w:rFonts w:ascii="Times New Roman" w:hAnsi="Times New Roman"/>
                <w:sz w:val="28"/>
                <w:szCs w:val="28"/>
              </w:rPr>
              <w:t>ветствие норм</w:t>
            </w:r>
            <w:r w:rsidRPr="00342ABF">
              <w:rPr>
                <w:rFonts w:ascii="Times New Roman" w:hAnsi="Times New Roman"/>
                <w:sz w:val="28"/>
                <w:szCs w:val="28"/>
              </w:rPr>
              <w:t>а</w:t>
            </w:r>
            <w:r w:rsidRPr="00342ABF">
              <w:rPr>
                <w:rFonts w:ascii="Times New Roman" w:hAnsi="Times New Roman"/>
                <w:sz w:val="28"/>
                <w:szCs w:val="28"/>
              </w:rPr>
              <w:t>тивным док</w:t>
            </w:r>
            <w:r w:rsidRPr="00342ABF">
              <w:rPr>
                <w:rFonts w:ascii="Times New Roman" w:hAnsi="Times New Roman"/>
                <w:sz w:val="28"/>
                <w:szCs w:val="28"/>
              </w:rPr>
              <w:t>у</w:t>
            </w:r>
            <w:r w:rsidRPr="00342ABF">
              <w:rPr>
                <w:rFonts w:ascii="Times New Roman" w:hAnsi="Times New Roman"/>
                <w:sz w:val="28"/>
                <w:szCs w:val="28"/>
              </w:rPr>
              <w:t>ментам</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100%</w:t>
            </w:r>
          </w:p>
        </w:tc>
        <w:tc>
          <w:tcPr>
            <w:tcW w:w="159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10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интенсивность и высокие результаты работы</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Стабильность и рост качества обуч</w:t>
            </w:r>
            <w:r w:rsidRPr="00342ABF">
              <w:rPr>
                <w:rFonts w:ascii="Times New Roman" w:hAnsi="Times New Roman"/>
                <w:sz w:val="28"/>
                <w:szCs w:val="28"/>
              </w:rPr>
              <w:t>е</w:t>
            </w:r>
            <w:r w:rsidRPr="00342ABF">
              <w:rPr>
                <w:rFonts w:ascii="Times New Roman" w:hAnsi="Times New Roman"/>
                <w:sz w:val="28"/>
                <w:szCs w:val="28"/>
              </w:rPr>
              <w:t>ния, полож</w:t>
            </w:r>
            <w:r w:rsidRPr="00342ABF">
              <w:rPr>
                <w:rFonts w:ascii="Times New Roman" w:hAnsi="Times New Roman"/>
                <w:sz w:val="28"/>
                <w:szCs w:val="28"/>
              </w:rPr>
              <w:t>и</w:t>
            </w:r>
            <w:r w:rsidRPr="00342ABF">
              <w:rPr>
                <w:rFonts w:ascii="Times New Roman" w:hAnsi="Times New Roman"/>
                <w:sz w:val="28"/>
                <w:szCs w:val="28"/>
              </w:rPr>
              <w:t>тельная д</w:t>
            </w:r>
            <w:r w:rsidRPr="00342ABF">
              <w:rPr>
                <w:rFonts w:ascii="Times New Roman" w:hAnsi="Times New Roman"/>
                <w:sz w:val="28"/>
                <w:szCs w:val="28"/>
              </w:rPr>
              <w:t>и</w:t>
            </w:r>
            <w:r w:rsidRPr="00342ABF">
              <w:rPr>
                <w:rFonts w:ascii="Times New Roman" w:hAnsi="Times New Roman"/>
                <w:sz w:val="28"/>
                <w:szCs w:val="28"/>
              </w:rPr>
              <w:t>намика по индивид</w:t>
            </w:r>
            <w:r w:rsidRPr="00342ABF">
              <w:rPr>
                <w:rFonts w:ascii="Times New Roman" w:hAnsi="Times New Roman"/>
                <w:sz w:val="28"/>
                <w:szCs w:val="28"/>
              </w:rPr>
              <w:t>у</w:t>
            </w:r>
            <w:r w:rsidRPr="00342ABF">
              <w:rPr>
                <w:rFonts w:ascii="Times New Roman" w:hAnsi="Times New Roman"/>
                <w:sz w:val="28"/>
                <w:szCs w:val="28"/>
              </w:rPr>
              <w:t>аль</w:t>
            </w:r>
            <w:r w:rsidRPr="00342ABF">
              <w:rPr>
                <w:rFonts w:ascii="Times New Roman" w:hAnsi="Times New Roman"/>
                <w:sz w:val="28"/>
                <w:szCs w:val="28"/>
              </w:rPr>
              <w:lastRenderedPageBreak/>
              <w:t>ному прогрессу об</w:t>
            </w:r>
            <w:r w:rsidRPr="00342ABF">
              <w:rPr>
                <w:rFonts w:ascii="Times New Roman" w:hAnsi="Times New Roman"/>
                <w:sz w:val="28"/>
                <w:szCs w:val="28"/>
              </w:rPr>
              <w:t>у</w:t>
            </w:r>
            <w:r w:rsidRPr="00342ABF">
              <w:rPr>
                <w:rFonts w:ascii="Times New Roman" w:hAnsi="Times New Roman"/>
                <w:sz w:val="28"/>
                <w:szCs w:val="28"/>
              </w:rPr>
              <w:t>чающихся</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lastRenderedPageBreak/>
              <w:t>участие школ</w:t>
            </w:r>
            <w:r w:rsidRPr="00342ABF">
              <w:rPr>
                <w:rFonts w:ascii="Times New Roman" w:hAnsi="Times New Roman"/>
                <w:sz w:val="28"/>
                <w:szCs w:val="28"/>
              </w:rPr>
              <w:t>ь</w:t>
            </w:r>
            <w:r w:rsidRPr="00342ABF">
              <w:rPr>
                <w:rFonts w:ascii="Times New Roman" w:hAnsi="Times New Roman"/>
                <w:sz w:val="28"/>
                <w:szCs w:val="28"/>
              </w:rPr>
              <w:t>ников в мер</w:t>
            </w:r>
            <w:r w:rsidRPr="00342ABF">
              <w:rPr>
                <w:rFonts w:ascii="Times New Roman" w:hAnsi="Times New Roman"/>
                <w:sz w:val="28"/>
                <w:szCs w:val="28"/>
              </w:rPr>
              <w:t>о</w:t>
            </w:r>
            <w:r w:rsidRPr="00342ABF">
              <w:rPr>
                <w:rFonts w:ascii="Times New Roman" w:hAnsi="Times New Roman"/>
                <w:sz w:val="28"/>
                <w:szCs w:val="28"/>
              </w:rPr>
              <w:t>приятиях ра</w:t>
            </w:r>
            <w:r w:rsidRPr="00342ABF">
              <w:rPr>
                <w:rFonts w:ascii="Times New Roman" w:hAnsi="Times New Roman"/>
                <w:sz w:val="28"/>
                <w:szCs w:val="28"/>
              </w:rPr>
              <w:t>з</w:t>
            </w:r>
            <w:r w:rsidRPr="00342ABF">
              <w:rPr>
                <w:rFonts w:ascii="Times New Roman" w:hAnsi="Times New Roman"/>
                <w:sz w:val="28"/>
                <w:szCs w:val="28"/>
              </w:rPr>
              <w:t xml:space="preserve">личного уровня </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30 </w:t>
            </w:r>
            <w:r w:rsidRPr="00342ABF">
              <w:rPr>
                <w:rFonts w:ascii="Times New Roman" w:hAnsi="Times New Roman"/>
                <w:sz w:val="28"/>
                <w:szCs w:val="28"/>
              </w:rPr>
              <w:t>% учас</w:t>
            </w:r>
            <w:r w:rsidRPr="00342ABF">
              <w:rPr>
                <w:rFonts w:ascii="Times New Roman" w:hAnsi="Times New Roman"/>
                <w:sz w:val="28"/>
                <w:szCs w:val="28"/>
              </w:rPr>
              <w:t>т</w:t>
            </w:r>
            <w:r w:rsidRPr="00342ABF">
              <w:rPr>
                <w:rFonts w:ascii="Times New Roman" w:hAnsi="Times New Roman"/>
                <w:sz w:val="28"/>
                <w:szCs w:val="28"/>
              </w:rPr>
              <w:t>вующих от общего числа обуча</w:t>
            </w:r>
            <w:r w:rsidRPr="00342ABF">
              <w:rPr>
                <w:rFonts w:ascii="Times New Roman" w:hAnsi="Times New Roman"/>
                <w:sz w:val="28"/>
                <w:szCs w:val="28"/>
              </w:rPr>
              <w:t>ю</w:t>
            </w:r>
            <w:r w:rsidRPr="00342ABF">
              <w:rPr>
                <w:rFonts w:ascii="Times New Roman" w:hAnsi="Times New Roman"/>
                <w:sz w:val="28"/>
                <w:szCs w:val="28"/>
              </w:rPr>
              <w:t xml:space="preserve">щихся  </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качество усп</w:t>
            </w:r>
            <w:r w:rsidRPr="00342ABF">
              <w:rPr>
                <w:rFonts w:ascii="Times New Roman" w:hAnsi="Times New Roman"/>
                <w:sz w:val="28"/>
                <w:szCs w:val="28"/>
              </w:rPr>
              <w:t>е</w:t>
            </w:r>
            <w:r w:rsidRPr="00342ABF">
              <w:rPr>
                <w:rFonts w:ascii="Times New Roman" w:hAnsi="Times New Roman"/>
                <w:sz w:val="28"/>
                <w:szCs w:val="28"/>
              </w:rPr>
              <w:t xml:space="preserve">ваемости (по  </w:t>
            </w:r>
            <w:r w:rsidRPr="00342ABF">
              <w:rPr>
                <w:rFonts w:ascii="Times New Roman" w:hAnsi="Times New Roman"/>
                <w:sz w:val="28"/>
                <w:szCs w:val="28"/>
              </w:rPr>
              <w:br/>
            </w:r>
            <w:r w:rsidRPr="00342ABF">
              <w:rPr>
                <w:rFonts w:ascii="Times New Roman" w:hAnsi="Times New Roman"/>
                <w:sz w:val="28"/>
                <w:szCs w:val="28"/>
              </w:rPr>
              <w:lastRenderedPageBreak/>
              <w:t>результатам итоговых контрол</w:t>
            </w:r>
            <w:r w:rsidRPr="00342ABF">
              <w:rPr>
                <w:rFonts w:ascii="Times New Roman" w:hAnsi="Times New Roman"/>
                <w:sz w:val="28"/>
                <w:szCs w:val="28"/>
              </w:rPr>
              <w:t>ь</w:t>
            </w:r>
            <w:r w:rsidRPr="00342ABF">
              <w:rPr>
                <w:rFonts w:ascii="Times New Roman" w:hAnsi="Times New Roman"/>
                <w:sz w:val="28"/>
                <w:szCs w:val="28"/>
              </w:rPr>
              <w:t>ных работ, контрольных срезов, ГИА-9, ЕГЭ)</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lastRenderedPageBreak/>
              <w:t>не ниже 30%</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vMerge w:val="restart"/>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участие об</w:t>
            </w:r>
            <w:r w:rsidRPr="00342ABF">
              <w:rPr>
                <w:rFonts w:ascii="Times New Roman" w:hAnsi="Times New Roman"/>
                <w:sz w:val="28"/>
                <w:szCs w:val="28"/>
              </w:rPr>
              <w:t>у</w:t>
            </w:r>
            <w:r w:rsidRPr="00342ABF">
              <w:rPr>
                <w:rFonts w:ascii="Times New Roman" w:hAnsi="Times New Roman"/>
                <w:sz w:val="28"/>
                <w:szCs w:val="28"/>
              </w:rPr>
              <w:t xml:space="preserve">чающихся в конкурсах, олимпиадах различного уровня </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количество участников ко</w:t>
            </w:r>
            <w:r w:rsidRPr="00342ABF">
              <w:rPr>
                <w:rFonts w:ascii="Times New Roman" w:hAnsi="Times New Roman"/>
                <w:sz w:val="28"/>
                <w:szCs w:val="28"/>
              </w:rPr>
              <w:t>н</w:t>
            </w:r>
            <w:r w:rsidRPr="00342ABF">
              <w:rPr>
                <w:rFonts w:ascii="Times New Roman" w:hAnsi="Times New Roman"/>
                <w:sz w:val="28"/>
                <w:szCs w:val="28"/>
              </w:rPr>
              <w:t>курсов – не м</w:t>
            </w:r>
            <w:r w:rsidRPr="00342ABF">
              <w:rPr>
                <w:rFonts w:ascii="Times New Roman" w:hAnsi="Times New Roman"/>
                <w:sz w:val="28"/>
                <w:szCs w:val="28"/>
              </w:rPr>
              <w:t>е</w:t>
            </w:r>
            <w:r w:rsidRPr="00342ABF">
              <w:rPr>
                <w:rFonts w:ascii="Times New Roman" w:hAnsi="Times New Roman"/>
                <w:sz w:val="28"/>
                <w:szCs w:val="28"/>
              </w:rPr>
              <w:t xml:space="preserve">нее 70% (от      </w:t>
            </w:r>
            <w:r w:rsidRPr="00342ABF">
              <w:rPr>
                <w:rFonts w:ascii="Times New Roman" w:hAnsi="Times New Roman"/>
                <w:sz w:val="28"/>
                <w:szCs w:val="28"/>
              </w:rPr>
              <w:br/>
              <w:t xml:space="preserve">общего числа       </w:t>
            </w:r>
            <w:r w:rsidRPr="00342ABF">
              <w:rPr>
                <w:rFonts w:ascii="Times New Roman" w:hAnsi="Times New Roman"/>
                <w:sz w:val="28"/>
                <w:szCs w:val="28"/>
              </w:rPr>
              <w:br/>
              <w:t>обучающихся)</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количество участников оли</w:t>
            </w:r>
            <w:r w:rsidRPr="00342ABF">
              <w:rPr>
                <w:rFonts w:ascii="Times New Roman" w:hAnsi="Times New Roman"/>
                <w:sz w:val="28"/>
                <w:szCs w:val="28"/>
              </w:rPr>
              <w:t>м</w:t>
            </w:r>
            <w:r w:rsidRPr="00342ABF">
              <w:rPr>
                <w:rFonts w:ascii="Times New Roman" w:hAnsi="Times New Roman"/>
                <w:sz w:val="28"/>
                <w:szCs w:val="28"/>
              </w:rPr>
              <w:t>пиад – не менее 50% (от общего числа обуча</w:t>
            </w:r>
            <w:r w:rsidRPr="00342ABF">
              <w:rPr>
                <w:rFonts w:ascii="Times New Roman" w:hAnsi="Times New Roman"/>
                <w:sz w:val="28"/>
                <w:szCs w:val="28"/>
              </w:rPr>
              <w:t>ю</w:t>
            </w:r>
            <w:r w:rsidRPr="00342ABF">
              <w:rPr>
                <w:rFonts w:ascii="Times New Roman" w:hAnsi="Times New Roman"/>
                <w:sz w:val="28"/>
                <w:szCs w:val="28"/>
              </w:rPr>
              <w:t>щихся)</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наличие приз</w:t>
            </w:r>
            <w:r w:rsidRPr="00342ABF">
              <w:rPr>
                <w:rFonts w:ascii="Times New Roman" w:hAnsi="Times New Roman"/>
                <w:sz w:val="28"/>
                <w:szCs w:val="28"/>
              </w:rPr>
              <w:t>е</w:t>
            </w:r>
            <w:r w:rsidRPr="00342ABF">
              <w:rPr>
                <w:rFonts w:ascii="Times New Roman" w:hAnsi="Times New Roman"/>
                <w:sz w:val="28"/>
                <w:szCs w:val="28"/>
              </w:rPr>
              <w:t xml:space="preserve">ров и </w:t>
            </w:r>
            <w:r w:rsidRPr="00342ABF">
              <w:rPr>
                <w:rFonts w:ascii="Times New Roman" w:hAnsi="Times New Roman"/>
                <w:sz w:val="28"/>
                <w:szCs w:val="28"/>
              </w:rPr>
              <w:br/>
              <w:t>победителей</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Участие в разработке и ре</w:t>
            </w:r>
            <w:r w:rsidRPr="00342ABF">
              <w:rPr>
                <w:rFonts w:ascii="Times New Roman" w:hAnsi="Times New Roman"/>
                <w:sz w:val="28"/>
                <w:szCs w:val="28"/>
              </w:rPr>
              <w:t>а</w:t>
            </w:r>
            <w:r w:rsidRPr="00342ABF">
              <w:rPr>
                <w:rFonts w:ascii="Times New Roman" w:hAnsi="Times New Roman"/>
                <w:sz w:val="28"/>
                <w:szCs w:val="28"/>
              </w:rPr>
              <w:t>лизации проектов, программ, связанных с образов</w:t>
            </w:r>
            <w:r w:rsidRPr="00342ABF">
              <w:rPr>
                <w:rFonts w:ascii="Times New Roman" w:hAnsi="Times New Roman"/>
                <w:sz w:val="28"/>
                <w:szCs w:val="28"/>
              </w:rPr>
              <w:t>а</w:t>
            </w:r>
            <w:r w:rsidRPr="00342ABF">
              <w:rPr>
                <w:rFonts w:ascii="Times New Roman" w:hAnsi="Times New Roman"/>
                <w:sz w:val="28"/>
                <w:szCs w:val="28"/>
              </w:rPr>
              <w:t>тельной де</w:t>
            </w:r>
            <w:r w:rsidRPr="00342ABF">
              <w:rPr>
                <w:rFonts w:ascii="Times New Roman" w:hAnsi="Times New Roman"/>
                <w:sz w:val="28"/>
                <w:szCs w:val="28"/>
              </w:rPr>
              <w:t>я</w:t>
            </w:r>
            <w:r w:rsidRPr="00342ABF">
              <w:rPr>
                <w:rFonts w:ascii="Times New Roman" w:hAnsi="Times New Roman"/>
                <w:sz w:val="28"/>
                <w:szCs w:val="28"/>
              </w:rPr>
              <w:t>тельностью</w:t>
            </w:r>
          </w:p>
        </w:tc>
        <w:tc>
          <w:tcPr>
            <w:tcW w:w="2120" w:type="dxa"/>
            <w:gridSpan w:val="2"/>
            <w:vMerge w:val="restart"/>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разработка и реализация проектов и пр</w:t>
            </w:r>
            <w:r w:rsidRPr="00342ABF">
              <w:rPr>
                <w:rFonts w:ascii="Times New Roman" w:hAnsi="Times New Roman"/>
                <w:sz w:val="28"/>
                <w:szCs w:val="28"/>
              </w:rPr>
              <w:t>о</w:t>
            </w:r>
            <w:r w:rsidRPr="00342ABF">
              <w:rPr>
                <w:rFonts w:ascii="Times New Roman" w:hAnsi="Times New Roman"/>
                <w:sz w:val="28"/>
                <w:szCs w:val="28"/>
              </w:rPr>
              <w:t>грамм</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призовое м</w:t>
            </w:r>
            <w:r w:rsidRPr="00342ABF">
              <w:rPr>
                <w:rFonts w:ascii="Times New Roman" w:hAnsi="Times New Roman"/>
                <w:sz w:val="28"/>
                <w:szCs w:val="28"/>
              </w:rPr>
              <w:t>е</w:t>
            </w:r>
            <w:r w:rsidRPr="00342ABF">
              <w:rPr>
                <w:rFonts w:ascii="Times New Roman" w:hAnsi="Times New Roman"/>
                <w:sz w:val="28"/>
                <w:szCs w:val="28"/>
              </w:rPr>
              <w:t>сто в конкурсе проектов и пр</w:t>
            </w:r>
            <w:r w:rsidRPr="00342ABF">
              <w:rPr>
                <w:rFonts w:ascii="Times New Roman" w:hAnsi="Times New Roman"/>
                <w:sz w:val="28"/>
                <w:szCs w:val="28"/>
              </w:rPr>
              <w:t>о</w:t>
            </w:r>
            <w:r w:rsidRPr="00342ABF">
              <w:rPr>
                <w:rFonts w:ascii="Times New Roman" w:hAnsi="Times New Roman"/>
                <w:sz w:val="28"/>
                <w:szCs w:val="28"/>
              </w:rPr>
              <w:t>грамм</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презентация результатов раб</w:t>
            </w:r>
            <w:r w:rsidRPr="00342ABF">
              <w:rPr>
                <w:rFonts w:ascii="Times New Roman" w:hAnsi="Times New Roman"/>
                <w:sz w:val="28"/>
                <w:szCs w:val="28"/>
              </w:rPr>
              <w:t>о</w:t>
            </w:r>
            <w:r w:rsidRPr="00342ABF">
              <w:rPr>
                <w:rFonts w:ascii="Times New Roman" w:hAnsi="Times New Roman"/>
                <w:sz w:val="28"/>
                <w:szCs w:val="28"/>
              </w:rPr>
              <w:t>ты в форме статьи, выступл</w:t>
            </w:r>
            <w:r w:rsidRPr="00342ABF">
              <w:rPr>
                <w:rFonts w:ascii="Times New Roman" w:hAnsi="Times New Roman"/>
                <w:sz w:val="28"/>
                <w:szCs w:val="28"/>
              </w:rPr>
              <w:t>е</w:t>
            </w:r>
            <w:r w:rsidRPr="00342ABF">
              <w:rPr>
                <w:rFonts w:ascii="Times New Roman" w:hAnsi="Times New Roman"/>
                <w:sz w:val="28"/>
                <w:szCs w:val="28"/>
              </w:rPr>
              <w:t>ния на фор</w:t>
            </w:r>
            <w:r w:rsidRPr="00342ABF">
              <w:rPr>
                <w:rFonts w:ascii="Times New Roman" w:hAnsi="Times New Roman"/>
                <w:sz w:val="28"/>
                <w:szCs w:val="28"/>
              </w:rPr>
              <w:t>у</w:t>
            </w:r>
            <w:r w:rsidRPr="00342ABF">
              <w:rPr>
                <w:rFonts w:ascii="Times New Roman" w:hAnsi="Times New Roman"/>
                <w:sz w:val="28"/>
                <w:szCs w:val="28"/>
              </w:rPr>
              <w:t xml:space="preserve">мах педагогов  </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10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Учет числе</w:t>
            </w:r>
            <w:r w:rsidRPr="00342ABF">
              <w:rPr>
                <w:rFonts w:ascii="Times New Roman" w:hAnsi="Times New Roman"/>
                <w:sz w:val="28"/>
                <w:szCs w:val="28"/>
              </w:rPr>
              <w:t>н</w:t>
            </w:r>
            <w:r w:rsidRPr="00342ABF">
              <w:rPr>
                <w:rFonts w:ascii="Times New Roman" w:hAnsi="Times New Roman"/>
                <w:sz w:val="28"/>
                <w:szCs w:val="28"/>
              </w:rPr>
              <w:t>ности об</w:t>
            </w:r>
            <w:r w:rsidRPr="00342ABF">
              <w:rPr>
                <w:rFonts w:ascii="Times New Roman" w:hAnsi="Times New Roman"/>
                <w:sz w:val="28"/>
                <w:szCs w:val="28"/>
              </w:rPr>
              <w:t>у</w:t>
            </w:r>
            <w:r w:rsidRPr="00342ABF">
              <w:rPr>
                <w:rFonts w:ascii="Times New Roman" w:hAnsi="Times New Roman"/>
                <w:sz w:val="28"/>
                <w:szCs w:val="28"/>
              </w:rPr>
              <w:t>чающихся в классе</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превышение численности обучающихся в классе над нормативной чи</w:t>
            </w:r>
            <w:r w:rsidRPr="00342ABF">
              <w:rPr>
                <w:rFonts w:ascii="Times New Roman" w:hAnsi="Times New Roman"/>
                <w:sz w:val="28"/>
                <w:szCs w:val="28"/>
              </w:rPr>
              <w:t>с</w:t>
            </w:r>
            <w:r w:rsidRPr="00342ABF">
              <w:rPr>
                <w:rFonts w:ascii="Times New Roman" w:hAnsi="Times New Roman"/>
                <w:sz w:val="28"/>
                <w:szCs w:val="28"/>
              </w:rPr>
              <w:t>ленностью об</w:t>
            </w:r>
            <w:r w:rsidRPr="00342ABF">
              <w:rPr>
                <w:rFonts w:ascii="Times New Roman" w:hAnsi="Times New Roman"/>
                <w:sz w:val="28"/>
                <w:szCs w:val="28"/>
              </w:rPr>
              <w:t>у</w:t>
            </w:r>
            <w:r w:rsidRPr="00342ABF">
              <w:rPr>
                <w:rFonts w:ascii="Times New Roman" w:hAnsi="Times New Roman"/>
                <w:sz w:val="28"/>
                <w:szCs w:val="28"/>
              </w:rPr>
              <w:t>чающихся в классе</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численность ч</w:t>
            </w:r>
            <w:r w:rsidRPr="00342ABF">
              <w:rPr>
                <w:rFonts w:ascii="Times New Roman" w:hAnsi="Times New Roman"/>
                <w:sz w:val="28"/>
                <w:szCs w:val="28"/>
              </w:rPr>
              <w:t>е</w:t>
            </w:r>
            <w:r w:rsidRPr="00342ABF">
              <w:rPr>
                <w:rFonts w:ascii="Times New Roman" w:hAnsi="Times New Roman"/>
                <w:sz w:val="28"/>
                <w:szCs w:val="28"/>
              </w:rPr>
              <w:t>ловек</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5 за 1 обучающ</w:t>
            </w:r>
            <w:r w:rsidRPr="00342ABF">
              <w:rPr>
                <w:rFonts w:ascii="Times New Roman" w:hAnsi="Times New Roman"/>
                <w:sz w:val="28"/>
                <w:szCs w:val="28"/>
              </w:rPr>
              <w:t>е</w:t>
            </w:r>
            <w:r w:rsidRPr="00342ABF">
              <w:rPr>
                <w:rFonts w:ascii="Times New Roman" w:hAnsi="Times New Roman"/>
                <w:sz w:val="28"/>
                <w:szCs w:val="28"/>
              </w:rPr>
              <w:t xml:space="preserve">гося </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качество выполняемых работ</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Высокий уровень педаг</w:t>
            </w:r>
            <w:r w:rsidRPr="00342ABF">
              <w:rPr>
                <w:rFonts w:ascii="Times New Roman" w:hAnsi="Times New Roman"/>
                <w:sz w:val="28"/>
                <w:szCs w:val="28"/>
              </w:rPr>
              <w:t>о</w:t>
            </w:r>
            <w:r w:rsidRPr="00342ABF">
              <w:rPr>
                <w:rFonts w:ascii="Times New Roman" w:hAnsi="Times New Roman"/>
                <w:sz w:val="28"/>
                <w:szCs w:val="28"/>
              </w:rPr>
              <w:t xml:space="preserve">гического </w:t>
            </w:r>
            <w:r w:rsidRPr="00342ABF">
              <w:rPr>
                <w:rFonts w:ascii="Times New Roman" w:hAnsi="Times New Roman"/>
                <w:sz w:val="28"/>
                <w:szCs w:val="28"/>
              </w:rPr>
              <w:lastRenderedPageBreak/>
              <w:t>мастерства при орган</w:t>
            </w:r>
            <w:r w:rsidRPr="00342ABF">
              <w:rPr>
                <w:rFonts w:ascii="Times New Roman" w:hAnsi="Times New Roman"/>
                <w:sz w:val="28"/>
                <w:szCs w:val="28"/>
              </w:rPr>
              <w:t>и</w:t>
            </w:r>
            <w:r w:rsidRPr="00342ABF">
              <w:rPr>
                <w:rFonts w:ascii="Times New Roman" w:hAnsi="Times New Roman"/>
                <w:sz w:val="28"/>
                <w:szCs w:val="28"/>
              </w:rPr>
              <w:t>зации образ</w:t>
            </w:r>
            <w:r w:rsidRPr="00342ABF">
              <w:rPr>
                <w:rFonts w:ascii="Times New Roman" w:hAnsi="Times New Roman"/>
                <w:sz w:val="28"/>
                <w:szCs w:val="28"/>
              </w:rPr>
              <w:t>о</w:t>
            </w:r>
            <w:r w:rsidRPr="00342ABF">
              <w:rPr>
                <w:rFonts w:ascii="Times New Roman" w:hAnsi="Times New Roman"/>
                <w:sz w:val="28"/>
                <w:szCs w:val="28"/>
              </w:rPr>
              <w:t>вательного процесса</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lastRenderedPageBreak/>
              <w:t>освоение и</w:t>
            </w:r>
            <w:r w:rsidRPr="00342ABF">
              <w:rPr>
                <w:rFonts w:ascii="Times New Roman" w:hAnsi="Times New Roman"/>
                <w:sz w:val="28"/>
                <w:szCs w:val="28"/>
              </w:rPr>
              <w:t>н</w:t>
            </w:r>
            <w:r w:rsidRPr="00342ABF">
              <w:rPr>
                <w:rFonts w:ascii="Times New Roman" w:hAnsi="Times New Roman"/>
                <w:sz w:val="28"/>
                <w:szCs w:val="28"/>
              </w:rPr>
              <w:t xml:space="preserve">формационных технологий и применение </w:t>
            </w:r>
            <w:r w:rsidRPr="00342ABF">
              <w:rPr>
                <w:rFonts w:ascii="Times New Roman" w:hAnsi="Times New Roman"/>
                <w:sz w:val="28"/>
                <w:szCs w:val="28"/>
              </w:rPr>
              <w:lastRenderedPageBreak/>
              <w:t>их в практике работы с обуча</w:t>
            </w:r>
            <w:r w:rsidRPr="00342ABF">
              <w:rPr>
                <w:rFonts w:ascii="Times New Roman" w:hAnsi="Times New Roman"/>
                <w:sz w:val="28"/>
                <w:szCs w:val="28"/>
              </w:rPr>
              <w:t>ю</w:t>
            </w:r>
            <w:r w:rsidRPr="00342ABF">
              <w:rPr>
                <w:rFonts w:ascii="Times New Roman" w:hAnsi="Times New Roman"/>
                <w:sz w:val="28"/>
                <w:szCs w:val="28"/>
              </w:rPr>
              <w:t>щимися</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lastRenderedPageBreak/>
              <w:t>использование при организ</w:t>
            </w:r>
            <w:r w:rsidRPr="00342ABF">
              <w:rPr>
                <w:rFonts w:ascii="Times New Roman" w:hAnsi="Times New Roman"/>
                <w:sz w:val="28"/>
                <w:szCs w:val="28"/>
              </w:rPr>
              <w:t>а</w:t>
            </w:r>
            <w:r w:rsidRPr="00342ABF">
              <w:rPr>
                <w:rFonts w:ascii="Times New Roman" w:hAnsi="Times New Roman"/>
                <w:sz w:val="28"/>
                <w:szCs w:val="28"/>
              </w:rPr>
              <w:t xml:space="preserve">ции занятий  </w:t>
            </w:r>
            <w:r w:rsidRPr="00342ABF">
              <w:rPr>
                <w:rFonts w:ascii="Times New Roman" w:hAnsi="Times New Roman"/>
                <w:sz w:val="28"/>
                <w:szCs w:val="28"/>
              </w:rPr>
              <w:lastRenderedPageBreak/>
              <w:t>интерактивной доски, компь</w:t>
            </w:r>
            <w:r w:rsidRPr="00342ABF">
              <w:rPr>
                <w:rFonts w:ascii="Times New Roman" w:hAnsi="Times New Roman"/>
                <w:sz w:val="28"/>
                <w:szCs w:val="28"/>
              </w:rPr>
              <w:t>ю</w:t>
            </w:r>
            <w:r w:rsidRPr="00342ABF">
              <w:rPr>
                <w:rFonts w:ascii="Times New Roman" w:hAnsi="Times New Roman"/>
                <w:sz w:val="28"/>
                <w:szCs w:val="28"/>
              </w:rPr>
              <w:t>терных пр</w:t>
            </w:r>
            <w:r w:rsidRPr="00342ABF">
              <w:rPr>
                <w:rFonts w:ascii="Times New Roman" w:hAnsi="Times New Roman"/>
                <w:sz w:val="28"/>
                <w:szCs w:val="28"/>
              </w:rPr>
              <w:t>о</w:t>
            </w:r>
            <w:r w:rsidRPr="00342ABF">
              <w:rPr>
                <w:rFonts w:ascii="Times New Roman" w:hAnsi="Times New Roman"/>
                <w:sz w:val="28"/>
                <w:szCs w:val="28"/>
              </w:rPr>
              <w:t>грамм по созд</w:t>
            </w:r>
            <w:r w:rsidRPr="00342ABF">
              <w:rPr>
                <w:rFonts w:ascii="Times New Roman" w:hAnsi="Times New Roman"/>
                <w:sz w:val="28"/>
                <w:szCs w:val="28"/>
              </w:rPr>
              <w:t>а</w:t>
            </w:r>
            <w:r w:rsidRPr="00342ABF">
              <w:rPr>
                <w:rFonts w:ascii="Times New Roman" w:hAnsi="Times New Roman"/>
                <w:sz w:val="28"/>
                <w:szCs w:val="28"/>
              </w:rPr>
              <w:t>нию презент</w:t>
            </w:r>
            <w:r w:rsidRPr="00342ABF">
              <w:rPr>
                <w:rFonts w:ascii="Times New Roman" w:hAnsi="Times New Roman"/>
                <w:sz w:val="28"/>
                <w:szCs w:val="28"/>
              </w:rPr>
              <w:t>а</w:t>
            </w:r>
            <w:r w:rsidRPr="00342ABF">
              <w:rPr>
                <w:rFonts w:ascii="Times New Roman" w:hAnsi="Times New Roman"/>
                <w:sz w:val="28"/>
                <w:szCs w:val="28"/>
              </w:rPr>
              <w:t>ций и публик</w:t>
            </w:r>
            <w:r w:rsidRPr="00342ABF">
              <w:rPr>
                <w:rFonts w:ascii="Times New Roman" w:hAnsi="Times New Roman"/>
                <w:sz w:val="28"/>
                <w:szCs w:val="28"/>
              </w:rPr>
              <w:t>а</w:t>
            </w:r>
            <w:r w:rsidRPr="00342ABF">
              <w:rPr>
                <w:rFonts w:ascii="Times New Roman" w:hAnsi="Times New Roman"/>
                <w:sz w:val="28"/>
                <w:szCs w:val="28"/>
              </w:rPr>
              <w:t>ций</w:t>
            </w:r>
          </w:p>
        </w:tc>
        <w:tc>
          <w:tcPr>
            <w:tcW w:w="159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lastRenderedPageBreak/>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выстраивание образовательн</w:t>
            </w:r>
            <w:r w:rsidRPr="00342ABF">
              <w:rPr>
                <w:rFonts w:ascii="Times New Roman" w:hAnsi="Times New Roman"/>
                <w:sz w:val="28"/>
                <w:szCs w:val="28"/>
              </w:rPr>
              <w:t>о</w:t>
            </w:r>
            <w:r w:rsidRPr="00342ABF">
              <w:rPr>
                <w:rFonts w:ascii="Times New Roman" w:hAnsi="Times New Roman"/>
                <w:sz w:val="28"/>
                <w:szCs w:val="28"/>
              </w:rPr>
              <w:t>го процесса в соответствии с программой надпредметного с</w:t>
            </w:r>
            <w:r w:rsidRPr="00342ABF">
              <w:rPr>
                <w:rFonts w:ascii="Times New Roman" w:hAnsi="Times New Roman"/>
                <w:sz w:val="28"/>
                <w:szCs w:val="28"/>
              </w:rPr>
              <w:t>о</w:t>
            </w:r>
            <w:r w:rsidRPr="00342ABF">
              <w:rPr>
                <w:rFonts w:ascii="Times New Roman" w:hAnsi="Times New Roman"/>
                <w:sz w:val="28"/>
                <w:szCs w:val="28"/>
              </w:rPr>
              <w:t>держания</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наличие пр</w:t>
            </w:r>
            <w:r w:rsidRPr="00342ABF">
              <w:rPr>
                <w:rFonts w:ascii="Times New Roman" w:hAnsi="Times New Roman"/>
                <w:sz w:val="28"/>
                <w:szCs w:val="28"/>
              </w:rPr>
              <w:t>о</w:t>
            </w:r>
            <w:r w:rsidRPr="00342ABF">
              <w:rPr>
                <w:rFonts w:ascii="Times New Roman" w:hAnsi="Times New Roman"/>
                <w:sz w:val="28"/>
                <w:szCs w:val="28"/>
              </w:rPr>
              <w:t>граммы</w:t>
            </w:r>
          </w:p>
        </w:tc>
        <w:tc>
          <w:tcPr>
            <w:tcW w:w="159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20</w:t>
            </w:r>
          </w:p>
        </w:tc>
      </w:tr>
      <w:tr w:rsidR="00AA68FB" w:rsidRPr="00342ABF">
        <w:trPr>
          <w:trHeight w:val="290"/>
        </w:trPr>
        <w:tc>
          <w:tcPr>
            <w:tcW w:w="1763" w:type="dxa"/>
            <w:vMerge w:val="restart"/>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2B49DB">
              <w:rPr>
                <w:rFonts w:ascii="Times New Roman" w:hAnsi="Times New Roman"/>
                <w:sz w:val="28"/>
                <w:szCs w:val="28"/>
              </w:rPr>
              <w:t>Создание коррекцио</w:t>
            </w:r>
            <w:r w:rsidRPr="002B49DB">
              <w:rPr>
                <w:rFonts w:ascii="Times New Roman" w:hAnsi="Times New Roman"/>
                <w:sz w:val="28"/>
                <w:szCs w:val="28"/>
              </w:rPr>
              <w:t>н</w:t>
            </w:r>
            <w:r w:rsidRPr="002B49DB">
              <w:rPr>
                <w:rFonts w:ascii="Times New Roman" w:hAnsi="Times New Roman"/>
                <w:sz w:val="28"/>
                <w:szCs w:val="28"/>
              </w:rPr>
              <w:t>но-разв</w:t>
            </w:r>
            <w:r w:rsidRPr="002B49DB">
              <w:rPr>
                <w:rFonts w:ascii="Times New Roman" w:hAnsi="Times New Roman"/>
                <w:sz w:val="28"/>
                <w:szCs w:val="28"/>
              </w:rPr>
              <w:t>и</w:t>
            </w:r>
            <w:r w:rsidRPr="002B49DB">
              <w:rPr>
                <w:rFonts w:ascii="Times New Roman" w:hAnsi="Times New Roman"/>
                <w:sz w:val="28"/>
                <w:szCs w:val="28"/>
              </w:rPr>
              <w:t>вающей образов</w:t>
            </w:r>
            <w:r w:rsidRPr="002B49DB">
              <w:rPr>
                <w:rFonts w:ascii="Times New Roman" w:hAnsi="Times New Roman"/>
                <w:sz w:val="28"/>
                <w:szCs w:val="28"/>
              </w:rPr>
              <w:t>а</w:t>
            </w:r>
            <w:r w:rsidRPr="002B49DB">
              <w:rPr>
                <w:rFonts w:ascii="Times New Roman" w:hAnsi="Times New Roman"/>
                <w:sz w:val="28"/>
                <w:szCs w:val="28"/>
              </w:rPr>
              <w:t>тельной ср</w:t>
            </w:r>
            <w:r w:rsidRPr="002B49DB">
              <w:rPr>
                <w:rFonts w:ascii="Times New Roman" w:hAnsi="Times New Roman"/>
                <w:sz w:val="28"/>
                <w:szCs w:val="28"/>
              </w:rPr>
              <w:t>е</w:t>
            </w:r>
            <w:r w:rsidRPr="002B49DB">
              <w:rPr>
                <w:rFonts w:ascii="Times New Roman" w:hAnsi="Times New Roman"/>
                <w:sz w:val="28"/>
                <w:szCs w:val="28"/>
              </w:rPr>
              <w:t>ды для раб</w:t>
            </w:r>
            <w:r w:rsidRPr="002B49DB">
              <w:rPr>
                <w:rFonts w:ascii="Times New Roman" w:hAnsi="Times New Roman"/>
                <w:sz w:val="28"/>
                <w:szCs w:val="28"/>
              </w:rPr>
              <w:t>о</w:t>
            </w:r>
            <w:r w:rsidRPr="002B49DB">
              <w:rPr>
                <w:rFonts w:ascii="Times New Roman" w:hAnsi="Times New Roman"/>
                <w:sz w:val="28"/>
                <w:szCs w:val="28"/>
              </w:rPr>
              <w:t>ты с огран</w:t>
            </w:r>
            <w:r w:rsidRPr="002B49DB">
              <w:rPr>
                <w:rFonts w:ascii="Times New Roman" w:hAnsi="Times New Roman"/>
                <w:sz w:val="28"/>
                <w:szCs w:val="28"/>
              </w:rPr>
              <w:t>и</w:t>
            </w:r>
            <w:r w:rsidRPr="002B49DB">
              <w:rPr>
                <w:rFonts w:ascii="Times New Roman" w:hAnsi="Times New Roman"/>
                <w:sz w:val="28"/>
                <w:szCs w:val="28"/>
              </w:rPr>
              <w:t>ченными возможн</w:t>
            </w:r>
            <w:r w:rsidRPr="002B49DB">
              <w:rPr>
                <w:rFonts w:ascii="Times New Roman" w:hAnsi="Times New Roman"/>
                <w:sz w:val="28"/>
                <w:szCs w:val="28"/>
              </w:rPr>
              <w:t>о</w:t>
            </w:r>
            <w:r w:rsidRPr="002B49DB">
              <w:rPr>
                <w:rFonts w:ascii="Times New Roman" w:hAnsi="Times New Roman"/>
                <w:sz w:val="28"/>
                <w:szCs w:val="28"/>
              </w:rPr>
              <w:t>стями здор</w:t>
            </w:r>
            <w:r w:rsidRPr="002B49DB">
              <w:rPr>
                <w:rFonts w:ascii="Times New Roman" w:hAnsi="Times New Roman"/>
                <w:sz w:val="28"/>
                <w:szCs w:val="28"/>
              </w:rPr>
              <w:t>о</w:t>
            </w:r>
            <w:r w:rsidRPr="002B49DB">
              <w:rPr>
                <w:rFonts w:ascii="Times New Roman" w:hAnsi="Times New Roman"/>
                <w:sz w:val="28"/>
                <w:szCs w:val="28"/>
              </w:rPr>
              <w:t>вья</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2B49DB">
              <w:rPr>
                <w:rFonts w:ascii="Times New Roman" w:hAnsi="Times New Roman"/>
                <w:sz w:val="28"/>
                <w:szCs w:val="28"/>
              </w:rPr>
              <w:t>Разработка и реализация и</w:t>
            </w:r>
            <w:r w:rsidRPr="002B49DB">
              <w:rPr>
                <w:rFonts w:ascii="Times New Roman" w:hAnsi="Times New Roman"/>
                <w:sz w:val="28"/>
                <w:szCs w:val="28"/>
              </w:rPr>
              <w:t>н</w:t>
            </w:r>
            <w:r w:rsidRPr="002B49DB">
              <w:rPr>
                <w:rFonts w:ascii="Times New Roman" w:hAnsi="Times New Roman"/>
                <w:sz w:val="28"/>
                <w:szCs w:val="28"/>
              </w:rPr>
              <w:t>дивидуальной программы об</w:t>
            </w:r>
            <w:r w:rsidRPr="002B49DB">
              <w:rPr>
                <w:rFonts w:ascii="Times New Roman" w:hAnsi="Times New Roman"/>
                <w:sz w:val="28"/>
                <w:szCs w:val="28"/>
              </w:rPr>
              <w:t>у</w:t>
            </w:r>
            <w:r w:rsidRPr="002B49DB">
              <w:rPr>
                <w:rFonts w:ascii="Times New Roman" w:hAnsi="Times New Roman"/>
                <w:sz w:val="28"/>
                <w:szCs w:val="28"/>
              </w:rPr>
              <w:t>чения детей с ограниченными возможностями здоровья</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2B49DB">
              <w:rPr>
                <w:rFonts w:ascii="Times New Roman" w:hAnsi="Times New Roman"/>
                <w:sz w:val="28"/>
                <w:szCs w:val="28"/>
              </w:rPr>
              <w:t>Реализация и</w:t>
            </w:r>
            <w:r w:rsidRPr="002B49DB">
              <w:rPr>
                <w:rFonts w:ascii="Times New Roman" w:hAnsi="Times New Roman"/>
                <w:sz w:val="28"/>
                <w:szCs w:val="28"/>
              </w:rPr>
              <w:t>н</w:t>
            </w:r>
            <w:r w:rsidRPr="002B49DB">
              <w:rPr>
                <w:rFonts w:ascii="Times New Roman" w:hAnsi="Times New Roman"/>
                <w:sz w:val="28"/>
                <w:szCs w:val="28"/>
              </w:rPr>
              <w:t>дивидуальных программ об</w:t>
            </w:r>
            <w:r w:rsidRPr="002B49DB">
              <w:rPr>
                <w:rFonts w:ascii="Times New Roman" w:hAnsi="Times New Roman"/>
                <w:sz w:val="28"/>
                <w:szCs w:val="28"/>
              </w:rPr>
              <w:t>у</w:t>
            </w:r>
            <w:r w:rsidRPr="002B49DB">
              <w:rPr>
                <w:rFonts w:ascii="Times New Roman" w:hAnsi="Times New Roman"/>
                <w:sz w:val="28"/>
                <w:szCs w:val="28"/>
              </w:rPr>
              <w:t>чения интегр</w:t>
            </w:r>
            <w:r w:rsidRPr="002B49DB">
              <w:rPr>
                <w:rFonts w:ascii="Times New Roman" w:hAnsi="Times New Roman"/>
                <w:sz w:val="28"/>
                <w:szCs w:val="28"/>
              </w:rPr>
              <w:t>и</w:t>
            </w:r>
            <w:r w:rsidRPr="002B49DB">
              <w:rPr>
                <w:rFonts w:ascii="Times New Roman" w:hAnsi="Times New Roman"/>
                <w:sz w:val="28"/>
                <w:szCs w:val="28"/>
              </w:rPr>
              <w:t>рованных детей</w:t>
            </w:r>
          </w:p>
        </w:tc>
        <w:tc>
          <w:tcPr>
            <w:tcW w:w="159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2B49DB">
              <w:rPr>
                <w:rFonts w:ascii="Times New Roman" w:hAnsi="Times New Roman"/>
                <w:sz w:val="28"/>
                <w:szCs w:val="28"/>
              </w:rPr>
              <w:t>10</w:t>
            </w:r>
          </w:p>
        </w:tc>
      </w:tr>
      <w:tr w:rsidR="00AA68FB" w:rsidRPr="00342ABF">
        <w:trPr>
          <w:trHeight w:val="1535"/>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2B49DB"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2B49DB">
              <w:rPr>
                <w:rFonts w:ascii="Times New Roman" w:hAnsi="Times New Roman"/>
                <w:sz w:val="28"/>
                <w:szCs w:val="28"/>
              </w:rPr>
              <w:t>Сопровождение детей с огран</w:t>
            </w:r>
            <w:r w:rsidRPr="002B49DB">
              <w:rPr>
                <w:rFonts w:ascii="Times New Roman" w:hAnsi="Times New Roman"/>
                <w:sz w:val="28"/>
                <w:szCs w:val="28"/>
              </w:rPr>
              <w:t>и</w:t>
            </w:r>
            <w:r w:rsidRPr="002B49DB">
              <w:rPr>
                <w:rFonts w:ascii="Times New Roman" w:hAnsi="Times New Roman"/>
                <w:sz w:val="28"/>
                <w:szCs w:val="28"/>
              </w:rPr>
              <w:t>ченными во</w:t>
            </w:r>
            <w:r w:rsidRPr="002B49DB">
              <w:rPr>
                <w:rFonts w:ascii="Times New Roman" w:hAnsi="Times New Roman"/>
                <w:sz w:val="28"/>
                <w:szCs w:val="28"/>
              </w:rPr>
              <w:t>з</w:t>
            </w:r>
            <w:r w:rsidRPr="002B49DB">
              <w:rPr>
                <w:rFonts w:ascii="Times New Roman" w:hAnsi="Times New Roman"/>
                <w:sz w:val="28"/>
                <w:szCs w:val="28"/>
              </w:rPr>
              <w:t>можностями здоровья</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2B49DB">
              <w:rPr>
                <w:rFonts w:ascii="Times New Roman" w:hAnsi="Times New Roman"/>
                <w:sz w:val="28"/>
                <w:szCs w:val="28"/>
              </w:rPr>
              <w:t>Выполнение р</w:t>
            </w:r>
            <w:r w:rsidRPr="002B49DB">
              <w:rPr>
                <w:rFonts w:ascii="Times New Roman" w:hAnsi="Times New Roman"/>
                <w:sz w:val="28"/>
                <w:szCs w:val="28"/>
              </w:rPr>
              <w:t>е</w:t>
            </w:r>
            <w:r w:rsidRPr="002B49DB">
              <w:rPr>
                <w:rFonts w:ascii="Times New Roman" w:hAnsi="Times New Roman"/>
                <w:sz w:val="28"/>
                <w:szCs w:val="28"/>
              </w:rPr>
              <w:t>комендаций психолого-медико-педагогического консилиума в организации образовательн</w:t>
            </w:r>
            <w:r w:rsidRPr="002B49DB">
              <w:rPr>
                <w:rFonts w:ascii="Times New Roman" w:hAnsi="Times New Roman"/>
                <w:sz w:val="28"/>
                <w:szCs w:val="28"/>
              </w:rPr>
              <w:t>о</w:t>
            </w:r>
            <w:r w:rsidRPr="002B49DB">
              <w:rPr>
                <w:rFonts w:ascii="Times New Roman" w:hAnsi="Times New Roman"/>
                <w:sz w:val="28"/>
                <w:szCs w:val="28"/>
              </w:rPr>
              <w:t>го процесса</w:t>
            </w:r>
          </w:p>
        </w:tc>
        <w:tc>
          <w:tcPr>
            <w:tcW w:w="159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10</w:t>
            </w:r>
          </w:p>
        </w:tc>
      </w:tr>
      <w:tr w:rsidR="00AA68FB" w:rsidRPr="00342ABF">
        <w:trPr>
          <w:trHeight w:val="1671"/>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2B49DB"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2B49DB">
              <w:rPr>
                <w:rFonts w:ascii="Times New Roman" w:hAnsi="Times New Roman"/>
                <w:sz w:val="28"/>
                <w:szCs w:val="28"/>
              </w:rPr>
              <w:t>Включенность в общешкольные и внешкольные мероприятия</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2B49DB">
              <w:rPr>
                <w:rFonts w:ascii="Times New Roman" w:hAnsi="Times New Roman"/>
                <w:sz w:val="28"/>
                <w:szCs w:val="28"/>
              </w:rPr>
              <w:t>Количество детей с огран</w:t>
            </w:r>
            <w:r w:rsidRPr="002B49DB">
              <w:rPr>
                <w:rFonts w:ascii="Times New Roman" w:hAnsi="Times New Roman"/>
                <w:sz w:val="28"/>
                <w:szCs w:val="28"/>
              </w:rPr>
              <w:t>и</w:t>
            </w:r>
            <w:r w:rsidRPr="002B49DB">
              <w:rPr>
                <w:rFonts w:ascii="Times New Roman" w:hAnsi="Times New Roman"/>
                <w:sz w:val="28"/>
                <w:szCs w:val="28"/>
              </w:rPr>
              <w:t>ченными во</w:t>
            </w:r>
            <w:r w:rsidRPr="002B49DB">
              <w:rPr>
                <w:rFonts w:ascii="Times New Roman" w:hAnsi="Times New Roman"/>
                <w:sz w:val="28"/>
                <w:szCs w:val="28"/>
              </w:rPr>
              <w:t>з</w:t>
            </w:r>
            <w:r w:rsidRPr="002B49DB">
              <w:rPr>
                <w:rFonts w:ascii="Times New Roman" w:hAnsi="Times New Roman"/>
                <w:sz w:val="28"/>
                <w:szCs w:val="28"/>
              </w:rPr>
              <w:t>можностями здоровья, включенных в о</w:t>
            </w:r>
            <w:r w:rsidRPr="002B49DB">
              <w:rPr>
                <w:rFonts w:ascii="Times New Roman" w:hAnsi="Times New Roman"/>
                <w:sz w:val="28"/>
                <w:szCs w:val="28"/>
              </w:rPr>
              <w:t>б</w:t>
            </w:r>
            <w:r w:rsidRPr="002B49DB">
              <w:rPr>
                <w:rFonts w:ascii="Times New Roman" w:hAnsi="Times New Roman"/>
                <w:sz w:val="28"/>
                <w:szCs w:val="28"/>
              </w:rPr>
              <w:t>щешкольные мероприятия</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2B49DB">
              <w:rPr>
                <w:rFonts w:ascii="Times New Roman" w:hAnsi="Times New Roman"/>
                <w:sz w:val="28"/>
                <w:szCs w:val="28"/>
              </w:rPr>
              <w:t>5 за кажд</w:t>
            </w:r>
            <w:r w:rsidRPr="002B49DB">
              <w:rPr>
                <w:rFonts w:ascii="Times New Roman" w:hAnsi="Times New Roman"/>
                <w:sz w:val="28"/>
                <w:szCs w:val="28"/>
              </w:rPr>
              <w:t>о</w:t>
            </w:r>
            <w:r w:rsidRPr="002B49DB">
              <w:rPr>
                <w:rFonts w:ascii="Times New Roman" w:hAnsi="Times New Roman"/>
                <w:sz w:val="28"/>
                <w:szCs w:val="28"/>
              </w:rPr>
              <w:t>го обуча</w:t>
            </w:r>
            <w:r w:rsidRPr="002B49DB">
              <w:rPr>
                <w:rFonts w:ascii="Times New Roman" w:hAnsi="Times New Roman"/>
                <w:sz w:val="28"/>
                <w:szCs w:val="28"/>
              </w:rPr>
              <w:t>ю</w:t>
            </w:r>
            <w:r w:rsidRPr="002B49DB">
              <w:rPr>
                <w:rFonts w:ascii="Times New Roman" w:hAnsi="Times New Roman"/>
                <w:sz w:val="28"/>
                <w:szCs w:val="28"/>
              </w:rPr>
              <w:t>щегося</w:t>
            </w:r>
          </w:p>
        </w:tc>
      </w:tr>
      <w:tr w:rsidR="00AA68FB" w:rsidRPr="00342ABF">
        <w:trPr>
          <w:trHeight w:val="20"/>
        </w:trPr>
        <w:tc>
          <w:tcPr>
            <w:tcW w:w="1763" w:type="dxa"/>
            <w:vMerge w:val="restart"/>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Педагогич</w:t>
            </w:r>
            <w:r w:rsidRPr="00342ABF">
              <w:rPr>
                <w:rFonts w:ascii="Times New Roman" w:hAnsi="Times New Roman"/>
                <w:sz w:val="28"/>
                <w:szCs w:val="28"/>
              </w:rPr>
              <w:t>е</w:t>
            </w:r>
            <w:r w:rsidRPr="00342ABF">
              <w:rPr>
                <w:rFonts w:ascii="Times New Roman" w:hAnsi="Times New Roman"/>
                <w:sz w:val="28"/>
                <w:szCs w:val="28"/>
              </w:rPr>
              <w:t>ские рабо</w:t>
            </w:r>
            <w:r w:rsidRPr="00342ABF">
              <w:rPr>
                <w:rFonts w:ascii="Times New Roman" w:hAnsi="Times New Roman"/>
                <w:sz w:val="28"/>
                <w:szCs w:val="28"/>
              </w:rPr>
              <w:t>т</w:t>
            </w:r>
            <w:r w:rsidRPr="00342ABF">
              <w:rPr>
                <w:rFonts w:ascii="Times New Roman" w:hAnsi="Times New Roman"/>
                <w:sz w:val="28"/>
                <w:szCs w:val="28"/>
              </w:rPr>
              <w:t>ники: пед</w:t>
            </w:r>
            <w:r w:rsidRPr="00342ABF">
              <w:rPr>
                <w:rFonts w:ascii="Times New Roman" w:hAnsi="Times New Roman"/>
                <w:sz w:val="28"/>
                <w:szCs w:val="28"/>
              </w:rPr>
              <w:t>а</w:t>
            </w:r>
            <w:r w:rsidRPr="00342ABF">
              <w:rPr>
                <w:rFonts w:ascii="Times New Roman" w:hAnsi="Times New Roman"/>
                <w:sz w:val="28"/>
                <w:szCs w:val="28"/>
              </w:rPr>
              <w:t xml:space="preserve">гог-психолог, социальный </w:t>
            </w:r>
            <w:r w:rsidRPr="00342ABF">
              <w:rPr>
                <w:rFonts w:ascii="Times New Roman" w:hAnsi="Times New Roman"/>
                <w:sz w:val="28"/>
                <w:szCs w:val="28"/>
              </w:rPr>
              <w:lastRenderedPageBreak/>
              <w:t>п</w:t>
            </w:r>
            <w:r w:rsidRPr="00342ABF">
              <w:rPr>
                <w:rFonts w:ascii="Times New Roman" w:hAnsi="Times New Roman"/>
                <w:sz w:val="28"/>
                <w:szCs w:val="28"/>
              </w:rPr>
              <w:t>е</w:t>
            </w:r>
            <w:r w:rsidRPr="00342ABF">
              <w:rPr>
                <w:rFonts w:ascii="Times New Roman" w:hAnsi="Times New Roman"/>
                <w:sz w:val="28"/>
                <w:szCs w:val="28"/>
              </w:rPr>
              <w:t>дагог</w:t>
            </w:r>
          </w:p>
        </w:tc>
        <w:tc>
          <w:tcPr>
            <w:tcW w:w="7667" w:type="dxa"/>
            <w:gridSpan w:val="8"/>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lastRenderedPageBreak/>
              <w:t>Выплаты за важность выполняемой работы, степень сам</w:t>
            </w:r>
            <w:r w:rsidRPr="00342ABF">
              <w:rPr>
                <w:rFonts w:ascii="Times New Roman" w:hAnsi="Times New Roman"/>
                <w:sz w:val="28"/>
                <w:szCs w:val="28"/>
              </w:rPr>
              <w:t>о</w:t>
            </w:r>
            <w:r w:rsidRPr="00342ABF">
              <w:rPr>
                <w:rFonts w:ascii="Times New Roman" w:hAnsi="Times New Roman"/>
                <w:sz w:val="28"/>
                <w:szCs w:val="28"/>
              </w:rPr>
              <w:t>стоятельности и ответственности при выполнении поставле</w:t>
            </w:r>
            <w:r w:rsidRPr="00342ABF">
              <w:rPr>
                <w:rFonts w:ascii="Times New Roman" w:hAnsi="Times New Roman"/>
                <w:sz w:val="28"/>
                <w:szCs w:val="28"/>
              </w:rPr>
              <w:t>н</w:t>
            </w:r>
            <w:r w:rsidRPr="00342ABF">
              <w:rPr>
                <w:rFonts w:ascii="Times New Roman" w:hAnsi="Times New Roman"/>
                <w:sz w:val="28"/>
                <w:szCs w:val="28"/>
              </w:rPr>
              <w:t>ных задач</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w:t>
            </w:r>
            <w:r w:rsidRPr="00342ABF">
              <w:rPr>
                <w:rFonts w:ascii="Times New Roman" w:hAnsi="Times New Roman"/>
                <w:sz w:val="28"/>
                <w:szCs w:val="28"/>
              </w:rPr>
              <w:t>опровожд</w:t>
            </w:r>
            <w:r w:rsidRPr="00342ABF">
              <w:rPr>
                <w:rFonts w:ascii="Times New Roman" w:hAnsi="Times New Roman"/>
                <w:sz w:val="28"/>
                <w:szCs w:val="28"/>
              </w:rPr>
              <w:t>е</w:t>
            </w:r>
            <w:r w:rsidRPr="00342ABF">
              <w:rPr>
                <w:rFonts w:ascii="Times New Roman" w:hAnsi="Times New Roman"/>
                <w:sz w:val="28"/>
                <w:szCs w:val="28"/>
              </w:rPr>
              <w:t>ние обуча</w:t>
            </w:r>
            <w:r w:rsidRPr="00342ABF">
              <w:rPr>
                <w:rFonts w:ascii="Times New Roman" w:hAnsi="Times New Roman"/>
                <w:sz w:val="28"/>
                <w:szCs w:val="28"/>
              </w:rPr>
              <w:t>ю</w:t>
            </w:r>
            <w:r w:rsidRPr="00342ABF">
              <w:rPr>
                <w:rFonts w:ascii="Times New Roman" w:hAnsi="Times New Roman"/>
                <w:sz w:val="28"/>
                <w:szCs w:val="28"/>
              </w:rPr>
              <w:t xml:space="preserve">щихся </w:t>
            </w:r>
            <w:r w:rsidRPr="00342ABF">
              <w:rPr>
                <w:rFonts w:ascii="Times New Roman" w:hAnsi="Times New Roman"/>
                <w:sz w:val="28"/>
                <w:szCs w:val="28"/>
              </w:rPr>
              <w:lastRenderedPageBreak/>
              <w:t>в образов</w:t>
            </w:r>
            <w:r w:rsidRPr="00342ABF">
              <w:rPr>
                <w:rFonts w:ascii="Times New Roman" w:hAnsi="Times New Roman"/>
                <w:sz w:val="28"/>
                <w:szCs w:val="28"/>
              </w:rPr>
              <w:t>а</w:t>
            </w:r>
            <w:r w:rsidRPr="00342ABF">
              <w:rPr>
                <w:rFonts w:ascii="Times New Roman" w:hAnsi="Times New Roman"/>
                <w:sz w:val="28"/>
                <w:szCs w:val="28"/>
              </w:rPr>
              <w:t>тельном пр</w:t>
            </w:r>
            <w:r w:rsidRPr="00342ABF">
              <w:rPr>
                <w:rFonts w:ascii="Times New Roman" w:hAnsi="Times New Roman"/>
                <w:sz w:val="28"/>
                <w:szCs w:val="28"/>
              </w:rPr>
              <w:t>о</w:t>
            </w:r>
            <w:r w:rsidRPr="00342ABF">
              <w:rPr>
                <w:rFonts w:ascii="Times New Roman" w:hAnsi="Times New Roman"/>
                <w:sz w:val="28"/>
                <w:szCs w:val="28"/>
              </w:rPr>
              <w:t>цессе</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lastRenderedPageBreak/>
              <w:t>руководство медико-психолого-</w:t>
            </w:r>
            <w:r w:rsidRPr="00342ABF">
              <w:rPr>
                <w:rFonts w:ascii="Times New Roman" w:hAnsi="Times New Roman"/>
                <w:sz w:val="28"/>
                <w:szCs w:val="28"/>
              </w:rPr>
              <w:lastRenderedPageBreak/>
              <w:t>педагогическим консилиумом (МППК)</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lastRenderedPageBreak/>
              <w:t>работа МППК в соответствии с планом</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проведение м</w:t>
            </w:r>
            <w:r w:rsidRPr="00342ABF">
              <w:rPr>
                <w:rFonts w:ascii="Times New Roman" w:hAnsi="Times New Roman"/>
                <w:sz w:val="28"/>
                <w:szCs w:val="28"/>
              </w:rPr>
              <w:t>е</w:t>
            </w:r>
            <w:r w:rsidRPr="00342ABF">
              <w:rPr>
                <w:rFonts w:ascii="Times New Roman" w:hAnsi="Times New Roman"/>
                <w:sz w:val="28"/>
                <w:szCs w:val="28"/>
              </w:rPr>
              <w:t xml:space="preserve">роприятий для   </w:t>
            </w:r>
            <w:r w:rsidRPr="00342ABF">
              <w:rPr>
                <w:rFonts w:ascii="Times New Roman" w:hAnsi="Times New Roman"/>
                <w:sz w:val="28"/>
                <w:szCs w:val="28"/>
              </w:rPr>
              <w:br/>
              <w:t>родителей об</w:t>
            </w:r>
            <w:r w:rsidRPr="00342ABF">
              <w:rPr>
                <w:rFonts w:ascii="Times New Roman" w:hAnsi="Times New Roman"/>
                <w:sz w:val="28"/>
                <w:szCs w:val="28"/>
              </w:rPr>
              <w:t>у</w:t>
            </w:r>
            <w:r w:rsidRPr="00342ABF">
              <w:rPr>
                <w:rFonts w:ascii="Times New Roman" w:hAnsi="Times New Roman"/>
                <w:sz w:val="28"/>
                <w:szCs w:val="28"/>
              </w:rPr>
              <w:t>чающихся</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проведение одного меропри</w:t>
            </w:r>
            <w:r w:rsidRPr="00342ABF">
              <w:rPr>
                <w:rFonts w:ascii="Times New Roman" w:hAnsi="Times New Roman"/>
                <w:sz w:val="28"/>
                <w:szCs w:val="28"/>
              </w:rPr>
              <w:t>я</w:t>
            </w:r>
            <w:r w:rsidRPr="00342ABF">
              <w:rPr>
                <w:rFonts w:ascii="Times New Roman" w:hAnsi="Times New Roman"/>
                <w:sz w:val="28"/>
                <w:szCs w:val="28"/>
              </w:rPr>
              <w:t>тия</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10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интенсивность и высокие результаты работы</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Эффекти</w:t>
            </w:r>
            <w:r w:rsidRPr="00342ABF">
              <w:rPr>
                <w:rFonts w:ascii="Times New Roman" w:hAnsi="Times New Roman"/>
                <w:sz w:val="28"/>
                <w:szCs w:val="28"/>
              </w:rPr>
              <w:t>в</w:t>
            </w:r>
            <w:r w:rsidRPr="00342ABF">
              <w:rPr>
                <w:rFonts w:ascii="Times New Roman" w:hAnsi="Times New Roman"/>
                <w:sz w:val="28"/>
                <w:szCs w:val="28"/>
              </w:rPr>
              <w:t>ность мет</w:t>
            </w:r>
            <w:r w:rsidRPr="00342ABF">
              <w:rPr>
                <w:rFonts w:ascii="Times New Roman" w:hAnsi="Times New Roman"/>
                <w:sz w:val="28"/>
                <w:szCs w:val="28"/>
              </w:rPr>
              <w:t>о</w:t>
            </w:r>
            <w:r w:rsidRPr="00342ABF">
              <w:rPr>
                <w:rFonts w:ascii="Times New Roman" w:hAnsi="Times New Roman"/>
                <w:sz w:val="28"/>
                <w:szCs w:val="28"/>
              </w:rPr>
              <w:t>дов и спос</w:t>
            </w:r>
            <w:r w:rsidRPr="00342ABF">
              <w:rPr>
                <w:rFonts w:ascii="Times New Roman" w:hAnsi="Times New Roman"/>
                <w:sz w:val="28"/>
                <w:szCs w:val="28"/>
              </w:rPr>
              <w:t>о</w:t>
            </w:r>
            <w:r w:rsidRPr="00342ABF">
              <w:rPr>
                <w:rFonts w:ascii="Times New Roman" w:hAnsi="Times New Roman"/>
                <w:sz w:val="28"/>
                <w:szCs w:val="28"/>
              </w:rPr>
              <w:t>бов работы по педагог</w:t>
            </w:r>
            <w:r w:rsidRPr="00342ABF">
              <w:rPr>
                <w:rFonts w:ascii="Times New Roman" w:hAnsi="Times New Roman"/>
                <w:sz w:val="28"/>
                <w:szCs w:val="28"/>
              </w:rPr>
              <w:t>и</w:t>
            </w:r>
            <w:r w:rsidRPr="00342ABF">
              <w:rPr>
                <w:rFonts w:ascii="Times New Roman" w:hAnsi="Times New Roman"/>
                <w:sz w:val="28"/>
                <w:szCs w:val="28"/>
              </w:rPr>
              <w:t>ческому с</w:t>
            </w:r>
            <w:r w:rsidRPr="00342ABF">
              <w:rPr>
                <w:rFonts w:ascii="Times New Roman" w:hAnsi="Times New Roman"/>
                <w:sz w:val="28"/>
                <w:szCs w:val="28"/>
              </w:rPr>
              <w:t>о</w:t>
            </w:r>
            <w:r w:rsidRPr="00342ABF">
              <w:rPr>
                <w:rFonts w:ascii="Times New Roman" w:hAnsi="Times New Roman"/>
                <w:sz w:val="28"/>
                <w:szCs w:val="28"/>
              </w:rPr>
              <w:t>провождению обучающихся</w:t>
            </w:r>
          </w:p>
        </w:tc>
        <w:tc>
          <w:tcPr>
            <w:tcW w:w="2120" w:type="dxa"/>
            <w:gridSpan w:val="2"/>
            <w:vMerge w:val="restart"/>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участие в разр</w:t>
            </w:r>
            <w:r w:rsidRPr="00342ABF">
              <w:rPr>
                <w:rFonts w:ascii="Times New Roman" w:hAnsi="Times New Roman"/>
                <w:sz w:val="28"/>
                <w:szCs w:val="28"/>
              </w:rPr>
              <w:t>а</w:t>
            </w:r>
            <w:r w:rsidRPr="00342ABF">
              <w:rPr>
                <w:rFonts w:ascii="Times New Roman" w:hAnsi="Times New Roman"/>
                <w:sz w:val="28"/>
                <w:szCs w:val="28"/>
              </w:rPr>
              <w:t>ботке и реал</w:t>
            </w:r>
            <w:r w:rsidRPr="00342ABF">
              <w:rPr>
                <w:rFonts w:ascii="Times New Roman" w:hAnsi="Times New Roman"/>
                <w:sz w:val="28"/>
                <w:szCs w:val="28"/>
              </w:rPr>
              <w:t>и</w:t>
            </w:r>
            <w:r w:rsidRPr="00342ABF">
              <w:rPr>
                <w:rFonts w:ascii="Times New Roman" w:hAnsi="Times New Roman"/>
                <w:sz w:val="28"/>
                <w:szCs w:val="28"/>
              </w:rPr>
              <w:t>зации проектов, программ, связанных с обр</w:t>
            </w:r>
            <w:r w:rsidRPr="00342ABF">
              <w:rPr>
                <w:rFonts w:ascii="Times New Roman" w:hAnsi="Times New Roman"/>
                <w:sz w:val="28"/>
                <w:szCs w:val="28"/>
              </w:rPr>
              <w:t>а</w:t>
            </w:r>
            <w:r w:rsidRPr="00342ABF">
              <w:rPr>
                <w:rFonts w:ascii="Times New Roman" w:hAnsi="Times New Roman"/>
                <w:sz w:val="28"/>
                <w:szCs w:val="28"/>
              </w:rPr>
              <w:t>зовательной деятельностью</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 xml:space="preserve">за участие в       </w:t>
            </w:r>
            <w:r w:rsidRPr="00342ABF">
              <w:rPr>
                <w:rFonts w:ascii="Times New Roman" w:hAnsi="Times New Roman"/>
                <w:sz w:val="28"/>
                <w:szCs w:val="28"/>
              </w:rPr>
              <w:br/>
              <w:t>разработке и реализации проектов, программ, связа</w:t>
            </w:r>
            <w:r w:rsidRPr="00342ABF">
              <w:rPr>
                <w:rFonts w:ascii="Times New Roman" w:hAnsi="Times New Roman"/>
                <w:sz w:val="28"/>
                <w:szCs w:val="28"/>
              </w:rPr>
              <w:t>н</w:t>
            </w:r>
            <w:r w:rsidRPr="00342ABF">
              <w:rPr>
                <w:rFonts w:ascii="Times New Roman" w:hAnsi="Times New Roman"/>
                <w:sz w:val="28"/>
                <w:szCs w:val="28"/>
              </w:rPr>
              <w:t>ных с образов</w:t>
            </w:r>
            <w:r w:rsidRPr="00342ABF">
              <w:rPr>
                <w:rFonts w:ascii="Times New Roman" w:hAnsi="Times New Roman"/>
                <w:sz w:val="28"/>
                <w:szCs w:val="28"/>
              </w:rPr>
              <w:t>а</w:t>
            </w:r>
            <w:r w:rsidRPr="00342ABF">
              <w:rPr>
                <w:rFonts w:ascii="Times New Roman" w:hAnsi="Times New Roman"/>
                <w:sz w:val="28"/>
                <w:szCs w:val="28"/>
              </w:rPr>
              <w:t>тельной де</w:t>
            </w:r>
            <w:r w:rsidRPr="00342ABF">
              <w:rPr>
                <w:rFonts w:ascii="Times New Roman" w:hAnsi="Times New Roman"/>
                <w:sz w:val="28"/>
                <w:szCs w:val="28"/>
              </w:rPr>
              <w:t>я</w:t>
            </w:r>
            <w:r w:rsidRPr="00342ABF">
              <w:rPr>
                <w:rFonts w:ascii="Times New Roman" w:hAnsi="Times New Roman"/>
                <w:sz w:val="28"/>
                <w:szCs w:val="28"/>
              </w:rPr>
              <w:t>тельностью</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призовое м</w:t>
            </w:r>
            <w:r w:rsidRPr="00342ABF">
              <w:rPr>
                <w:rFonts w:ascii="Times New Roman" w:hAnsi="Times New Roman"/>
                <w:sz w:val="28"/>
                <w:szCs w:val="28"/>
              </w:rPr>
              <w:t>е</w:t>
            </w:r>
            <w:r w:rsidRPr="00342ABF">
              <w:rPr>
                <w:rFonts w:ascii="Times New Roman" w:hAnsi="Times New Roman"/>
                <w:sz w:val="28"/>
                <w:szCs w:val="28"/>
              </w:rPr>
              <w:t>сто в конкурсе проектов и пр</w:t>
            </w:r>
            <w:r w:rsidRPr="00342ABF">
              <w:rPr>
                <w:rFonts w:ascii="Times New Roman" w:hAnsi="Times New Roman"/>
                <w:sz w:val="28"/>
                <w:szCs w:val="28"/>
              </w:rPr>
              <w:t>о</w:t>
            </w:r>
            <w:r w:rsidRPr="00342ABF">
              <w:rPr>
                <w:rFonts w:ascii="Times New Roman" w:hAnsi="Times New Roman"/>
                <w:sz w:val="28"/>
                <w:szCs w:val="28"/>
              </w:rPr>
              <w:t>грамм, получ</w:t>
            </w:r>
            <w:r w:rsidRPr="00342ABF">
              <w:rPr>
                <w:rFonts w:ascii="Times New Roman" w:hAnsi="Times New Roman"/>
                <w:sz w:val="28"/>
                <w:szCs w:val="28"/>
              </w:rPr>
              <w:t>е</w:t>
            </w:r>
            <w:r w:rsidRPr="00342ABF">
              <w:rPr>
                <w:rFonts w:ascii="Times New Roman" w:hAnsi="Times New Roman"/>
                <w:sz w:val="28"/>
                <w:szCs w:val="28"/>
              </w:rPr>
              <w:t>ние гранта</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презентация результатов раб</w:t>
            </w:r>
            <w:r w:rsidRPr="00342ABF">
              <w:rPr>
                <w:rFonts w:ascii="Times New Roman" w:hAnsi="Times New Roman"/>
                <w:sz w:val="28"/>
                <w:szCs w:val="28"/>
              </w:rPr>
              <w:t>о</w:t>
            </w:r>
            <w:r w:rsidRPr="00342ABF">
              <w:rPr>
                <w:rFonts w:ascii="Times New Roman" w:hAnsi="Times New Roman"/>
                <w:sz w:val="28"/>
                <w:szCs w:val="28"/>
              </w:rPr>
              <w:t>ты в форме статьи, выступл</w:t>
            </w:r>
            <w:r w:rsidRPr="00342ABF">
              <w:rPr>
                <w:rFonts w:ascii="Times New Roman" w:hAnsi="Times New Roman"/>
                <w:sz w:val="28"/>
                <w:szCs w:val="28"/>
              </w:rPr>
              <w:t>е</w:t>
            </w:r>
            <w:r w:rsidRPr="00342ABF">
              <w:rPr>
                <w:rFonts w:ascii="Times New Roman" w:hAnsi="Times New Roman"/>
                <w:sz w:val="28"/>
                <w:szCs w:val="28"/>
              </w:rPr>
              <w:t xml:space="preserve">ния на     </w:t>
            </w:r>
            <w:r w:rsidRPr="00342ABF">
              <w:rPr>
                <w:rFonts w:ascii="Times New Roman" w:hAnsi="Times New Roman"/>
                <w:sz w:val="28"/>
                <w:szCs w:val="28"/>
              </w:rPr>
              <w:br/>
              <w:t>форумах пед</w:t>
            </w:r>
            <w:r w:rsidRPr="00342ABF">
              <w:rPr>
                <w:rFonts w:ascii="Times New Roman" w:hAnsi="Times New Roman"/>
                <w:sz w:val="28"/>
                <w:szCs w:val="28"/>
              </w:rPr>
              <w:t>а</w:t>
            </w:r>
            <w:r w:rsidRPr="00342ABF">
              <w:rPr>
                <w:rFonts w:ascii="Times New Roman" w:hAnsi="Times New Roman"/>
                <w:sz w:val="28"/>
                <w:szCs w:val="28"/>
              </w:rPr>
              <w:t xml:space="preserve">гогов  </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 xml:space="preserve">адаптация вновь   </w:t>
            </w:r>
            <w:r w:rsidRPr="00342ABF">
              <w:rPr>
                <w:rFonts w:ascii="Times New Roman" w:hAnsi="Times New Roman"/>
                <w:sz w:val="28"/>
                <w:szCs w:val="28"/>
              </w:rPr>
              <w:br/>
              <w:t>поступивших обучающихся, благоприятный психологич</w:t>
            </w:r>
            <w:r w:rsidRPr="00342ABF">
              <w:rPr>
                <w:rFonts w:ascii="Times New Roman" w:hAnsi="Times New Roman"/>
                <w:sz w:val="28"/>
                <w:szCs w:val="28"/>
              </w:rPr>
              <w:t>е</w:t>
            </w:r>
            <w:r w:rsidRPr="00342ABF">
              <w:rPr>
                <w:rFonts w:ascii="Times New Roman" w:hAnsi="Times New Roman"/>
                <w:sz w:val="28"/>
                <w:szCs w:val="28"/>
              </w:rPr>
              <w:t>ский климат</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уменьшение числа конфликтных с</w:t>
            </w:r>
            <w:r w:rsidRPr="00342ABF">
              <w:rPr>
                <w:rFonts w:ascii="Times New Roman" w:hAnsi="Times New Roman"/>
                <w:sz w:val="28"/>
                <w:szCs w:val="28"/>
              </w:rPr>
              <w:t>и</w:t>
            </w:r>
            <w:r w:rsidRPr="00342ABF">
              <w:rPr>
                <w:rFonts w:ascii="Times New Roman" w:hAnsi="Times New Roman"/>
                <w:sz w:val="28"/>
                <w:szCs w:val="28"/>
              </w:rPr>
              <w:t xml:space="preserve">туаций среди     </w:t>
            </w:r>
            <w:r w:rsidRPr="00342ABF">
              <w:rPr>
                <w:rFonts w:ascii="Times New Roman" w:hAnsi="Times New Roman"/>
                <w:sz w:val="28"/>
                <w:szCs w:val="28"/>
              </w:rPr>
              <w:br/>
              <w:t>обучающихся</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качество выполняемых работ</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Высокий уровень педаг</w:t>
            </w:r>
            <w:r w:rsidRPr="00342ABF">
              <w:rPr>
                <w:rFonts w:ascii="Times New Roman" w:hAnsi="Times New Roman"/>
                <w:sz w:val="28"/>
                <w:szCs w:val="28"/>
              </w:rPr>
              <w:t>о</w:t>
            </w:r>
            <w:r w:rsidRPr="00342ABF">
              <w:rPr>
                <w:rFonts w:ascii="Times New Roman" w:hAnsi="Times New Roman"/>
                <w:sz w:val="28"/>
                <w:szCs w:val="28"/>
              </w:rPr>
              <w:t>гического масте</w:t>
            </w:r>
            <w:r w:rsidRPr="00342ABF">
              <w:rPr>
                <w:rFonts w:ascii="Times New Roman" w:hAnsi="Times New Roman"/>
                <w:sz w:val="28"/>
                <w:szCs w:val="28"/>
              </w:rPr>
              <w:t>р</w:t>
            </w:r>
            <w:r w:rsidRPr="00342ABF">
              <w:rPr>
                <w:rFonts w:ascii="Times New Roman" w:hAnsi="Times New Roman"/>
                <w:sz w:val="28"/>
                <w:szCs w:val="28"/>
              </w:rPr>
              <w:t>ства при орган</w:t>
            </w:r>
            <w:r w:rsidRPr="00342ABF">
              <w:rPr>
                <w:rFonts w:ascii="Times New Roman" w:hAnsi="Times New Roman"/>
                <w:sz w:val="28"/>
                <w:szCs w:val="28"/>
              </w:rPr>
              <w:t>и</w:t>
            </w:r>
            <w:r w:rsidRPr="00342ABF">
              <w:rPr>
                <w:rFonts w:ascii="Times New Roman" w:hAnsi="Times New Roman"/>
                <w:sz w:val="28"/>
                <w:szCs w:val="28"/>
              </w:rPr>
              <w:t>зации пр</w:t>
            </w:r>
            <w:r w:rsidRPr="00342ABF">
              <w:rPr>
                <w:rFonts w:ascii="Times New Roman" w:hAnsi="Times New Roman"/>
                <w:sz w:val="28"/>
                <w:szCs w:val="28"/>
              </w:rPr>
              <w:t>о</w:t>
            </w:r>
            <w:r w:rsidRPr="00342ABF">
              <w:rPr>
                <w:rFonts w:ascii="Times New Roman" w:hAnsi="Times New Roman"/>
                <w:sz w:val="28"/>
                <w:szCs w:val="28"/>
              </w:rPr>
              <w:t xml:space="preserve">цесса </w:t>
            </w:r>
            <w:r w:rsidRPr="00342ABF">
              <w:rPr>
                <w:rFonts w:ascii="Times New Roman" w:hAnsi="Times New Roman"/>
                <w:sz w:val="28"/>
                <w:szCs w:val="28"/>
              </w:rPr>
              <w:lastRenderedPageBreak/>
              <w:t>псих</w:t>
            </w:r>
            <w:r w:rsidRPr="00342ABF">
              <w:rPr>
                <w:rFonts w:ascii="Times New Roman" w:hAnsi="Times New Roman"/>
                <w:sz w:val="28"/>
                <w:szCs w:val="28"/>
              </w:rPr>
              <w:t>о</w:t>
            </w:r>
            <w:r w:rsidRPr="00342ABF">
              <w:rPr>
                <w:rFonts w:ascii="Times New Roman" w:hAnsi="Times New Roman"/>
                <w:sz w:val="28"/>
                <w:szCs w:val="28"/>
              </w:rPr>
              <w:t>лого-педагогич</w:t>
            </w:r>
            <w:r w:rsidRPr="00342ABF">
              <w:rPr>
                <w:rFonts w:ascii="Times New Roman" w:hAnsi="Times New Roman"/>
                <w:sz w:val="28"/>
                <w:szCs w:val="28"/>
              </w:rPr>
              <w:t>е</w:t>
            </w:r>
            <w:r w:rsidRPr="00342ABF">
              <w:rPr>
                <w:rFonts w:ascii="Times New Roman" w:hAnsi="Times New Roman"/>
                <w:sz w:val="28"/>
                <w:szCs w:val="28"/>
              </w:rPr>
              <w:t>ского сопр</w:t>
            </w:r>
            <w:r w:rsidRPr="00342ABF">
              <w:rPr>
                <w:rFonts w:ascii="Times New Roman" w:hAnsi="Times New Roman"/>
                <w:sz w:val="28"/>
                <w:szCs w:val="28"/>
              </w:rPr>
              <w:t>о</w:t>
            </w:r>
            <w:r w:rsidRPr="00342ABF">
              <w:rPr>
                <w:rFonts w:ascii="Times New Roman" w:hAnsi="Times New Roman"/>
                <w:sz w:val="28"/>
                <w:szCs w:val="28"/>
              </w:rPr>
              <w:t>вождения обучающихся</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lastRenderedPageBreak/>
              <w:t>организация р</w:t>
            </w:r>
            <w:r w:rsidRPr="00342ABF">
              <w:rPr>
                <w:rFonts w:ascii="Times New Roman" w:hAnsi="Times New Roman"/>
                <w:sz w:val="28"/>
                <w:szCs w:val="28"/>
              </w:rPr>
              <w:t>а</w:t>
            </w:r>
            <w:r w:rsidRPr="00342ABF">
              <w:rPr>
                <w:rFonts w:ascii="Times New Roman" w:hAnsi="Times New Roman"/>
                <w:sz w:val="28"/>
                <w:szCs w:val="28"/>
              </w:rPr>
              <w:t>боты службы психолого-педагогическ</w:t>
            </w:r>
            <w:r w:rsidRPr="00342ABF">
              <w:rPr>
                <w:rFonts w:ascii="Times New Roman" w:hAnsi="Times New Roman"/>
                <w:sz w:val="28"/>
                <w:szCs w:val="28"/>
              </w:rPr>
              <w:t>о</w:t>
            </w:r>
            <w:r w:rsidRPr="00342ABF">
              <w:rPr>
                <w:rFonts w:ascii="Times New Roman" w:hAnsi="Times New Roman"/>
                <w:sz w:val="28"/>
                <w:szCs w:val="28"/>
              </w:rPr>
              <w:t>го сопровожд</w:t>
            </w:r>
            <w:r w:rsidRPr="00342ABF">
              <w:rPr>
                <w:rFonts w:ascii="Times New Roman" w:hAnsi="Times New Roman"/>
                <w:sz w:val="28"/>
                <w:szCs w:val="28"/>
              </w:rPr>
              <w:t>е</w:t>
            </w:r>
            <w:r w:rsidRPr="00342ABF">
              <w:rPr>
                <w:rFonts w:ascii="Times New Roman" w:hAnsi="Times New Roman"/>
                <w:sz w:val="28"/>
                <w:szCs w:val="28"/>
              </w:rPr>
              <w:t>ния обуча</w:t>
            </w:r>
            <w:r w:rsidRPr="00342ABF">
              <w:rPr>
                <w:rFonts w:ascii="Times New Roman" w:hAnsi="Times New Roman"/>
                <w:sz w:val="28"/>
                <w:szCs w:val="28"/>
              </w:rPr>
              <w:t>ю</w:t>
            </w:r>
            <w:r w:rsidRPr="00342ABF">
              <w:rPr>
                <w:rFonts w:ascii="Times New Roman" w:hAnsi="Times New Roman"/>
                <w:sz w:val="28"/>
                <w:szCs w:val="28"/>
              </w:rPr>
              <w:t>щихся</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отрицательная динамика во</w:t>
            </w:r>
            <w:r w:rsidRPr="00342ABF">
              <w:rPr>
                <w:rFonts w:ascii="Times New Roman" w:hAnsi="Times New Roman"/>
                <w:sz w:val="28"/>
                <w:szCs w:val="28"/>
              </w:rPr>
              <w:t>з</w:t>
            </w:r>
            <w:r w:rsidRPr="00342ABF">
              <w:rPr>
                <w:rFonts w:ascii="Times New Roman" w:hAnsi="Times New Roman"/>
                <w:sz w:val="28"/>
                <w:szCs w:val="28"/>
              </w:rPr>
              <w:t>никновения конфликтов в течение учебн</w:t>
            </w:r>
            <w:r w:rsidRPr="00342ABF">
              <w:rPr>
                <w:rFonts w:ascii="Times New Roman" w:hAnsi="Times New Roman"/>
                <w:sz w:val="28"/>
                <w:szCs w:val="28"/>
              </w:rPr>
              <w:t>о</w:t>
            </w:r>
            <w:r w:rsidRPr="00342ABF">
              <w:rPr>
                <w:rFonts w:ascii="Times New Roman" w:hAnsi="Times New Roman"/>
                <w:sz w:val="28"/>
                <w:szCs w:val="28"/>
              </w:rPr>
              <w:t>го года</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20"/>
        </w:trPr>
        <w:tc>
          <w:tcPr>
            <w:tcW w:w="1763" w:type="dxa"/>
            <w:vMerge w:val="restart"/>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lastRenderedPageBreak/>
              <w:t>Педагогич</w:t>
            </w:r>
            <w:r w:rsidRPr="00342ABF">
              <w:rPr>
                <w:rFonts w:ascii="Times New Roman" w:hAnsi="Times New Roman"/>
                <w:sz w:val="28"/>
                <w:szCs w:val="28"/>
              </w:rPr>
              <w:t>е</w:t>
            </w:r>
            <w:r w:rsidRPr="00342ABF">
              <w:rPr>
                <w:rFonts w:ascii="Times New Roman" w:hAnsi="Times New Roman"/>
                <w:sz w:val="28"/>
                <w:szCs w:val="28"/>
              </w:rPr>
              <w:t>ские рабо</w:t>
            </w:r>
            <w:r w:rsidRPr="00342ABF">
              <w:rPr>
                <w:rFonts w:ascii="Times New Roman" w:hAnsi="Times New Roman"/>
                <w:sz w:val="28"/>
                <w:szCs w:val="28"/>
              </w:rPr>
              <w:t>т</w:t>
            </w:r>
            <w:r w:rsidRPr="00342ABF">
              <w:rPr>
                <w:rFonts w:ascii="Times New Roman" w:hAnsi="Times New Roman"/>
                <w:sz w:val="28"/>
                <w:szCs w:val="28"/>
              </w:rPr>
              <w:t xml:space="preserve">ники: </w:t>
            </w:r>
          </w:p>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педагог дополнител</w:t>
            </w:r>
            <w:r w:rsidRPr="00342ABF">
              <w:rPr>
                <w:rFonts w:ascii="Times New Roman" w:hAnsi="Times New Roman"/>
                <w:sz w:val="28"/>
                <w:szCs w:val="28"/>
              </w:rPr>
              <w:t>ь</w:t>
            </w:r>
            <w:r w:rsidRPr="00342ABF">
              <w:rPr>
                <w:rFonts w:ascii="Times New Roman" w:hAnsi="Times New Roman"/>
                <w:sz w:val="28"/>
                <w:szCs w:val="28"/>
              </w:rPr>
              <w:t>ного образ</w:t>
            </w:r>
            <w:r w:rsidRPr="00342ABF">
              <w:rPr>
                <w:rFonts w:ascii="Times New Roman" w:hAnsi="Times New Roman"/>
                <w:sz w:val="28"/>
                <w:szCs w:val="28"/>
              </w:rPr>
              <w:t>о</w:t>
            </w:r>
            <w:r w:rsidRPr="00342ABF">
              <w:rPr>
                <w:rFonts w:ascii="Times New Roman" w:hAnsi="Times New Roman"/>
                <w:sz w:val="28"/>
                <w:szCs w:val="28"/>
              </w:rPr>
              <w:t>вания, муз</w:t>
            </w:r>
            <w:r w:rsidRPr="00342ABF">
              <w:rPr>
                <w:rFonts w:ascii="Times New Roman" w:hAnsi="Times New Roman"/>
                <w:sz w:val="28"/>
                <w:szCs w:val="28"/>
              </w:rPr>
              <w:t>ы</w:t>
            </w:r>
            <w:r w:rsidRPr="00342ABF">
              <w:rPr>
                <w:rFonts w:ascii="Times New Roman" w:hAnsi="Times New Roman"/>
                <w:sz w:val="28"/>
                <w:szCs w:val="28"/>
              </w:rPr>
              <w:t>кальный р</w:t>
            </w:r>
            <w:r w:rsidRPr="00342ABF">
              <w:rPr>
                <w:rFonts w:ascii="Times New Roman" w:hAnsi="Times New Roman"/>
                <w:sz w:val="28"/>
                <w:szCs w:val="28"/>
              </w:rPr>
              <w:t>у</w:t>
            </w:r>
            <w:r w:rsidRPr="00342ABF">
              <w:rPr>
                <w:rFonts w:ascii="Times New Roman" w:hAnsi="Times New Roman"/>
                <w:sz w:val="28"/>
                <w:szCs w:val="28"/>
              </w:rPr>
              <w:t>ководитель, пед</w:t>
            </w:r>
            <w:r w:rsidRPr="00342ABF">
              <w:rPr>
                <w:rFonts w:ascii="Times New Roman" w:hAnsi="Times New Roman"/>
                <w:sz w:val="28"/>
                <w:szCs w:val="28"/>
              </w:rPr>
              <w:t>а</w:t>
            </w:r>
            <w:r w:rsidRPr="00342ABF">
              <w:rPr>
                <w:rFonts w:ascii="Times New Roman" w:hAnsi="Times New Roman"/>
                <w:sz w:val="28"/>
                <w:szCs w:val="28"/>
              </w:rPr>
              <w:t xml:space="preserve">гог-организатор, инструктор по труду, </w:t>
            </w:r>
            <w:r>
              <w:rPr>
                <w:rFonts w:ascii="Times New Roman" w:hAnsi="Times New Roman"/>
                <w:sz w:val="28"/>
                <w:szCs w:val="28"/>
              </w:rPr>
              <w:t>м</w:t>
            </w:r>
            <w:r w:rsidRPr="00D6154C">
              <w:rPr>
                <w:rFonts w:ascii="Times New Roman" w:hAnsi="Times New Roman"/>
                <w:sz w:val="28"/>
                <w:szCs w:val="28"/>
              </w:rPr>
              <w:t>астер производственного обучения</w:t>
            </w:r>
            <w:r>
              <w:rPr>
                <w:rFonts w:ascii="Times New Roman" w:hAnsi="Times New Roman"/>
                <w:sz w:val="28"/>
                <w:szCs w:val="28"/>
              </w:rPr>
              <w:t>,</w:t>
            </w:r>
            <w:r w:rsidRPr="00342ABF">
              <w:rPr>
                <w:rFonts w:ascii="Times New Roman" w:hAnsi="Times New Roman"/>
                <w:sz w:val="28"/>
                <w:szCs w:val="28"/>
              </w:rPr>
              <w:t xml:space="preserve"> концертме</w:t>
            </w:r>
            <w:r w:rsidRPr="00342ABF">
              <w:rPr>
                <w:rFonts w:ascii="Times New Roman" w:hAnsi="Times New Roman"/>
                <w:sz w:val="28"/>
                <w:szCs w:val="28"/>
              </w:rPr>
              <w:t>й</w:t>
            </w:r>
            <w:r w:rsidRPr="00342ABF">
              <w:rPr>
                <w:rFonts w:ascii="Times New Roman" w:hAnsi="Times New Roman"/>
                <w:sz w:val="28"/>
                <w:szCs w:val="28"/>
              </w:rPr>
              <w:t>стер, тренер-преподав</w:t>
            </w:r>
            <w:r w:rsidRPr="00342ABF">
              <w:rPr>
                <w:rFonts w:ascii="Times New Roman" w:hAnsi="Times New Roman"/>
                <w:sz w:val="28"/>
                <w:szCs w:val="28"/>
              </w:rPr>
              <w:t>а</w:t>
            </w:r>
            <w:r w:rsidRPr="00342ABF">
              <w:rPr>
                <w:rFonts w:ascii="Times New Roman" w:hAnsi="Times New Roman"/>
                <w:sz w:val="28"/>
                <w:szCs w:val="28"/>
              </w:rPr>
              <w:t>тель, ста</w:t>
            </w:r>
            <w:r w:rsidRPr="00342ABF">
              <w:rPr>
                <w:rFonts w:ascii="Times New Roman" w:hAnsi="Times New Roman"/>
                <w:sz w:val="28"/>
                <w:szCs w:val="28"/>
              </w:rPr>
              <w:t>р</w:t>
            </w:r>
            <w:r w:rsidRPr="00342ABF">
              <w:rPr>
                <w:rFonts w:ascii="Times New Roman" w:hAnsi="Times New Roman"/>
                <w:sz w:val="28"/>
                <w:szCs w:val="28"/>
              </w:rPr>
              <w:t>ший вожатый</w:t>
            </w:r>
            <w:r>
              <w:rPr>
                <w:rFonts w:ascii="Times New Roman" w:hAnsi="Times New Roman"/>
                <w:sz w:val="28"/>
                <w:szCs w:val="28"/>
              </w:rPr>
              <w:t>, инс</w:t>
            </w:r>
            <w:r>
              <w:rPr>
                <w:rFonts w:ascii="Times New Roman" w:hAnsi="Times New Roman"/>
                <w:sz w:val="28"/>
                <w:szCs w:val="28"/>
              </w:rPr>
              <w:t>т</w:t>
            </w:r>
            <w:r>
              <w:rPr>
                <w:rFonts w:ascii="Times New Roman" w:hAnsi="Times New Roman"/>
                <w:sz w:val="28"/>
                <w:szCs w:val="28"/>
              </w:rPr>
              <w:t>руктор по физической культуре, педагог-библиот</w:t>
            </w:r>
            <w:r>
              <w:rPr>
                <w:rFonts w:ascii="Times New Roman" w:hAnsi="Times New Roman"/>
                <w:sz w:val="28"/>
                <w:szCs w:val="28"/>
              </w:rPr>
              <w:t>е</w:t>
            </w:r>
            <w:r>
              <w:rPr>
                <w:rFonts w:ascii="Times New Roman" w:hAnsi="Times New Roman"/>
                <w:sz w:val="28"/>
                <w:szCs w:val="28"/>
              </w:rPr>
              <w:t>карь</w:t>
            </w:r>
          </w:p>
        </w:tc>
        <w:tc>
          <w:tcPr>
            <w:tcW w:w="7667" w:type="dxa"/>
            <w:gridSpan w:val="8"/>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Выплаты за важность выполняемой работы, степень сам</w:t>
            </w:r>
            <w:r w:rsidRPr="00342ABF">
              <w:rPr>
                <w:rFonts w:ascii="Times New Roman" w:hAnsi="Times New Roman"/>
                <w:sz w:val="28"/>
                <w:szCs w:val="28"/>
              </w:rPr>
              <w:t>о</w:t>
            </w:r>
            <w:r w:rsidRPr="00342ABF">
              <w:rPr>
                <w:rFonts w:ascii="Times New Roman" w:hAnsi="Times New Roman"/>
                <w:sz w:val="28"/>
                <w:szCs w:val="28"/>
              </w:rPr>
              <w:t>стоятельности и ответственности при выполнении поставле</w:t>
            </w:r>
            <w:r w:rsidRPr="00342ABF">
              <w:rPr>
                <w:rFonts w:ascii="Times New Roman" w:hAnsi="Times New Roman"/>
                <w:sz w:val="28"/>
                <w:szCs w:val="28"/>
              </w:rPr>
              <w:t>н</w:t>
            </w:r>
            <w:r w:rsidRPr="00342ABF">
              <w:rPr>
                <w:rFonts w:ascii="Times New Roman" w:hAnsi="Times New Roman"/>
                <w:sz w:val="28"/>
                <w:szCs w:val="28"/>
              </w:rPr>
              <w:t>ных задач</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Руководство проектными и творческ</w:t>
            </w:r>
            <w:r w:rsidRPr="00342ABF">
              <w:rPr>
                <w:rFonts w:ascii="Times New Roman" w:hAnsi="Times New Roman"/>
                <w:sz w:val="28"/>
                <w:szCs w:val="28"/>
              </w:rPr>
              <w:t>и</w:t>
            </w:r>
            <w:r w:rsidRPr="00342ABF">
              <w:rPr>
                <w:rFonts w:ascii="Times New Roman" w:hAnsi="Times New Roman"/>
                <w:sz w:val="28"/>
                <w:szCs w:val="28"/>
              </w:rPr>
              <w:t>ми группами, методич</w:t>
            </w:r>
            <w:r w:rsidRPr="00342ABF">
              <w:rPr>
                <w:rFonts w:ascii="Times New Roman" w:hAnsi="Times New Roman"/>
                <w:sz w:val="28"/>
                <w:szCs w:val="28"/>
              </w:rPr>
              <w:t>е</w:t>
            </w:r>
            <w:r w:rsidRPr="00342ABF">
              <w:rPr>
                <w:rFonts w:ascii="Times New Roman" w:hAnsi="Times New Roman"/>
                <w:sz w:val="28"/>
                <w:szCs w:val="28"/>
              </w:rPr>
              <w:t>скими объ</w:t>
            </w:r>
            <w:r w:rsidRPr="00342ABF">
              <w:rPr>
                <w:rFonts w:ascii="Times New Roman" w:hAnsi="Times New Roman"/>
                <w:sz w:val="28"/>
                <w:szCs w:val="28"/>
              </w:rPr>
              <w:t>е</w:t>
            </w:r>
            <w:r w:rsidRPr="00342ABF">
              <w:rPr>
                <w:rFonts w:ascii="Times New Roman" w:hAnsi="Times New Roman"/>
                <w:sz w:val="28"/>
                <w:szCs w:val="28"/>
              </w:rPr>
              <w:t>динениями, кафедрами</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руководство объединениями педагогов (проектными ко</w:t>
            </w:r>
            <w:r>
              <w:rPr>
                <w:rFonts w:ascii="Times New Roman" w:hAnsi="Times New Roman"/>
                <w:sz w:val="28"/>
                <w:szCs w:val="28"/>
              </w:rPr>
              <w:t xml:space="preserve">мандами, </w:t>
            </w:r>
            <w:r w:rsidRPr="00342ABF">
              <w:rPr>
                <w:rFonts w:ascii="Times New Roman" w:hAnsi="Times New Roman"/>
                <w:sz w:val="28"/>
                <w:szCs w:val="28"/>
              </w:rPr>
              <w:t>тво</w:t>
            </w:r>
            <w:r w:rsidRPr="00342ABF">
              <w:rPr>
                <w:rFonts w:ascii="Times New Roman" w:hAnsi="Times New Roman"/>
                <w:sz w:val="28"/>
                <w:szCs w:val="28"/>
              </w:rPr>
              <w:t>р</w:t>
            </w:r>
            <w:r w:rsidRPr="00342ABF">
              <w:rPr>
                <w:rFonts w:ascii="Times New Roman" w:hAnsi="Times New Roman"/>
                <w:sz w:val="28"/>
                <w:szCs w:val="28"/>
              </w:rPr>
              <w:t>ческими гру</w:t>
            </w:r>
            <w:r w:rsidRPr="00342ABF">
              <w:rPr>
                <w:rFonts w:ascii="Times New Roman" w:hAnsi="Times New Roman"/>
                <w:sz w:val="28"/>
                <w:szCs w:val="28"/>
              </w:rPr>
              <w:t>п</w:t>
            </w:r>
            <w:r w:rsidRPr="00342ABF">
              <w:rPr>
                <w:rFonts w:ascii="Times New Roman" w:hAnsi="Times New Roman"/>
                <w:sz w:val="28"/>
                <w:szCs w:val="28"/>
              </w:rPr>
              <w:t>пами, метод</w:t>
            </w:r>
            <w:r w:rsidRPr="00342ABF">
              <w:rPr>
                <w:rFonts w:ascii="Times New Roman" w:hAnsi="Times New Roman"/>
                <w:sz w:val="28"/>
                <w:szCs w:val="28"/>
              </w:rPr>
              <w:t>и</w:t>
            </w:r>
            <w:r w:rsidRPr="00342ABF">
              <w:rPr>
                <w:rFonts w:ascii="Times New Roman" w:hAnsi="Times New Roman"/>
                <w:sz w:val="28"/>
                <w:szCs w:val="28"/>
              </w:rPr>
              <w:t>ческими объединени</w:t>
            </w:r>
            <w:r w:rsidRPr="00342ABF">
              <w:rPr>
                <w:rFonts w:ascii="Times New Roman" w:hAnsi="Times New Roman"/>
                <w:sz w:val="28"/>
                <w:szCs w:val="28"/>
              </w:rPr>
              <w:t>я</w:t>
            </w:r>
            <w:r w:rsidRPr="00342ABF">
              <w:rPr>
                <w:rFonts w:ascii="Times New Roman" w:hAnsi="Times New Roman"/>
                <w:sz w:val="28"/>
                <w:szCs w:val="28"/>
              </w:rPr>
              <w:t xml:space="preserve">ми)    </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обеспечение работы в соотве</w:t>
            </w:r>
            <w:r w:rsidRPr="00342ABF">
              <w:rPr>
                <w:rFonts w:ascii="Times New Roman" w:hAnsi="Times New Roman"/>
                <w:sz w:val="28"/>
                <w:szCs w:val="28"/>
              </w:rPr>
              <w:t>т</w:t>
            </w:r>
            <w:r w:rsidRPr="00342ABF">
              <w:rPr>
                <w:rFonts w:ascii="Times New Roman" w:hAnsi="Times New Roman"/>
                <w:sz w:val="28"/>
                <w:szCs w:val="28"/>
              </w:rPr>
              <w:t>ствии с пл</w:t>
            </w:r>
            <w:r w:rsidRPr="00342ABF">
              <w:rPr>
                <w:rFonts w:ascii="Times New Roman" w:hAnsi="Times New Roman"/>
                <w:sz w:val="28"/>
                <w:szCs w:val="28"/>
              </w:rPr>
              <w:t>а</w:t>
            </w:r>
            <w:r w:rsidRPr="00342ABF">
              <w:rPr>
                <w:rFonts w:ascii="Times New Roman" w:hAnsi="Times New Roman"/>
                <w:sz w:val="28"/>
                <w:szCs w:val="28"/>
              </w:rPr>
              <w:t>ном</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Ведение профессиональной докуме</w:t>
            </w:r>
            <w:r w:rsidRPr="00342ABF">
              <w:rPr>
                <w:rFonts w:ascii="Times New Roman" w:hAnsi="Times New Roman"/>
                <w:sz w:val="28"/>
                <w:szCs w:val="28"/>
              </w:rPr>
              <w:t>н</w:t>
            </w:r>
            <w:r w:rsidRPr="00342ABF">
              <w:rPr>
                <w:rFonts w:ascii="Times New Roman" w:hAnsi="Times New Roman"/>
                <w:sz w:val="28"/>
                <w:szCs w:val="28"/>
              </w:rPr>
              <w:t>тации (тем</w:t>
            </w:r>
            <w:r w:rsidRPr="00342ABF">
              <w:rPr>
                <w:rFonts w:ascii="Times New Roman" w:hAnsi="Times New Roman"/>
                <w:sz w:val="28"/>
                <w:szCs w:val="28"/>
              </w:rPr>
              <w:t>а</w:t>
            </w:r>
            <w:r w:rsidRPr="00342ABF">
              <w:rPr>
                <w:rFonts w:ascii="Times New Roman" w:hAnsi="Times New Roman"/>
                <w:sz w:val="28"/>
                <w:szCs w:val="28"/>
              </w:rPr>
              <w:t>тическое пл</w:t>
            </w:r>
            <w:r w:rsidRPr="00342ABF">
              <w:rPr>
                <w:rFonts w:ascii="Times New Roman" w:hAnsi="Times New Roman"/>
                <w:sz w:val="28"/>
                <w:szCs w:val="28"/>
              </w:rPr>
              <w:t>а</w:t>
            </w:r>
            <w:r w:rsidRPr="00342ABF">
              <w:rPr>
                <w:rFonts w:ascii="Times New Roman" w:hAnsi="Times New Roman"/>
                <w:sz w:val="28"/>
                <w:szCs w:val="28"/>
              </w:rPr>
              <w:t>нирование, рабочие пр</w:t>
            </w:r>
            <w:r w:rsidRPr="00342ABF">
              <w:rPr>
                <w:rFonts w:ascii="Times New Roman" w:hAnsi="Times New Roman"/>
                <w:sz w:val="28"/>
                <w:szCs w:val="28"/>
              </w:rPr>
              <w:t>о</w:t>
            </w:r>
            <w:r w:rsidRPr="00342ABF">
              <w:rPr>
                <w:rFonts w:ascii="Times New Roman" w:hAnsi="Times New Roman"/>
                <w:sz w:val="28"/>
                <w:szCs w:val="28"/>
              </w:rPr>
              <w:t>граммы)</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полнота и соо</w:t>
            </w:r>
            <w:r w:rsidRPr="00342ABF">
              <w:rPr>
                <w:rFonts w:ascii="Times New Roman" w:hAnsi="Times New Roman"/>
                <w:sz w:val="28"/>
                <w:szCs w:val="28"/>
              </w:rPr>
              <w:t>т</w:t>
            </w:r>
            <w:r w:rsidRPr="00342ABF">
              <w:rPr>
                <w:rFonts w:ascii="Times New Roman" w:hAnsi="Times New Roman"/>
                <w:sz w:val="28"/>
                <w:szCs w:val="28"/>
              </w:rPr>
              <w:t>ветствие норм</w:t>
            </w:r>
            <w:r w:rsidRPr="00342ABF">
              <w:rPr>
                <w:rFonts w:ascii="Times New Roman" w:hAnsi="Times New Roman"/>
                <w:sz w:val="28"/>
                <w:szCs w:val="28"/>
              </w:rPr>
              <w:t>а</w:t>
            </w:r>
            <w:r w:rsidRPr="00342ABF">
              <w:rPr>
                <w:rFonts w:ascii="Times New Roman" w:hAnsi="Times New Roman"/>
                <w:sz w:val="28"/>
                <w:szCs w:val="28"/>
              </w:rPr>
              <w:t>тивным регл</w:t>
            </w:r>
            <w:r w:rsidRPr="00342ABF">
              <w:rPr>
                <w:rFonts w:ascii="Times New Roman" w:hAnsi="Times New Roman"/>
                <w:sz w:val="28"/>
                <w:szCs w:val="28"/>
              </w:rPr>
              <w:t>а</w:t>
            </w:r>
            <w:r w:rsidRPr="00342ABF">
              <w:rPr>
                <w:rFonts w:ascii="Times New Roman" w:hAnsi="Times New Roman"/>
                <w:sz w:val="28"/>
                <w:szCs w:val="28"/>
              </w:rPr>
              <w:t>ментирующим документам</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100%</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интенсивность и высокие результаты работы</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Достижения обучающихся</w:t>
            </w:r>
          </w:p>
        </w:tc>
        <w:tc>
          <w:tcPr>
            <w:tcW w:w="2120" w:type="dxa"/>
            <w:gridSpan w:val="2"/>
            <w:vMerge w:val="restart"/>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 xml:space="preserve">участие в         </w:t>
            </w:r>
            <w:r w:rsidRPr="00342ABF">
              <w:rPr>
                <w:rFonts w:ascii="Times New Roman" w:hAnsi="Times New Roman"/>
                <w:sz w:val="28"/>
                <w:szCs w:val="28"/>
              </w:rPr>
              <w:br/>
              <w:t>соревнованиях, олимпиадах, научно-практических конференциях, конкурсах ра</w:t>
            </w:r>
            <w:r w:rsidRPr="00342ABF">
              <w:rPr>
                <w:rFonts w:ascii="Times New Roman" w:hAnsi="Times New Roman"/>
                <w:sz w:val="28"/>
                <w:szCs w:val="28"/>
              </w:rPr>
              <w:t>з</w:t>
            </w:r>
            <w:r w:rsidRPr="00342ABF">
              <w:rPr>
                <w:rFonts w:ascii="Times New Roman" w:hAnsi="Times New Roman"/>
                <w:sz w:val="28"/>
                <w:szCs w:val="28"/>
              </w:rPr>
              <w:t xml:space="preserve">личного уровня </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30</w:t>
            </w:r>
            <w:r w:rsidRPr="00342ABF">
              <w:rPr>
                <w:rFonts w:ascii="Times New Roman" w:hAnsi="Times New Roman"/>
                <w:sz w:val="28"/>
                <w:szCs w:val="28"/>
              </w:rPr>
              <w:t>% участву</w:t>
            </w:r>
            <w:r w:rsidRPr="00342ABF">
              <w:rPr>
                <w:rFonts w:ascii="Times New Roman" w:hAnsi="Times New Roman"/>
                <w:sz w:val="28"/>
                <w:szCs w:val="28"/>
              </w:rPr>
              <w:t>ю</w:t>
            </w:r>
            <w:r w:rsidRPr="00342ABF">
              <w:rPr>
                <w:rFonts w:ascii="Times New Roman" w:hAnsi="Times New Roman"/>
                <w:sz w:val="28"/>
                <w:szCs w:val="28"/>
              </w:rPr>
              <w:t>щих от общего числа обуча</w:t>
            </w:r>
            <w:r w:rsidRPr="00342ABF">
              <w:rPr>
                <w:rFonts w:ascii="Times New Roman" w:hAnsi="Times New Roman"/>
                <w:sz w:val="28"/>
                <w:szCs w:val="28"/>
              </w:rPr>
              <w:t>ю</w:t>
            </w:r>
            <w:r w:rsidRPr="00342ABF">
              <w:rPr>
                <w:rFonts w:ascii="Times New Roman" w:hAnsi="Times New Roman"/>
                <w:sz w:val="28"/>
                <w:szCs w:val="28"/>
              </w:rPr>
              <w:t>щихся</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призовое м</w:t>
            </w:r>
            <w:r w:rsidRPr="00342ABF">
              <w:rPr>
                <w:rFonts w:ascii="Times New Roman" w:hAnsi="Times New Roman"/>
                <w:sz w:val="28"/>
                <w:szCs w:val="28"/>
              </w:rPr>
              <w:t>е</w:t>
            </w:r>
            <w:r w:rsidRPr="00342ABF">
              <w:rPr>
                <w:rFonts w:ascii="Times New Roman" w:hAnsi="Times New Roman"/>
                <w:sz w:val="28"/>
                <w:szCs w:val="28"/>
              </w:rPr>
              <w:t>сто</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Организация деятельности детских об</w:t>
            </w:r>
            <w:r w:rsidRPr="00342ABF">
              <w:rPr>
                <w:rFonts w:ascii="Times New Roman" w:hAnsi="Times New Roman"/>
                <w:sz w:val="28"/>
                <w:szCs w:val="28"/>
              </w:rPr>
              <w:t>ъ</w:t>
            </w:r>
            <w:r w:rsidRPr="00342ABF">
              <w:rPr>
                <w:rFonts w:ascii="Times New Roman" w:hAnsi="Times New Roman"/>
                <w:sz w:val="28"/>
                <w:szCs w:val="28"/>
              </w:rPr>
              <w:t>единений, организ</w:t>
            </w:r>
            <w:r w:rsidRPr="00342ABF">
              <w:rPr>
                <w:rFonts w:ascii="Times New Roman" w:hAnsi="Times New Roman"/>
                <w:sz w:val="28"/>
                <w:szCs w:val="28"/>
              </w:rPr>
              <w:t>а</w:t>
            </w:r>
            <w:r w:rsidRPr="00342ABF">
              <w:rPr>
                <w:rFonts w:ascii="Times New Roman" w:hAnsi="Times New Roman"/>
                <w:sz w:val="28"/>
                <w:szCs w:val="28"/>
              </w:rPr>
              <w:t>ций</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постоянный с</w:t>
            </w:r>
            <w:r w:rsidRPr="00342ABF">
              <w:rPr>
                <w:rFonts w:ascii="Times New Roman" w:hAnsi="Times New Roman"/>
                <w:sz w:val="28"/>
                <w:szCs w:val="28"/>
              </w:rPr>
              <w:t>о</w:t>
            </w:r>
            <w:r w:rsidRPr="00342ABF">
              <w:rPr>
                <w:rFonts w:ascii="Times New Roman" w:hAnsi="Times New Roman"/>
                <w:sz w:val="28"/>
                <w:szCs w:val="28"/>
              </w:rPr>
              <w:t xml:space="preserve">став, создание и        </w:t>
            </w:r>
            <w:r w:rsidRPr="00342ABF">
              <w:rPr>
                <w:rFonts w:ascii="Times New Roman" w:hAnsi="Times New Roman"/>
                <w:sz w:val="28"/>
                <w:szCs w:val="28"/>
              </w:rPr>
              <w:br/>
              <w:t>реализация социальных пр</w:t>
            </w:r>
            <w:r w:rsidRPr="00342ABF">
              <w:rPr>
                <w:rFonts w:ascii="Times New Roman" w:hAnsi="Times New Roman"/>
                <w:sz w:val="28"/>
                <w:szCs w:val="28"/>
              </w:rPr>
              <w:t>о</w:t>
            </w:r>
            <w:r w:rsidRPr="00342ABF">
              <w:rPr>
                <w:rFonts w:ascii="Times New Roman" w:hAnsi="Times New Roman"/>
                <w:sz w:val="28"/>
                <w:szCs w:val="28"/>
              </w:rPr>
              <w:t>ектов, программ</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за каждый пр</w:t>
            </w:r>
            <w:r w:rsidRPr="00342ABF">
              <w:rPr>
                <w:rFonts w:ascii="Times New Roman" w:hAnsi="Times New Roman"/>
                <w:sz w:val="28"/>
                <w:szCs w:val="28"/>
              </w:rPr>
              <w:t>о</w:t>
            </w:r>
            <w:r w:rsidRPr="00342ABF">
              <w:rPr>
                <w:rFonts w:ascii="Times New Roman" w:hAnsi="Times New Roman"/>
                <w:sz w:val="28"/>
                <w:szCs w:val="28"/>
              </w:rPr>
              <w:t>ект, программу</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качество выполняемых работ</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Высокий уровень педаг</w:t>
            </w:r>
            <w:r w:rsidRPr="00342ABF">
              <w:rPr>
                <w:rFonts w:ascii="Times New Roman" w:hAnsi="Times New Roman"/>
                <w:sz w:val="28"/>
                <w:szCs w:val="28"/>
              </w:rPr>
              <w:t>о</w:t>
            </w:r>
            <w:r w:rsidRPr="00342ABF">
              <w:rPr>
                <w:rFonts w:ascii="Times New Roman" w:hAnsi="Times New Roman"/>
                <w:sz w:val="28"/>
                <w:szCs w:val="28"/>
              </w:rPr>
              <w:t>гического масте</w:t>
            </w:r>
            <w:r w:rsidRPr="00342ABF">
              <w:rPr>
                <w:rFonts w:ascii="Times New Roman" w:hAnsi="Times New Roman"/>
                <w:sz w:val="28"/>
                <w:szCs w:val="28"/>
              </w:rPr>
              <w:t>р</w:t>
            </w:r>
            <w:r w:rsidRPr="00342ABF">
              <w:rPr>
                <w:rFonts w:ascii="Times New Roman" w:hAnsi="Times New Roman"/>
                <w:sz w:val="28"/>
                <w:szCs w:val="28"/>
              </w:rPr>
              <w:t>ства при орган</w:t>
            </w:r>
            <w:r w:rsidRPr="00342ABF">
              <w:rPr>
                <w:rFonts w:ascii="Times New Roman" w:hAnsi="Times New Roman"/>
                <w:sz w:val="28"/>
                <w:szCs w:val="28"/>
              </w:rPr>
              <w:t>и</w:t>
            </w:r>
            <w:r w:rsidRPr="00342ABF">
              <w:rPr>
                <w:rFonts w:ascii="Times New Roman" w:hAnsi="Times New Roman"/>
                <w:sz w:val="28"/>
                <w:szCs w:val="28"/>
              </w:rPr>
              <w:t>зации образ</w:t>
            </w:r>
            <w:r w:rsidRPr="00342ABF">
              <w:rPr>
                <w:rFonts w:ascii="Times New Roman" w:hAnsi="Times New Roman"/>
                <w:sz w:val="28"/>
                <w:szCs w:val="28"/>
              </w:rPr>
              <w:t>о</w:t>
            </w:r>
            <w:r w:rsidRPr="00342ABF">
              <w:rPr>
                <w:rFonts w:ascii="Times New Roman" w:hAnsi="Times New Roman"/>
                <w:sz w:val="28"/>
                <w:szCs w:val="28"/>
              </w:rPr>
              <w:t>вательного процесса</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участие в ко</w:t>
            </w:r>
            <w:r w:rsidRPr="00342ABF">
              <w:rPr>
                <w:rFonts w:ascii="Times New Roman" w:hAnsi="Times New Roman"/>
                <w:sz w:val="28"/>
                <w:szCs w:val="28"/>
              </w:rPr>
              <w:t>н</w:t>
            </w:r>
            <w:r w:rsidRPr="00342ABF">
              <w:rPr>
                <w:rFonts w:ascii="Times New Roman" w:hAnsi="Times New Roman"/>
                <w:sz w:val="28"/>
                <w:szCs w:val="28"/>
              </w:rPr>
              <w:t>курсах профе</w:t>
            </w:r>
            <w:r w:rsidRPr="00342ABF">
              <w:rPr>
                <w:rFonts w:ascii="Times New Roman" w:hAnsi="Times New Roman"/>
                <w:sz w:val="28"/>
                <w:szCs w:val="28"/>
              </w:rPr>
              <w:t>с</w:t>
            </w:r>
            <w:r w:rsidRPr="00342ABF">
              <w:rPr>
                <w:rFonts w:ascii="Times New Roman" w:hAnsi="Times New Roman"/>
                <w:sz w:val="28"/>
                <w:szCs w:val="28"/>
              </w:rPr>
              <w:t>сионального мастерства, и</w:t>
            </w:r>
            <w:r w:rsidRPr="00342ABF">
              <w:rPr>
                <w:rFonts w:ascii="Times New Roman" w:hAnsi="Times New Roman"/>
                <w:sz w:val="28"/>
                <w:szCs w:val="28"/>
              </w:rPr>
              <w:t>с</w:t>
            </w:r>
            <w:r w:rsidRPr="00342ABF">
              <w:rPr>
                <w:rFonts w:ascii="Times New Roman" w:hAnsi="Times New Roman"/>
                <w:sz w:val="28"/>
                <w:szCs w:val="28"/>
              </w:rPr>
              <w:t>пользование полученного опыта в своей повс</w:t>
            </w:r>
            <w:r w:rsidRPr="00342ABF">
              <w:rPr>
                <w:rFonts w:ascii="Times New Roman" w:hAnsi="Times New Roman"/>
                <w:sz w:val="28"/>
                <w:szCs w:val="28"/>
              </w:rPr>
              <w:t>е</w:t>
            </w:r>
            <w:r w:rsidRPr="00342ABF">
              <w:rPr>
                <w:rFonts w:ascii="Times New Roman" w:hAnsi="Times New Roman"/>
                <w:sz w:val="28"/>
                <w:szCs w:val="28"/>
              </w:rPr>
              <w:t>дневной де</w:t>
            </w:r>
            <w:r w:rsidRPr="00342ABF">
              <w:rPr>
                <w:rFonts w:ascii="Times New Roman" w:hAnsi="Times New Roman"/>
                <w:sz w:val="28"/>
                <w:szCs w:val="28"/>
              </w:rPr>
              <w:t>я</w:t>
            </w:r>
            <w:r w:rsidRPr="00342ABF">
              <w:rPr>
                <w:rFonts w:ascii="Times New Roman" w:hAnsi="Times New Roman"/>
                <w:sz w:val="28"/>
                <w:szCs w:val="28"/>
              </w:rPr>
              <w:t>тельности</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внедрение новых технол</w:t>
            </w:r>
            <w:r w:rsidRPr="00342ABF">
              <w:rPr>
                <w:rFonts w:ascii="Times New Roman" w:hAnsi="Times New Roman"/>
                <w:sz w:val="28"/>
                <w:szCs w:val="28"/>
              </w:rPr>
              <w:t>о</w:t>
            </w:r>
            <w:r w:rsidRPr="00342ABF">
              <w:rPr>
                <w:rFonts w:ascii="Times New Roman" w:hAnsi="Times New Roman"/>
                <w:sz w:val="28"/>
                <w:szCs w:val="28"/>
              </w:rPr>
              <w:t>гий, форм, м</w:t>
            </w:r>
            <w:r w:rsidRPr="00342ABF">
              <w:rPr>
                <w:rFonts w:ascii="Times New Roman" w:hAnsi="Times New Roman"/>
                <w:sz w:val="28"/>
                <w:szCs w:val="28"/>
              </w:rPr>
              <w:t>е</w:t>
            </w:r>
            <w:r w:rsidRPr="00342ABF">
              <w:rPr>
                <w:rFonts w:ascii="Times New Roman" w:hAnsi="Times New Roman"/>
                <w:sz w:val="28"/>
                <w:szCs w:val="28"/>
              </w:rPr>
              <w:t>тодов, приемов, демонс</w:t>
            </w:r>
            <w:r w:rsidRPr="00342ABF">
              <w:rPr>
                <w:rFonts w:ascii="Times New Roman" w:hAnsi="Times New Roman"/>
                <w:sz w:val="28"/>
                <w:szCs w:val="28"/>
              </w:rPr>
              <w:t>т</w:t>
            </w:r>
            <w:r w:rsidRPr="00342ABF">
              <w:rPr>
                <w:rFonts w:ascii="Times New Roman" w:hAnsi="Times New Roman"/>
                <w:sz w:val="28"/>
                <w:szCs w:val="28"/>
              </w:rPr>
              <w:t>рация их при пров</w:t>
            </w:r>
            <w:r w:rsidRPr="00342ABF">
              <w:rPr>
                <w:rFonts w:ascii="Times New Roman" w:hAnsi="Times New Roman"/>
                <w:sz w:val="28"/>
                <w:szCs w:val="28"/>
              </w:rPr>
              <w:t>е</w:t>
            </w:r>
            <w:r w:rsidRPr="00342ABF">
              <w:rPr>
                <w:rFonts w:ascii="Times New Roman" w:hAnsi="Times New Roman"/>
                <w:sz w:val="28"/>
                <w:szCs w:val="28"/>
              </w:rPr>
              <w:t>дении мастер-классов, творческих о</w:t>
            </w:r>
            <w:r w:rsidRPr="00342ABF">
              <w:rPr>
                <w:rFonts w:ascii="Times New Roman" w:hAnsi="Times New Roman"/>
                <w:sz w:val="28"/>
                <w:szCs w:val="28"/>
              </w:rPr>
              <w:t>т</w:t>
            </w:r>
            <w:r w:rsidRPr="00342ABF">
              <w:rPr>
                <w:rFonts w:ascii="Times New Roman" w:hAnsi="Times New Roman"/>
                <w:sz w:val="28"/>
                <w:szCs w:val="28"/>
              </w:rPr>
              <w:t>четов</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val="restart"/>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Заведующий библиот</w:t>
            </w:r>
            <w:r w:rsidRPr="00342ABF">
              <w:rPr>
                <w:rFonts w:ascii="Times New Roman" w:hAnsi="Times New Roman"/>
                <w:sz w:val="28"/>
                <w:szCs w:val="28"/>
              </w:rPr>
              <w:t>е</w:t>
            </w:r>
            <w:r w:rsidRPr="00342ABF">
              <w:rPr>
                <w:rFonts w:ascii="Times New Roman" w:hAnsi="Times New Roman"/>
                <w:sz w:val="28"/>
                <w:szCs w:val="28"/>
              </w:rPr>
              <w:t>кой, библиот</w:t>
            </w:r>
            <w:r>
              <w:rPr>
                <w:rFonts w:ascii="Times New Roman" w:hAnsi="Times New Roman"/>
                <w:sz w:val="28"/>
                <w:szCs w:val="28"/>
              </w:rPr>
              <w:t>е</w:t>
            </w:r>
            <w:r w:rsidRPr="00342ABF">
              <w:rPr>
                <w:rFonts w:ascii="Times New Roman" w:hAnsi="Times New Roman"/>
                <w:sz w:val="28"/>
                <w:szCs w:val="28"/>
              </w:rPr>
              <w:t>карь</w:t>
            </w:r>
          </w:p>
        </w:tc>
        <w:tc>
          <w:tcPr>
            <w:tcW w:w="7667" w:type="dxa"/>
            <w:gridSpan w:val="8"/>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Выплаты за важность выполняемой работы, степень сам</w:t>
            </w:r>
            <w:r w:rsidRPr="00342ABF">
              <w:rPr>
                <w:rFonts w:ascii="Times New Roman" w:hAnsi="Times New Roman"/>
                <w:sz w:val="28"/>
                <w:szCs w:val="28"/>
              </w:rPr>
              <w:t>о</w:t>
            </w:r>
            <w:r w:rsidRPr="00342ABF">
              <w:rPr>
                <w:rFonts w:ascii="Times New Roman" w:hAnsi="Times New Roman"/>
                <w:sz w:val="28"/>
                <w:szCs w:val="28"/>
              </w:rPr>
              <w:t>стоятельности и ответственности при выполнении поставле</w:t>
            </w:r>
            <w:r w:rsidRPr="00342ABF">
              <w:rPr>
                <w:rFonts w:ascii="Times New Roman" w:hAnsi="Times New Roman"/>
                <w:sz w:val="28"/>
                <w:szCs w:val="28"/>
              </w:rPr>
              <w:t>н</w:t>
            </w:r>
            <w:r w:rsidRPr="00342ABF">
              <w:rPr>
                <w:rFonts w:ascii="Times New Roman" w:hAnsi="Times New Roman"/>
                <w:sz w:val="28"/>
                <w:szCs w:val="28"/>
              </w:rPr>
              <w:t>ных задач</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Создание системы р</w:t>
            </w:r>
            <w:r w:rsidRPr="00342ABF">
              <w:rPr>
                <w:rFonts w:ascii="Times New Roman" w:hAnsi="Times New Roman"/>
                <w:sz w:val="28"/>
                <w:szCs w:val="28"/>
              </w:rPr>
              <w:t>а</w:t>
            </w:r>
            <w:r w:rsidRPr="00342ABF">
              <w:rPr>
                <w:rFonts w:ascii="Times New Roman" w:hAnsi="Times New Roman"/>
                <w:sz w:val="28"/>
                <w:szCs w:val="28"/>
              </w:rPr>
              <w:t xml:space="preserve">боты по        </w:t>
            </w:r>
            <w:r w:rsidRPr="00342ABF">
              <w:rPr>
                <w:rFonts w:ascii="Times New Roman" w:hAnsi="Times New Roman"/>
                <w:sz w:val="28"/>
                <w:szCs w:val="28"/>
              </w:rPr>
              <w:br/>
              <w:t>повышению мотивации об</w:t>
            </w:r>
            <w:r w:rsidRPr="00342ABF">
              <w:rPr>
                <w:rFonts w:ascii="Times New Roman" w:hAnsi="Times New Roman"/>
                <w:sz w:val="28"/>
                <w:szCs w:val="28"/>
              </w:rPr>
              <w:t>у</w:t>
            </w:r>
            <w:r w:rsidRPr="00342ABF">
              <w:rPr>
                <w:rFonts w:ascii="Times New Roman" w:hAnsi="Times New Roman"/>
                <w:sz w:val="28"/>
                <w:szCs w:val="28"/>
              </w:rPr>
              <w:t xml:space="preserve">чающихся к чтению </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количество об</w:t>
            </w:r>
            <w:r w:rsidRPr="00342ABF">
              <w:rPr>
                <w:rFonts w:ascii="Times New Roman" w:hAnsi="Times New Roman"/>
                <w:sz w:val="28"/>
                <w:szCs w:val="28"/>
              </w:rPr>
              <w:t>у</w:t>
            </w:r>
            <w:r w:rsidRPr="00342ABF">
              <w:rPr>
                <w:rFonts w:ascii="Times New Roman" w:hAnsi="Times New Roman"/>
                <w:sz w:val="28"/>
                <w:szCs w:val="28"/>
              </w:rPr>
              <w:t>чающихся и работников учр</w:t>
            </w:r>
            <w:r w:rsidRPr="00342ABF">
              <w:rPr>
                <w:rFonts w:ascii="Times New Roman" w:hAnsi="Times New Roman"/>
                <w:sz w:val="28"/>
                <w:szCs w:val="28"/>
              </w:rPr>
              <w:t>е</w:t>
            </w:r>
            <w:r w:rsidRPr="00342ABF">
              <w:rPr>
                <w:rFonts w:ascii="Times New Roman" w:hAnsi="Times New Roman"/>
                <w:sz w:val="28"/>
                <w:szCs w:val="28"/>
              </w:rPr>
              <w:t>ждения, пол</w:t>
            </w:r>
            <w:r w:rsidRPr="00342ABF">
              <w:rPr>
                <w:rFonts w:ascii="Times New Roman" w:hAnsi="Times New Roman"/>
                <w:sz w:val="28"/>
                <w:szCs w:val="28"/>
              </w:rPr>
              <w:t>ь</w:t>
            </w:r>
            <w:r w:rsidRPr="00342ABF">
              <w:rPr>
                <w:rFonts w:ascii="Times New Roman" w:hAnsi="Times New Roman"/>
                <w:sz w:val="28"/>
                <w:szCs w:val="28"/>
              </w:rPr>
              <w:t>зующихся фо</w:t>
            </w:r>
            <w:r w:rsidRPr="00342ABF">
              <w:rPr>
                <w:rFonts w:ascii="Times New Roman" w:hAnsi="Times New Roman"/>
                <w:sz w:val="28"/>
                <w:szCs w:val="28"/>
              </w:rPr>
              <w:t>н</w:t>
            </w:r>
            <w:r w:rsidRPr="00342ABF">
              <w:rPr>
                <w:rFonts w:ascii="Times New Roman" w:hAnsi="Times New Roman"/>
                <w:sz w:val="28"/>
                <w:szCs w:val="28"/>
              </w:rPr>
              <w:t xml:space="preserve">дом библиотеки </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80%</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Совершенс</w:t>
            </w:r>
            <w:r w:rsidRPr="00342ABF">
              <w:rPr>
                <w:rFonts w:ascii="Times New Roman" w:hAnsi="Times New Roman"/>
                <w:sz w:val="28"/>
                <w:szCs w:val="28"/>
              </w:rPr>
              <w:t>т</w:t>
            </w:r>
            <w:r w:rsidRPr="00342ABF">
              <w:rPr>
                <w:rFonts w:ascii="Times New Roman" w:hAnsi="Times New Roman"/>
                <w:sz w:val="28"/>
                <w:szCs w:val="28"/>
              </w:rPr>
              <w:t>вование информацио</w:t>
            </w:r>
            <w:r w:rsidRPr="00342ABF">
              <w:rPr>
                <w:rFonts w:ascii="Times New Roman" w:hAnsi="Times New Roman"/>
                <w:sz w:val="28"/>
                <w:szCs w:val="28"/>
              </w:rPr>
              <w:t>н</w:t>
            </w:r>
            <w:r w:rsidRPr="00342ABF">
              <w:rPr>
                <w:rFonts w:ascii="Times New Roman" w:hAnsi="Times New Roman"/>
                <w:sz w:val="28"/>
                <w:szCs w:val="28"/>
              </w:rPr>
              <w:t>но-библиотечной системы у</w:t>
            </w:r>
            <w:r w:rsidRPr="00342ABF">
              <w:rPr>
                <w:rFonts w:ascii="Times New Roman" w:hAnsi="Times New Roman"/>
                <w:sz w:val="28"/>
                <w:szCs w:val="28"/>
              </w:rPr>
              <w:t>ч</w:t>
            </w:r>
            <w:r w:rsidRPr="00342ABF">
              <w:rPr>
                <w:rFonts w:ascii="Times New Roman" w:hAnsi="Times New Roman"/>
                <w:sz w:val="28"/>
                <w:szCs w:val="28"/>
              </w:rPr>
              <w:t>реждения</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создание программы разв</w:t>
            </w:r>
            <w:r w:rsidRPr="00342ABF">
              <w:rPr>
                <w:rFonts w:ascii="Times New Roman" w:hAnsi="Times New Roman"/>
                <w:sz w:val="28"/>
                <w:szCs w:val="28"/>
              </w:rPr>
              <w:t>и</w:t>
            </w:r>
            <w:r w:rsidRPr="00342ABF">
              <w:rPr>
                <w:rFonts w:ascii="Times New Roman" w:hAnsi="Times New Roman"/>
                <w:sz w:val="28"/>
                <w:szCs w:val="28"/>
              </w:rPr>
              <w:t>тия информац</w:t>
            </w:r>
            <w:r w:rsidRPr="00342ABF">
              <w:rPr>
                <w:rFonts w:ascii="Times New Roman" w:hAnsi="Times New Roman"/>
                <w:sz w:val="28"/>
                <w:szCs w:val="28"/>
              </w:rPr>
              <w:t>и</w:t>
            </w:r>
            <w:r w:rsidRPr="00342ABF">
              <w:rPr>
                <w:rFonts w:ascii="Times New Roman" w:hAnsi="Times New Roman"/>
                <w:sz w:val="28"/>
                <w:szCs w:val="28"/>
              </w:rPr>
              <w:t>онно библиографич</w:t>
            </w:r>
            <w:r w:rsidRPr="00342ABF">
              <w:rPr>
                <w:rFonts w:ascii="Times New Roman" w:hAnsi="Times New Roman"/>
                <w:sz w:val="28"/>
                <w:szCs w:val="28"/>
              </w:rPr>
              <w:t>е</w:t>
            </w:r>
            <w:r w:rsidRPr="00342ABF">
              <w:rPr>
                <w:rFonts w:ascii="Times New Roman" w:hAnsi="Times New Roman"/>
                <w:sz w:val="28"/>
                <w:szCs w:val="28"/>
              </w:rPr>
              <w:t>ского простра</w:t>
            </w:r>
            <w:r w:rsidRPr="00342ABF">
              <w:rPr>
                <w:rFonts w:ascii="Times New Roman" w:hAnsi="Times New Roman"/>
                <w:sz w:val="28"/>
                <w:szCs w:val="28"/>
              </w:rPr>
              <w:t>н</w:t>
            </w:r>
            <w:r w:rsidRPr="00342ABF">
              <w:rPr>
                <w:rFonts w:ascii="Times New Roman" w:hAnsi="Times New Roman"/>
                <w:sz w:val="28"/>
                <w:szCs w:val="28"/>
              </w:rPr>
              <w:t>ства учрежд</w:t>
            </w:r>
            <w:r w:rsidRPr="00342ABF">
              <w:rPr>
                <w:rFonts w:ascii="Times New Roman" w:hAnsi="Times New Roman"/>
                <w:sz w:val="28"/>
                <w:szCs w:val="28"/>
              </w:rPr>
              <w:t>е</w:t>
            </w:r>
            <w:r w:rsidRPr="00342ABF">
              <w:rPr>
                <w:rFonts w:ascii="Times New Roman" w:hAnsi="Times New Roman"/>
                <w:sz w:val="28"/>
                <w:szCs w:val="28"/>
              </w:rPr>
              <w:t>ния</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наличие программы разв</w:t>
            </w:r>
            <w:r w:rsidRPr="00342ABF">
              <w:rPr>
                <w:rFonts w:ascii="Times New Roman" w:hAnsi="Times New Roman"/>
                <w:sz w:val="28"/>
                <w:szCs w:val="28"/>
              </w:rPr>
              <w:t>и</w:t>
            </w:r>
            <w:r w:rsidRPr="00342ABF">
              <w:rPr>
                <w:rFonts w:ascii="Times New Roman" w:hAnsi="Times New Roman"/>
                <w:sz w:val="28"/>
                <w:szCs w:val="28"/>
              </w:rPr>
              <w:t>тия</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интенсивность и высокие результаты работы</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Сохранность библиотечн</w:t>
            </w:r>
            <w:r w:rsidRPr="00342ABF">
              <w:rPr>
                <w:rFonts w:ascii="Times New Roman" w:hAnsi="Times New Roman"/>
                <w:sz w:val="28"/>
                <w:szCs w:val="28"/>
              </w:rPr>
              <w:t>о</w:t>
            </w:r>
            <w:r w:rsidRPr="00342ABF">
              <w:rPr>
                <w:rFonts w:ascii="Times New Roman" w:hAnsi="Times New Roman"/>
                <w:sz w:val="28"/>
                <w:szCs w:val="28"/>
              </w:rPr>
              <w:t>го фонда у</w:t>
            </w:r>
            <w:r w:rsidRPr="00342ABF">
              <w:rPr>
                <w:rFonts w:ascii="Times New Roman" w:hAnsi="Times New Roman"/>
                <w:sz w:val="28"/>
                <w:szCs w:val="28"/>
              </w:rPr>
              <w:t>ч</w:t>
            </w:r>
            <w:r w:rsidRPr="00342ABF">
              <w:rPr>
                <w:rFonts w:ascii="Times New Roman" w:hAnsi="Times New Roman"/>
                <w:sz w:val="28"/>
                <w:szCs w:val="28"/>
              </w:rPr>
              <w:t xml:space="preserve">реждения </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количество сп</w:t>
            </w:r>
            <w:r w:rsidRPr="00342ABF">
              <w:rPr>
                <w:rFonts w:ascii="Times New Roman" w:hAnsi="Times New Roman"/>
                <w:sz w:val="28"/>
                <w:szCs w:val="28"/>
              </w:rPr>
              <w:t>и</w:t>
            </w:r>
            <w:r w:rsidRPr="00342ABF">
              <w:rPr>
                <w:rFonts w:ascii="Times New Roman" w:hAnsi="Times New Roman"/>
                <w:sz w:val="28"/>
                <w:szCs w:val="28"/>
              </w:rPr>
              <w:t>сываемой лит</w:t>
            </w:r>
            <w:r w:rsidRPr="00342ABF">
              <w:rPr>
                <w:rFonts w:ascii="Times New Roman" w:hAnsi="Times New Roman"/>
                <w:sz w:val="28"/>
                <w:szCs w:val="28"/>
              </w:rPr>
              <w:t>е</w:t>
            </w:r>
            <w:r w:rsidRPr="00342ABF">
              <w:rPr>
                <w:rFonts w:ascii="Times New Roman" w:hAnsi="Times New Roman"/>
                <w:sz w:val="28"/>
                <w:szCs w:val="28"/>
              </w:rPr>
              <w:t>ратуры библи</w:t>
            </w:r>
            <w:r w:rsidRPr="00342ABF">
              <w:rPr>
                <w:rFonts w:ascii="Times New Roman" w:hAnsi="Times New Roman"/>
                <w:sz w:val="28"/>
                <w:szCs w:val="28"/>
              </w:rPr>
              <w:t>о</w:t>
            </w:r>
            <w:r w:rsidRPr="00342ABF">
              <w:rPr>
                <w:rFonts w:ascii="Times New Roman" w:hAnsi="Times New Roman"/>
                <w:sz w:val="28"/>
                <w:szCs w:val="28"/>
              </w:rPr>
              <w:t>течного фонда</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менее 20% фо</w:t>
            </w:r>
            <w:r w:rsidRPr="00342ABF">
              <w:rPr>
                <w:rFonts w:ascii="Times New Roman" w:hAnsi="Times New Roman"/>
                <w:sz w:val="28"/>
                <w:szCs w:val="28"/>
              </w:rPr>
              <w:t>н</w:t>
            </w:r>
            <w:r w:rsidRPr="00342ABF">
              <w:rPr>
                <w:rFonts w:ascii="Times New Roman" w:hAnsi="Times New Roman"/>
                <w:sz w:val="28"/>
                <w:szCs w:val="28"/>
              </w:rPr>
              <w:t>да</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3</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Осуществл</w:t>
            </w:r>
            <w:r w:rsidRPr="00342ABF">
              <w:rPr>
                <w:rFonts w:ascii="Times New Roman" w:hAnsi="Times New Roman"/>
                <w:sz w:val="28"/>
                <w:szCs w:val="28"/>
              </w:rPr>
              <w:t>е</w:t>
            </w:r>
            <w:r w:rsidRPr="00342ABF">
              <w:rPr>
                <w:rFonts w:ascii="Times New Roman" w:hAnsi="Times New Roman"/>
                <w:sz w:val="28"/>
                <w:szCs w:val="28"/>
              </w:rPr>
              <w:t>ние текущего информир</w:t>
            </w:r>
            <w:r w:rsidRPr="00342ABF">
              <w:rPr>
                <w:rFonts w:ascii="Times New Roman" w:hAnsi="Times New Roman"/>
                <w:sz w:val="28"/>
                <w:szCs w:val="28"/>
              </w:rPr>
              <w:t>о</w:t>
            </w:r>
            <w:r w:rsidRPr="00342ABF">
              <w:rPr>
                <w:rFonts w:ascii="Times New Roman" w:hAnsi="Times New Roman"/>
                <w:sz w:val="28"/>
                <w:szCs w:val="28"/>
              </w:rPr>
              <w:t>вания ко</w:t>
            </w:r>
            <w:r w:rsidRPr="00342ABF">
              <w:rPr>
                <w:rFonts w:ascii="Times New Roman" w:hAnsi="Times New Roman"/>
                <w:sz w:val="28"/>
                <w:szCs w:val="28"/>
              </w:rPr>
              <w:t>л</w:t>
            </w:r>
            <w:r w:rsidRPr="00342ABF">
              <w:rPr>
                <w:rFonts w:ascii="Times New Roman" w:hAnsi="Times New Roman"/>
                <w:sz w:val="28"/>
                <w:szCs w:val="28"/>
              </w:rPr>
              <w:t>лектива пед</w:t>
            </w:r>
            <w:r w:rsidRPr="00342ABF">
              <w:rPr>
                <w:rFonts w:ascii="Times New Roman" w:hAnsi="Times New Roman"/>
                <w:sz w:val="28"/>
                <w:szCs w:val="28"/>
              </w:rPr>
              <w:t>а</w:t>
            </w:r>
            <w:r w:rsidRPr="00342ABF">
              <w:rPr>
                <w:rFonts w:ascii="Times New Roman" w:hAnsi="Times New Roman"/>
                <w:sz w:val="28"/>
                <w:szCs w:val="28"/>
              </w:rPr>
              <w:t>гогов и об</w:t>
            </w:r>
            <w:r w:rsidRPr="00342ABF">
              <w:rPr>
                <w:rFonts w:ascii="Times New Roman" w:hAnsi="Times New Roman"/>
                <w:sz w:val="28"/>
                <w:szCs w:val="28"/>
              </w:rPr>
              <w:t>у</w:t>
            </w:r>
            <w:r w:rsidRPr="00342ABF">
              <w:rPr>
                <w:rFonts w:ascii="Times New Roman" w:hAnsi="Times New Roman"/>
                <w:sz w:val="28"/>
                <w:szCs w:val="28"/>
              </w:rPr>
              <w:t>чающихся</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проведение уроков инфо</w:t>
            </w:r>
            <w:r w:rsidRPr="00342ABF">
              <w:rPr>
                <w:rFonts w:ascii="Times New Roman" w:hAnsi="Times New Roman"/>
                <w:sz w:val="28"/>
                <w:szCs w:val="28"/>
              </w:rPr>
              <w:t>р</w:t>
            </w:r>
            <w:r w:rsidRPr="00342ABF">
              <w:rPr>
                <w:rFonts w:ascii="Times New Roman" w:hAnsi="Times New Roman"/>
                <w:sz w:val="28"/>
                <w:szCs w:val="28"/>
              </w:rPr>
              <w:t>мационной культуры</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1 раз в че</w:t>
            </w:r>
            <w:r w:rsidRPr="00342ABF">
              <w:rPr>
                <w:rFonts w:ascii="Times New Roman" w:hAnsi="Times New Roman"/>
                <w:sz w:val="28"/>
                <w:szCs w:val="28"/>
              </w:rPr>
              <w:t>т</w:t>
            </w:r>
            <w:r w:rsidRPr="00342ABF">
              <w:rPr>
                <w:rFonts w:ascii="Times New Roman" w:hAnsi="Times New Roman"/>
                <w:sz w:val="28"/>
                <w:szCs w:val="28"/>
              </w:rPr>
              <w:t>верть</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проведение дней информ</w:t>
            </w:r>
            <w:r w:rsidRPr="00342ABF">
              <w:rPr>
                <w:rFonts w:ascii="Times New Roman" w:hAnsi="Times New Roman"/>
                <w:sz w:val="28"/>
                <w:szCs w:val="28"/>
              </w:rPr>
              <w:t>и</w:t>
            </w:r>
            <w:r w:rsidRPr="00342ABF">
              <w:rPr>
                <w:rFonts w:ascii="Times New Roman" w:hAnsi="Times New Roman"/>
                <w:sz w:val="28"/>
                <w:szCs w:val="28"/>
              </w:rPr>
              <w:t>рования</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1 раз в че</w:t>
            </w:r>
            <w:r w:rsidRPr="00342ABF">
              <w:rPr>
                <w:rFonts w:ascii="Times New Roman" w:hAnsi="Times New Roman"/>
                <w:sz w:val="28"/>
                <w:szCs w:val="28"/>
              </w:rPr>
              <w:t>т</w:t>
            </w:r>
            <w:r w:rsidRPr="00342ABF">
              <w:rPr>
                <w:rFonts w:ascii="Times New Roman" w:hAnsi="Times New Roman"/>
                <w:sz w:val="28"/>
                <w:szCs w:val="28"/>
              </w:rPr>
              <w:t>верть</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качество выполняемых работ</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 xml:space="preserve">Высокий </w:t>
            </w:r>
            <w:r w:rsidRPr="00342ABF">
              <w:rPr>
                <w:rFonts w:ascii="Times New Roman" w:hAnsi="Times New Roman"/>
                <w:sz w:val="28"/>
                <w:szCs w:val="28"/>
              </w:rPr>
              <w:lastRenderedPageBreak/>
              <w:t>ур</w:t>
            </w:r>
            <w:r w:rsidRPr="00342ABF">
              <w:rPr>
                <w:rFonts w:ascii="Times New Roman" w:hAnsi="Times New Roman"/>
                <w:sz w:val="28"/>
                <w:szCs w:val="28"/>
              </w:rPr>
              <w:t>о</w:t>
            </w:r>
            <w:r w:rsidRPr="00342ABF">
              <w:rPr>
                <w:rFonts w:ascii="Times New Roman" w:hAnsi="Times New Roman"/>
                <w:sz w:val="28"/>
                <w:szCs w:val="28"/>
              </w:rPr>
              <w:t xml:space="preserve">вень  </w:t>
            </w:r>
            <w:r w:rsidRPr="00342ABF">
              <w:rPr>
                <w:rFonts w:ascii="Times New Roman" w:hAnsi="Times New Roman"/>
                <w:sz w:val="28"/>
                <w:szCs w:val="28"/>
              </w:rPr>
              <w:br/>
              <w:t>професси</w:t>
            </w:r>
            <w:r w:rsidRPr="00342ABF">
              <w:rPr>
                <w:rFonts w:ascii="Times New Roman" w:hAnsi="Times New Roman"/>
                <w:sz w:val="28"/>
                <w:szCs w:val="28"/>
              </w:rPr>
              <w:t>о</w:t>
            </w:r>
            <w:r w:rsidRPr="00342ABF">
              <w:rPr>
                <w:rFonts w:ascii="Times New Roman" w:hAnsi="Times New Roman"/>
                <w:sz w:val="28"/>
                <w:szCs w:val="28"/>
              </w:rPr>
              <w:t>нального мастерства</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lastRenderedPageBreak/>
              <w:t>систематич</w:t>
            </w:r>
            <w:r w:rsidRPr="00342ABF">
              <w:rPr>
                <w:rFonts w:ascii="Times New Roman" w:hAnsi="Times New Roman"/>
                <w:sz w:val="28"/>
                <w:szCs w:val="28"/>
              </w:rPr>
              <w:t>е</w:t>
            </w:r>
            <w:r w:rsidRPr="00342ABF">
              <w:rPr>
                <w:rFonts w:ascii="Times New Roman" w:hAnsi="Times New Roman"/>
                <w:sz w:val="28"/>
                <w:szCs w:val="28"/>
              </w:rPr>
              <w:t>ска</w:t>
            </w:r>
            <w:r w:rsidRPr="00342ABF">
              <w:rPr>
                <w:rFonts w:ascii="Times New Roman" w:hAnsi="Times New Roman"/>
                <w:sz w:val="28"/>
                <w:szCs w:val="28"/>
              </w:rPr>
              <w:lastRenderedPageBreak/>
              <w:t>я работа по повышению педаг</w:t>
            </w:r>
            <w:r w:rsidRPr="00342ABF">
              <w:rPr>
                <w:rFonts w:ascii="Times New Roman" w:hAnsi="Times New Roman"/>
                <w:sz w:val="28"/>
                <w:szCs w:val="28"/>
              </w:rPr>
              <w:t>о</w:t>
            </w:r>
            <w:r w:rsidRPr="00342ABF">
              <w:rPr>
                <w:rFonts w:ascii="Times New Roman" w:hAnsi="Times New Roman"/>
                <w:sz w:val="28"/>
                <w:szCs w:val="28"/>
              </w:rPr>
              <w:t>гического мастерства (курсы пов</w:t>
            </w:r>
            <w:r w:rsidRPr="00342ABF">
              <w:rPr>
                <w:rFonts w:ascii="Times New Roman" w:hAnsi="Times New Roman"/>
                <w:sz w:val="28"/>
                <w:szCs w:val="28"/>
              </w:rPr>
              <w:t>ы</w:t>
            </w:r>
            <w:r w:rsidRPr="00342ABF">
              <w:rPr>
                <w:rFonts w:ascii="Times New Roman" w:hAnsi="Times New Roman"/>
                <w:sz w:val="28"/>
                <w:szCs w:val="28"/>
              </w:rPr>
              <w:t>шения квал</w:t>
            </w:r>
            <w:r w:rsidRPr="00342ABF">
              <w:rPr>
                <w:rFonts w:ascii="Times New Roman" w:hAnsi="Times New Roman"/>
                <w:sz w:val="28"/>
                <w:szCs w:val="28"/>
              </w:rPr>
              <w:t>и</w:t>
            </w:r>
            <w:r w:rsidRPr="00342ABF">
              <w:rPr>
                <w:rFonts w:ascii="Times New Roman" w:hAnsi="Times New Roman"/>
                <w:sz w:val="28"/>
                <w:szCs w:val="28"/>
              </w:rPr>
              <w:t>фикации, сем</w:t>
            </w:r>
            <w:r w:rsidRPr="00342ABF">
              <w:rPr>
                <w:rFonts w:ascii="Times New Roman" w:hAnsi="Times New Roman"/>
                <w:sz w:val="28"/>
                <w:szCs w:val="28"/>
              </w:rPr>
              <w:t>и</w:t>
            </w:r>
            <w:r w:rsidRPr="00342ABF">
              <w:rPr>
                <w:rFonts w:ascii="Times New Roman" w:hAnsi="Times New Roman"/>
                <w:sz w:val="28"/>
                <w:szCs w:val="28"/>
              </w:rPr>
              <w:t>нары, самообр</w:t>
            </w:r>
            <w:r w:rsidRPr="00342ABF">
              <w:rPr>
                <w:rFonts w:ascii="Times New Roman" w:hAnsi="Times New Roman"/>
                <w:sz w:val="28"/>
                <w:szCs w:val="28"/>
              </w:rPr>
              <w:t>а</w:t>
            </w:r>
            <w:r w:rsidRPr="00342ABF">
              <w:rPr>
                <w:rFonts w:ascii="Times New Roman" w:hAnsi="Times New Roman"/>
                <w:sz w:val="28"/>
                <w:szCs w:val="28"/>
              </w:rPr>
              <w:t>зование), и</w:t>
            </w:r>
            <w:r w:rsidRPr="00342ABF">
              <w:rPr>
                <w:rFonts w:ascii="Times New Roman" w:hAnsi="Times New Roman"/>
                <w:sz w:val="28"/>
                <w:szCs w:val="28"/>
              </w:rPr>
              <w:t>с</w:t>
            </w:r>
            <w:r w:rsidRPr="00342ABF">
              <w:rPr>
                <w:rFonts w:ascii="Times New Roman" w:hAnsi="Times New Roman"/>
                <w:sz w:val="28"/>
                <w:szCs w:val="28"/>
              </w:rPr>
              <w:t xml:space="preserve">пользование полученного опыта </w:t>
            </w:r>
            <w:r w:rsidRPr="00342ABF">
              <w:rPr>
                <w:rFonts w:ascii="Times New Roman" w:hAnsi="Times New Roman"/>
                <w:sz w:val="28"/>
                <w:szCs w:val="28"/>
              </w:rPr>
              <w:br/>
              <w:t>в своей повс</w:t>
            </w:r>
            <w:r w:rsidRPr="00342ABF">
              <w:rPr>
                <w:rFonts w:ascii="Times New Roman" w:hAnsi="Times New Roman"/>
                <w:sz w:val="28"/>
                <w:szCs w:val="28"/>
              </w:rPr>
              <w:t>е</w:t>
            </w:r>
            <w:r w:rsidRPr="00342ABF">
              <w:rPr>
                <w:rFonts w:ascii="Times New Roman" w:hAnsi="Times New Roman"/>
                <w:sz w:val="28"/>
                <w:szCs w:val="28"/>
              </w:rPr>
              <w:t>дневной де</w:t>
            </w:r>
            <w:r w:rsidRPr="00342ABF">
              <w:rPr>
                <w:rFonts w:ascii="Times New Roman" w:hAnsi="Times New Roman"/>
                <w:sz w:val="28"/>
                <w:szCs w:val="28"/>
              </w:rPr>
              <w:t>я</w:t>
            </w:r>
            <w:r w:rsidRPr="00342ABF">
              <w:rPr>
                <w:rFonts w:ascii="Times New Roman" w:hAnsi="Times New Roman"/>
                <w:sz w:val="28"/>
                <w:szCs w:val="28"/>
              </w:rPr>
              <w:t>тельности</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lastRenderedPageBreak/>
              <w:t xml:space="preserve">внедрение </w:t>
            </w:r>
            <w:r w:rsidRPr="00342ABF">
              <w:rPr>
                <w:rFonts w:ascii="Times New Roman" w:hAnsi="Times New Roman"/>
                <w:sz w:val="28"/>
                <w:szCs w:val="28"/>
              </w:rPr>
              <w:lastRenderedPageBreak/>
              <w:t>новых технол</w:t>
            </w:r>
            <w:r w:rsidRPr="00342ABF">
              <w:rPr>
                <w:rFonts w:ascii="Times New Roman" w:hAnsi="Times New Roman"/>
                <w:sz w:val="28"/>
                <w:szCs w:val="28"/>
              </w:rPr>
              <w:t>о</w:t>
            </w:r>
            <w:r w:rsidRPr="00342ABF">
              <w:rPr>
                <w:rFonts w:ascii="Times New Roman" w:hAnsi="Times New Roman"/>
                <w:sz w:val="28"/>
                <w:szCs w:val="28"/>
              </w:rPr>
              <w:t>гий, форм, м</w:t>
            </w:r>
            <w:r w:rsidRPr="00342ABF">
              <w:rPr>
                <w:rFonts w:ascii="Times New Roman" w:hAnsi="Times New Roman"/>
                <w:sz w:val="28"/>
                <w:szCs w:val="28"/>
              </w:rPr>
              <w:t>е</w:t>
            </w:r>
            <w:r w:rsidRPr="00342ABF">
              <w:rPr>
                <w:rFonts w:ascii="Times New Roman" w:hAnsi="Times New Roman"/>
                <w:sz w:val="28"/>
                <w:szCs w:val="28"/>
              </w:rPr>
              <w:t>тодов, приемов, демонс</w:t>
            </w:r>
            <w:r w:rsidRPr="00342ABF">
              <w:rPr>
                <w:rFonts w:ascii="Times New Roman" w:hAnsi="Times New Roman"/>
                <w:sz w:val="28"/>
                <w:szCs w:val="28"/>
              </w:rPr>
              <w:t>т</w:t>
            </w:r>
            <w:r w:rsidRPr="00342ABF">
              <w:rPr>
                <w:rFonts w:ascii="Times New Roman" w:hAnsi="Times New Roman"/>
                <w:sz w:val="28"/>
                <w:szCs w:val="28"/>
              </w:rPr>
              <w:t>рация их при пров</w:t>
            </w:r>
            <w:r w:rsidRPr="00342ABF">
              <w:rPr>
                <w:rFonts w:ascii="Times New Roman" w:hAnsi="Times New Roman"/>
                <w:sz w:val="28"/>
                <w:szCs w:val="28"/>
              </w:rPr>
              <w:t>е</w:t>
            </w:r>
            <w:r w:rsidRPr="00342ABF">
              <w:rPr>
                <w:rFonts w:ascii="Times New Roman" w:hAnsi="Times New Roman"/>
                <w:sz w:val="28"/>
                <w:szCs w:val="28"/>
              </w:rPr>
              <w:t>дении мастер-классов, творческих о</w:t>
            </w:r>
            <w:r w:rsidRPr="00342ABF">
              <w:rPr>
                <w:rFonts w:ascii="Times New Roman" w:hAnsi="Times New Roman"/>
                <w:sz w:val="28"/>
                <w:szCs w:val="28"/>
              </w:rPr>
              <w:t>т</w:t>
            </w:r>
            <w:r w:rsidRPr="00342ABF">
              <w:rPr>
                <w:rFonts w:ascii="Times New Roman" w:hAnsi="Times New Roman"/>
                <w:sz w:val="28"/>
                <w:szCs w:val="28"/>
              </w:rPr>
              <w:t>четов</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lastRenderedPageBreak/>
              <w:t>20</w:t>
            </w:r>
          </w:p>
        </w:tc>
      </w:tr>
      <w:tr w:rsidR="00AA68FB" w:rsidRPr="00342ABF">
        <w:trPr>
          <w:trHeight w:val="20"/>
        </w:trPr>
        <w:tc>
          <w:tcPr>
            <w:tcW w:w="1763" w:type="dxa"/>
            <w:vMerge w:val="restart"/>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Специалист по кадрам</w:t>
            </w:r>
          </w:p>
        </w:tc>
        <w:tc>
          <w:tcPr>
            <w:tcW w:w="7667" w:type="dxa"/>
            <w:gridSpan w:val="8"/>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Выплаты за важность выполняемой работы, степень сам</w:t>
            </w:r>
            <w:r w:rsidRPr="00342ABF">
              <w:rPr>
                <w:rFonts w:ascii="Times New Roman" w:hAnsi="Times New Roman"/>
                <w:sz w:val="28"/>
                <w:szCs w:val="28"/>
              </w:rPr>
              <w:t>о</w:t>
            </w:r>
            <w:r w:rsidRPr="00342ABF">
              <w:rPr>
                <w:rFonts w:ascii="Times New Roman" w:hAnsi="Times New Roman"/>
                <w:sz w:val="28"/>
                <w:szCs w:val="28"/>
              </w:rPr>
              <w:t>стоятельности и ответственности при выполнении поставле</w:t>
            </w:r>
            <w:r w:rsidRPr="00342ABF">
              <w:rPr>
                <w:rFonts w:ascii="Times New Roman" w:hAnsi="Times New Roman"/>
                <w:sz w:val="28"/>
                <w:szCs w:val="28"/>
              </w:rPr>
              <w:t>н</w:t>
            </w:r>
            <w:r w:rsidRPr="00342ABF">
              <w:rPr>
                <w:rFonts w:ascii="Times New Roman" w:hAnsi="Times New Roman"/>
                <w:sz w:val="28"/>
                <w:szCs w:val="28"/>
              </w:rPr>
              <w:t>ных задач</w:t>
            </w:r>
          </w:p>
        </w:tc>
      </w:tr>
      <w:tr w:rsidR="00AA68FB" w:rsidRPr="00342ABF">
        <w:trPr>
          <w:trHeight w:val="457"/>
        </w:trPr>
        <w:tc>
          <w:tcPr>
            <w:tcW w:w="1763" w:type="dxa"/>
            <w:vMerge/>
            <w:tcBorders>
              <w:top w:val="single" w:sz="6" w:space="0" w:color="auto"/>
            </w:tcBorders>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Borders>
              <w:top w:val="single" w:sz="6" w:space="0" w:color="auto"/>
            </w:tcBorders>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Ведение д</w:t>
            </w:r>
            <w:r w:rsidRPr="00342ABF">
              <w:rPr>
                <w:rFonts w:ascii="Times New Roman" w:hAnsi="Times New Roman"/>
                <w:sz w:val="28"/>
                <w:szCs w:val="28"/>
              </w:rPr>
              <w:t>о</w:t>
            </w:r>
            <w:r w:rsidRPr="00342ABF">
              <w:rPr>
                <w:rFonts w:ascii="Times New Roman" w:hAnsi="Times New Roman"/>
                <w:sz w:val="28"/>
                <w:szCs w:val="28"/>
              </w:rPr>
              <w:t>кументации у</w:t>
            </w:r>
            <w:r w:rsidRPr="00342ABF">
              <w:rPr>
                <w:rFonts w:ascii="Times New Roman" w:hAnsi="Times New Roman"/>
                <w:sz w:val="28"/>
                <w:szCs w:val="28"/>
              </w:rPr>
              <w:t>ч</w:t>
            </w:r>
            <w:r w:rsidRPr="00342ABF">
              <w:rPr>
                <w:rFonts w:ascii="Times New Roman" w:hAnsi="Times New Roman"/>
                <w:sz w:val="28"/>
                <w:szCs w:val="28"/>
              </w:rPr>
              <w:t>реждения</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Полнота и соо</w:t>
            </w:r>
            <w:r w:rsidRPr="00342ABF">
              <w:rPr>
                <w:rFonts w:ascii="Times New Roman" w:hAnsi="Times New Roman"/>
                <w:sz w:val="28"/>
                <w:szCs w:val="28"/>
              </w:rPr>
              <w:t>т</w:t>
            </w:r>
            <w:r w:rsidRPr="00342ABF">
              <w:rPr>
                <w:rFonts w:ascii="Times New Roman" w:hAnsi="Times New Roman"/>
                <w:sz w:val="28"/>
                <w:szCs w:val="28"/>
              </w:rPr>
              <w:t>ветствие док</w:t>
            </w:r>
            <w:r w:rsidRPr="00342ABF">
              <w:rPr>
                <w:rFonts w:ascii="Times New Roman" w:hAnsi="Times New Roman"/>
                <w:sz w:val="28"/>
                <w:szCs w:val="28"/>
              </w:rPr>
              <w:t>у</w:t>
            </w:r>
            <w:r w:rsidRPr="00342ABF">
              <w:rPr>
                <w:rFonts w:ascii="Times New Roman" w:hAnsi="Times New Roman"/>
                <w:sz w:val="28"/>
                <w:szCs w:val="28"/>
              </w:rPr>
              <w:t>ментации</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100%</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Ведение д</w:t>
            </w:r>
            <w:r w:rsidRPr="00342ABF">
              <w:rPr>
                <w:rFonts w:ascii="Times New Roman" w:hAnsi="Times New Roman"/>
                <w:sz w:val="28"/>
                <w:szCs w:val="28"/>
              </w:rPr>
              <w:t>о</w:t>
            </w:r>
            <w:r w:rsidRPr="00342ABF">
              <w:rPr>
                <w:rFonts w:ascii="Times New Roman" w:hAnsi="Times New Roman"/>
                <w:sz w:val="28"/>
                <w:szCs w:val="28"/>
              </w:rPr>
              <w:t>кументации у</w:t>
            </w:r>
            <w:r w:rsidRPr="00342ABF">
              <w:rPr>
                <w:rFonts w:ascii="Times New Roman" w:hAnsi="Times New Roman"/>
                <w:sz w:val="28"/>
                <w:szCs w:val="28"/>
              </w:rPr>
              <w:t>ч</w:t>
            </w:r>
            <w:r w:rsidRPr="00342ABF">
              <w:rPr>
                <w:rFonts w:ascii="Times New Roman" w:hAnsi="Times New Roman"/>
                <w:sz w:val="28"/>
                <w:szCs w:val="28"/>
              </w:rPr>
              <w:t>реждения</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Полнота и соо</w:t>
            </w:r>
            <w:r w:rsidRPr="00342ABF">
              <w:rPr>
                <w:rFonts w:ascii="Times New Roman" w:hAnsi="Times New Roman"/>
                <w:sz w:val="28"/>
                <w:szCs w:val="28"/>
              </w:rPr>
              <w:t>т</w:t>
            </w:r>
            <w:r w:rsidRPr="00342ABF">
              <w:rPr>
                <w:rFonts w:ascii="Times New Roman" w:hAnsi="Times New Roman"/>
                <w:sz w:val="28"/>
                <w:szCs w:val="28"/>
              </w:rPr>
              <w:t>ветствие док</w:t>
            </w:r>
            <w:r w:rsidRPr="00342ABF">
              <w:rPr>
                <w:rFonts w:ascii="Times New Roman" w:hAnsi="Times New Roman"/>
                <w:sz w:val="28"/>
                <w:szCs w:val="28"/>
              </w:rPr>
              <w:t>у</w:t>
            </w:r>
            <w:r w:rsidRPr="00342ABF">
              <w:rPr>
                <w:rFonts w:ascii="Times New Roman" w:hAnsi="Times New Roman"/>
                <w:sz w:val="28"/>
                <w:szCs w:val="28"/>
              </w:rPr>
              <w:t>ментации</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100%</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Соблюдение законод</w:t>
            </w:r>
            <w:r w:rsidRPr="00342ABF">
              <w:rPr>
                <w:rFonts w:ascii="Times New Roman" w:hAnsi="Times New Roman"/>
                <w:sz w:val="28"/>
                <w:szCs w:val="28"/>
              </w:rPr>
              <w:t>а</w:t>
            </w:r>
            <w:r w:rsidRPr="00342ABF">
              <w:rPr>
                <w:rFonts w:ascii="Times New Roman" w:hAnsi="Times New Roman"/>
                <w:sz w:val="28"/>
                <w:szCs w:val="28"/>
              </w:rPr>
              <w:t>тельства</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Штрафы, вз</w:t>
            </w:r>
            <w:r w:rsidRPr="00342ABF">
              <w:rPr>
                <w:rFonts w:ascii="Times New Roman" w:hAnsi="Times New Roman"/>
                <w:sz w:val="28"/>
                <w:szCs w:val="28"/>
              </w:rPr>
              <w:t>ы</w:t>
            </w:r>
            <w:r w:rsidRPr="00342ABF">
              <w:rPr>
                <w:rFonts w:ascii="Times New Roman" w:hAnsi="Times New Roman"/>
                <w:sz w:val="28"/>
                <w:szCs w:val="28"/>
              </w:rPr>
              <w:t>скания, замеч</w:t>
            </w:r>
            <w:r w:rsidRPr="00342ABF">
              <w:rPr>
                <w:rFonts w:ascii="Times New Roman" w:hAnsi="Times New Roman"/>
                <w:sz w:val="28"/>
                <w:szCs w:val="28"/>
              </w:rPr>
              <w:t>а</w:t>
            </w:r>
            <w:r w:rsidRPr="00342ABF">
              <w:rPr>
                <w:rFonts w:ascii="Times New Roman" w:hAnsi="Times New Roman"/>
                <w:sz w:val="28"/>
                <w:szCs w:val="28"/>
              </w:rPr>
              <w:t>ния</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0</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60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Обработка и предоставл</w:t>
            </w:r>
            <w:r w:rsidRPr="00342ABF">
              <w:rPr>
                <w:rFonts w:ascii="Times New Roman" w:hAnsi="Times New Roman"/>
                <w:sz w:val="28"/>
                <w:szCs w:val="28"/>
              </w:rPr>
              <w:t>е</w:t>
            </w:r>
            <w:r w:rsidRPr="00342ABF">
              <w:rPr>
                <w:rFonts w:ascii="Times New Roman" w:hAnsi="Times New Roman"/>
                <w:sz w:val="28"/>
                <w:szCs w:val="28"/>
              </w:rPr>
              <w:t>ние инфо</w:t>
            </w:r>
            <w:r w:rsidRPr="00342ABF">
              <w:rPr>
                <w:rFonts w:ascii="Times New Roman" w:hAnsi="Times New Roman"/>
                <w:sz w:val="28"/>
                <w:szCs w:val="28"/>
              </w:rPr>
              <w:t>р</w:t>
            </w:r>
            <w:r w:rsidRPr="00342ABF">
              <w:rPr>
                <w:rFonts w:ascii="Times New Roman" w:hAnsi="Times New Roman"/>
                <w:sz w:val="28"/>
                <w:szCs w:val="28"/>
              </w:rPr>
              <w:t>мации</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Наличие зам</w:t>
            </w:r>
            <w:r w:rsidRPr="00342ABF">
              <w:rPr>
                <w:rFonts w:ascii="Times New Roman" w:hAnsi="Times New Roman"/>
                <w:sz w:val="28"/>
                <w:szCs w:val="28"/>
              </w:rPr>
              <w:t>е</w:t>
            </w:r>
            <w:r w:rsidRPr="00342ABF">
              <w:rPr>
                <w:rFonts w:ascii="Times New Roman" w:hAnsi="Times New Roman"/>
                <w:sz w:val="28"/>
                <w:szCs w:val="28"/>
              </w:rPr>
              <w:t>чаний</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0</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Выплаты за интенсивность и высокие результаты работы</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Техническое и програм</w:t>
            </w:r>
            <w:r w:rsidRPr="00342ABF">
              <w:rPr>
                <w:rFonts w:ascii="Times New Roman" w:hAnsi="Times New Roman"/>
                <w:sz w:val="28"/>
                <w:szCs w:val="28"/>
              </w:rPr>
              <w:t>м</w:t>
            </w:r>
            <w:r w:rsidRPr="00342ABF">
              <w:rPr>
                <w:rFonts w:ascii="Times New Roman" w:hAnsi="Times New Roman"/>
                <w:sz w:val="28"/>
                <w:szCs w:val="28"/>
              </w:rPr>
              <w:t>ное обесп</w:t>
            </w:r>
            <w:r w:rsidRPr="00342ABF">
              <w:rPr>
                <w:rFonts w:ascii="Times New Roman" w:hAnsi="Times New Roman"/>
                <w:sz w:val="28"/>
                <w:szCs w:val="28"/>
              </w:rPr>
              <w:t>е</w:t>
            </w:r>
            <w:r w:rsidRPr="00342ABF">
              <w:rPr>
                <w:rFonts w:ascii="Times New Roman" w:hAnsi="Times New Roman"/>
                <w:sz w:val="28"/>
                <w:szCs w:val="28"/>
              </w:rPr>
              <w:t>чение и и</w:t>
            </w:r>
            <w:r w:rsidRPr="00342ABF">
              <w:rPr>
                <w:rFonts w:ascii="Times New Roman" w:hAnsi="Times New Roman"/>
                <w:sz w:val="28"/>
                <w:szCs w:val="28"/>
              </w:rPr>
              <w:t>с</w:t>
            </w:r>
            <w:r w:rsidRPr="00342ABF">
              <w:rPr>
                <w:rFonts w:ascii="Times New Roman" w:hAnsi="Times New Roman"/>
                <w:sz w:val="28"/>
                <w:szCs w:val="28"/>
              </w:rPr>
              <w:t>пользование в работе учрежд</w:t>
            </w:r>
            <w:r w:rsidRPr="00342ABF">
              <w:rPr>
                <w:rFonts w:ascii="Times New Roman" w:hAnsi="Times New Roman"/>
                <w:sz w:val="28"/>
                <w:szCs w:val="28"/>
              </w:rPr>
              <w:t>е</w:t>
            </w:r>
            <w:r w:rsidRPr="00342ABF">
              <w:rPr>
                <w:rFonts w:ascii="Times New Roman" w:hAnsi="Times New Roman"/>
                <w:sz w:val="28"/>
                <w:szCs w:val="28"/>
              </w:rPr>
              <w:t>ния</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Функционир</w:t>
            </w:r>
            <w:r w:rsidRPr="00342ABF">
              <w:rPr>
                <w:rFonts w:ascii="Times New Roman" w:hAnsi="Times New Roman"/>
                <w:sz w:val="28"/>
                <w:szCs w:val="28"/>
              </w:rPr>
              <w:t>о</w:t>
            </w:r>
            <w:r w:rsidRPr="00342ABF">
              <w:rPr>
                <w:rFonts w:ascii="Times New Roman" w:hAnsi="Times New Roman"/>
                <w:sz w:val="28"/>
                <w:szCs w:val="28"/>
              </w:rPr>
              <w:t>вание локал</w:t>
            </w:r>
            <w:r w:rsidRPr="00342ABF">
              <w:rPr>
                <w:rFonts w:ascii="Times New Roman" w:hAnsi="Times New Roman"/>
                <w:sz w:val="28"/>
                <w:szCs w:val="28"/>
              </w:rPr>
              <w:t>ь</w:t>
            </w:r>
            <w:r w:rsidRPr="00342ABF">
              <w:rPr>
                <w:rFonts w:ascii="Times New Roman" w:hAnsi="Times New Roman"/>
                <w:sz w:val="28"/>
                <w:szCs w:val="28"/>
              </w:rPr>
              <w:t>ной сети, эле</w:t>
            </w:r>
            <w:r w:rsidRPr="00342ABF">
              <w:rPr>
                <w:rFonts w:ascii="Times New Roman" w:hAnsi="Times New Roman"/>
                <w:sz w:val="28"/>
                <w:szCs w:val="28"/>
              </w:rPr>
              <w:t>к</w:t>
            </w:r>
            <w:r w:rsidRPr="00342ABF">
              <w:rPr>
                <w:rFonts w:ascii="Times New Roman" w:hAnsi="Times New Roman"/>
                <w:sz w:val="28"/>
                <w:szCs w:val="28"/>
              </w:rPr>
              <w:t>тронной почты учреждения, испол</w:t>
            </w:r>
            <w:r w:rsidRPr="00342ABF">
              <w:rPr>
                <w:rFonts w:ascii="Times New Roman" w:hAnsi="Times New Roman"/>
                <w:sz w:val="28"/>
                <w:szCs w:val="28"/>
              </w:rPr>
              <w:t>ь</w:t>
            </w:r>
            <w:r w:rsidRPr="00342ABF">
              <w:rPr>
                <w:rFonts w:ascii="Times New Roman" w:hAnsi="Times New Roman"/>
                <w:sz w:val="28"/>
                <w:szCs w:val="28"/>
              </w:rPr>
              <w:t>зование пр</w:t>
            </w:r>
            <w:r w:rsidRPr="00342ABF">
              <w:rPr>
                <w:rFonts w:ascii="Times New Roman" w:hAnsi="Times New Roman"/>
                <w:sz w:val="28"/>
                <w:szCs w:val="28"/>
              </w:rPr>
              <w:t>о</w:t>
            </w:r>
            <w:r w:rsidRPr="00342ABF">
              <w:rPr>
                <w:rFonts w:ascii="Times New Roman" w:hAnsi="Times New Roman"/>
                <w:sz w:val="28"/>
                <w:szCs w:val="28"/>
              </w:rPr>
              <w:t>граммного обе</w:t>
            </w:r>
            <w:r w:rsidRPr="00342ABF">
              <w:rPr>
                <w:rFonts w:ascii="Times New Roman" w:hAnsi="Times New Roman"/>
                <w:sz w:val="28"/>
                <w:szCs w:val="28"/>
              </w:rPr>
              <w:t>с</w:t>
            </w:r>
            <w:r w:rsidRPr="00342ABF">
              <w:rPr>
                <w:rFonts w:ascii="Times New Roman" w:hAnsi="Times New Roman"/>
                <w:sz w:val="28"/>
                <w:szCs w:val="28"/>
              </w:rPr>
              <w:t>печения</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Стабильно</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Операти</w:t>
            </w:r>
            <w:r w:rsidRPr="00342ABF">
              <w:rPr>
                <w:rFonts w:ascii="Times New Roman" w:hAnsi="Times New Roman"/>
                <w:sz w:val="28"/>
                <w:szCs w:val="28"/>
              </w:rPr>
              <w:t>в</w:t>
            </w:r>
            <w:r w:rsidRPr="00342ABF">
              <w:rPr>
                <w:rFonts w:ascii="Times New Roman" w:hAnsi="Times New Roman"/>
                <w:sz w:val="28"/>
                <w:szCs w:val="28"/>
              </w:rPr>
              <w:t>ность</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Выполнение з</w:t>
            </w:r>
            <w:r w:rsidRPr="00342ABF">
              <w:rPr>
                <w:rFonts w:ascii="Times New Roman" w:hAnsi="Times New Roman"/>
                <w:sz w:val="28"/>
                <w:szCs w:val="28"/>
              </w:rPr>
              <w:t>а</w:t>
            </w:r>
            <w:r w:rsidRPr="00342ABF">
              <w:rPr>
                <w:rFonts w:ascii="Times New Roman" w:hAnsi="Times New Roman"/>
                <w:sz w:val="28"/>
                <w:szCs w:val="28"/>
              </w:rPr>
              <w:t xml:space="preserve">даний, отчетов, поручений </w:t>
            </w:r>
            <w:r w:rsidRPr="00342ABF">
              <w:rPr>
                <w:rFonts w:ascii="Times New Roman" w:hAnsi="Times New Roman"/>
                <w:sz w:val="28"/>
                <w:szCs w:val="28"/>
              </w:rPr>
              <w:lastRenderedPageBreak/>
              <w:t>ранее установле</w:t>
            </w:r>
            <w:r w:rsidRPr="00342ABF">
              <w:rPr>
                <w:rFonts w:ascii="Times New Roman" w:hAnsi="Times New Roman"/>
                <w:sz w:val="28"/>
                <w:szCs w:val="28"/>
              </w:rPr>
              <w:t>н</w:t>
            </w:r>
            <w:r w:rsidRPr="00342ABF">
              <w:rPr>
                <w:rFonts w:ascii="Times New Roman" w:hAnsi="Times New Roman"/>
                <w:sz w:val="28"/>
                <w:szCs w:val="28"/>
              </w:rPr>
              <w:t>ного срока без снижения кач</w:t>
            </w:r>
            <w:r w:rsidRPr="00342ABF">
              <w:rPr>
                <w:rFonts w:ascii="Times New Roman" w:hAnsi="Times New Roman"/>
                <w:sz w:val="28"/>
                <w:szCs w:val="28"/>
              </w:rPr>
              <w:t>е</w:t>
            </w:r>
            <w:r w:rsidRPr="00342ABF">
              <w:rPr>
                <w:rFonts w:ascii="Times New Roman" w:hAnsi="Times New Roman"/>
                <w:sz w:val="28"/>
                <w:szCs w:val="28"/>
              </w:rPr>
              <w:t>ства</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lastRenderedPageBreak/>
              <w:t>Постоянно</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Осуществл</w:t>
            </w:r>
            <w:r w:rsidRPr="00342ABF">
              <w:rPr>
                <w:rFonts w:ascii="Times New Roman" w:hAnsi="Times New Roman"/>
                <w:sz w:val="28"/>
                <w:szCs w:val="28"/>
              </w:rPr>
              <w:t>е</w:t>
            </w:r>
            <w:r w:rsidRPr="00342ABF">
              <w:rPr>
                <w:rFonts w:ascii="Times New Roman" w:hAnsi="Times New Roman"/>
                <w:sz w:val="28"/>
                <w:szCs w:val="28"/>
              </w:rPr>
              <w:t>ние дополн</w:t>
            </w:r>
            <w:r w:rsidRPr="00342ABF">
              <w:rPr>
                <w:rFonts w:ascii="Times New Roman" w:hAnsi="Times New Roman"/>
                <w:sz w:val="28"/>
                <w:szCs w:val="28"/>
              </w:rPr>
              <w:t>и</w:t>
            </w:r>
            <w:r w:rsidRPr="00342ABF">
              <w:rPr>
                <w:rFonts w:ascii="Times New Roman" w:hAnsi="Times New Roman"/>
                <w:sz w:val="28"/>
                <w:szCs w:val="28"/>
              </w:rPr>
              <w:t>тельных р</w:t>
            </w:r>
            <w:r w:rsidRPr="00342ABF">
              <w:rPr>
                <w:rFonts w:ascii="Times New Roman" w:hAnsi="Times New Roman"/>
                <w:sz w:val="28"/>
                <w:szCs w:val="28"/>
              </w:rPr>
              <w:t>а</w:t>
            </w:r>
            <w:r w:rsidRPr="00342ABF">
              <w:rPr>
                <w:rFonts w:ascii="Times New Roman" w:hAnsi="Times New Roman"/>
                <w:sz w:val="28"/>
                <w:szCs w:val="28"/>
              </w:rPr>
              <w:t>бот</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Наличие допо</w:t>
            </w:r>
            <w:r w:rsidRPr="00342ABF">
              <w:rPr>
                <w:rFonts w:ascii="Times New Roman" w:hAnsi="Times New Roman"/>
                <w:sz w:val="28"/>
                <w:szCs w:val="28"/>
              </w:rPr>
              <w:t>л</w:t>
            </w:r>
            <w:r w:rsidRPr="00342ABF">
              <w:rPr>
                <w:rFonts w:ascii="Times New Roman" w:hAnsi="Times New Roman"/>
                <w:sz w:val="28"/>
                <w:szCs w:val="28"/>
              </w:rPr>
              <w:t>нительных р</w:t>
            </w:r>
            <w:r w:rsidRPr="00342ABF">
              <w:rPr>
                <w:rFonts w:ascii="Times New Roman" w:hAnsi="Times New Roman"/>
                <w:sz w:val="28"/>
                <w:szCs w:val="28"/>
              </w:rPr>
              <w:t>а</w:t>
            </w:r>
            <w:r w:rsidRPr="00342ABF">
              <w:rPr>
                <w:rFonts w:ascii="Times New Roman" w:hAnsi="Times New Roman"/>
                <w:sz w:val="28"/>
                <w:szCs w:val="28"/>
              </w:rPr>
              <w:t>бот</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Постоянно</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97"/>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Выплаты за качество выполняемых работ</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Работа с входящей ко</w:t>
            </w:r>
            <w:r w:rsidRPr="00342ABF">
              <w:rPr>
                <w:rFonts w:ascii="Times New Roman" w:hAnsi="Times New Roman"/>
                <w:sz w:val="28"/>
                <w:szCs w:val="28"/>
              </w:rPr>
              <w:t>р</w:t>
            </w:r>
            <w:r w:rsidRPr="00342ABF">
              <w:rPr>
                <w:rFonts w:ascii="Times New Roman" w:hAnsi="Times New Roman"/>
                <w:sz w:val="28"/>
                <w:szCs w:val="28"/>
              </w:rPr>
              <w:t>респонденц</w:t>
            </w:r>
            <w:r w:rsidRPr="00342ABF">
              <w:rPr>
                <w:rFonts w:ascii="Times New Roman" w:hAnsi="Times New Roman"/>
                <w:sz w:val="28"/>
                <w:szCs w:val="28"/>
              </w:rPr>
              <w:t>и</w:t>
            </w:r>
            <w:r w:rsidRPr="00342ABF">
              <w:rPr>
                <w:rFonts w:ascii="Times New Roman" w:hAnsi="Times New Roman"/>
                <w:sz w:val="28"/>
                <w:szCs w:val="28"/>
              </w:rPr>
              <w:t>ей</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Подготовка о</w:t>
            </w:r>
            <w:r w:rsidRPr="00342ABF">
              <w:rPr>
                <w:rFonts w:ascii="Times New Roman" w:hAnsi="Times New Roman"/>
                <w:sz w:val="28"/>
                <w:szCs w:val="28"/>
              </w:rPr>
              <w:t>т</w:t>
            </w:r>
            <w:r w:rsidRPr="00342ABF">
              <w:rPr>
                <w:rFonts w:ascii="Times New Roman" w:hAnsi="Times New Roman"/>
                <w:sz w:val="28"/>
                <w:szCs w:val="28"/>
              </w:rPr>
              <w:t>ветов</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Своевременно</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Качество в</w:t>
            </w:r>
            <w:r w:rsidRPr="00342ABF">
              <w:rPr>
                <w:rFonts w:ascii="Times New Roman" w:hAnsi="Times New Roman"/>
                <w:sz w:val="28"/>
                <w:szCs w:val="28"/>
              </w:rPr>
              <w:t>ы</w:t>
            </w:r>
            <w:r w:rsidRPr="00342ABF">
              <w:rPr>
                <w:rFonts w:ascii="Times New Roman" w:hAnsi="Times New Roman"/>
                <w:sz w:val="28"/>
                <w:szCs w:val="28"/>
              </w:rPr>
              <w:t>полняемых р</w:t>
            </w:r>
            <w:r w:rsidRPr="00342ABF">
              <w:rPr>
                <w:rFonts w:ascii="Times New Roman" w:hAnsi="Times New Roman"/>
                <w:sz w:val="28"/>
                <w:szCs w:val="28"/>
              </w:rPr>
              <w:t>а</w:t>
            </w:r>
            <w:r w:rsidRPr="00342ABF">
              <w:rPr>
                <w:rFonts w:ascii="Times New Roman" w:hAnsi="Times New Roman"/>
                <w:sz w:val="28"/>
                <w:szCs w:val="28"/>
              </w:rPr>
              <w:t>бот</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Отсутствие возврата докуме</w:t>
            </w:r>
            <w:r w:rsidRPr="00342ABF">
              <w:rPr>
                <w:rFonts w:ascii="Times New Roman" w:hAnsi="Times New Roman"/>
                <w:sz w:val="28"/>
                <w:szCs w:val="28"/>
              </w:rPr>
              <w:t>н</w:t>
            </w:r>
            <w:r w:rsidRPr="00342ABF">
              <w:rPr>
                <w:rFonts w:ascii="Times New Roman" w:hAnsi="Times New Roman"/>
                <w:sz w:val="28"/>
                <w:szCs w:val="28"/>
              </w:rPr>
              <w:t>тов на дорабо</w:t>
            </w:r>
            <w:r w:rsidRPr="00342ABF">
              <w:rPr>
                <w:rFonts w:ascii="Times New Roman" w:hAnsi="Times New Roman"/>
                <w:sz w:val="28"/>
                <w:szCs w:val="28"/>
              </w:rPr>
              <w:t>т</w:t>
            </w:r>
            <w:r w:rsidRPr="00342ABF">
              <w:rPr>
                <w:rFonts w:ascii="Times New Roman" w:hAnsi="Times New Roman"/>
                <w:sz w:val="28"/>
                <w:szCs w:val="28"/>
              </w:rPr>
              <w:t>ку</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0</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Инициатива и творческий подход к р</w:t>
            </w:r>
            <w:r w:rsidRPr="00342ABF">
              <w:rPr>
                <w:rFonts w:ascii="Times New Roman" w:hAnsi="Times New Roman"/>
                <w:sz w:val="28"/>
                <w:szCs w:val="28"/>
              </w:rPr>
              <w:t>а</w:t>
            </w:r>
            <w:r w:rsidRPr="00342ABF">
              <w:rPr>
                <w:rFonts w:ascii="Times New Roman" w:hAnsi="Times New Roman"/>
                <w:sz w:val="28"/>
                <w:szCs w:val="28"/>
              </w:rPr>
              <w:t>боте</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Предложения адм</w:t>
            </w:r>
            <w:r w:rsidRPr="00342ABF">
              <w:rPr>
                <w:rFonts w:ascii="Times New Roman" w:hAnsi="Times New Roman"/>
                <w:sz w:val="28"/>
                <w:szCs w:val="28"/>
              </w:rPr>
              <w:t>и</w:t>
            </w:r>
            <w:r w:rsidRPr="00342ABF">
              <w:rPr>
                <w:rFonts w:ascii="Times New Roman" w:hAnsi="Times New Roman"/>
                <w:sz w:val="28"/>
                <w:szCs w:val="28"/>
              </w:rPr>
              <w:t>нистрации по эффекти</w:t>
            </w:r>
            <w:r w:rsidRPr="00342ABF">
              <w:rPr>
                <w:rFonts w:ascii="Times New Roman" w:hAnsi="Times New Roman"/>
                <w:sz w:val="28"/>
                <w:szCs w:val="28"/>
              </w:rPr>
              <w:t>в</w:t>
            </w:r>
            <w:r w:rsidRPr="00342ABF">
              <w:rPr>
                <w:rFonts w:ascii="Times New Roman" w:hAnsi="Times New Roman"/>
                <w:sz w:val="28"/>
                <w:szCs w:val="28"/>
              </w:rPr>
              <w:t>ной организации работы и раци</w:t>
            </w:r>
            <w:r w:rsidRPr="00342ABF">
              <w:rPr>
                <w:rFonts w:ascii="Times New Roman" w:hAnsi="Times New Roman"/>
                <w:sz w:val="28"/>
                <w:szCs w:val="28"/>
              </w:rPr>
              <w:t>о</w:t>
            </w:r>
            <w:r w:rsidRPr="00342ABF">
              <w:rPr>
                <w:rFonts w:ascii="Times New Roman" w:hAnsi="Times New Roman"/>
                <w:sz w:val="28"/>
                <w:szCs w:val="28"/>
              </w:rPr>
              <w:t>нальному и</w:t>
            </w:r>
            <w:r w:rsidRPr="00342ABF">
              <w:rPr>
                <w:rFonts w:ascii="Times New Roman" w:hAnsi="Times New Roman"/>
                <w:sz w:val="28"/>
                <w:szCs w:val="28"/>
              </w:rPr>
              <w:t>с</w:t>
            </w:r>
            <w:r w:rsidRPr="00342ABF">
              <w:rPr>
                <w:rFonts w:ascii="Times New Roman" w:hAnsi="Times New Roman"/>
                <w:sz w:val="28"/>
                <w:szCs w:val="28"/>
              </w:rPr>
              <w:t>пользованию финансовых и мат</w:t>
            </w:r>
            <w:r w:rsidRPr="00342ABF">
              <w:rPr>
                <w:rFonts w:ascii="Times New Roman" w:hAnsi="Times New Roman"/>
                <w:sz w:val="28"/>
                <w:szCs w:val="28"/>
              </w:rPr>
              <w:t>е</w:t>
            </w:r>
            <w:r w:rsidRPr="00342ABF">
              <w:rPr>
                <w:rFonts w:ascii="Times New Roman" w:hAnsi="Times New Roman"/>
                <w:sz w:val="28"/>
                <w:szCs w:val="28"/>
              </w:rPr>
              <w:t>риальных ресу</w:t>
            </w:r>
            <w:r w:rsidRPr="00342ABF">
              <w:rPr>
                <w:rFonts w:ascii="Times New Roman" w:hAnsi="Times New Roman"/>
                <w:sz w:val="28"/>
                <w:szCs w:val="28"/>
              </w:rPr>
              <w:t>р</w:t>
            </w:r>
            <w:r w:rsidRPr="00342ABF">
              <w:rPr>
                <w:rFonts w:ascii="Times New Roman" w:hAnsi="Times New Roman"/>
                <w:sz w:val="28"/>
                <w:szCs w:val="28"/>
              </w:rPr>
              <w:t>сов</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 предложение</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spacing w:after="0" w:line="240" w:lineRule="auto"/>
              <w:rPr>
                <w:rFonts w:ascii="Times New Roman" w:hAnsi="Times New Roman"/>
                <w:sz w:val="28"/>
                <w:szCs w:val="28"/>
              </w:rPr>
            </w:pP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Участие в ре</w:t>
            </w:r>
            <w:r w:rsidRPr="00342ABF">
              <w:rPr>
                <w:rFonts w:ascii="Times New Roman" w:hAnsi="Times New Roman"/>
                <w:sz w:val="28"/>
                <w:szCs w:val="28"/>
              </w:rPr>
              <w:t>а</w:t>
            </w:r>
            <w:r w:rsidRPr="00342ABF">
              <w:rPr>
                <w:rFonts w:ascii="Times New Roman" w:hAnsi="Times New Roman"/>
                <w:sz w:val="28"/>
                <w:szCs w:val="28"/>
              </w:rPr>
              <w:t>лизации образ</w:t>
            </w:r>
            <w:r w:rsidRPr="00342ABF">
              <w:rPr>
                <w:rFonts w:ascii="Times New Roman" w:hAnsi="Times New Roman"/>
                <w:sz w:val="28"/>
                <w:szCs w:val="28"/>
              </w:rPr>
              <w:t>о</w:t>
            </w:r>
            <w:r w:rsidRPr="00342ABF">
              <w:rPr>
                <w:rFonts w:ascii="Times New Roman" w:hAnsi="Times New Roman"/>
                <w:sz w:val="28"/>
                <w:szCs w:val="28"/>
              </w:rPr>
              <w:t>вательных пр</w:t>
            </w:r>
            <w:r w:rsidRPr="00342ABF">
              <w:rPr>
                <w:rFonts w:ascii="Times New Roman" w:hAnsi="Times New Roman"/>
                <w:sz w:val="28"/>
                <w:szCs w:val="28"/>
              </w:rPr>
              <w:t>о</w:t>
            </w:r>
            <w:r w:rsidRPr="00342ABF">
              <w:rPr>
                <w:rFonts w:ascii="Times New Roman" w:hAnsi="Times New Roman"/>
                <w:sz w:val="28"/>
                <w:szCs w:val="28"/>
              </w:rPr>
              <w:t>ектов</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 проект</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50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spacing w:after="0" w:line="240" w:lineRule="auto"/>
              <w:rPr>
                <w:rFonts w:ascii="Times New Roman" w:hAnsi="Times New Roman"/>
                <w:sz w:val="28"/>
                <w:szCs w:val="28"/>
              </w:rPr>
            </w:pP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Участие в м</w:t>
            </w:r>
            <w:r w:rsidRPr="00342ABF">
              <w:rPr>
                <w:rFonts w:ascii="Times New Roman" w:hAnsi="Times New Roman"/>
                <w:sz w:val="28"/>
                <w:szCs w:val="28"/>
              </w:rPr>
              <w:t>е</w:t>
            </w:r>
            <w:r w:rsidRPr="00342ABF">
              <w:rPr>
                <w:rFonts w:ascii="Times New Roman" w:hAnsi="Times New Roman"/>
                <w:sz w:val="28"/>
                <w:szCs w:val="28"/>
              </w:rPr>
              <w:t>роприятиях ра</w:t>
            </w:r>
            <w:r w:rsidRPr="00342ABF">
              <w:rPr>
                <w:rFonts w:ascii="Times New Roman" w:hAnsi="Times New Roman"/>
                <w:sz w:val="28"/>
                <w:szCs w:val="28"/>
              </w:rPr>
              <w:t>з</w:t>
            </w:r>
            <w:r w:rsidRPr="00342ABF">
              <w:rPr>
                <w:rFonts w:ascii="Times New Roman" w:hAnsi="Times New Roman"/>
                <w:sz w:val="28"/>
                <w:szCs w:val="28"/>
              </w:rPr>
              <w:t>ного уровня, в том числе о</w:t>
            </w:r>
            <w:r w:rsidRPr="00342ABF">
              <w:rPr>
                <w:rFonts w:ascii="Times New Roman" w:hAnsi="Times New Roman"/>
                <w:sz w:val="28"/>
                <w:szCs w:val="28"/>
              </w:rPr>
              <w:t>б</w:t>
            </w:r>
            <w:r w:rsidRPr="00342ABF">
              <w:rPr>
                <w:rFonts w:ascii="Times New Roman" w:hAnsi="Times New Roman"/>
                <w:sz w:val="28"/>
                <w:szCs w:val="28"/>
              </w:rPr>
              <w:t>мен опытом</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 мероприятие</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10</w:t>
            </w:r>
          </w:p>
        </w:tc>
      </w:tr>
      <w:tr w:rsidR="00AA68FB" w:rsidRPr="00342ABF">
        <w:trPr>
          <w:trHeight w:val="20"/>
        </w:trPr>
        <w:tc>
          <w:tcPr>
            <w:tcW w:w="1763" w:type="dxa"/>
            <w:vMerge w:val="restart"/>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Юриско</w:t>
            </w:r>
            <w:r w:rsidRPr="00342ABF">
              <w:rPr>
                <w:rFonts w:ascii="Times New Roman" w:hAnsi="Times New Roman"/>
                <w:sz w:val="28"/>
                <w:szCs w:val="28"/>
              </w:rPr>
              <w:t>н</w:t>
            </w:r>
            <w:r w:rsidRPr="00342ABF">
              <w:rPr>
                <w:rFonts w:ascii="Times New Roman" w:hAnsi="Times New Roman"/>
                <w:sz w:val="28"/>
                <w:szCs w:val="28"/>
              </w:rPr>
              <w:t>сульт, и</w:t>
            </w:r>
            <w:r w:rsidRPr="00342ABF">
              <w:rPr>
                <w:rFonts w:ascii="Times New Roman" w:hAnsi="Times New Roman"/>
                <w:sz w:val="28"/>
                <w:szCs w:val="28"/>
              </w:rPr>
              <w:t>н</w:t>
            </w:r>
            <w:r w:rsidRPr="00342ABF">
              <w:rPr>
                <w:rFonts w:ascii="Times New Roman" w:hAnsi="Times New Roman"/>
                <w:sz w:val="28"/>
                <w:szCs w:val="28"/>
              </w:rPr>
              <w:t>спектор по кадрам, пр</w:t>
            </w:r>
            <w:r w:rsidRPr="00342ABF">
              <w:rPr>
                <w:rFonts w:ascii="Times New Roman" w:hAnsi="Times New Roman"/>
                <w:sz w:val="28"/>
                <w:szCs w:val="28"/>
              </w:rPr>
              <w:t>о</w:t>
            </w:r>
            <w:r w:rsidRPr="00342ABF">
              <w:rPr>
                <w:rFonts w:ascii="Times New Roman" w:hAnsi="Times New Roman"/>
                <w:sz w:val="28"/>
                <w:szCs w:val="28"/>
              </w:rPr>
              <w:t>граммист, делопрои</w:t>
            </w:r>
            <w:r w:rsidRPr="00342ABF">
              <w:rPr>
                <w:rFonts w:ascii="Times New Roman" w:hAnsi="Times New Roman"/>
                <w:sz w:val="28"/>
                <w:szCs w:val="28"/>
              </w:rPr>
              <w:t>з</w:t>
            </w:r>
            <w:r w:rsidRPr="00342ABF">
              <w:rPr>
                <w:rFonts w:ascii="Times New Roman" w:hAnsi="Times New Roman"/>
                <w:sz w:val="28"/>
                <w:szCs w:val="28"/>
              </w:rPr>
              <w:t>вод</w:t>
            </w:r>
            <w:r w:rsidRPr="00342ABF">
              <w:rPr>
                <w:rFonts w:ascii="Times New Roman" w:hAnsi="Times New Roman"/>
                <w:sz w:val="28"/>
                <w:szCs w:val="28"/>
              </w:rPr>
              <w:t>и</w:t>
            </w:r>
            <w:r>
              <w:rPr>
                <w:rFonts w:ascii="Times New Roman" w:hAnsi="Times New Roman"/>
                <w:sz w:val="28"/>
                <w:szCs w:val="28"/>
              </w:rPr>
              <w:t xml:space="preserve">тель, </w:t>
            </w:r>
            <w:r w:rsidRPr="00342ABF">
              <w:rPr>
                <w:rFonts w:ascii="Times New Roman" w:hAnsi="Times New Roman"/>
                <w:sz w:val="28"/>
                <w:szCs w:val="28"/>
              </w:rPr>
              <w:t>секретарь-</w:t>
            </w:r>
            <w:r w:rsidRPr="00342ABF">
              <w:rPr>
                <w:rFonts w:ascii="Times New Roman" w:hAnsi="Times New Roman"/>
                <w:sz w:val="28"/>
                <w:szCs w:val="28"/>
              </w:rPr>
              <w:lastRenderedPageBreak/>
              <w:t>машинистка, секретарь, секретарь учебной ча</w:t>
            </w:r>
            <w:r w:rsidRPr="00342ABF">
              <w:rPr>
                <w:rFonts w:ascii="Times New Roman" w:hAnsi="Times New Roman"/>
                <w:sz w:val="28"/>
                <w:szCs w:val="28"/>
              </w:rPr>
              <w:t>с</w:t>
            </w:r>
            <w:r w:rsidRPr="00342ABF">
              <w:rPr>
                <w:rFonts w:ascii="Times New Roman" w:hAnsi="Times New Roman"/>
                <w:sz w:val="28"/>
                <w:szCs w:val="28"/>
              </w:rPr>
              <w:t>ти</w:t>
            </w:r>
          </w:p>
        </w:tc>
        <w:tc>
          <w:tcPr>
            <w:tcW w:w="7667" w:type="dxa"/>
            <w:gridSpan w:val="8"/>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lastRenderedPageBreak/>
              <w:t>Выплаты за важность выполняемой работы, степень сам</w:t>
            </w:r>
            <w:r w:rsidRPr="00342ABF">
              <w:rPr>
                <w:rFonts w:ascii="Times New Roman" w:hAnsi="Times New Roman"/>
                <w:sz w:val="28"/>
                <w:szCs w:val="28"/>
              </w:rPr>
              <w:t>о</w:t>
            </w:r>
            <w:r w:rsidRPr="00342ABF">
              <w:rPr>
                <w:rFonts w:ascii="Times New Roman" w:hAnsi="Times New Roman"/>
                <w:sz w:val="28"/>
                <w:szCs w:val="28"/>
              </w:rPr>
              <w:t>стоятельности и ответственности при выполнении поставле</w:t>
            </w:r>
            <w:r w:rsidRPr="00342ABF">
              <w:rPr>
                <w:rFonts w:ascii="Times New Roman" w:hAnsi="Times New Roman"/>
                <w:sz w:val="28"/>
                <w:szCs w:val="28"/>
              </w:rPr>
              <w:t>н</w:t>
            </w:r>
            <w:r w:rsidRPr="00342ABF">
              <w:rPr>
                <w:rFonts w:ascii="Times New Roman" w:hAnsi="Times New Roman"/>
                <w:sz w:val="28"/>
                <w:szCs w:val="28"/>
              </w:rPr>
              <w:t>ных задач</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Своевреме</w:t>
            </w:r>
            <w:r w:rsidRPr="00342ABF">
              <w:rPr>
                <w:rFonts w:ascii="Times New Roman" w:hAnsi="Times New Roman"/>
                <w:sz w:val="28"/>
                <w:szCs w:val="28"/>
              </w:rPr>
              <w:t>н</w:t>
            </w:r>
            <w:r w:rsidRPr="00342ABF">
              <w:rPr>
                <w:rFonts w:ascii="Times New Roman" w:hAnsi="Times New Roman"/>
                <w:sz w:val="28"/>
                <w:szCs w:val="28"/>
              </w:rPr>
              <w:t>ная подгото</w:t>
            </w:r>
            <w:r w:rsidRPr="00342ABF">
              <w:rPr>
                <w:rFonts w:ascii="Times New Roman" w:hAnsi="Times New Roman"/>
                <w:sz w:val="28"/>
                <w:szCs w:val="28"/>
              </w:rPr>
              <w:t>в</w:t>
            </w:r>
            <w:r w:rsidRPr="00342ABF">
              <w:rPr>
                <w:rFonts w:ascii="Times New Roman" w:hAnsi="Times New Roman"/>
                <w:sz w:val="28"/>
                <w:szCs w:val="28"/>
              </w:rPr>
              <w:t>ка л</w:t>
            </w:r>
            <w:r w:rsidRPr="00342ABF">
              <w:rPr>
                <w:rFonts w:ascii="Times New Roman" w:hAnsi="Times New Roman"/>
                <w:sz w:val="28"/>
                <w:szCs w:val="28"/>
              </w:rPr>
              <w:t>о</w:t>
            </w:r>
            <w:r w:rsidRPr="00342ABF">
              <w:rPr>
                <w:rFonts w:ascii="Times New Roman" w:hAnsi="Times New Roman"/>
                <w:sz w:val="28"/>
                <w:szCs w:val="28"/>
              </w:rPr>
              <w:t>кальных норм</w:t>
            </w:r>
            <w:r w:rsidRPr="00342ABF">
              <w:rPr>
                <w:rFonts w:ascii="Times New Roman" w:hAnsi="Times New Roman"/>
                <w:sz w:val="28"/>
                <w:szCs w:val="28"/>
              </w:rPr>
              <w:t>а</w:t>
            </w:r>
            <w:r w:rsidRPr="00342ABF">
              <w:rPr>
                <w:rFonts w:ascii="Times New Roman" w:hAnsi="Times New Roman"/>
                <w:sz w:val="28"/>
                <w:szCs w:val="28"/>
              </w:rPr>
              <w:t>тивных актов</w:t>
            </w:r>
            <w:r w:rsidRPr="00342ABF">
              <w:rPr>
                <w:rFonts w:ascii="Times New Roman" w:hAnsi="Times New Roman"/>
                <w:sz w:val="28"/>
                <w:szCs w:val="28"/>
              </w:rPr>
              <w:br/>
              <w:t xml:space="preserve">учреждения, </w:t>
            </w:r>
            <w:r w:rsidRPr="00342ABF">
              <w:rPr>
                <w:rFonts w:ascii="Times New Roman" w:hAnsi="Times New Roman"/>
                <w:sz w:val="28"/>
                <w:szCs w:val="28"/>
              </w:rPr>
              <w:lastRenderedPageBreak/>
              <w:t>финансово-экономич</w:t>
            </w:r>
            <w:r w:rsidRPr="00342ABF">
              <w:rPr>
                <w:rFonts w:ascii="Times New Roman" w:hAnsi="Times New Roman"/>
                <w:sz w:val="28"/>
                <w:szCs w:val="28"/>
              </w:rPr>
              <w:t>е</w:t>
            </w:r>
            <w:r w:rsidRPr="00342ABF">
              <w:rPr>
                <w:rFonts w:ascii="Times New Roman" w:hAnsi="Times New Roman"/>
                <w:sz w:val="28"/>
                <w:szCs w:val="28"/>
              </w:rPr>
              <w:t>ских док</w:t>
            </w:r>
            <w:r w:rsidRPr="00342ABF">
              <w:rPr>
                <w:rFonts w:ascii="Times New Roman" w:hAnsi="Times New Roman"/>
                <w:sz w:val="28"/>
                <w:szCs w:val="28"/>
              </w:rPr>
              <w:t>у</w:t>
            </w:r>
            <w:r w:rsidRPr="00342ABF">
              <w:rPr>
                <w:rFonts w:ascii="Times New Roman" w:hAnsi="Times New Roman"/>
                <w:sz w:val="28"/>
                <w:szCs w:val="28"/>
              </w:rPr>
              <w:t>ментов</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lastRenderedPageBreak/>
              <w:t>соответствие нормам дейс</w:t>
            </w:r>
            <w:r w:rsidRPr="00342ABF">
              <w:rPr>
                <w:rFonts w:ascii="Times New Roman" w:hAnsi="Times New Roman"/>
                <w:sz w:val="28"/>
                <w:szCs w:val="28"/>
              </w:rPr>
              <w:t>т</w:t>
            </w:r>
            <w:r w:rsidRPr="00342ABF">
              <w:rPr>
                <w:rFonts w:ascii="Times New Roman" w:hAnsi="Times New Roman"/>
                <w:sz w:val="28"/>
                <w:szCs w:val="28"/>
              </w:rPr>
              <w:t>вующего зак</w:t>
            </w:r>
            <w:r w:rsidRPr="00342ABF">
              <w:rPr>
                <w:rFonts w:ascii="Times New Roman" w:hAnsi="Times New Roman"/>
                <w:sz w:val="28"/>
                <w:szCs w:val="28"/>
              </w:rPr>
              <w:t>о</w:t>
            </w:r>
            <w:r w:rsidRPr="00342ABF">
              <w:rPr>
                <w:rFonts w:ascii="Times New Roman" w:hAnsi="Times New Roman"/>
                <w:sz w:val="28"/>
                <w:szCs w:val="28"/>
              </w:rPr>
              <w:t xml:space="preserve">нодательства  </w:t>
            </w:r>
          </w:p>
        </w:tc>
        <w:tc>
          <w:tcPr>
            <w:tcW w:w="2048"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100%</w:t>
            </w:r>
          </w:p>
        </w:tc>
        <w:tc>
          <w:tcPr>
            <w:tcW w:w="1666" w:type="dxa"/>
            <w:gridSpan w:val="3"/>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Оформление д</w:t>
            </w:r>
            <w:r w:rsidRPr="00342ABF">
              <w:rPr>
                <w:rFonts w:ascii="Times New Roman" w:hAnsi="Times New Roman"/>
                <w:sz w:val="28"/>
                <w:szCs w:val="28"/>
              </w:rPr>
              <w:t>о</w:t>
            </w:r>
            <w:r>
              <w:rPr>
                <w:rFonts w:ascii="Times New Roman" w:hAnsi="Times New Roman"/>
                <w:sz w:val="28"/>
                <w:szCs w:val="28"/>
              </w:rPr>
              <w:t xml:space="preserve">кументов для </w:t>
            </w:r>
            <w:r w:rsidRPr="00342ABF">
              <w:rPr>
                <w:rFonts w:ascii="Times New Roman" w:hAnsi="Times New Roman"/>
                <w:sz w:val="28"/>
                <w:szCs w:val="28"/>
              </w:rPr>
              <w:t>участия в краевых и фед</w:t>
            </w:r>
            <w:r w:rsidRPr="00342ABF">
              <w:rPr>
                <w:rFonts w:ascii="Times New Roman" w:hAnsi="Times New Roman"/>
                <w:sz w:val="28"/>
                <w:szCs w:val="28"/>
              </w:rPr>
              <w:t>е</w:t>
            </w:r>
            <w:r w:rsidRPr="00342ABF">
              <w:rPr>
                <w:rFonts w:ascii="Times New Roman" w:hAnsi="Times New Roman"/>
                <w:sz w:val="28"/>
                <w:szCs w:val="28"/>
              </w:rPr>
              <w:t>ральных пр</w:t>
            </w:r>
            <w:r w:rsidRPr="00342ABF">
              <w:rPr>
                <w:rFonts w:ascii="Times New Roman" w:hAnsi="Times New Roman"/>
                <w:sz w:val="28"/>
                <w:szCs w:val="28"/>
              </w:rPr>
              <w:t>о</w:t>
            </w:r>
            <w:r w:rsidRPr="00342ABF">
              <w:rPr>
                <w:rFonts w:ascii="Times New Roman" w:hAnsi="Times New Roman"/>
                <w:sz w:val="28"/>
                <w:szCs w:val="28"/>
              </w:rPr>
              <w:t xml:space="preserve">граммах,      </w:t>
            </w:r>
            <w:r w:rsidRPr="00342ABF">
              <w:rPr>
                <w:rFonts w:ascii="Times New Roman" w:hAnsi="Times New Roman"/>
                <w:sz w:val="28"/>
                <w:szCs w:val="28"/>
              </w:rPr>
              <w:br/>
              <w:t>проектах, конкурсах</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соответствие заданным но</w:t>
            </w:r>
            <w:r w:rsidRPr="00342ABF">
              <w:rPr>
                <w:rFonts w:ascii="Times New Roman" w:hAnsi="Times New Roman"/>
                <w:sz w:val="28"/>
                <w:szCs w:val="28"/>
              </w:rPr>
              <w:t>р</w:t>
            </w:r>
            <w:r w:rsidRPr="00342ABF">
              <w:rPr>
                <w:rFonts w:ascii="Times New Roman" w:hAnsi="Times New Roman"/>
                <w:sz w:val="28"/>
                <w:szCs w:val="28"/>
              </w:rPr>
              <w:t>мам</w:t>
            </w:r>
          </w:p>
        </w:tc>
        <w:tc>
          <w:tcPr>
            <w:tcW w:w="2048"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100%</w:t>
            </w:r>
          </w:p>
        </w:tc>
        <w:tc>
          <w:tcPr>
            <w:tcW w:w="1666" w:type="dxa"/>
            <w:gridSpan w:val="3"/>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интенсивность и высокие результаты работы</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Осуществл</w:t>
            </w:r>
            <w:r w:rsidRPr="00342ABF">
              <w:rPr>
                <w:rFonts w:ascii="Times New Roman" w:hAnsi="Times New Roman"/>
                <w:sz w:val="28"/>
                <w:szCs w:val="28"/>
              </w:rPr>
              <w:t>е</w:t>
            </w:r>
            <w:r w:rsidRPr="00342ABF">
              <w:rPr>
                <w:rFonts w:ascii="Times New Roman" w:hAnsi="Times New Roman"/>
                <w:sz w:val="28"/>
                <w:szCs w:val="28"/>
              </w:rPr>
              <w:t>ние юридич</w:t>
            </w:r>
            <w:r w:rsidRPr="00342ABF">
              <w:rPr>
                <w:rFonts w:ascii="Times New Roman" w:hAnsi="Times New Roman"/>
                <w:sz w:val="28"/>
                <w:szCs w:val="28"/>
              </w:rPr>
              <w:t>е</w:t>
            </w:r>
            <w:r w:rsidRPr="00342ABF">
              <w:rPr>
                <w:rFonts w:ascii="Times New Roman" w:hAnsi="Times New Roman"/>
                <w:sz w:val="28"/>
                <w:szCs w:val="28"/>
              </w:rPr>
              <w:t>ских ко</w:t>
            </w:r>
            <w:r w:rsidRPr="00342ABF">
              <w:rPr>
                <w:rFonts w:ascii="Times New Roman" w:hAnsi="Times New Roman"/>
                <w:sz w:val="28"/>
                <w:szCs w:val="28"/>
              </w:rPr>
              <w:t>н</w:t>
            </w:r>
            <w:r w:rsidRPr="00342ABF">
              <w:rPr>
                <w:rFonts w:ascii="Times New Roman" w:hAnsi="Times New Roman"/>
                <w:sz w:val="28"/>
                <w:szCs w:val="28"/>
              </w:rPr>
              <w:t>сультаций для обуча</w:t>
            </w:r>
            <w:r w:rsidRPr="00342ABF">
              <w:rPr>
                <w:rFonts w:ascii="Times New Roman" w:hAnsi="Times New Roman"/>
                <w:sz w:val="28"/>
                <w:szCs w:val="28"/>
              </w:rPr>
              <w:t>ю</w:t>
            </w:r>
            <w:r w:rsidRPr="00342ABF">
              <w:rPr>
                <w:rFonts w:ascii="Times New Roman" w:hAnsi="Times New Roman"/>
                <w:sz w:val="28"/>
                <w:szCs w:val="28"/>
              </w:rPr>
              <w:t>щихся и р</w:t>
            </w:r>
            <w:r w:rsidRPr="00342ABF">
              <w:rPr>
                <w:rFonts w:ascii="Times New Roman" w:hAnsi="Times New Roman"/>
                <w:sz w:val="28"/>
                <w:szCs w:val="28"/>
              </w:rPr>
              <w:t>а</w:t>
            </w:r>
            <w:r w:rsidRPr="00342ABF">
              <w:rPr>
                <w:rFonts w:ascii="Times New Roman" w:hAnsi="Times New Roman"/>
                <w:sz w:val="28"/>
                <w:szCs w:val="28"/>
              </w:rPr>
              <w:t>ботников учрежд</w:t>
            </w:r>
            <w:r w:rsidRPr="00342ABF">
              <w:rPr>
                <w:rFonts w:ascii="Times New Roman" w:hAnsi="Times New Roman"/>
                <w:sz w:val="28"/>
                <w:szCs w:val="28"/>
              </w:rPr>
              <w:t>е</w:t>
            </w:r>
            <w:r w:rsidRPr="00342ABF">
              <w:rPr>
                <w:rFonts w:ascii="Times New Roman" w:hAnsi="Times New Roman"/>
                <w:sz w:val="28"/>
                <w:szCs w:val="28"/>
              </w:rPr>
              <w:t>ния</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Отсутствие конфликтов в учр</w:t>
            </w:r>
            <w:r w:rsidRPr="00342ABF">
              <w:rPr>
                <w:rFonts w:ascii="Times New Roman" w:hAnsi="Times New Roman"/>
                <w:sz w:val="28"/>
                <w:szCs w:val="28"/>
              </w:rPr>
              <w:t>е</w:t>
            </w:r>
            <w:r w:rsidRPr="00342ABF">
              <w:rPr>
                <w:rFonts w:ascii="Times New Roman" w:hAnsi="Times New Roman"/>
                <w:sz w:val="28"/>
                <w:szCs w:val="28"/>
              </w:rPr>
              <w:t>ждении</w:t>
            </w:r>
          </w:p>
        </w:tc>
        <w:tc>
          <w:tcPr>
            <w:tcW w:w="2048"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0</w:t>
            </w:r>
          </w:p>
        </w:tc>
        <w:tc>
          <w:tcPr>
            <w:tcW w:w="1666" w:type="dxa"/>
            <w:gridSpan w:val="3"/>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203"/>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качество выполняемых работ</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Создание в у</w:t>
            </w:r>
            <w:r w:rsidRPr="00342ABF">
              <w:rPr>
                <w:rFonts w:ascii="Times New Roman" w:hAnsi="Times New Roman"/>
                <w:sz w:val="28"/>
                <w:szCs w:val="28"/>
              </w:rPr>
              <w:t>ч</w:t>
            </w:r>
            <w:r w:rsidRPr="00342ABF">
              <w:rPr>
                <w:rFonts w:ascii="Times New Roman" w:hAnsi="Times New Roman"/>
                <w:sz w:val="28"/>
                <w:szCs w:val="28"/>
              </w:rPr>
              <w:t>реждении единых тр</w:t>
            </w:r>
            <w:r w:rsidRPr="00342ABF">
              <w:rPr>
                <w:rFonts w:ascii="Times New Roman" w:hAnsi="Times New Roman"/>
                <w:sz w:val="28"/>
                <w:szCs w:val="28"/>
              </w:rPr>
              <w:t>е</w:t>
            </w:r>
            <w:r w:rsidRPr="00342ABF">
              <w:rPr>
                <w:rFonts w:ascii="Times New Roman" w:hAnsi="Times New Roman"/>
                <w:sz w:val="28"/>
                <w:szCs w:val="28"/>
              </w:rPr>
              <w:t>бований к оформлению документов, системы документооб</w:t>
            </w:r>
            <w:r w:rsidRPr="00342ABF">
              <w:rPr>
                <w:rFonts w:ascii="Times New Roman" w:hAnsi="Times New Roman"/>
                <w:sz w:val="28"/>
                <w:szCs w:val="28"/>
              </w:rPr>
              <w:t>о</w:t>
            </w:r>
            <w:r w:rsidRPr="00342ABF">
              <w:rPr>
                <w:rFonts w:ascii="Times New Roman" w:hAnsi="Times New Roman"/>
                <w:sz w:val="28"/>
                <w:szCs w:val="28"/>
              </w:rPr>
              <w:t xml:space="preserve">рота </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наличие регл</w:t>
            </w:r>
            <w:r w:rsidRPr="00342ABF">
              <w:rPr>
                <w:rFonts w:ascii="Times New Roman" w:hAnsi="Times New Roman"/>
                <w:sz w:val="28"/>
                <w:szCs w:val="28"/>
              </w:rPr>
              <w:t>а</w:t>
            </w:r>
            <w:r w:rsidRPr="00342ABF">
              <w:rPr>
                <w:rFonts w:ascii="Times New Roman" w:hAnsi="Times New Roman"/>
                <w:sz w:val="28"/>
                <w:szCs w:val="28"/>
              </w:rPr>
              <w:t>ментов по со</w:t>
            </w:r>
            <w:r w:rsidRPr="00342ABF">
              <w:rPr>
                <w:rFonts w:ascii="Times New Roman" w:hAnsi="Times New Roman"/>
                <w:sz w:val="28"/>
                <w:szCs w:val="28"/>
              </w:rPr>
              <w:t>з</w:t>
            </w:r>
            <w:r w:rsidRPr="00342ABF">
              <w:rPr>
                <w:rFonts w:ascii="Times New Roman" w:hAnsi="Times New Roman"/>
                <w:sz w:val="28"/>
                <w:szCs w:val="28"/>
              </w:rPr>
              <w:t>данию внутре</w:t>
            </w:r>
            <w:r w:rsidRPr="00342ABF">
              <w:rPr>
                <w:rFonts w:ascii="Times New Roman" w:hAnsi="Times New Roman"/>
                <w:sz w:val="28"/>
                <w:szCs w:val="28"/>
              </w:rPr>
              <w:t>н</w:t>
            </w:r>
            <w:r w:rsidRPr="00342ABF">
              <w:rPr>
                <w:rFonts w:ascii="Times New Roman" w:hAnsi="Times New Roman"/>
                <w:sz w:val="28"/>
                <w:szCs w:val="28"/>
              </w:rPr>
              <w:t xml:space="preserve">них        </w:t>
            </w:r>
            <w:r w:rsidRPr="00342ABF">
              <w:rPr>
                <w:rFonts w:ascii="Times New Roman" w:hAnsi="Times New Roman"/>
                <w:sz w:val="28"/>
                <w:szCs w:val="28"/>
              </w:rPr>
              <w:br/>
              <w:t>документов</w:t>
            </w:r>
          </w:p>
        </w:tc>
        <w:tc>
          <w:tcPr>
            <w:tcW w:w="2048"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соблюдение регламентов</w:t>
            </w:r>
          </w:p>
        </w:tc>
        <w:tc>
          <w:tcPr>
            <w:tcW w:w="1666" w:type="dxa"/>
            <w:gridSpan w:val="3"/>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791"/>
        </w:trPr>
        <w:tc>
          <w:tcPr>
            <w:tcW w:w="1763" w:type="dxa"/>
            <w:vMerge w:val="restart"/>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 xml:space="preserve">Шеф-повар,   повар             </w:t>
            </w:r>
          </w:p>
        </w:tc>
        <w:tc>
          <w:tcPr>
            <w:tcW w:w="7667" w:type="dxa"/>
            <w:gridSpan w:val="8"/>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Выплаты за важность выполняемой работы, степень сам</w:t>
            </w:r>
            <w:r w:rsidRPr="00342ABF">
              <w:rPr>
                <w:rFonts w:ascii="Times New Roman" w:hAnsi="Times New Roman"/>
                <w:sz w:val="28"/>
                <w:szCs w:val="28"/>
              </w:rPr>
              <w:t>о</w:t>
            </w:r>
            <w:r w:rsidRPr="00342ABF">
              <w:rPr>
                <w:rFonts w:ascii="Times New Roman" w:hAnsi="Times New Roman"/>
                <w:sz w:val="28"/>
                <w:szCs w:val="28"/>
              </w:rPr>
              <w:t>стоятельности и ответственности при выполнении поставле</w:t>
            </w:r>
            <w:r w:rsidRPr="00342ABF">
              <w:rPr>
                <w:rFonts w:ascii="Times New Roman" w:hAnsi="Times New Roman"/>
                <w:sz w:val="28"/>
                <w:szCs w:val="28"/>
              </w:rPr>
              <w:t>н</w:t>
            </w:r>
            <w:r w:rsidRPr="00342ABF">
              <w:rPr>
                <w:rFonts w:ascii="Times New Roman" w:hAnsi="Times New Roman"/>
                <w:sz w:val="28"/>
                <w:szCs w:val="28"/>
              </w:rPr>
              <w:t>ных задач</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Отсутствие или опер</w:t>
            </w:r>
            <w:r w:rsidRPr="00342ABF">
              <w:rPr>
                <w:rFonts w:ascii="Times New Roman" w:hAnsi="Times New Roman"/>
                <w:sz w:val="28"/>
                <w:szCs w:val="28"/>
              </w:rPr>
              <w:t>а</w:t>
            </w:r>
            <w:r w:rsidRPr="00342ABF">
              <w:rPr>
                <w:rFonts w:ascii="Times New Roman" w:hAnsi="Times New Roman"/>
                <w:sz w:val="28"/>
                <w:szCs w:val="28"/>
              </w:rPr>
              <w:t>тивное устр</w:t>
            </w:r>
            <w:r w:rsidRPr="00342ABF">
              <w:rPr>
                <w:rFonts w:ascii="Times New Roman" w:hAnsi="Times New Roman"/>
                <w:sz w:val="28"/>
                <w:szCs w:val="28"/>
              </w:rPr>
              <w:t>а</w:t>
            </w:r>
            <w:r w:rsidRPr="00342ABF">
              <w:rPr>
                <w:rFonts w:ascii="Times New Roman" w:hAnsi="Times New Roman"/>
                <w:sz w:val="28"/>
                <w:szCs w:val="28"/>
              </w:rPr>
              <w:t>нение пре</w:t>
            </w:r>
            <w:r w:rsidRPr="00342ABF">
              <w:rPr>
                <w:rFonts w:ascii="Times New Roman" w:hAnsi="Times New Roman"/>
                <w:sz w:val="28"/>
                <w:szCs w:val="28"/>
              </w:rPr>
              <w:t>д</w:t>
            </w:r>
            <w:r w:rsidRPr="00342ABF">
              <w:rPr>
                <w:rFonts w:ascii="Times New Roman" w:hAnsi="Times New Roman"/>
                <w:sz w:val="28"/>
                <w:szCs w:val="28"/>
              </w:rPr>
              <w:t>писаний ко</w:t>
            </w:r>
            <w:r w:rsidRPr="00342ABF">
              <w:rPr>
                <w:rFonts w:ascii="Times New Roman" w:hAnsi="Times New Roman"/>
                <w:sz w:val="28"/>
                <w:szCs w:val="28"/>
              </w:rPr>
              <w:t>н</w:t>
            </w:r>
            <w:r w:rsidRPr="00342ABF">
              <w:rPr>
                <w:rFonts w:ascii="Times New Roman" w:hAnsi="Times New Roman"/>
                <w:sz w:val="28"/>
                <w:szCs w:val="28"/>
              </w:rPr>
              <w:t>тролирующих или надз</w:t>
            </w:r>
            <w:r w:rsidRPr="00342ABF">
              <w:rPr>
                <w:rFonts w:ascii="Times New Roman" w:hAnsi="Times New Roman"/>
                <w:sz w:val="28"/>
                <w:szCs w:val="28"/>
              </w:rPr>
              <w:t>и</w:t>
            </w:r>
            <w:r w:rsidRPr="00342ABF">
              <w:rPr>
                <w:rFonts w:ascii="Times New Roman" w:hAnsi="Times New Roman"/>
                <w:sz w:val="28"/>
                <w:szCs w:val="28"/>
              </w:rPr>
              <w:t>рающих о</w:t>
            </w:r>
            <w:r w:rsidRPr="00342ABF">
              <w:rPr>
                <w:rFonts w:ascii="Times New Roman" w:hAnsi="Times New Roman"/>
                <w:sz w:val="28"/>
                <w:szCs w:val="28"/>
              </w:rPr>
              <w:t>р</w:t>
            </w:r>
            <w:r w:rsidRPr="00342ABF">
              <w:rPr>
                <w:rFonts w:ascii="Times New Roman" w:hAnsi="Times New Roman"/>
                <w:sz w:val="28"/>
                <w:szCs w:val="28"/>
              </w:rPr>
              <w:t>ганов</w:t>
            </w:r>
          </w:p>
        </w:tc>
        <w:tc>
          <w:tcPr>
            <w:tcW w:w="2120" w:type="dxa"/>
            <w:gridSpan w:val="2"/>
            <w:vMerge w:val="restart"/>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отсутствие предписаний контролиру</w:t>
            </w:r>
            <w:r w:rsidRPr="00342ABF">
              <w:rPr>
                <w:rFonts w:ascii="Times New Roman" w:hAnsi="Times New Roman"/>
                <w:sz w:val="28"/>
                <w:szCs w:val="28"/>
              </w:rPr>
              <w:t>ю</w:t>
            </w:r>
            <w:r w:rsidRPr="00342ABF">
              <w:rPr>
                <w:rFonts w:ascii="Times New Roman" w:hAnsi="Times New Roman"/>
                <w:sz w:val="28"/>
                <w:szCs w:val="28"/>
              </w:rPr>
              <w:t>щих орг</w:t>
            </w:r>
            <w:r w:rsidRPr="00342ABF">
              <w:rPr>
                <w:rFonts w:ascii="Times New Roman" w:hAnsi="Times New Roman"/>
                <w:sz w:val="28"/>
                <w:szCs w:val="28"/>
              </w:rPr>
              <w:t>а</w:t>
            </w:r>
            <w:r w:rsidRPr="00342ABF">
              <w:rPr>
                <w:rFonts w:ascii="Times New Roman" w:hAnsi="Times New Roman"/>
                <w:sz w:val="28"/>
                <w:szCs w:val="28"/>
              </w:rPr>
              <w:t xml:space="preserve">нов           </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0</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40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устранение предписаний в установле</w:t>
            </w:r>
            <w:r w:rsidRPr="00342ABF">
              <w:rPr>
                <w:rFonts w:ascii="Times New Roman" w:hAnsi="Times New Roman"/>
                <w:sz w:val="28"/>
                <w:szCs w:val="28"/>
              </w:rPr>
              <w:t>н</w:t>
            </w:r>
            <w:r w:rsidRPr="00342ABF">
              <w:rPr>
                <w:rFonts w:ascii="Times New Roman" w:hAnsi="Times New Roman"/>
                <w:sz w:val="28"/>
                <w:szCs w:val="28"/>
              </w:rPr>
              <w:t>ные сроки</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92"/>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интенсивность и высокие результаты работы</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Снижение уровня заб</w:t>
            </w:r>
            <w:r w:rsidRPr="00342ABF">
              <w:rPr>
                <w:rFonts w:ascii="Times New Roman" w:hAnsi="Times New Roman"/>
                <w:sz w:val="28"/>
                <w:szCs w:val="28"/>
              </w:rPr>
              <w:t>о</w:t>
            </w:r>
            <w:r w:rsidRPr="00342ABF">
              <w:rPr>
                <w:rFonts w:ascii="Times New Roman" w:hAnsi="Times New Roman"/>
                <w:sz w:val="28"/>
                <w:szCs w:val="28"/>
              </w:rPr>
              <w:t>леваемос</w:t>
            </w:r>
            <w:r w:rsidRPr="00342ABF">
              <w:rPr>
                <w:rFonts w:ascii="Times New Roman" w:hAnsi="Times New Roman"/>
                <w:sz w:val="28"/>
                <w:szCs w:val="28"/>
              </w:rPr>
              <w:lastRenderedPageBreak/>
              <w:t xml:space="preserve">ти обучающихся      </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lastRenderedPageBreak/>
              <w:t>снижение кол</w:t>
            </w:r>
            <w:r w:rsidRPr="00342ABF">
              <w:rPr>
                <w:rFonts w:ascii="Times New Roman" w:hAnsi="Times New Roman"/>
                <w:sz w:val="28"/>
                <w:szCs w:val="28"/>
              </w:rPr>
              <w:t>и</w:t>
            </w:r>
            <w:r w:rsidRPr="00342ABF">
              <w:rPr>
                <w:rFonts w:ascii="Times New Roman" w:hAnsi="Times New Roman"/>
                <w:sz w:val="28"/>
                <w:szCs w:val="28"/>
              </w:rPr>
              <w:t>чества заболе</w:t>
            </w:r>
            <w:r w:rsidRPr="00342ABF">
              <w:rPr>
                <w:rFonts w:ascii="Times New Roman" w:hAnsi="Times New Roman"/>
                <w:sz w:val="28"/>
                <w:szCs w:val="28"/>
              </w:rPr>
              <w:t>в</w:t>
            </w:r>
            <w:r w:rsidRPr="00342ABF">
              <w:rPr>
                <w:rFonts w:ascii="Times New Roman" w:hAnsi="Times New Roman"/>
                <w:sz w:val="28"/>
                <w:szCs w:val="28"/>
              </w:rPr>
              <w:t xml:space="preserve">ших </w:t>
            </w:r>
            <w:r w:rsidRPr="00342ABF">
              <w:rPr>
                <w:rFonts w:ascii="Times New Roman" w:hAnsi="Times New Roman"/>
                <w:sz w:val="28"/>
                <w:szCs w:val="28"/>
              </w:rPr>
              <w:lastRenderedPageBreak/>
              <w:t>обуча</w:t>
            </w:r>
            <w:r w:rsidRPr="00342ABF">
              <w:rPr>
                <w:rFonts w:ascii="Times New Roman" w:hAnsi="Times New Roman"/>
                <w:sz w:val="28"/>
                <w:szCs w:val="28"/>
              </w:rPr>
              <w:t>ю</w:t>
            </w:r>
            <w:r w:rsidRPr="00342ABF">
              <w:rPr>
                <w:rFonts w:ascii="Times New Roman" w:hAnsi="Times New Roman"/>
                <w:sz w:val="28"/>
                <w:szCs w:val="28"/>
              </w:rPr>
              <w:t>щихся</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lastRenderedPageBreak/>
              <w:t>отсутствие вспышек заб</w:t>
            </w:r>
            <w:r w:rsidRPr="00342ABF">
              <w:rPr>
                <w:rFonts w:ascii="Times New Roman" w:hAnsi="Times New Roman"/>
                <w:sz w:val="28"/>
                <w:szCs w:val="28"/>
              </w:rPr>
              <w:t>о</w:t>
            </w:r>
            <w:r w:rsidRPr="00342ABF">
              <w:rPr>
                <w:rFonts w:ascii="Times New Roman" w:hAnsi="Times New Roman"/>
                <w:sz w:val="28"/>
                <w:szCs w:val="28"/>
              </w:rPr>
              <w:t>леваний</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качество выполняемых работ</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Качество приготовл</w:t>
            </w:r>
            <w:r w:rsidRPr="00342ABF">
              <w:rPr>
                <w:rFonts w:ascii="Times New Roman" w:hAnsi="Times New Roman"/>
                <w:sz w:val="28"/>
                <w:szCs w:val="28"/>
              </w:rPr>
              <w:t>е</w:t>
            </w:r>
            <w:r w:rsidRPr="00342ABF">
              <w:rPr>
                <w:rFonts w:ascii="Times New Roman" w:hAnsi="Times New Roman"/>
                <w:sz w:val="28"/>
                <w:szCs w:val="28"/>
              </w:rPr>
              <w:t>ния пищи, эстетич</w:t>
            </w:r>
            <w:r w:rsidRPr="00342ABF">
              <w:rPr>
                <w:rFonts w:ascii="Times New Roman" w:hAnsi="Times New Roman"/>
                <w:sz w:val="28"/>
                <w:szCs w:val="28"/>
              </w:rPr>
              <w:t>е</w:t>
            </w:r>
            <w:r w:rsidRPr="00342ABF">
              <w:rPr>
                <w:rFonts w:ascii="Times New Roman" w:hAnsi="Times New Roman"/>
                <w:sz w:val="28"/>
                <w:szCs w:val="28"/>
              </w:rPr>
              <w:t>ское оформл</w:t>
            </w:r>
            <w:r w:rsidRPr="00342ABF">
              <w:rPr>
                <w:rFonts w:ascii="Times New Roman" w:hAnsi="Times New Roman"/>
                <w:sz w:val="28"/>
                <w:szCs w:val="28"/>
              </w:rPr>
              <w:t>е</w:t>
            </w:r>
            <w:r w:rsidRPr="00342ABF">
              <w:rPr>
                <w:rFonts w:ascii="Times New Roman" w:hAnsi="Times New Roman"/>
                <w:sz w:val="28"/>
                <w:szCs w:val="28"/>
              </w:rPr>
              <w:t>ние блюд</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отсутствие ж</w:t>
            </w:r>
            <w:r w:rsidRPr="00342ABF">
              <w:rPr>
                <w:rFonts w:ascii="Times New Roman" w:hAnsi="Times New Roman"/>
                <w:sz w:val="28"/>
                <w:szCs w:val="28"/>
              </w:rPr>
              <w:t>а</w:t>
            </w:r>
            <w:r w:rsidRPr="00342ABF">
              <w:rPr>
                <w:rFonts w:ascii="Times New Roman" w:hAnsi="Times New Roman"/>
                <w:sz w:val="28"/>
                <w:szCs w:val="28"/>
              </w:rPr>
              <w:t>лоб, отказов д</w:t>
            </w:r>
            <w:r w:rsidRPr="00342ABF">
              <w:rPr>
                <w:rFonts w:ascii="Times New Roman" w:hAnsi="Times New Roman"/>
                <w:sz w:val="28"/>
                <w:szCs w:val="28"/>
              </w:rPr>
              <w:t>е</w:t>
            </w:r>
            <w:r w:rsidRPr="00342ABF">
              <w:rPr>
                <w:rFonts w:ascii="Times New Roman" w:hAnsi="Times New Roman"/>
                <w:sz w:val="28"/>
                <w:szCs w:val="28"/>
              </w:rPr>
              <w:t>тей от приема пищи</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0</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40</w:t>
            </w:r>
          </w:p>
        </w:tc>
      </w:tr>
      <w:tr w:rsidR="00AA68FB" w:rsidRPr="00342ABF">
        <w:trPr>
          <w:trHeight w:val="20"/>
        </w:trPr>
        <w:tc>
          <w:tcPr>
            <w:tcW w:w="1763" w:type="dxa"/>
            <w:vMerge w:val="restart"/>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Кладо</w:t>
            </w:r>
            <w:r w:rsidRPr="00342ABF">
              <w:rPr>
                <w:rFonts w:ascii="Times New Roman" w:hAnsi="Times New Roman"/>
                <w:sz w:val="28"/>
                <w:szCs w:val="28"/>
              </w:rPr>
              <w:t>в</w:t>
            </w:r>
            <w:r w:rsidRPr="00342ABF">
              <w:rPr>
                <w:rFonts w:ascii="Times New Roman" w:hAnsi="Times New Roman"/>
                <w:sz w:val="28"/>
                <w:szCs w:val="28"/>
              </w:rPr>
              <w:t>щик, кастелянша, рабочий по комплексн</w:t>
            </w:r>
            <w:r w:rsidRPr="00342ABF">
              <w:rPr>
                <w:rFonts w:ascii="Times New Roman" w:hAnsi="Times New Roman"/>
                <w:sz w:val="28"/>
                <w:szCs w:val="28"/>
              </w:rPr>
              <w:t>о</w:t>
            </w:r>
            <w:r w:rsidRPr="00342ABF">
              <w:rPr>
                <w:rFonts w:ascii="Times New Roman" w:hAnsi="Times New Roman"/>
                <w:sz w:val="28"/>
                <w:szCs w:val="28"/>
              </w:rPr>
              <w:t>му обслуж</w:t>
            </w:r>
            <w:r w:rsidRPr="00342ABF">
              <w:rPr>
                <w:rFonts w:ascii="Times New Roman" w:hAnsi="Times New Roman"/>
                <w:sz w:val="28"/>
                <w:szCs w:val="28"/>
              </w:rPr>
              <w:t>и</w:t>
            </w:r>
            <w:r w:rsidRPr="00342ABF">
              <w:rPr>
                <w:rFonts w:ascii="Times New Roman" w:hAnsi="Times New Roman"/>
                <w:sz w:val="28"/>
                <w:szCs w:val="28"/>
              </w:rPr>
              <w:t>ванию и р</w:t>
            </w:r>
            <w:r w:rsidRPr="00342ABF">
              <w:rPr>
                <w:rFonts w:ascii="Times New Roman" w:hAnsi="Times New Roman"/>
                <w:sz w:val="28"/>
                <w:szCs w:val="28"/>
              </w:rPr>
              <w:t>е</w:t>
            </w:r>
            <w:r w:rsidRPr="00342ABF">
              <w:rPr>
                <w:rFonts w:ascii="Times New Roman" w:hAnsi="Times New Roman"/>
                <w:sz w:val="28"/>
                <w:szCs w:val="28"/>
              </w:rPr>
              <w:t>монту здания, дво</w:t>
            </w:r>
            <w:r w:rsidRPr="00342ABF">
              <w:rPr>
                <w:rFonts w:ascii="Times New Roman" w:hAnsi="Times New Roman"/>
                <w:sz w:val="28"/>
                <w:szCs w:val="28"/>
              </w:rPr>
              <w:t>р</w:t>
            </w:r>
            <w:r w:rsidRPr="00342ABF">
              <w:rPr>
                <w:rFonts w:ascii="Times New Roman" w:hAnsi="Times New Roman"/>
                <w:sz w:val="28"/>
                <w:szCs w:val="28"/>
              </w:rPr>
              <w:t>ник,    водитель,   кухонный р</w:t>
            </w:r>
            <w:r w:rsidRPr="00342ABF">
              <w:rPr>
                <w:rFonts w:ascii="Times New Roman" w:hAnsi="Times New Roman"/>
                <w:sz w:val="28"/>
                <w:szCs w:val="28"/>
              </w:rPr>
              <w:t>а</w:t>
            </w:r>
            <w:r w:rsidRPr="00342ABF">
              <w:rPr>
                <w:rFonts w:ascii="Times New Roman" w:hAnsi="Times New Roman"/>
                <w:sz w:val="28"/>
                <w:szCs w:val="28"/>
              </w:rPr>
              <w:t>бочий,      мойщик п</w:t>
            </w:r>
            <w:r w:rsidRPr="00342ABF">
              <w:rPr>
                <w:rFonts w:ascii="Times New Roman" w:hAnsi="Times New Roman"/>
                <w:sz w:val="28"/>
                <w:szCs w:val="28"/>
              </w:rPr>
              <w:t>о</w:t>
            </w:r>
            <w:r w:rsidRPr="00342ABF">
              <w:rPr>
                <w:rFonts w:ascii="Times New Roman" w:hAnsi="Times New Roman"/>
                <w:sz w:val="28"/>
                <w:szCs w:val="28"/>
              </w:rPr>
              <w:t>суды,        подсобный раб</w:t>
            </w:r>
            <w:r w:rsidRPr="00342ABF">
              <w:rPr>
                <w:rFonts w:ascii="Times New Roman" w:hAnsi="Times New Roman"/>
                <w:sz w:val="28"/>
                <w:szCs w:val="28"/>
              </w:rPr>
              <w:t>о</w:t>
            </w:r>
            <w:r w:rsidRPr="00342ABF">
              <w:rPr>
                <w:rFonts w:ascii="Times New Roman" w:hAnsi="Times New Roman"/>
                <w:sz w:val="28"/>
                <w:szCs w:val="28"/>
              </w:rPr>
              <w:t>чий,     лаборант,  гардеро</w:t>
            </w:r>
            <w:r w:rsidRPr="00342ABF">
              <w:rPr>
                <w:rFonts w:ascii="Times New Roman" w:hAnsi="Times New Roman"/>
                <w:sz w:val="28"/>
                <w:szCs w:val="28"/>
              </w:rPr>
              <w:t>б</w:t>
            </w:r>
            <w:r w:rsidRPr="00342ABF">
              <w:rPr>
                <w:rFonts w:ascii="Times New Roman" w:hAnsi="Times New Roman"/>
                <w:sz w:val="28"/>
                <w:szCs w:val="28"/>
              </w:rPr>
              <w:t>щик, ст</w:t>
            </w:r>
            <w:r w:rsidRPr="00342ABF">
              <w:rPr>
                <w:rFonts w:ascii="Times New Roman" w:hAnsi="Times New Roman"/>
                <w:sz w:val="28"/>
                <w:szCs w:val="28"/>
              </w:rPr>
              <w:t>о</w:t>
            </w:r>
            <w:r w:rsidRPr="00342ABF">
              <w:rPr>
                <w:rFonts w:ascii="Times New Roman" w:hAnsi="Times New Roman"/>
                <w:sz w:val="28"/>
                <w:szCs w:val="28"/>
              </w:rPr>
              <w:t>рож,   электрик</w:t>
            </w:r>
            <w:r>
              <w:rPr>
                <w:rFonts w:ascii="Times New Roman" w:hAnsi="Times New Roman"/>
                <w:sz w:val="28"/>
                <w:szCs w:val="28"/>
              </w:rPr>
              <w:t>, уборщик служебных помещений, машинист (кочегар) к</w:t>
            </w:r>
            <w:r>
              <w:rPr>
                <w:rFonts w:ascii="Times New Roman" w:hAnsi="Times New Roman"/>
                <w:sz w:val="28"/>
                <w:szCs w:val="28"/>
              </w:rPr>
              <w:t>о</w:t>
            </w:r>
            <w:r>
              <w:rPr>
                <w:rFonts w:ascii="Times New Roman" w:hAnsi="Times New Roman"/>
                <w:sz w:val="28"/>
                <w:szCs w:val="28"/>
              </w:rPr>
              <w:t>тельной</w:t>
            </w:r>
          </w:p>
        </w:tc>
        <w:tc>
          <w:tcPr>
            <w:tcW w:w="7667" w:type="dxa"/>
            <w:gridSpan w:val="8"/>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Выплаты за важность выполняемой работы, степень сам</w:t>
            </w:r>
            <w:r w:rsidRPr="00342ABF">
              <w:rPr>
                <w:rFonts w:ascii="Times New Roman" w:hAnsi="Times New Roman"/>
                <w:sz w:val="28"/>
                <w:szCs w:val="28"/>
              </w:rPr>
              <w:t>о</w:t>
            </w:r>
            <w:r w:rsidRPr="00342ABF">
              <w:rPr>
                <w:rFonts w:ascii="Times New Roman" w:hAnsi="Times New Roman"/>
                <w:sz w:val="28"/>
                <w:szCs w:val="28"/>
              </w:rPr>
              <w:t>стоятельности и ответственности при выполнении поставле</w:t>
            </w:r>
            <w:r w:rsidRPr="00342ABF">
              <w:rPr>
                <w:rFonts w:ascii="Times New Roman" w:hAnsi="Times New Roman"/>
                <w:sz w:val="28"/>
                <w:szCs w:val="28"/>
              </w:rPr>
              <w:t>н</w:t>
            </w:r>
            <w:r w:rsidRPr="00342ABF">
              <w:rPr>
                <w:rFonts w:ascii="Times New Roman" w:hAnsi="Times New Roman"/>
                <w:sz w:val="28"/>
                <w:szCs w:val="28"/>
              </w:rPr>
              <w:t>ных задач</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Соблюдение с</w:t>
            </w:r>
            <w:r w:rsidRPr="00342ABF">
              <w:rPr>
                <w:rFonts w:ascii="Times New Roman" w:hAnsi="Times New Roman"/>
                <w:sz w:val="28"/>
                <w:szCs w:val="28"/>
              </w:rPr>
              <w:t>а</w:t>
            </w:r>
            <w:r w:rsidRPr="00342ABF">
              <w:rPr>
                <w:rFonts w:ascii="Times New Roman" w:hAnsi="Times New Roman"/>
                <w:sz w:val="28"/>
                <w:szCs w:val="28"/>
              </w:rPr>
              <w:t>нитарно-гигиенич</w:t>
            </w:r>
            <w:r w:rsidRPr="00342ABF">
              <w:rPr>
                <w:rFonts w:ascii="Times New Roman" w:hAnsi="Times New Roman"/>
                <w:sz w:val="28"/>
                <w:szCs w:val="28"/>
              </w:rPr>
              <w:t>е</w:t>
            </w:r>
            <w:r w:rsidRPr="00342ABF">
              <w:rPr>
                <w:rFonts w:ascii="Times New Roman" w:hAnsi="Times New Roman"/>
                <w:sz w:val="28"/>
                <w:szCs w:val="28"/>
              </w:rPr>
              <w:t>ских норм, правил техники без</w:t>
            </w:r>
            <w:r w:rsidRPr="00342ABF">
              <w:rPr>
                <w:rFonts w:ascii="Times New Roman" w:hAnsi="Times New Roman"/>
                <w:sz w:val="28"/>
                <w:szCs w:val="28"/>
              </w:rPr>
              <w:t>о</w:t>
            </w:r>
            <w:r w:rsidRPr="00342ABF">
              <w:rPr>
                <w:rFonts w:ascii="Times New Roman" w:hAnsi="Times New Roman"/>
                <w:sz w:val="28"/>
                <w:szCs w:val="28"/>
              </w:rPr>
              <w:t>пасности, правил д</w:t>
            </w:r>
            <w:r w:rsidRPr="00342ABF">
              <w:rPr>
                <w:rFonts w:ascii="Times New Roman" w:hAnsi="Times New Roman"/>
                <w:sz w:val="28"/>
                <w:szCs w:val="28"/>
              </w:rPr>
              <w:t>о</w:t>
            </w:r>
            <w:r w:rsidRPr="00342ABF">
              <w:rPr>
                <w:rFonts w:ascii="Times New Roman" w:hAnsi="Times New Roman"/>
                <w:sz w:val="28"/>
                <w:szCs w:val="28"/>
              </w:rPr>
              <w:t xml:space="preserve">рожного движения         </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отсутствие замечаний на</w:t>
            </w:r>
            <w:r w:rsidRPr="00342ABF">
              <w:rPr>
                <w:rFonts w:ascii="Times New Roman" w:hAnsi="Times New Roman"/>
                <w:sz w:val="28"/>
                <w:szCs w:val="28"/>
              </w:rPr>
              <w:t>д</w:t>
            </w:r>
            <w:r w:rsidRPr="00342ABF">
              <w:rPr>
                <w:rFonts w:ascii="Times New Roman" w:hAnsi="Times New Roman"/>
                <w:sz w:val="28"/>
                <w:szCs w:val="28"/>
              </w:rPr>
              <w:t xml:space="preserve">зорных органов, аварий            </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 xml:space="preserve">0         </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 xml:space="preserve">30 </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интенсивность и высокие результаты работы</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Участие в мероприятиях учре</w:t>
            </w:r>
            <w:r w:rsidRPr="00342ABF">
              <w:rPr>
                <w:rFonts w:ascii="Times New Roman" w:hAnsi="Times New Roman"/>
                <w:sz w:val="28"/>
                <w:szCs w:val="28"/>
              </w:rPr>
              <w:t>ж</w:t>
            </w:r>
            <w:r w:rsidRPr="00342ABF">
              <w:rPr>
                <w:rFonts w:ascii="Times New Roman" w:hAnsi="Times New Roman"/>
                <w:sz w:val="28"/>
                <w:szCs w:val="28"/>
              </w:rPr>
              <w:t>дения</w:t>
            </w:r>
          </w:p>
        </w:tc>
        <w:tc>
          <w:tcPr>
            <w:tcW w:w="2120" w:type="dxa"/>
            <w:gridSpan w:val="2"/>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Проведение праздников для обучающихся</w:t>
            </w:r>
          </w:p>
        </w:tc>
        <w:tc>
          <w:tcPr>
            <w:tcW w:w="2121" w:type="dxa"/>
            <w:gridSpan w:val="4"/>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постоянно</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rPr>
                <w:rFonts w:ascii="Times New Roman" w:hAnsi="Times New Roman"/>
                <w:sz w:val="28"/>
                <w:szCs w:val="28"/>
                <w:highlight w:val="red"/>
              </w:rPr>
            </w:pPr>
            <w:r w:rsidRPr="00342ABF">
              <w:rPr>
                <w:rFonts w:ascii="Times New Roman" w:hAnsi="Times New Roman"/>
                <w:sz w:val="28"/>
                <w:szCs w:val="28"/>
              </w:rPr>
              <w:t>Осуществл</w:t>
            </w:r>
            <w:r w:rsidRPr="00342ABF">
              <w:rPr>
                <w:rFonts w:ascii="Times New Roman" w:hAnsi="Times New Roman"/>
                <w:sz w:val="28"/>
                <w:szCs w:val="28"/>
              </w:rPr>
              <w:t>е</w:t>
            </w:r>
            <w:r w:rsidRPr="00342ABF">
              <w:rPr>
                <w:rFonts w:ascii="Times New Roman" w:hAnsi="Times New Roman"/>
                <w:sz w:val="28"/>
                <w:szCs w:val="28"/>
              </w:rPr>
              <w:t>ние дополн</w:t>
            </w:r>
            <w:r w:rsidRPr="00342ABF">
              <w:rPr>
                <w:rFonts w:ascii="Times New Roman" w:hAnsi="Times New Roman"/>
                <w:sz w:val="28"/>
                <w:szCs w:val="28"/>
              </w:rPr>
              <w:t>и</w:t>
            </w:r>
            <w:r w:rsidRPr="00342ABF">
              <w:rPr>
                <w:rFonts w:ascii="Times New Roman" w:hAnsi="Times New Roman"/>
                <w:sz w:val="28"/>
                <w:szCs w:val="28"/>
              </w:rPr>
              <w:t>тельных р</w:t>
            </w:r>
            <w:r w:rsidRPr="00342ABF">
              <w:rPr>
                <w:rFonts w:ascii="Times New Roman" w:hAnsi="Times New Roman"/>
                <w:sz w:val="28"/>
                <w:szCs w:val="28"/>
              </w:rPr>
              <w:t>а</w:t>
            </w:r>
            <w:r w:rsidRPr="00342ABF">
              <w:rPr>
                <w:rFonts w:ascii="Times New Roman" w:hAnsi="Times New Roman"/>
                <w:sz w:val="28"/>
                <w:szCs w:val="28"/>
              </w:rPr>
              <w:t xml:space="preserve">бот </w:t>
            </w:r>
          </w:p>
        </w:tc>
        <w:tc>
          <w:tcPr>
            <w:tcW w:w="2120" w:type="dxa"/>
            <w:gridSpan w:val="2"/>
          </w:tcPr>
          <w:p w:rsidR="00AA68FB" w:rsidRPr="00342ABF" w:rsidRDefault="00AA68FB" w:rsidP="00AA68FB">
            <w:pPr>
              <w:autoSpaceDE w:val="0"/>
              <w:autoSpaceDN w:val="0"/>
              <w:adjustRightInd w:val="0"/>
              <w:spacing w:after="0" w:line="240" w:lineRule="auto"/>
              <w:rPr>
                <w:rFonts w:ascii="Times New Roman" w:hAnsi="Times New Roman"/>
                <w:sz w:val="28"/>
                <w:szCs w:val="28"/>
                <w:highlight w:val="red"/>
              </w:rPr>
            </w:pPr>
            <w:r w:rsidRPr="00342ABF">
              <w:rPr>
                <w:rFonts w:ascii="Times New Roman" w:hAnsi="Times New Roman"/>
                <w:sz w:val="28"/>
                <w:szCs w:val="28"/>
              </w:rPr>
              <w:t xml:space="preserve">погрузочно-разгрузочные работы </w:t>
            </w:r>
          </w:p>
        </w:tc>
        <w:tc>
          <w:tcPr>
            <w:tcW w:w="2121" w:type="dxa"/>
            <w:gridSpan w:val="4"/>
          </w:tcPr>
          <w:p w:rsidR="00AA68FB" w:rsidRPr="00342ABF" w:rsidRDefault="00AA68FB" w:rsidP="00AA68FB">
            <w:pPr>
              <w:autoSpaceDE w:val="0"/>
              <w:autoSpaceDN w:val="0"/>
              <w:adjustRightInd w:val="0"/>
              <w:spacing w:after="0" w:line="240" w:lineRule="auto"/>
              <w:rPr>
                <w:rFonts w:ascii="Times New Roman" w:hAnsi="Times New Roman"/>
                <w:sz w:val="28"/>
                <w:szCs w:val="28"/>
                <w:highlight w:val="red"/>
              </w:rPr>
            </w:pPr>
            <w:r w:rsidRPr="00342ABF">
              <w:rPr>
                <w:rFonts w:ascii="Times New Roman" w:hAnsi="Times New Roman"/>
                <w:sz w:val="28"/>
                <w:szCs w:val="28"/>
              </w:rPr>
              <w:t xml:space="preserve">постоянно          </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highlight w:val="red"/>
              </w:rPr>
            </w:pPr>
            <w:r w:rsidRPr="00342ABF">
              <w:rPr>
                <w:rFonts w:ascii="Times New Roman" w:hAnsi="Times New Roman"/>
                <w:sz w:val="28"/>
                <w:szCs w:val="28"/>
              </w:rPr>
              <w:t xml:space="preserve">30 </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качество выполняемых работ</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Благоустро</w:t>
            </w:r>
            <w:r w:rsidRPr="00342ABF">
              <w:rPr>
                <w:rFonts w:ascii="Times New Roman" w:hAnsi="Times New Roman"/>
                <w:sz w:val="28"/>
                <w:szCs w:val="28"/>
              </w:rPr>
              <w:t>й</w:t>
            </w:r>
            <w:r w:rsidRPr="00342ABF">
              <w:rPr>
                <w:rFonts w:ascii="Times New Roman" w:hAnsi="Times New Roman"/>
                <w:sz w:val="28"/>
                <w:szCs w:val="28"/>
              </w:rPr>
              <w:t>ство террит</w:t>
            </w:r>
            <w:r w:rsidRPr="00342ABF">
              <w:rPr>
                <w:rFonts w:ascii="Times New Roman" w:hAnsi="Times New Roman"/>
                <w:sz w:val="28"/>
                <w:szCs w:val="28"/>
              </w:rPr>
              <w:t>о</w:t>
            </w:r>
            <w:r w:rsidRPr="00342ABF">
              <w:rPr>
                <w:rFonts w:ascii="Times New Roman" w:hAnsi="Times New Roman"/>
                <w:sz w:val="28"/>
                <w:szCs w:val="28"/>
              </w:rPr>
              <w:t>рии учрежд</w:t>
            </w:r>
            <w:r w:rsidRPr="00342ABF">
              <w:rPr>
                <w:rFonts w:ascii="Times New Roman" w:hAnsi="Times New Roman"/>
                <w:sz w:val="28"/>
                <w:szCs w:val="28"/>
              </w:rPr>
              <w:t>е</w:t>
            </w:r>
            <w:r w:rsidRPr="00342ABF">
              <w:rPr>
                <w:rFonts w:ascii="Times New Roman" w:hAnsi="Times New Roman"/>
                <w:sz w:val="28"/>
                <w:szCs w:val="28"/>
              </w:rPr>
              <w:t>ния</w:t>
            </w:r>
          </w:p>
        </w:tc>
        <w:tc>
          <w:tcPr>
            <w:tcW w:w="2120" w:type="dxa"/>
            <w:gridSpan w:val="2"/>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зеленая зона, ландшафтный дизайн</w:t>
            </w: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 xml:space="preserve">наличие            </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 xml:space="preserve">30 </w:t>
            </w:r>
          </w:p>
        </w:tc>
      </w:tr>
      <w:tr w:rsidR="00AA68FB" w:rsidRPr="00342ABF">
        <w:trPr>
          <w:trHeight w:val="20"/>
        </w:trPr>
        <w:tc>
          <w:tcPr>
            <w:tcW w:w="1763" w:type="dxa"/>
            <w:vMerge w:val="restart"/>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Преподав</w:t>
            </w:r>
            <w:r w:rsidRPr="00342ABF">
              <w:rPr>
                <w:rFonts w:ascii="Times New Roman" w:hAnsi="Times New Roman"/>
                <w:sz w:val="28"/>
                <w:szCs w:val="28"/>
              </w:rPr>
              <w:t>а</w:t>
            </w:r>
            <w:r w:rsidRPr="00342ABF">
              <w:rPr>
                <w:rFonts w:ascii="Times New Roman" w:hAnsi="Times New Roman"/>
                <w:sz w:val="28"/>
                <w:szCs w:val="28"/>
              </w:rPr>
              <w:t>тель- орган</w:t>
            </w:r>
            <w:r w:rsidRPr="00342ABF">
              <w:rPr>
                <w:rFonts w:ascii="Times New Roman" w:hAnsi="Times New Roman"/>
                <w:sz w:val="28"/>
                <w:szCs w:val="28"/>
              </w:rPr>
              <w:t>и</w:t>
            </w:r>
            <w:r w:rsidRPr="00342ABF">
              <w:rPr>
                <w:rFonts w:ascii="Times New Roman" w:hAnsi="Times New Roman"/>
                <w:sz w:val="28"/>
                <w:szCs w:val="28"/>
              </w:rPr>
              <w:t>затор основ безопасности жизнеде</w:t>
            </w:r>
            <w:r w:rsidRPr="00342ABF">
              <w:rPr>
                <w:rFonts w:ascii="Times New Roman" w:hAnsi="Times New Roman"/>
                <w:sz w:val="28"/>
                <w:szCs w:val="28"/>
              </w:rPr>
              <w:t>я</w:t>
            </w:r>
            <w:r w:rsidRPr="00342ABF">
              <w:rPr>
                <w:rFonts w:ascii="Times New Roman" w:hAnsi="Times New Roman"/>
                <w:sz w:val="28"/>
                <w:szCs w:val="28"/>
              </w:rPr>
              <w:t>тельн</w:t>
            </w:r>
            <w:r w:rsidRPr="00342ABF">
              <w:rPr>
                <w:rFonts w:ascii="Times New Roman" w:hAnsi="Times New Roman"/>
                <w:sz w:val="28"/>
                <w:szCs w:val="28"/>
              </w:rPr>
              <w:t>о</w:t>
            </w:r>
            <w:r w:rsidRPr="00342ABF">
              <w:rPr>
                <w:rFonts w:ascii="Times New Roman" w:hAnsi="Times New Roman"/>
                <w:sz w:val="28"/>
                <w:szCs w:val="28"/>
              </w:rPr>
              <w:t>сти</w:t>
            </w:r>
          </w:p>
        </w:tc>
        <w:tc>
          <w:tcPr>
            <w:tcW w:w="7667" w:type="dxa"/>
            <w:gridSpan w:val="8"/>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Выплаты за важность выполняемой работы, степень сам</w:t>
            </w:r>
            <w:r w:rsidRPr="00342ABF">
              <w:rPr>
                <w:rFonts w:ascii="Times New Roman" w:hAnsi="Times New Roman"/>
                <w:sz w:val="28"/>
                <w:szCs w:val="28"/>
              </w:rPr>
              <w:t>о</w:t>
            </w:r>
            <w:r w:rsidRPr="00342ABF">
              <w:rPr>
                <w:rFonts w:ascii="Times New Roman" w:hAnsi="Times New Roman"/>
                <w:sz w:val="28"/>
                <w:szCs w:val="28"/>
              </w:rPr>
              <w:t>стоятельности и ответственности при выполнении поставле</w:t>
            </w:r>
            <w:r w:rsidRPr="00342ABF">
              <w:rPr>
                <w:rFonts w:ascii="Times New Roman" w:hAnsi="Times New Roman"/>
                <w:sz w:val="28"/>
                <w:szCs w:val="28"/>
              </w:rPr>
              <w:t>н</w:t>
            </w:r>
            <w:r w:rsidRPr="00342ABF">
              <w:rPr>
                <w:rFonts w:ascii="Times New Roman" w:hAnsi="Times New Roman"/>
                <w:sz w:val="28"/>
                <w:szCs w:val="28"/>
              </w:rPr>
              <w:t>ных задач</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Организация работы по соблюдения правил техники без</w:t>
            </w:r>
            <w:r w:rsidRPr="00342ABF">
              <w:rPr>
                <w:rFonts w:ascii="Times New Roman" w:hAnsi="Times New Roman"/>
                <w:sz w:val="28"/>
                <w:szCs w:val="28"/>
              </w:rPr>
              <w:t>о</w:t>
            </w:r>
            <w:r w:rsidRPr="00342ABF">
              <w:rPr>
                <w:rFonts w:ascii="Times New Roman" w:hAnsi="Times New Roman"/>
                <w:sz w:val="28"/>
                <w:szCs w:val="28"/>
              </w:rPr>
              <w:t>пасности жизнеде</w:t>
            </w:r>
            <w:r w:rsidRPr="00342ABF">
              <w:rPr>
                <w:rFonts w:ascii="Times New Roman" w:hAnsi="Times New Roman"/>
                <w:sz w:val="28"/>
                <w:szCs w:val="28"/>
              </w:rPr>
              <w:t>я</w:t>
            </w:r>
            <w:r w:rsidRPr="00342ABF">
              <w:rPr>
                <w:rFonts w:ascii="Times New Roman" w:hAnsi="Times New Roman"/>
                <w:sz w:val="28"/>
                <w:szCs w:val="28"/>
              </w:rPr>
              <w:t>тельности</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Проведение и</w:t>
            </w:r>
            <w:r w:rsidRPr="00342ABF">
              <w:rPr>
                <w:rFonts w:ascii="Times New Roman" w:hAnsi="Times New Roman"/>
                <w:sz w:val="28"/>
                <w:szCs w:val="28"/>
              </w:rPr>
              <w:t>н</w:t>
            </w:r>
            <w:r w:rsidRPr="00342ABF">
              <w:rPr>
                <w:rFonts w:ascii="Times New Roman" w:hAnsi="Times New Roman"/>
                <w:sz w:val="28"/>
                <w:szCs w:val="28"/>
              </w:rPr>
              <w:t xml:space="preserve">структажей с </w:t>
            </w:r>
            <w:r>
              <w:rPr>
                <w:rFonts w:ascii="Times New Roman" w:hAnsi="Times New Roman"/>
                <w:sz w:val="28"/>
                <w:szCs w:val="28"/>
              </w:rPr>
              <w:t>обучающимися</w:t>
            </w:r>
            <w:r w:rsidRPr="00342ABF">
              <w:rPr>
                <w:rFonts w:ascii="Times New Roman" w:hAnsi="Times New Roman"/>
                <w:sz w:val="28"/>
                <w:szCs w:val="28"/>
              </w:rPr>
              <w:t xml:space="preserve"> и р</w:t>
            </w:r>
            <w:r w:rsidRPr="00342ABF">
              <w:rPr>
                <w:rFonts w:ascii="Times New Roman" w:hAnsi="Times New Roman"/>
                <w:sz w:val="28"/>
                <w:szCs w:val="28"/>
              </w:rPr>
              <w:t>а</w:t>
            </w:r>
            <w:r w:rsidRPr="00342ABF">
              <w:rPr>
                <w:rFonts w:ascii="Times New Roman" w:hAnsi="Times New Roman"/>
                <w:sz w:val="28"/>
                <w:szCs w:val="28"/>
              </w:rPr>
              <w:t>ботниками школы</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Контроль за ведением клас</w:t>
            </w:r>
            <w:r w:rsidRPr="00342ABF">
              <w:rPr>
                <w:rFonts w:ascii="Times New Roman" w:hAnsi="Times New Roman"/>
                <w:sz w:val="28"/>
                <w:szCs w:val="28"/>
              </w:rPr>
              <w:t>с</w:t>
            </w:r>
            <w:r w:rsidRPr="00342ABF">
              <w:rPr>
                <w:rFonts w:ascii="Times New Roman" w:hAnsi="Times New Roman"/>
                <w:sz w:val="28"/>
                <w:szCs w:val="28"/>
              </w:rPr>
              <w:t>ной и школьной докуме</w:t>
            </w:r>
            <w:r w:rsidRPr="00342ABF">
              <w:rPr>
                <w:rFonts w:ascii="Times New Roman" w:hAnsi="Times New Roman"/>
                <w:sz w:val="28"/>
                <w:szCs w:val="28"/>
              </w:rPr>
              <w:t>н</w:t>
            </w:r>
            <w:r w:rsidRPr="00342ABF">
              <w:rPr>
                <w:rFonts w:ascii="Times New Roman" w:hAnsi="Times New Roman"/>
                <w:sz w:val="28"/>
                <w:szCs w:val="28"/>
              </w:rPr>
              <w:t>тации по проведению инструктажей</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spacing w:after="0" w:line="240" w:lineRule="auto"/>
              <w:rPr>
                <w:rFonts w:ascii="Times New Roman" w:hAnsi="Times New Roman"/>
                <w:sz w:val="28"/>
                <w:szCs w:val="28"/>
              </w:rPr>
            </w:pP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 xml:space="preserve">Контроль за </w:t>
            </w:r>
            <w:r w:rsidRPr="00342ABF">
              <w:rPr>
                <w:rFonts w:ascii="Times New Roman" w:hAnsi="Times New Roman"/>
                <w:sz w:val="28"/>
                <w:szCs w:val="28"/>
              </w:rPr>
              <w:lastRenderedPageBreak/>
              <w:t>безопа</w:t>
            </w:r>
            <w:r w:rsidRPr="00342ABF">
              <w:rPr>
                <w:rFonts w:ascii="Times New Roman" w:hAnsi="Times New Roman"/>
                <w:sz w:val="28"/>
                <w:szCs w:val="28"/>
              </w:rPr>
              <w:t>с</w:t>
            </w:r>
            <w:r w:rsidRPr="00342ABF">
              <w:rPr>
                <w:rFonts w:ascii="Times New Roman" w:hAnsi="Times New Roman"/>
                <w:sz w:val="28"/>
                <w:szCs w:val="28"/>
              </w:rPr>
              <w:t>ностью в образовател</w:t>
            </w:r>
            <w:r w:rsidRPr="00342ABF">
              <w:rPr>
                <w:rFonts w:ascii="Times New Roman" w:hAnsi="Times New Roman"/>
                <w:sz w:val="28"/>
                <w:szCs w:val="28"/>
              </w:rPr>
              <w:t>ь</w:t>
            </w:r>
            <w:r w:rsidRPr="00342ABF">
              <w:rPr>
                <w:rFonts w:ascii="Times New Roman" w:hAnsi="Times New Roman"/>
                <w:sz w:val="28"/>
                <w:szCs w:val="28"/>
              </w:rPr>
              <w:t>ном процессе оборудования, приборов, те</w:t>
            </w:r>
            <w:r w:rsidRPr="00342ABF">
              <w:rPr>
                <w:rFonts w:ascii="Times New Roman" w:hAnsi="Times New Roman"/>
                <w:sz w:val="28"/>
                <w:szCs w:val="28"/>
              </w:rPr>
              <w:t>х</w:t>
            </w:r>
            <w:r w:rsidRPr="00342ABF">
              <w:rPr>
                <w:rFonts w:ascii="Times New Roman" w:hAnsi="Times New Roman"/>
                <w:sz w:val="28"/>
                <w:szCs w:val="28"/>
              </w:rPr>
              <w:t>нических средств обуч</w:t>
            </w:r>
            <w:r w:rsidRPr="00342ABF">
              <w:rPr>
                <w:rFonts w:ascii="Times New Roman" w:hAnsi="Times New Roman"/>
                <w:sz w:val="28"/>
                <w:szCs w:val="28"/>
              </w:rPr>
              <w:t>е</w:t>
            </w:r>
            <w:r w:rsidRPr="00342ABF">
              <w:rPr>
                <w:rFonts w:ascii="Times New Roman" w:hAnsi="Times New Roman"/>
                <w:sz w:val="28"/>
                <w:szCs w:val="28"/>
              </w:rPr>
              <w:t>ния</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lastRenderedPageBreak/>
              <w:t xml:space="preserve">Наличие актов </w:t>
            </w:r>
            <w:r w:rsidRPr="00342ABF">
              <w:rPr>
                <w:rFonts w:ascii="Times New Roman" w:hAnsi="Times New Roman"/>
                <w:sz w:val="28"/>
                <w:szCs w:val="28"/>
              </w:rPr>
              <w:lastRenderedPageBreak/>
              <w:t>осмотра обор</w:t>
            </w:r>
            <w:r w:rsidRPr="00342ABF">
              <w:rPr>
                <w:rFonts w:ascii="Times New Roman" w:hAnsi="Times New Roman"/>
                <w:sz w:val="28"/>
                <w:szCs w:val="28"/>
              </w:rPr>
              <w:t>у</w:t>
            </w:r>
            <w:r w:rsidRPr="00342ABF">
              <w:rPr>
                <w:rFonts w:ascii="Times New Roman" w:hAnsi="Times New Roman"/>
                <w:sz w:val="28"/>
                <w:szCs w:val="28"/>
              </w:rPr>
              <w:t>дования, приб</w:t>
            </w:r>
            <w:r w:rsidRPr="00342ABF">
              <w:rPr>
                <w:rFonts w:ascii="Times New Roman" w:hAnsi="Times New Roman"/>
                <w:sz w:val="28"/>
                <w:szCs w:val="28"/>
              </w:rPr>
              <w:t>о</w:t>
            </w:r>
            <w:r w:rsidRPr="00342ABF">
              <w:rPr>
                <w:rFonts w:ascii="Times New Roman" w:hAnsi="Times New Roman"/>
                <w:sz w:val="28"/>
                <w:szCs w:val="28"/>
              </w:rPr>
              <w:t>ров, технич</w:t>
            </w:r>
            <w:r w:rsidRPr="00342ABF">
              <w:rPr>
                <w:rFonts w:ascii="Times New Roman" w:hAnsi="Times New Roman"/>
                <w:sz w:val="28"/>
                <w:szCs w:val="28"/>
              </w:rPr>
              <w:t>е</w:t>
            </w:r>
            <w:r w:rsidRPr="00342ABF">
              <w:rPr>
                <w:rFonts w:ascii="Times New Roman" w:hAnsi="Times New Roman"/>
                <w:sz w:val="28"/>
                <w:szCs w:val="28"/>
              </w:rPr>
              <w:t>ских средств обучения</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lastRenderedPageBreak/>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Взаимодейс</w:t>
            </w:r>
            <w:r w:rsidRPr="00342ABF">
              <w:rPr>
                <w:rFonts w:ascii="Times New Roman" w:hAnsi="Times New Roman"/>
                <w:sz w:val="28"/>
                <w:szCs w:val="28"/>
              </w:rPr>
              <w:t>т</w:t>
            </w:r>
            <w:r w:rsidRPr="00342ABF">
              <w:rPr>
                <w:rFonts w:ascii="Times New Roman" w:hAnsi="Times New Roman"/>
                <w:sz w:val="28"/>
                <w:szCs w:val="28"/>
              </w:rPr>
              <w:t>вие с учре</w:t>
            </w:r>
            <w:r w:rsidRPr="00342ABF">
              <w:rPr>
                <w:rFonts w:ascii="Times New Roman" w:hAnsi="Times New Roman"/>
                <w:sz w:val="28"/>
                <w:szCs w:val="28"/>
              </w:rPr>
              <w:t>ж</w:t>
            </w:r>
            <w:r w:rsidRPr="00342ABF">
              <w:rPr>
                <w:rFonts w:ascii="Times New Roman" w:hAnsi="Times New Roman"/>
                <w:sz w:val="28"/>
                <w:szCs w:val="28"/>
              </w:rPr>
              <w:t>дениями и организаци</w:t>
            </w:r>
            <w:r w:rsidRPr="00342ABF">
              <w:rPr>
                <w:rFonts w:ascii="Times New Roman" w:hAnsi="Times New Roman"/>
                <w:sz w:val="28"/>
                <w:szCs w:val="28"/>
              </w:rPr>
              <w:t>я</w:t>
            </w:r>
            <w:r w:rsidRPr="00342ABF">
              <w:rPr>
                <w:rFonts w:ascii="Times New Roman" w:hAnsi="Times New Roman"/>
                <w:sz w:val="28"/>
                <w:szCs w:val="28"/>
              </w:rPr>
              <w:t>ми</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Разработка пл</w:t>
            </w:r>
            <w:r w:rsidRPr="00342ABF">
              <w:rPr>
                <w:rFonts w:ascii="Times New Roman" w:hAnsi="Times New Roman"/>
                <w:sz w:val="28"/>
                <w:szCs w:val="28"/>
              </w:rPr>
              <w:t>а</w:t>
            </w:r>
            <w:r w:rsidRPr="00342ABF">
              <w:rPr>
                <w:rFonts w:ascii="Times New Roman" w:hAnsi="Times New Roman"/>
                <w:sz w:val="28"/>
                <w:szCs w:val="28"/>
              </w:rPr>
              <w:t>на гражданской обороны учр</w:t>
            </w:r>
            <w:r w:rsidRPr="00342ABF">
              <w:rPr>
                <w:rFonts w:ascii="Times New Roman" w:hAnsi="Times New Roman"/>
                <w:sz w:val="28"/>
                <w:szCs w:val="28"/>
              </w:rPr>
              <w:t>е</w:t>
            </w:r>
            <w:r w:rsidRPr="00342ABF">
              <w:rPr>
                <w:rFonts w:ascii="Times New Roman" w:hAnsi="Times New Roman"/>
                <w:sz w:val="28"/>
                <w:szCs w:val="28"/>
              </w:rPr>
              <w:t>ждения</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Наличие плана</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spacing w:after="0" w:line="240" w:lineRule="auto"/>
              <w:rPr>
                <w:rFonts w:ascii="Times New Roman" w:hAnsi="Times New Roman"/>
                <w:sz w:val="28"/>
                <w:szCs w:val="28"/>
              </w:rPr>
            </w:pP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Организация занятий по гражданской об</w:t>
            </w:r>
            <w:r w:rsidRPr="00342ABF">
              <w:rPr>
                <w:rFonts w:ascii="Times New Roman" w:hAnsi="Times New Roman"/>
                <w:sz w:val="28"/>
                <w:szCs w:val="28"/>
              </w:rPr>
              <w:t>о</w:t>
            </w:r>
            <w:r w:rsidRPr="00342ABF">
              <w:rPr>
                <w:rFonts w:ascii="Times New Roman" w:hAnsi="Times New Roman"/>
                <w:sz w:val="28"/>
                <w:szCs w:val="28"/>
              </w:rPr>
              <w:t>роне</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Проведение учений 2 раза в год</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94"/>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интенсивность и высокие результаты работы</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Достижения обучающихся</w:t>
            </w:r>
          </w:p>
        </w:tc>
        <w:tc>
          <w:tcPr>
            <w:tcW w:w="2120" w:type="dxa"/>
            <w:gridSpan w:val="2"/>
            <w:vMerge w:val="restart"/>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Участие в кра</w:t>
            </w:r>
            <w:r w:rsidRPr="00342ABF">
              <w:rPr>
                <w:rFonts w:ascii="Times New Roman" w:hAnsi="Times New Roman"/>
                <w:sz w:val="28"/>
                <w:szCs w:val="28"/>
              </w:rPr>
              <w:t>е</w:t>
            </w:r>
            <w:r w:rsidRPr="00342ABF">
              <w:rPr>
                <w:rFonts w:ascii="Times New Roman" w:hAnsi="Times New Roman"/>
                <w:sz w:val="28"/>
                <w:szCs w:val="28"/>
              </w:rPr>
              <w:t>вых, всеросси</w:t>
            </w:r>
            <w:r w:rsidRPr="00342ABF">
              <w:rPr>
                <w:rFonts w:ascii="Times New Roman" w:hAnsi="Times New Roman"/>
                <w:sz w:val="28"/>
                <w:szCs w:val="28"/>
              </w:rPr>
              <w:t>й</w:t>
            </w:r>
            <w:r w:rsidRPr="00342ABF">
              <w:rPr>
                <w:rFonts w:ascii="Times New Roman" w:hAnsi="Times New Roman"/>
                <w:sz w:val="28"/>
                <w:szCs w:val="28"/>
              </w:rPr>
              <w:t>ских, междун</w:t>
            </w:r>
            <w:r w:rsidRPr="00342ABF">
              <w:rPr>
                <w:rFonts w:ascii="Times New Roman" w:hAnsi="Times New Roman"/>
                <w:sz w:val="28"/>
                <w:szCs w:val="28"/>
              </w:rPr>
              <w:t>а</w:t>
            </w:r>
            <w:r w:rsidRPr="00342ABF">
              <w:rPr>
                <w:rFonts w:ascii="Times New Roman" w:hAnsi="Times New Roman"/>
                <w:sz w:val="28"/>
                <w:szCs w:val="28"/>
              </w:rPr>
              <w:t>родных соре</w:t>
            </w:r>
            <w:r w:rsidRPr="00342ABF">
              <w:rPr>
                <w:rFonts w:ascii="Times New Roman" w:hAnsi="Times New Roman"/>
                <w:sz w:val="28"/>
                <w:szCs w:val="28"/>
              </w:rPr>
              <w:t>в</w:t>
            </w:r>
            <w:r w:rsidRPr="00342ABF">
              <w:rPr>
                <w:rFonts w:ascii="Times New Roman" w:hAnsi="Times New Roman"/>
                <w:sz w:val="28"/>
                <w:szCs w:val="28"/>
              </w:rPr>
              <w:t>нованиях, олимпиадах, научно-практических конференциях, конкурсах</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Процент учас</w:t>
            </w:r>
            <w:r w:rsidRPr="00342ABF">
              <w:rPr>
                <w:rFonts w:ascii="Times New Roman" w:hAnsi="Times New Roman"/>
                <w:sz w:val="28"/>
                <w:szCs w:val="28"/>
              </w:rPr>
              <w:t>т</w:t>
            </w:r>
            <w:r w:rsidRPr="00342ABF">
              <w:rPr>
                <w:rFonts w:ascii="Times New Roman" w:hAnsi="Times New Roman"/>
                <w:sz w:val="28"/>
                <w:szCs w:val="28"/>
              </w:rPr>
              <w:t>вующих от общего числа об</w:t>
            </w:r>
            <w:r w:rsidRPr="00342ABF">
              <w:rPr>
                <w:rFonts w:ascii="Times New Roman" w:hAnsi="Times New Roman"/>
                <w:sz w:val="28"/>
                <w:szCs w:val="28"/>
              </w:rPr>
              <w:t>у</w:t>
            </w:r>
            <w:r w:rsidRPr="00342ABF">
              <w:rPr>
                <w:rFonts w:ascii="Times New Roman" w:hAnsi="Times New Roman"/>
                <w:sz w:val="28"/>
                <w:szCs w:val="28"/>
              </w:rPr>
              <w:t>чающихся  не менее 20 %</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Ведение пор</w:t>
            </w:r>
            <w:r w:rsidRPr="00342ABF">
              <w:rPr>
                <w:rFonts w:ascii="Times New Roman" w:hAnsi="Times New Roman"/>
                <w:sz w:val="28"/>
                <w:szCs w:val="28"/>
              </w:rPr>
              <w:t>т</w:t>
            </w:r>
            <w:r w:rsidRPr="00342ABF">
              <w:rPr>
                <w:rFonts w:ascii="Times New Roman" w:hAnsi="Times New Roman"/>
                <w:sz w:val="28"/>
                <w:szCs w:val="28"/>
              </w:rPr>
              <w:t>фолио обуча</w:t>
            </w:r>
            <w:r w:rsidRPr="00342ABF">
              <w:rPr>
                <w:rFonts w:ascii="Times New Roman" w:hAnsi="Times New Roman"/>
                <w:sz w:val="28"/>
                <w:szCs w:val="28"/>
              </w:rPr>
              <w:t>ю</w:t>
            </w:r>
            <w:r w:rsidRPr="00342ABF">
              <w:rPr>
                <w:rFonts w:ascii="Times New Roman" w:hAnsi="Times New Roman"/>
                <w:sz w:val="28"/>
                <w:szCs w:val="28"/>
              </w:rPr>
              <w:t>щихся</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vMerge/>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p>
        </w:tc>
        <w:tc>
          <w:tcPr>
            <w:tcW w:w="2121" w:type="dxa"/>
            <w:gridSpan w:val="4"/>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Призовое м</w:t>
            </w:r>
            <w:r w:rsidRPr="00342ABF">
              <w:rPr>
                <w:rFonts w:ascii="Times New Roman" w:hAnsi="Times New Roman"/>
                <w:sz w:val="28"/>
                <w:szCs w:val="28"/>
              </w:rPr>
              <w:t>е</w:t>
            </w:r>
            <w:r w:rsidRPr="00342ABF">
              <w:rPr>
                <w:rFonts w:ascii="Times New Roman" w:hAnsi="Times New Roman"/>
                <w:sz w:val="28"/>
                <w:szCs w:val="28"/>
              </w:rPr>
              <w:t>сто</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743"/>
        </w:trPr>
        <w:tc>
          <w:tcPr>
            <w:tcW w:w="1763" w:type="dxa"/>
            <w:vMerge w:val="restart"/>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Учитель-логопед, учитель-дефектолог</w:t>
            </w:r>
          </w:p>
        </w:tc>
        <w:tc>
          <w:tcPr>
            <w:tcW w:w="7667" w:type="dxa"/>
            <w:gridSpan w:val="8"/>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Выплаты за важность выполняемой работы, степень сам</w:t>
            </w:r>
            <w:r w:rsidRPr="00342ABF">
              <w:rPr>
                <w:rFonts w:ascii="Times New Roman" w:hAnsi="Times New Roman"/>
                <w:sz w:val="28"/>
                <w:szCs w:val="28"/>
              </w:rPr>
              <w:t>о</w:t>
            </w:r>
            <w:r w:rsidRPr="00342ABF">
              <w:rPr>
                <w:rFonts w:ascii="Times New Roman" w:hAnsi="Times New Roman"/>
                <w:sz w:val="28"/>
                <w:szCs w:val="28"/>
              </w:rPr>
              <w:t>стоятельности и ответственности при выполнении поставле</w:t>
            </w:r>
            <w:r w:rsidRPr="00342ABF">
              <w:rPr>
                <w:rFonts w:ascii="Times New Roman" w:hAnsi="Times New Roman"/>
                <w:sz w:val="28"/>
                <w:szCs w:val="28"/>
              </w:rPr>
              <w:t>н</w:t>
            </w:r>
            <w:r w:rsidRPr="00342ABF">
              <w:rPr>
                <w:rFonts w:ascii="Times New Roman" w:hAnsi="Times New Roman"/>
                <w:sz w:val="28"/>
                <w:szCs w:val="28"/>
              </w:rPr>
              <w:t>ных задач</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Работа в пс</w:t>
            </w:r>
            <w:r w:rsidRPr="00342ABF">
              <w:rPr>
                <w:rFonts w:ascii="Times New Roman" w:hAnsi="Times New Roman"/>
                <w:sz w:val="28"/>
                <w:szCs w:val="28"/>
              </w:rPr>
              <w:t>и</w:t>
            </w:r>
            <w:r w:rsidRPr="00342ABF">
              <w:rPr>
                <w:rFonts w:ascii="Times New Roman" w:hAnsi="Times New Roman"/>
                <w:sz w:val="28"/>
                <w:szCs w:val="28"/>
              </w:rPr>
              <w:t>холого-медико-педагогич</w:t>
            </w:r>
            <w:r w:rsidRPr="00342ABF">
              <w:rPr>
                <w:rFonts w:ascii="Times New Roman" w:hAnsi="Times New Roman"/>
                <w:sz w:val="28"/>
                <w:szCs w:val="28"/>
              </w:rPr>
              <w:t>е</w:t>
            </w:r>
            <w:r w:rsidRPr="00342ABF">
              <w:rPr>
                <w:rFonts w:ascii="Times New Roman" w:hAnsi="Times New Roman"/>
                <w:sz w:val="28"/>
                <w:szCs w:val="28"/>
              </w:rPr>
              <w:t>ском конс</w:t>
            </w:r>
            <w:r w:rsidRPr="00342ABF">
              <w:rPr>
                <w:rFonts w:ascii="Times New Roman" w:hAnsi="Times New Roman"/>
                <w:sz w:val="28"/>
                <w:szCs w:val="28"/>
              </w:rPr>
              <w:t>и</w:t>
            </w:r>
            <w:r w:rsidRPr="00342ABF">
              <w:rPr>
                <w:rFonts w:ascii="Times New Roman" w:hAnsi="Times New Roman"/>
                <w:sz w:val="28"/>
                <w:szCs w:val="28"/>
              </w:rPr>
              <w:t>лиуме учре</w:t>
            </w:r>
            <w:r w:rsidRPr="00342ABF">
              <w:rPr>
                <w:rFonts w:ascii="Times New Roman" w:hAnsi="Times New Roman"/>
                <w:sz w:val="28"/>
                <w:szCs w:val="28"/>
              </w:rPr>
              <w:t>ж</w:t>
            </w:r>
            <w:r w:rsidRPr="00342ABF">
              <w:rPr>
                <w:rFonts w:ascii="Times New Roman" w:hAnsi="Times New Roman"/>
                <w:sz w:val="28"/>
                <w:szCs w:val="28"/>
              </w:rPr>
              <w:t>дения</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Участие в раб</w:t>
            </w:r>
            <w:r w:rsidRPr="00342ABF">
              <w:rPr>
                <w:rFonts w:ascii="Times New Roman" w:hAnsi="Times New Roman"/>
                <w:sz w:val="28"/>
                <w:szCs w:val="28"/>
              </w:rPr>
              <w:t>о</w:t>
            </w:r>
            <w:r w:rsidRPr="00342ABF">
              <w:rPr>
                <w:rFonts w:ascii="Times New Roman" w:hAnsi="Times New Roman"/>
                <w:sz w:val="28"/>
                <w:szCs w:val="28"/>
              </w:rPr>
              <w:t>те</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Постоянное, без пропусков, участие в о</w:t>
            </w:r>
            <w:r w:rsidRPr="00342ABF">
              <w:rPr>
                <w:rFonts w:ascii="Times New Roman" w:hAnsi="Times New Roman"/>
                <w:sz w:val="28"/>
                <w:szCs w:val="28"/>
              </w:rPr>
              <w:t>д</w:t>
            </w:r>
            <w:r w:rsidRPr="00342ABF">
              <w:rPr>
                <w:rFonts w:ascii="Times New Roman" w:hAnsi="Times New Roman"/>
                <w:sz w:val="28"/>
                <w:szCs w:val="28"/>
              </w:rPr>
              <w:t>ной из комиссий, подготовка отче</w:t>
            </w:r>
            <w:r w:rsidRPr="00342ABF">
              <w:rPr>
                <w:rFonts w:ascii="Times New Roman" w:hAnsi="Times New Roman"/>
                <w:sz w:val="28"/>
                <w:szCs w:val="28"/>
              </w:rPr>
              <w:t>т</w:t>
            </w:r>
            <w:r w:rsidRPr="00342ABF">
              <w:rPr>
                <w:rFonts w:ascii="Times New Roman" w:hAnsi="Times New Roman"/>
                <w:sz w:val="28"/>
                <w:szCs w:val="28"/>
              </w:rPr>
              <w:t>ной документ</w:t>
            </w:r>
            <w:r w:rsidRPr="00342ABF">
              <w:rPr>
                <w:rFonts w:ascii="Times New Roman" w:hAnsi="Times New Roman"/>
                <w:sz w:val="28"/>
                <w:szCs w:val="28"/>
              </w:rPr>
              <w:t>а</w:t>
            </w:r>
            <w:r w:rsidRPr="00342ABF">
              <w:rPr>
                <w:rFonts w:ascii="Times New Roman" w:hAnsi="Times New Roman"/>
                <w:sz w:val="28"/>
                <w:szCs w:val="28"/>
              </w:rPr>
              <w:t>ции</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Ведение и о</w:t>
            </w:r>
            <w:r w:rsidRPr="00342ABF">
              <w:rPr>
                <w:rFonts w:ascii="Times New Roman" w:hAnsi="Times New Roman"/>
                <w:sz w:val="28"/>
                <w:szCs w:val="28"/>
              </w:rPr>
              <w:t>р</w:t>
            </w:r>
            <w:r w:rsidRPr="00342ABF">
              <w:rPr>
                <w:rFonts w:ascii="Times New Roman" w:hAnsi="Times New Roman"/>
                <w:sz w:val="28"/>
                <w:szCs w:val="28"/>
              </w:rPr>
              <w:t>ганизация общественно полезного труда, прои</w:t>
            </w:r>
            <w:r w:rsidRPr="00342ABF">
              <w:rPr>
                <w:rFonts w:ascii="Times New Roman" w:hAnsi="Times New Roman"/>
                <w:sz w:val="28"/>
                <w:szCs w:val="28"/>
              </w:rPr>
              <w:t>з</w:t>
            </w:r>
            <w:r w:rsidRPr="00342ABF">
              <w:rPr>
                <w:rFonts w:ascii="Times New Roman" w:hAnsi="Times New Roman"/>
                <w:sz w:val="28"/>
                <w:szCs w:val="28"/>
              </w:rPr>
              <w:t>водительного труда</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Организация общественно полезного тр</w:t>
            </w:r>
            <w:r w:rsidRPr="00342ABF">
              <w:rPr>
                <w:rFonts w:ascii="Times New Roman" w:hAnsi="Times New Roman"/>
                <w:sz w:val="28"/>
                <w:szCs w:val="28"/>
              </w:rPr>
              <w:t>у</w:t>
            </w:r>
            <w:r w:rsidRPr="00342ABF">
              <w:rPr>
                <w:rFonts w:ascii="Times New Roman" w:hAnsi="Times New Roman"/>
                <w:sz w:val="28"/>
                <w:szCs w:val="28"/>
              </w:rPr>
              <w:t>да</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6 часов в нед</w:t>
            </w:r>
            <w:r w:rsidRPr="00342ABF">
              <w:rPr>
                <w:rFonts w:ascii="Times New Roman" w:hAnsi="Times New Roman"/>
                <w:sz w:val="28"/>
                <w:szCs w:val="28"/>
              </w:rPr>
              <w:t>е</w:t>
            </w:r>
            <w:r w:rsidRPr="00342ABF">
              <w:rPr>
                <w:rFonts w:ascii="Times New Roman" w:hAnsi="Times New Roman"/>
                <w:sz w:val="28"/>
                <w:szCs w:val="28"/>
              </w:rPr>
              <w:t xml:space="preserve">лю </w:t>
            </w:r>
          </w:p>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9 часов в нед</w:t>
            </w:r>
            <w:r w:rsidRPr="00342ABF">
              <w:rPr>
                <w:rFonts w:ascii="Times New Roman" w:hAnsi="Times New Roman"/>
                <w:sz w:val="28"/>
                <w:szCs w:val="28"/>
              </w:rPr>
              <w:t>е</w:t>
            </w:r>
            <w:r w:rsidRPr="00342ABF">
              <w:rPr>
                <w:rFonts w:ascii="Times New Roman" w:hAnsi="Times New Roman"/>
                <w:sz w:val="28"/>
                <w:szCs w:val="28"/>
              </w:rPr>
              <w:t>лю</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10</w:t>
            </w:r>
          </w:p>
          <w:p w:rsidR="00AA68FB" w:rsidRPr="00342ABF" w:rsidRDefault="00AA68FB" w:rsidP="00AA68FB">
            <w:pPr>
              <w:spacing w:after="0" w:line="240" w:lineRule="auto"/>
              <w:rPr>
                <w:rFonts w:ascii="Times New Roman" w:hAnsi="Times New Roman"/>
                <w:sz w:val="28"/>
                <w:szCs w:val="28"/>
              </w:rPr>
            </w:pPr>
          </w:p>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Работа с семьями обучающи</w:t>
            </w:r>
            <w:r w:rsidRPr="00342ABF">
              <w:rPr>
                <w:rFonts w:ascii="Times New Roman" w:hAnsi="Times New Roman"/>
                <w:sz w:val="28"/>
                <w:szCs w:val="28"/>
              </w:rPr>
              <w:t>х</w:t>
            </w:r>
            <w:r w:rsidRPr="00342ABF">
              <w:rPr>
                <w:rFonts w:ascii="Times New Roman" w:hAnsi="Times New Roman"/>
                <w:sz w:val="28"/>
                <w:szCs w:val="28"/>
              </w:rPr>
              <w:t>ся</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Проведение м</w:t>
            </w:r>
            <w:r w:rsidRPr="00342ABF">
              <w:rPr>
                <w:rFonts w:ascii="Times New Roman" w:hAnsi="Times New Roman"/>
                <w:sz w:val="28"/>
                <w:szCs w:val="28"/>
              </w:rPr>
              <w:t>е</w:t>
            </w:r>
            <w:r w:rsidRPr="00342ABF">
              <w:rPr>
                <w:rFonts w:ascii="Times New Roman" w:hAnsi="Times New Roman"/>
                <w:sz w:val="28"/>
                <w:szCs w:val="28"/>
              </w:rPr>
              <w:t>роприятий для родителей, семей обуча</w:t>
            </w:r>
            <w:r w:rsidRPr="00342ABF">
              <w:rPr>
                <w:rFonts w:ascii="Times New Roman" w:hAnsi="Times New Roman"/>
                <w:sz w:val="28"/>
                <w:szCs w:val="28"/>
              </w:rPr>
              <w:t>ю</w:t>
            </w:r>
            <w:r w:rsidRPr="00342ABF">
              <w:rPr>
                <w:rFonts w:ascii="Times New Roman" w:hAnsi="Times New Roman"/>
                <w:sz w:val="28"/>
                <w:szCs w:val="28"/>
              </w:rPr>
              <w:t>щихся учре</w:t>
            </w:r>
            <w:r w:rsidRPr="00342ABF">
              <w:rPr>
                <w:rFonts w:ascii="Times New Roman" w:hAnsi="Times New Roman"/>
                <w:sz w:val="28"/>
                <w:szCs w:val="28"/>
              </w:rPr>
              <w:t>ж</w:t>
            </w:r>
            <w:r w:rsidRPr="00342ABF">
              <w:rPr>
                <w:rFonts w:ascii="Times New Roman" w:hAnsi="Times New Roman"/>
                <w:sz w:val="28"/>
                <w:szCs w:val="28"/>
              </w:rPr>
              <w:t>дения</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Проведение одного меропри</w:t>
            </w:r>
            <w:r w:rsidRPr="00342ABF">
              <w:rPr>
                <w:rFonts w:ascii="Times New Roman" w:hAnsi="Times New Roman"/>
                <w:sz w:val="28"/>
                <w:szCs w:val="28"/>
              </w:rPr>
              <w:t>я</w:t>
            </w:r>
            <w:r w:rsidRPr="00342ABF">
              <w:rPr>
                <w:rFonts w:ascii="Times New Roman" w:hAnsi="Times New Roman"/>
                <w:sz w:val="28"/>
                <w:szCs w:val="28"/>
              </w:rPr>
              <w:t>тия</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10</w:t>
            </w:r>
          </w:p>
        </w:tc>
      </w:tr>
      <w:tr w:rsidR="00AA68FB" w:rsidRPr="00342ABF">
        <w:trPr>
          <w:trHeight w:val="337"/>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интенсивность и высокие результаты работы</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Подготовка, участие, п</w:t>
            </w:r>
            <w:r w:rsidRPr="00342ABF">
              <w:rPr>
                <w:rFonts w:ascii="Times New Roman" w:hAnsi="Times New Roman"/>
                <w:sz w:val="28"/>
                <w:szCs w:val="28"/>
              </w:rPr>
              <w:t>о</w:t>
            </w:r>
            <w:r w:rsidRPr="00342ABF">
              <w:rPr>
                <w:rFonts w:ascii="Times New Roman" w:hAnsi="Times New Roman"/>
                <w:sz w:val="28"/>
                <w:szCs w:val="28"/>
              </w:rPr>
              <w:t>беды во вну</w:t>
            </w:r>
            <w:r w:rsidRPr="00342ABF">
              <w:rPr>
                <w:rFonts w:ascii="Times New Roman" w:hAnsi="Times New Roman"/>
                <w:sz w:val="28"/>
                <w:szCs w:val="28"/>
              </w:rPr>
              <w:t>т</w:t>
            </w:r>
            <w:r w:rsidRPr="00342ABF">
              <w:rPr>
                <w:rFonts w:ascii="Times New Roman" w:hAnsi="Times New Roman"/>
                <w:sz w:val="28"/>
                <w:szCs w:val="28"/>
              </w:rPr>
              <w:t>ришкольных, районных, краевых мероприят</w:t>
            </w:r>
            <w:r w:rsidRPr="00342ABF">
              <w:rPr>
                <w:rFonts w:ascii="Times New Roman" w:hAnsi="Times New Roman"/>
                <w:sz w:val="28"/>
                <w:szCs w:val="28"/>
              </w:rPr>
              <w:t>и</w:t>
            </w:r>
            <w:r w:rsidRPr="00342ABF">
              <w:rPr>
                <w:rFonts w:ascii="Times New Roman" w:hAnsi="Times New Roman"/>
                <w:sz w:val="28"/>
                <w:szCs w:val="28"/>
              </w:rPr>
              <w:t>ях</w:t>
            </w:r>
          </w:p>
        </w:tc>
        <w:tc>
          <w:tcPr>
            <w:tcW w:w="2120" w:type="dxa"/>
            <w:gridSpan w:val="2"/>
            <w:vMerge w:val="restart"/>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Подготовка, участие, поб</w:t>
            </w:r>
            <w:r w:rsidRPr="00342ABF">
              <w:rPr>
                <w:rFonts w:ascii="Times New Roman" w:hAnsi="Times New Roman"/>
                <w:sz w:val="28"/>
                <w:szCs w:val="28"/>
              </w:rPr>
              <w:t>е</w:t>
            </w:r>
            <w:r w:rsidRPr="00342ABF">
              <w:rPr>
                <w:rFonts w:ascii="Times New Roman" w:hAnsi="Times New Roman"/>
                <w:sz w:val="28"/>
                <w:szCs w:val="28"/>
              </w:rPr>
              <w:t>ды во внутришк</w:t>
            </w:r>
            <w:r w:rsidRPr="00342ABF">
              <w:rPr>
                <w:rFonts w:ascii="Times New Roman" w:hAnsi="Times New Roman"/>
                <w:sz w:val="28"/>
                <w:szCs w:val="28"/>
              </w:rPr>
              <w:t>о</w:t>
            </w:r>
            <w:r w:rsidRPr="00342ABF">
              <w:rPr>
                <w:rFonts w:ascii="Times New Roman" w:hAnsi="Times New Roman"/>
                <w:sz w:val="28"/>
                <w:szCs w:val="28"/>
              </w:rPr>
              <w:t>льных, райо</w:t>
            </w:r>
            <w:r w:rsidRPr="00342ABF">
              <w:rPr>
                <w:rFonts w:ascii="Times New Roman" w:hAnsi="Times New Roman"/>
                <w:sz w:val="28"/>
                <w:szCs w:val="28"/>
              </w:rPr>
              <w:t>н</w:t>
            </w:r>
            <w:r w:rsidRPr="00342ABF">
              <w:rPr>
                <w:rFonts w:ascii="Times New Roman" w:hAnsi="Times New Roman"/>
                <w:sz w:val="28"/>
                <w:szCs w:val="28"/>
              </w:rPr>
              <w:t>ных, краевых мероприят</w:t>
            </w:r>
            <w:r w:rsidRPr="00342ABF">
              <w:rPr>
                <w:rFonts w:ascii="Times New Roman" w:hAnsi="Times New Roman"/>
                <w:sz w:val="28"/>
                <w:szCs w:val="28"/>
              </w:rPr>
              <w:t>и</w:t>
            </w:r>
            <w:r w:rsidRPr="00342ABF">
              <w:rPr>
                <w:rFonts w:ascii="Times New Roman" w:hAnsi="Times New Roman"/>
                <w:sz w:val="28"/>
                <w:szCs w:val="28"/>
              </w:rPr>
              <w:t>ях</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Подготовка одного меропри</w:t>
            </w:r>
            <w:r w:rsidRPr="00342ABF">
              <w:rPr>
                <w:rFonts w:ascii="Times New Roman" w:hAnsi="Times New Roman"/>
                <w:sz w:val="28"/>
                <w:szCs w:val="28"/>
              </w:rPr>
              <w:t>я</w:t>
            </w:r>
            <w:r w:rsidRPr="00342ABF">
              <w:rPr>
                <w:rFonts w:ascii="Times New Roman" w:hAnsi="Times New Roman"/>
                <w:sz w:val="28"/>
                <w:szCs w:val="28"/>
              </w:rPr>
              <w:t>тия</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2</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spacing w:after="0" w:line="240" w:lineRule="auto"/>
              <w:rPr>
                <w:rFonts w:ascii="Times New Roman" w:hAnsi="Times New Roman"/>
                <w:sz w:val="28"/>
                <w:szCs w:val="28"/>
              </w:rPr>
            </w:pPr>
          </w:p>
        </w:tc>
        <w:tc>
          <w:tcPr>
            <w:tcW w:w="2120" w:type="dxa"/>
            <w:gridSpan w:val="2"/>
            <w:vMerge/>
          </w:tcPr>
          <w:p w:rsidR="00AA68FB" w:rsidRPr="00342ABF" w:rsidRDefault="00AA68FB" w:rsidP="00AA68FB">
            <w:pPr>
              <w:spacing w:after="0" w:line="240" w:lineRule="auto"/>
              <w:rPr>
                <w:rFonts w:ascii="Times New Roman" w:hAnsi="Times New Roman"/>
                <w:sz w:val="28"/>
                <w:szCs w:val="28"/>
              </w:rPr>
            </w:pP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Подготовка д</w:t>
            </w:r>
            <w:r w:rsidRPr="00342ABF">
              <w:rPr>
                <w:rFonts w:ascii="Times New Roman" w:hAnsi="Times New Roman"/>
                <w:sz w:val="28"/>
                <w:szCs w:val="28"/>
              </w:rPr>
              <w:t>е</w:t>
            </w:r>
            <w:r w:rsidRPr="00342ABF">
              <w:rPr>
                <w:rFonts w:ascii="Times New Roman" w:hAnsi="Times New Roman"/>
                <w:sz w:val="28"/>
                <w:szCs w:val="28"/>
              </w:rPr>
              <w:t>тей к участию в одном мер</w:t>
            </w:r>
            <w:r w:rsidRPr="00342ABF">
              <w:rPr>
                <w:rFonts w:ascii="Times New Roman" w:hAnsi="Times New Roman"/>
                <w:sz w:val="28"/>
                <w:szCs w:val="28"/>
              </w:rPr>
              <w:t>о</w:t>
            </w:r>
            <w:r w:rsidRPr="00342ABF">
              <w:rPr>
                <w:rFonts w:ascii="Times New Roman" w:hAnsi="Times New Roman"/>
                <w:sz w:val="28"/>
                <w:szCs w:val="28"/>
              </w:rPr>
              <w:t>приятии</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2</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spacing w:after="0" w:line="240" w:lineRule="auto"/>
              <w:rPr>
                <w:rFonts w:ascii="Times New Roman" w:hAnsi="Times New Roman"/>
                <w:sz w:val="28"/>
                <w:szCs w:val="28"/>
              </w:rPr>
            </w:pPr>
          </w:p>
        </w:tc>
        <w:tc>
          <w:tcPr>
            <w:tcW w:w="2120" w:type="dxa"/>
            <w:gridSpan w:val="2"/>
            <w:vMerge/>
          </w:tcPr>
          <w:p w:rsidR="00AA68FB" w:rsidRPr="00342ABF" w:rsidRDefault="00AA68FB" w:rsidP="00AA68FB">
            <w:pPr>
              <w:spacing w:after="0" w:line="240" w:lineRule="auto"/>
              <w:rPr>
                <w:rFonts w:ascii="Times New Roman" w:hAnsi="Times New Roman"/>
                <w:sz w:val="28"/>
                <w:szCs w:val="28"/>
              </w:rPr>
            </w:pP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Участие в о</w:t>
            </w:r>
            <w:r w:rsidRPr="00342ABF">
              <w:rPr>
                <w:rFonts w:ascii="Times New Roman" w:hAnsi="Times New Roman"/>
                <w:sz w:val="28"/>
                <w:szCs w:val="28"/>
              </w:rPr>
              <w:t>д</w:t>
            </w:r>
            <w:r w:rsidRPr="00342ABF">
              <w:rPr>
                <w:rFonts w:ascii="Times New Roman" w:hAnsi="Times New Roman"/>
                <w:sz w:val="28"/>
                <w:szCs w:val="28"/>
              </w:rPr>
              <w:t>ном районном, краевом мер</w:t>
            </w:r>
            <w:r w:rsidRPr="00342ABF">
              <w:rPr>
                <w:rFonts w:ascii="Times New Roman" w:hAnsi="Times New Roman"/>
                <w:sz w:val="28"/>
                <w:szCs w:val="28"/>
              </w:rPr>
              <w:t>о</w:t>
            </w:r>
            <w:r w:rsidRPr="00342ABF">
              <w:rPr>
                <w:rFonts w:ascii="Times New Roman" w:hAnsi="Times New Roman"/>
                <w:sz w:val="28"/>
                <w:szCs w:val="28"/>
              </w:rPr>
              <w:t>приятии</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5</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spacing w:after="0" w:line="240" w:lineRule="auto"/>
              <w:rPr>
                <w:rFonts w:ascii="Times New Roman" w:hAnsi="Times New Roman"/>
                <w:sz w:val="28"/>
                <w:szCs w:val="28"/>
              </w:rPr>
            </w:pPr>
          </w:p>
        </w:tc>
        <w:tc>
          <w:tcPr>
            <w:tcW w:w="2120" w:type="dxa"/>
            <w:gridSpan w:val="2"/>
            <w:vMerge/>
          </w:tcPr>
          <w:p w:rsidR="00AA68FB" w:rsidRPr="00342ABF" w:rsidRDefault="00AA68FB" w:rsidP="00AA68FB">
            <w:pPr>
              <w:spacing w:after="0" w:line="240" w:lineRule="auto"/>
              <w:rPr>
                <w:rFonts w:ascii="Times New Roman" w:hAnsi="Times New Roman"/>
                <w:sz w:val="28"/>
                <w:szCs w:val="28"/>
              </w:rPr>
            </w:pP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Призовое м</w:t>
            </w:r>
            <w:r w:rsidRPr="00342ABF">
              <w:rPr>
                <w:rFonts w:ascii="Times New Roman" w:hAnsi="Times New Roman"/>
                <w:sz w:val="28"/>
                <w:szCs w:val="28"/>
              </w:rPr>
              <w:t>е</w:t>
            </w:r>
            <w:r w:rsidRPr="00342ABF">
              <w:rPr>
                <w:rFonts w:ascii="Times New Roman" w:hAnsi="Times New Roman"/>
                <w:sz w:val="28"/>
                <w:szCs w:val="28"/>
              </w:rPr>
              <w:t>сто в районном, краевом мер</w:t>
            </w:r>
            <w:r w:rsidRPr="00342ABF">
              <w:rPr>
                <w:rFonts w:ascii="Times New Roman" w:hAnsi="Times New Roman"/>
                <w:sz w:val="28"/>
                <w:szCs w:val="28"/>
              </w:rPr>
              <w:t>о</w:t>
            </w:r>
            <w:r w:rsidRPr="00342ABF">
              <w:rPr>
                <w:rFonts w:ascii="Times New Roman" w:hAnsi="Times New Roman"/>
                <w:sz w:val="28"/>
                <w:szCs w:val="28"/>
              </w:rPr>
              <w:t>приятии</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Эффективная реализация коррекцио</w:t>
            </w:r>
            <w:r w:rsidRPr="00342ABF">
              <w:rPr>
                <w:rFonts w:ascii="Times New Roman" w:hAnsi="Times New Roman"/>
                <w:sz w:val="28"/>
                <w:szCs w:val="28"/>
              </w:rPr>
              <w:t>н</w:t>
            </w:r>
            <w:r w:rsidRPr="00342ABF">
              <w:rPr>
                <w:rFonts w:ascii="Times New Roman" w:hAnsi="Times New Roman"/>
                <w:sz w:val="28"/>
                <w:szCs w:val="28"/>
              </w:rPr>
              <w:t>ной напра</w:t>
            </w:r>
            <w:r w:rsidRPr="00342ABF">
              <w:rPr>
                <w:rFonts w:ascii="Times New Roman" w:hAnsi="Times New Roman"/>
                <w:sz w:val="28"/>
                <w:szCs w:val="28"/>
              </w:rPr>
              <w:t>в</w:t>
            </w:r>
            <w:r w:rsidRPr="00342ABF">
              <w:rPr>
                <w:rFonts w:ascii="Times New Roman" w:hAnsi="Times New Roman"/>
                <w:sz w:val="28"/>
                <w:szCs w:val="28"/>
              </w:rPr>
              <w:t>ленности о</w:t>
            </w:r>
            <w:r w:rsidRPr="00342ABF">
              <w:rPr>
                <w:rFonts w:ascii="Times New Roman" w:hAnsi="Times New Roman"/>
                <w:sz w:val="28"/>
                <w:szCs w:val="28"/>
              </w:rPr>
              <w:t>б</w:t>
            </w:r>
            <w:r w:rsidRPr="00342ABF">
              <w:rPr>
                <w:rFonts w:ascii="Times New Roman" w:hAnsi="Times New Roman"/>
                <w:sz w:val="28"/>
                <w:szCs w:val="28"/>
              </w:rPr>
              <w:t>разовательного проце</w:t>
            </w:r>
            <w:r w:rsidRPr="00342ABF">
              <w:rPr>
                <w:rFonts w:ascii="Times New Roman" w:hAnsi="Times New Roman"/>
                <w:sz w:val="28"/>
                <w:szCs w:val="28"/>
              </w:rPr>
              <w:t>с</w:t>
            </w:r>
            <w:r w:rsidRPr="00342ABF">
              <w:rPr>
                <w:rFonts w:ascii="Times New Roman" w:hAnsi="Times New Roman"/>
                <w:sz w:val="28"/>
                <w:szCs w:val="28"/>
              </w:rPr>
              <w:t>са</w:t>
            </w:r>
          </w:p>
        </w:tc>
        <w:tc>
          <w:tcPr>
            <w:tcW w:w="2120" w:type="dxa"/>
            <w:gridSpan w:val="2"/>
            <w:vMerge w:val="restart"/>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Качество усп</w:t>
            </w:r>
            <w:r w:rsidRPr="00342ABF">
              <w:rPr>
                <w:rFonts w:ascii="Times New Roman" w:hAnsi="Times New Roman"/>
                <w:sz w:val="28"/>
                <w:szCs w:val="28"/>
              </w:rPr>
              <w:t>е</w:t>
            </w:r>
            <w:r w:rsidRPr="00342ABF">
              <w:rPr>
                <w:rFonts w:ascii="Times New Roman" w:hAnsi="Times New Roman"/>
                <w:sz w:val="28"/>
                <w:szCs w:val="28"/>
              </w:rPr>
              <w:t>ваемости об</w:t>
            </w:r>
            <w:r w:rsidRPr="00342ABF">
              <w:rPr>
                <w:rFonts w:ascii="Times New Roman" w:hAnsi="Times New Roman"/>
                <w:sz w:val="28"/>
                <w:szCs w:val="28"/>
              </w:rPr>
              <w:t>у</w:t>
            </w:r>
            <w:r w:rsidRPr="00342ABF">
              <w:rPr>
                <w:rFonts w:ascii="Times New Roman" w:hAnsi="Times New Roman"/>
                <w:sz w:val="28"/>
                <w:szCs w:val="28"/>
              </w:rPr>
              <w:t>чающихся</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50 - 65%</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spacing w:after="0" w:line="240" w:lineRule="auto"/>
              <w:rPr>
                <w:rFonts w:ascii="Times New Roman" w:hAnsi="Times New Roman"/>
                <w:sz w:val="28"/>
                <w:szCs w:val="28"/>
              </w:rPr>
            </w:pPr>
          </w:p>
        </w:tc>
        <w:tc>
          <w:tcPr>
            <w:tcW w:w="2120" w:type="dxa"/>
            <w:gridSpan w:val="2"/>
            <w:vMerge/>
          </w:tcPr>
          <w:p w:rsidR="00AA68FB" w:rsidRPr="00342ABF" w:rsidRDefault="00AA68FB" w:rsidP="00AA68FB">
            <w:pPr>
              <w:spacing w:after="0" w:line="240" w:lineRule="auto"/>
              <w:rPr>
                <w:rFonts w:ascii="Times New Roman" w:hAnsi="Times New Roman"/>
                <w:sz w:val="28"/>
                <w:szCs w:val="28"/>
              </w:rPr>
            </w:pP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65 - 80%</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Формиров</w:t>
            </w:r>
            <w:r w:rsidRPr="00342ABF">
              <w:rPr>
                <w:rFonts w:ascii="Times New Roman" w:hAnsi="Times New Roman"/>
                <w:sz w:val="28"/>
                <w:szCs w:val="28"/>
              </w:rPr>
              <w:t>а</w:t>
            </w:r>
            <w:r w:rsidRPr="00342ABF">
              <w:rPr>
                <w:rFonts w:ascii="Times New Roman" w:hAnsi="Times New Roman"/>
                <w:sz w:val="28"/>
                <w:szCs w:val="28"/>
              </w:rPr>
              <w:t>ние социал</w:t>
            </w:r>
            <w:r w:rsidRPr="00342ABF">
              <w:rPr>
                <w:rFonts w:ascii="Times New Roman" w:hAnsi="Times New Roman"/>
                <w:sz w:val="28"/>
                <w:szCs w:val="28"/>
              </w:rPr>
              <w:t>ь</w:t>
            </w:r>
            <w:r w:rsidRPr="00342ABF">
              <w:rPr>
                <w:rFonts w:ascii="Times New Roman" w:hAnsi="Times New Roman"/>
                <w:sz w:val="28"/>
                <w:szCs w:val="28"/>
              </w:rPr>
              <w:t>ного опыта обучающихся</w:t>
            </w:r>
          </w:p>
        </w:tc>
        <w:tc>
          <w:tcPr>
            <w:tcW w:w="2120" w:type="dxa"/>
            <w:gridSpan w:val="2"/>
            <w:vMerge w:val="restart"/>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Процент об</w:t>
            </w:r>
            <w:r w:rsidRPr="00342ABF">
              <w:rPr>
                <w:rFonts w:ascii="Times New Roman" w:hAnsi="Times New Roman"/>
                <w:sz w:val="28"/>
                <w:szCs w:val="28"/>
              </w:rPr>
              <w:t>у</w:t>
            </w:r>
            <w:r w:rsidRPr="00342ABF">
              <w:rPr>
                <w:rFonts w:ascii="Times New Roman" w:hAnsi="Times New Roman"/>
                <w:sz w:val="28"/>
                <w:szCs w:val="28"/>
              </w:rPr>
              <w:t>чающихся из числа выпус</w:t>
            </w:r>
            <w:r w:rsidRPr="00342ABF">
              <w:rPr>
                <w:rFonts w:ascii="Times New Roman" w:hAnsi="Times New Roman"/>
                <w:sz w:val="28"/>
                <w:szCs w:val="28"/>
              </w:rPr>
              <w:t>к</w:t>
            </w:r>
            <w:r w:rsidRPr="00342ABF">
              <w:rPr>
                <w:rFonts w:ascii="Times New Roman" w:hAnsi="Times New Roman"/>
                <w:sz w:val="28"/>
                <w:szCs w:val="28"/>
              </w:rPr>
              <w:t>ников, продо</w:t>
            </w:r>
            <w:r w:rsidRPr="00342ABF">
              <w:rPr>
                <w:rFonts w:ascii="Times New Roman" w:hAnsi="Times New Roman"/>
                <w:sz w:val="28"/>
                <w:szCs w:val="28"/>
              </w:rPr>
              <w:t>л</w:t>
            </w:r>
            <w:r w:rsidRPr="00342ABF">
              <w:rPr>
                <w:rFonts w:ascii="Times New Roman" w:hAnsi="Times New Roman"/>
                <w:sz w:val="28"/>
                <w:szCs w:val="28"/>
              </w:rPr>
              <w:t>живших обуч</w:t>
            </w:r>
            <w:r w:rsidRPr="00342ABF">
              <w:rPr>
                <w:rFonts w:ascii="Times New Roman" w:hAnsi="Times New Roman"/>
                <w:sz w:val="28"/>
                <w:szCs w:val="28"/>
              </w:rPr>
              <w:t>е</w:t>
            </w:r>
            <w:r w:rsidRPr="00342ABF">
              <w:rPr>
                <w:rFonts w:ascii="Times New Roman" w:hAnsi="Times New Roman"/>
                <w:sz w:val="28"/>
                <w:szCs w:val="28"/>
              </w:rPr>
              <w:t>ние или труд</w:t>
            </w:r>
            <w:r w:rsidRPr="00342ABF">
              <w:rPr>
                <w:rFonts w:ascii="Times New Roman" w:hAnsi="Times New Roman"/>
                <w:sz w:val="28"/>
                <w:szCs w:val="28"/>
              </w:rPr>
              <w:t>о</w:t>
            </w:r>
            <w:r w:rsidRPr="00342ABF">
              <w:rPr>
                <w:rFonts w:ascii="Times New Roman" w:hAnsi="Times New Roman"/>
                <w:sz w:val="28"/>
                <w:szCs w:val="28"/>
              </w:rPr>
              <w:t>устроившихся</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50 - 65%</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spacing w:after="0" w:line="240" w:lineRule="auto"/>
              <w:rPr>
                <w:rFonts w:ascii="Times New Roman" w:hAnsi="Times New Roman"/>
                <w:sz w:val="28"/>
                <w:szCs w:val="28"/>
              </w:rPr>
            </w:pPr>
          </w:p>
        </w:tc>
        <w:tc>
          <w:tcPr>
            <w:tcW w:w="2120" w:type="dxa"/>
            <w:gridSpan w:val="2"/>
            <w:vMerge/>
          </w:tcPr>
          <w:p w:rsidR="00AA68FB" w:rsidRPr="00342ABF" w:rsidRDefault="00AA68FB" w:rsidP="00AA68FB">
            <w:pPr>
              <w:spacing w:after="0" w:line="240" w:lineRule="auto"/>
              <w:rPr>
                <w:rFonts w:ascii="Times New Roman" w:hAnsi="Times New Roman"/>
                <w:sz w:val="28"/>
                <w:szCs w:val="28"/>
              </w:rPr>
            </w:pP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65 - 80%</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spacing w:after="0" w:line="240" w:lineRule="auto"/>
              <w:rPr>
                <w:rFonts w:ascii="Times New Roman" w:hAnsi="Times New Roman"/>
                <w:sz w:val="28"/>
                <w:szCs w:val="28"/>
              </w:rPr>
            </w:pP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Количество обучающихся,  с</w:t>
            </w:r>
            <w:r w:rsidRPr="00342ABF">
              <w:rPr>
                <w:rFonts w:ascii="Times New Roman" w:hAnsi="Times New Roman"/>
                <w:sz w:val="28"/>
                <w:szCs w:val="28"/>
              </w:rPr>
              <w:t>о</w:t>
            </w:r>
            <w:r w:rsidRPr="00342ABF">
              <w:rPr>
                <w:rFonts w:ascii="Times New Roman" w:hAnsi="Times New Roman"/>
                <w:sz w:val="28"/>
                <w:szCs w:val="28"/>
              </w:rPr>
              <w:t>стоящих на внутреннем учете учрежд</w:t>
            </w:r>
            <w:r w:rsidRPr="00342ABF">
              <w:rPr>
                <w:rFonts w:ascii="Times New Roman" w:hAnsi="Times New Roman"/>
                <w:sz w:val="28"/>
                <w:szCs w:val="28"/>
              </w:rPr>
              <w:t>е</w:t>
            </w:r>
            <w:r w:rsidRPr="00342ABF">
              <w:rPr>
                <w:rFonts w:ascii="Times New Roman" w:hAnsi="Times New Roman"/>
                <w:sz w:val="28"/>
                <w:szCs w:val="28"/>
              </w:rPr>
              <w:t>ния или на уч</w:t>
            </w:r>
            <w:r w:rsidRPr="00342ABF">
              <w:rPr>
                <w:rFonts w:ascii="Times New Roman" w:hAnsi="Times New Roman"/>
                <w:sz w:val="28"/>
                <w:szCs w:val="28"/>
              </w:rPr>
              <w:t>е</w:t>
            </w:r>
            <w:r w:rsidRPr="00342ABF">
              <w:rPr>
                <w:rFonts w:ascii="Times New Roman" w:hAnsi="Times New Roman"/>
                <w:sz w:val="28"/>
                <w:szCs w:val="28"/>
              </w:rPr>
              <w:t xml:space="preserve">те в </w:t>
            </w:r>
            <w:r w:rsidRPr="00342ABF">
              <w:rPr>
                <w:rFonts w:ascii="Times New Roman" w:hAnsi="Times New Roman"/>
                <w:sz w:val="28"/>
                <w:szCs w:val="28"/>
              </w:rPr>
              <w:lastRenderedPageBreak/>
              <w:t>группе по делам несове</w:t>
            </w:r>
            <w:r w:rsidRPr="00342ABF">
              <w:rPr>
                <w:rFonts w:ascii="Times New Roman" w:hAnsi="Times New Roman"/>
                <w:sz w:val="28"/>
                <w:szCs w:val="28"/>
              </w:rPr>
              <w:t>р</w:t>
            </w:r>
            <w:r w:rsidRPr="00342ABF">
              <w:rPr>
                <w:rFonts w:ascii="Times New Roman" w:hAnsi="Times New Roman"/>
                <w:sz w:val="28"/>
                <w:szCs w:val="28"/>
              </w:rPr>
              <w:t>шеннолетних</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lastRenderedPageBreak/>
              <w:t>0 - 10%</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39"/>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Borders>
              <w:top w:val="single" w:sz="6" w:space="0" w:color="auto"/>
            </w:tcBorders>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качество выполняемых работ</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Участие в разработке и ре</w:t>
            </w:r>
            <w:r w:rsidRPr="00342ABF">
              <w:rPr>
                <w:rFonts w:ascii="Times New Roman" w:hAnsi="Times New Roman"/>
                <w:sz w:val="28"/>
                <w:szCs w:val="28"/>
              </w:rPr>
              <w:t>а</w:t>
            </w:r>
            <w:r w:rsidRPr="00342ABF">
              <w:rPr>
                <w:rFonts w:ascii="Times New Roman" w:hAnsi="Times New Roman"/>
                <w:sz w:val="28"/>
                <w:szCs w:val="28"/>
              </w:rPr>
              <w:t>лизации проектов, программ, связанных с образов</w:t>
            </w:r>
            <w:r w:rsidRPr="00342ABF">
              <w:rPr>
                <w:rFonts w:ascii="Times New Roman" w:hAnsi="Times New Roman"/>
                <w:sz w:val="28"/>
                <w:szCs w:val="28"/>
              </w:rPr>
              <w:t>а</w:t>
            </w:r>
            <w:r w:rsidRPr="00342ABF">
              <w:rPr>
                <w:rFonts w:ascii="Times New Roman" w:hAnsi="Times New Roman"/>
                <w:sz w:val="28"/>
                <w:szCs w:val="28"/>
              </w:rPr>
              <w:t>тельной де</w:t>
            </w:r>
            <w:r w:rsidRPr="00342ABF">
              <w:rPr>
                <w:rFonts w:ascii="Times New Roman" w:hAnsi="Times New Roman"/>
                <w:sz w:val="28"/>
                <w:szCs w:val="28"/>
              </w:rPr>
              <w:t>я</w:t>
            </w:r>
            <w:r w:rsidRPr="00342ABF">
              <w:rPr>
                <w:rFonts w:ascii="Times New Roman" w:hAnsi="Times New Roman"/>
                <w:sz w:val="28"/>
                <w:szCs w:val="28"/>
              </w:rPr>
              <w:t>тельностью</w:t>
            </w:r>
          </w:p>
        </w:tc>
        <w:tc>
          <w:tcPr>
            <w:tcW w:w="2120" w:type="dxa"/>
            <w:gridSpan w:val="2"/>
            <w:vMerge w:val="restart"/>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Разработка, согласование, у</w:t>
            </w:r>
            <w:r w:rsidRPr="00342ABF">
              <w:rPr>
                <w:rFonts w:ascii="Times New Roman" w:hAnsi="Times New Roman"/>
                <w:sz w:val="28"/>
                <w:szCs w:val="28"/>
              </w:rPr>
              <w:t>т</w:t>
            </w:r>
            <w:r w:rsidRPr="00342ABF">
              <w:rPr>
                <w:rFonts w:ascii="Times New Roman" w:hAnsi="Times New Roman"/>
                <w:sz w:val="28"/>
                <w:szCs w:val="28"/>
              </w:rPr>
              <w:t>верждение и реализация проектов и пр</w:t>
            </w:r>
            <w:r w:rsidRPr="00342ABF">
              <w:rPr>
                <w:rFonts w:ascii="Times New Roman" w:hAnsi="Times New Roman"/>
                <w:sz w:val="28"/>
                <w:szCs w:val="28"/>
              </w:rPr>
              <w:t>о</w:t>
            </w:r>
            <w:r w:rsidRPr="00342ABF">
              <w:rPr>
                <w:rFonts w:ascii="Times New Roman" w:hAnsi="Times New Roman"/>
                <w:sz w:val="28"/>
                <w:szCs w:val="28"/>
              </w:rPr>
              <w:t>грамм</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Наличие лице</w:t>
            </w:r>
            <w:r w:rsidRPr="00342ABF">
              <w:rPr>
                <w:rFonts w:ascii="Times New Roman" w:hAnsi="Times New Roman"/>
                <w:sz w:val="28"/>
                <w:szCs w:val="28"/>
              </w:rPr>
              <w:t>н</w:t>
            </w:r>
            <w:r w:rsidRPr="00342ABF">
              <w:rPr>
                <w:rFonts w:ascii="Times New Roman" w:hAnsi="Times New Roman"/>
                <w:sz w:val="28"/>
                <w:szCs w:val="28"/>
              </w:rPr>
              <w:t>зированной програ</w:t>
            </w:r>
            <w:r w:rsidRPr="00342ABF">
              <w:rPr>
                <w:rFonts w:ascii="Times New Roman" w:hAnsi="Times New Roman"/>
                <w:sz w:val="28"/>
                <w:szCs w:val="28"/>
              </w:rPr>
              <w:t>м</w:t>
            </w:r>
            <w:r w:rsidRPr="00342ABF">
              <w:rPr>
                <w:rFonts w:ascii="Times New Roman" w:hAnsi="Times New Roman"/>
                <w:sz w:val="28"/>
                <w:szCs w:val="28"/>
              </w:rPr>
              <w:t>мы</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spacing w:after="0" w:line="240" w:lineRule="auto"/>
              <w:rPr>
                <w:rFonts w:ascii="Times New Roman" w:hAnsi="Times New Roman"/>
                <w:sz w:val="28"/>
                <w:szCs w:val="28"/>
              </w:rPr>
            </w:pPr>
          </w:p>
        </w:tc>
        <w:tc>
          <w:tcPr>
            <w:tcW w:w="2120" w:type="dxa"/>
            <w:gridSpan w:val="2"/>
            <w:vMerge/>
          </w:tcPr>
          <w:p w:rsidR="00AA68FB" w:rsidRPr="00342ABF" w:rsidRDefault="00AA68FB" w:rsidP="00AA68FB">
            <w:pPr>
              <w:spacing w:after="0" w:line="240" w:lineRule="auto"/>
              <w:rPr>
                <w:rFonts w:ascii="Times New Roman" w:hAnsi="Times New Roman"/>
                <w:sz w:val="28"/>
                <w:szCs w:val="28"/>
              </w:rPr>
            </w:pP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Призовое м</w:t>
            </w:r>
            <w:r w:rsidRPr="00342ABF">
              <w:rPr>
                <w:rFonts w:ascii="Times New Roman" w:hAnsi="Times New Roman"/>
                <w:sz w:val="28"/>
                <w:szCs w:val="28"/>
              </w:rPr>
              <w:t>е</w:t>
            </w:r>
            <w:r w:rsidRPr="00342ABF">
              <w:rPr>
                <w:rFonts w:ascii="Times New Roman" w:hAnsi="Times New Roman"/>
                <w:sz w:val="28"/>
                <w:szCs w:val="28"/>
              </w:rPr>
              <w:t>сто в конкурсе проектов и пр</w:t>
            </w:r>
            <w:r w:rsidRPr="00342ABF">
              <w:rPr>
                <w:rFonts w:ascii="Times New Roman" w:hAnsi="Times New Roman"/>
                <w:sz w:val="28"/>
                <w:szCs w:val="28"/>
              </w:rPr>
              <w:t>о</w:t>
            </w:r>
            <w:r w:rsidRPr="00342ABF">
              <w:rPr>
                <w:rFonts w:ascii="Times New Roman" w:hAnsi="Times New Roman"/>
                <w:sz w:val="28"/>
                <w:szCs w:val="28"/>
              </w:rPr>
              <w:t>грамм</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15</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spacing w:after="0" w:line="240" w:lineRule="auto"/>
              <w:rPr>
                <w:rFonts w:ascii="Times New Roman" w:hAnsi="Times New Roman"/>
                <w:sz w:val="28"/>
                <w:szCs w:val="28"/>
              </w:rPr>
            </w:pPr>
          </w:p>
        </w:tc>
        <w:tc>
          <w:tcPr>
            <w:tcW w:w="2120" w:type="dxa"/>
            <w:gridSpan w:val="2"/>
            <w:vMerge/>
          </w:tcPr>
          <w:p w:rsidR="00AA68FB" w:rsidRPr="00342ABF" w:rsidRDefault="00AA68FB" w:rsidP="00AA68FB">
            <w:pPr>
              <w:spacing w:after="0" w:line="240" w:lineRule="auto"/>
              <w:rPr>
                <w:rFonts w:ascii="Times New Roman" w:hAnsi="Times New Roman"/>
                <w:sz w:val="28"/>
                <w:szCs w:val="28"/>
              </w:rPr>
            </w:pP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Издание печа</w:t>
            </w:r>
            <w:r w:rsidRPr="00342ABF">
              <w:rPr>
                <w:rFonts w:ascii="Times New Roman" w:hAnsi="Times New Roman"/>
                <w:sz w:val="28"/>
                <w:szCs w:val="28"/>
              </w:rPr>
              <w:t>т</w:t>
            </w:r>
            <w:r w:rsidRPr="00342ABF">
              <w:rPr>
                <w:rFonts w:ascii="Times New Roman" w:hAnsi="Times New Roman"/>
                <w:sz w:val="28"/>
                <w:szCs w:val="28"/>
              </w:rPr>
              <w:t>ной продукции (статей), отражающей результаты раб</w:t>
            </w:r>
            <w:r w:rsidRPr="00342ABF">
              <w:rPr>
                <w:rFonts w:ascii="Times New Roman" w:hAnsi="Times New Roman"/>
                <w:sz w:val="28"/>
                <w:szCs w:val="28"/>
              </w:rPr>
              <w:t>о</w:t>
            </w:r>
            <w:r w:rsidRPr="00342ABF">
              <w:rPr>
                <w:rFonts w:ascii="Times New Roman" w:hAnsi="Times New Roman"/>
                <w:sz w:val="28"/>
                <w:szCs w:val="28"/>
              </w:rPr>
              <w:t>ты</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825"/>
        </w:trPr>
        <w:tc>
          <w:tcPr>
            <w:tcW w:w="1763" w:type="dxa"/>
            <w:vMerge w:val="restart"/>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Заведующий х</w:t>
            </w:r>
            <w:r w:rsidRPr="00342ABF">
              <w:rPr>
                <w:rFonts w:ascii="Times New Roman" w:hAnsi="Times New Roman"/>
                <w:sz w:val="28"/>
                <w:szCs w:val="28"/>
              </w:rPr>
              <w:t>о</w:t>
            </w:r>
            <w:r w:rsidRPr="00342ABF">
              <w:rPr>
                <w:rFonts w:ascii="Times New Roman" w:hAnsi="Times New Roman"/>
                <w:sz w:val="28"/>
                <w:szCs w:val="28"/>
              </w:rPr>
              <w:t>зяйством</w:t>
            </w:r>
          </w:p>
        </w:tc>
        <w:tc>
          <w:tcPr>
            <w:tcW w:w="7667" w:type="dxa"/>
            <w:gridSpan w:val="8"/>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Выплаты за важность выполняемой работы, степень сам</w:t>
            </w:r>
            <w:r w:rsidRPr="00342ABF">
              <w:rPr>
                <w:rFonts w:ascii="Times New Roman" w:hAnsi="Times New Roman"/>
                <w:sz w:val="28"/>
                <w:szCs w:val="28"/>
              </w:rPr>
              <w:t>о</w:t>
            </w:r>
            <w:r w:rsidRPr="00342ABF">
              <w:rPr>
                <w:rFonts w:ascii="Times New Roman" w:hAnsi="Times New Roman"/>
                <w:sz w:val="28"/>
                <w:szCs w:val="28"/>
              </w:rPr>
              <w:t>стоятельности и ответственности при выполнении поставле</w:t>
            </w:r>
            <w:r w:rsidRPr="00342ABF">
              <w:rPr>
                <w:rFonts w:ascii="Times New Roman" w:hAnsi="Times New Roman"/>
                <w:sz w:val="28"/>
                <w:szCs w:val="28"/>
              </w:rPr>
              <w:t>н</w:t>
            </w:r>
            <w:r w:rsidRPr="00342ABF">
              <w:rPr>
                <w:rFonts w:ascii="Times New Roman" w:hAnsi="Times New Roman"/>
                <w:sz w:val="28"/>
                <w:szCs w:val="28"/>
              </w:rPr>
              <w:t>ных задач</w:t>
            </w:r>
          </w:p>
        </w:tc>
      </w:tr>
      <w:tr w:rsidR="00AA68FB" w:rsidRPr="00342ABF">
        <w:trPr>
          <w:trHeight w:val="20"/>
        </w:trPr>
        <w:tc>
          <w:tcPr>
            <w:tcW w:w="1763" w:type="dxa"/>
            <w:vMerge/>
          </w:tcPr>
          <w:p w:rsidR="00AA68FB" w:rsidRPr="00342ABF" w:rsidRDefault="00AA68FB" w:rsidP="00AA68FB">
            <w:pPr>
              <w:spacing w:after="0" w:line="240" w:lineRule="auto"/>
              <w:rPr>
                <w:rFonts w:ascii="Times New Roman" w:hAnsi="Times New Roman"/>
                <w:sz w:val="28"/>
                <w:szCs w:val="28"/>
              </w:rPr>
            </w:pPr>
          </w:p>
        </w:tc>
        <w:tc>
          <w:tcPr>
            <w:tcW w:w="183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Соблюдение санита</w:t>
            </w:r>
            <w:r w:rsidRPr="00342ABF">
              <w:rPr>
                <w:rFonts w:ascii="Times New Roman" w:hAnsi="Times New Roman"/>
                <w:sz w:val="28"/>
                <w:szCs w:val="28"/>
              </w:rPr>
              <w:t>р</w:t>
            </w:r>
            <w:r w:rsidRPr="00342ABF">
              <w:rPr>
                <w:rFonts w:ascii="Times New Roman" w:hAnsi="Times New Roman"/>
                <w:sz w:val="28"/>
                <w:szCs w:val="28"/>
              </w:rPr>
              <w:t>но-гигиенич</w:t>
            </w:r>
            <w:r w:rsidRPr="00342ABF">
              <w:rPr>
                <w:rFonts w:ascii="Times New Roman" w:hAnsi="Times New Roman"/>
                <w:sz w:val="28"/>
                <w:szCs w:val="28"/>
              </w:rPr>
              <w:t>е</w:t>
            </w:r>
            <w:r w:rsidRPr="00342ABF">
              <w:rPr>
                <w:rFonts w:ascii="Times New Roman" w:hAnsi="Times New Roman"/>
                <w:sz w:val="28"/>
                <w:szCs w:val="28"/>
              </w:rPr>
              <w:t>ских норм, правил техники без</w:t>
            </w:r>
            <w:r w:rsidRPr="00342ABF">
              <w:rPr>
                <w:rFonts w:ascii="Times New Roman" w:hAnsi="Times New Roman"/>
                <w:sz w:val="28"/>
                <w:szCs w:val="28"/>
              </w:rPr>
              <w:t>о</w:t>
            </w:r>
            <w:r w:rsidRPr="00342ABF">
              <w:rPr>
                <w:rFonts w:ascii="Times New Roman" w:hAnsi="Times New Roman"/>
                <w:sz w:val="28"/>
                <w:szCs w:val="28"/>
              </w:rPr>
              <w:t>пасности, пожарной безопасности</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Обеспечение учебных каб</w:t>
            </w:r>
            <w:r w:rsidRPr="00342ABF">
              <w:rPr>
                <w:rFonts w:ascii="Times New Roman" w:hAnsi="Times New Roman"/>
                <w:sz w:val="28"/>
                <w:szCs w:val="28"/>
              </w:rPr>
              <w:t>и</w:t>
            </w:r>
            <w:r w:rsidRPr="00342ABF">
              <w:rPr>
                <w:rFonts w:ascii="Times New Roman" w:hAnsi="Times New Roman"/>
                <w:sz w:val="28"/>
                <w:szCs w:val="28"/>
              </w:rPr>
              <w:t>нетов, бытовых, хозяйственных и других пом</w:t>
            </w:r>
            <w:r w:rsidRPr="00342ABF">
              <w:rPr>
                <w:rFonts w:ascii="Times New Roman" w:hAnsi="Times New Roman"/>
                <w:sz w:val="28"/>
                <w:szCs w:val="28"/>
              </w:rPr>
              <w:t>е</w:t>
            </w:r>
            <w:r w:rsidRPr="00342ABF">
              <w:rPr>
                <w:rFonts w:ascii="Times New Roman" w:hAnsi="Times New Roman"/>
                <w:sz w:val="28"/>
                <w:szCs w:val="28"/>
              </w:rPr>
              <w:t>щений оборуд</w:t>
            </w:r>
            <w:r w:rsidRPr="00342ABF">
              <w:rPr>
                <w:rFonts w:ascii="Times New Roman" w:hAnsi="Times New Roman"/>
                <w:sz w:val="28"/>
                <w:szCs w:val="28"/>
              </w:rPr>
              <w:t>о</w:t>
            </w:r>
            <w:r w:rsidRPr="00342ABF">
              <w:rPr>
                <w:rFonts w:ascii="Times New Roman" w:hAnsi="Times New Roman"/>
                <w:sz w:val="28"/>
                <w:szCs w:val="28"/>
              </w:rPr>
              <w:t>ванием и инве</w:t>
            </w:r>
            <w:r w:rsidRPr="00342ABF">
              <w:rPr>
                <w:rFonts w:ascii="Times New Roman" w:hAnsi="Times New Roman"/>
                <w:sz w:val="28"/>
                <w:szCs w:val="28"/>
              </w:rPr>
              <w:t>н</w:t>
            </w:r>
            <w:r w:rsidRPr="00342ABF">
              <w:rPr>
                <w:rFonts w:ascii="Times New Roman" w:hAnsi="Times New Roman"/>
                <w:sz w:val="28"/>
                <w:szCs w:val="28"/>
              </w:rPr>
              <w:t>тарем, отв</w:t>
            </w:r>
            <w:r w:rsidRPr="00342ABF">
              <w:rPr>
                <w:rFonts w:ascii="Times New Roman" w:hAnsi="Times New Roman"/>
                <w:sz w:val="28"/>
                <w:szCs w:val="28"/>
              </w:rPr>
              <w:t>е</w:t>
            </w:r>
            <w:r w:rsidRPr="00342ABF">
              <w:rPr>
                <w:rFonts w:ascii="Times New Roman" w:hAnsi="Times New Roman"/>
                <w:sz w:val="28"/>
                <w:szCs w:val="28"/>
              </w:rPr>
              <w:t>чающим треб</w:t>
            </w:r>
            <w:r w:rsidRPr="00342ABF">
              <w:rPr>
                <w:rFonts w:ascii="Times New Roman" w:hAnsi="Times New Roman"/>
                <w:sz w:val="28"/>
                <w:szCs w:val="28"/>
              </w:rPr>
              <w:t>о</w:t>
            </w:r>
            <w:r w:rsidRPr="00342ABF">
              <w:rPr>
                <w:rFonts w:ascii="Times New Roman" w:hAnsi="Times New Roman"/>
                <w:sz w:val="28"/>
                <w:szCs w:val="28"/>
              </w:rPr>
              <w:t>ваниям правил и норм безопа</w:t>
            </w:r>
            <w:r w:rsidRPr="00342ABF">
              <w:rPr>
                <w:rFonts w:ascii="Times New Roman" w:hAnsi="Times New Roman"/>
                <w:sz w:val="28"/>
                <w:szCs w:val="28"/>
              </w:rPr>
              <w:t>с</w:t>
            </w:r>
            <w:r w:rsidRPr="00342ABF">
              <w:rPr>
                <w:rFonts w:ascii="Times New Roman" w:hAnsi="Times New Roman"/>
                <w:sz w:val="28"/>
                <w:szCs w:val="28"/>
              </w:rPr>
              <w:t>ности жизн</w:t>
            </w:r>
            <w:r w:rsidRPr="00342ABF">
              <w:rPr>
                <w:rFonts w:ascii="Times New Roman" w:hAnsi="Times New Roman"/>
                <w:sz w:val="28"/>
                <w:szCs w:val="28"/>
              </w:rPr>
              <w:t>е</w:t>
            </w:r>
            <w:r w:rsidRPr="00342ABF">
              <w:rPr>
                <w:rFonts w:ascii="Times New Roman" w:hAnsi="Times New Roman"/>
                <w:sz w:val="28"/>
                <w:szCs w:val="28"/>
              </w:rPr>
              <w:t>деятельности, стандартам безопа</w:t>
            </w:r>
            <w:r w:rsidRPr="00342ABF">
              <w:rPr>
                <w:rFonts w:ascii="Times New Roman" w:hAnsi="Times New Roman"/>
                <w:sz w:val="28"/>
                <w:szCs w:val="28"/>
              </w:rPr>
              <w:t>с</w:t>
            </w:r>
            <w:r w:rsidRPr="00342ABF">
              <w:rPr>
                <w:rFonts w:ascii="Times New Roman" w:hAnsi="Times New Roman"/>
                <w:sz w:val="28"/>
                <w:szCs w:val="28"/>
              </w:rPr>
              <w:t>ности труда</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100%</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Обеспечение сохранности имущества и его учет</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Замечания по у</w:t>
            </w:r>
            <w:r w:rsidRPr="00342ABF">
              <w:rPr>
                <w:rFonts w:ascii="Times New Roman" w:hAnsi="Times New Roman"/>
                <w:sz w:val="28"/>
                <w:szCs w:val="28"/>
              </w:rPr>
              <w:t>т</w:t>
            </w:r>
            <w:r w:rsidRPr="00342ABF">
              <w:rPr>
                <w:rFonts w:ascii="Times New Roman" w:hAnsi="Times New Roman"/>
                <w:sz w:val="28"/>
                <w:szCs w:val="28"/>
              </w:rPr>
              <w:t>рате и порче имущества</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0</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10</w:t>
            </w:r>
          </w:p>
        </w:tc>
      </w:tr>
      <w:tr w:rsidR="00AA68FB" w:rsidRPr="00342ABF">
        <w:trPr>
          <w:trHeight w:val="263"/>
        </w:trPr>
        <w:tc>
          <w:tcPr>
            <w:tcW w:w="1763" w:type="dxa"/>
            <w:vMerge/>
            <w:tcBorders>
              <w:top w:val="single" w:sz="6" w:space="0" w:color="auto"/>
            </w:tcBorders>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Borders>
              <w:top w:val="single" w:sz="6" w:space="0" w:color="auto"/>
            </w:tcBorders>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интенсивность и высокие результаты работы</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Операти</w:t>
            </w:r>
            <w:r w:rsidRPr="00342ABF">
              <w:rPr>
                <w:rFonts w:ascii="Times New Roman" w:hAnsi="Times New Roman"/>
                <w:sz w:val="28"/>
                <w:szCs w:val="28"/>
              </w:rPr>
              <w:t>в</w:t>
            </w:r>
            <w:r w:rsidRPr="00342ABF">
              <w:rPr>
                <w:rFonts w:ascii="Times New Roman" w:hAnsi="Times New Roman"/>
                <w:sz w:val="28"/>
                <w:szCs w:val="28"/>
              </w:rPr>
              <w:t>ность раб</w:t>
            </w:r>
            <w:r w:rsidRPr="00342ABF">
              <w:rPr>
                <w:rFonts w:ascii="Times New Roman" w:hAnsi="Times New Roman"/>
                <w:sz w:val="28"/>
                <w:szCs w:val="28"/>
              </w:rPr>
              <w:t>о</w:t>
            </w:r>
            <w:r w:rsidRPr="00342ABF">
              <w:rPr>
                <w:rFonts w:ascii="Times New Roman" w:hAnsi="Times New Roman"/>
                <w:sz w:val="28"/>
                <w:szCs w:val="28"/>
              </w:rPr>
              <w:t>ты</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 xml:space="preserve">Своевременное обеспечение сезонной </w:t>
            </w:r>
            <w:r w:rsidRPr="00342ABF">
              <w:rPr>
                <w:rFonts w:ascii="Times New Roman" w:hAnsi="Times New Roman"/>
                <w:sz w:val="28"/>
                <w:szCs w:val="28"/>
              </w:rPr>
              <w:lastRenderedPageBreak/>
              <w:t>подг</w:t>
            </w:r>
            <w:r w:rsidRPr="00342ABF">
              <w:rPr>
                <w:rFonts w:ascii="Times New Roman" w:hAnsi="Times New Roman"/>
                <w:sz w:val="28"/>
                <w:szCs w:val="28"/>
              </w:rPr>
              <w:t>о</w:t>
            </w:r>
            <w:r w:rsidRPr="00342ABF">
              <w:rPr>
                <w:rFonts w:ascii="Times New Roman" w:hAnsi="Times New Roman"/>
                <w:sz w:val="28"/>
                <w:szCs w:val="28"/>
              </w:rPr>
              <w:t>товки обслуж</w:t>
            </w:r>
            <w:r w:rsidRPr="00342ABF">
              <w:rPr>
                <w:rFonts w:ascii="Times New Roman" w:hAnsi="Times New Roman"/>
                <w:sz w:val="28"/>
                <w:szCs w:val="28"/>
              </w:rPr>
              <w:t>и</w:t>
            </w:r>
            <w:r w:rsidRPr="00342ABF">
              <w:rPr>
                <w:rFonts w:ascii="Times New Roman" w:hAnsi="Times New Roman"/>
                <w:sz w:val="28"/>
                <w:szCs w:val="28"/>
              </w:rPr>
              <w:t>ваемого здания, сооружения, оборудования и м</w:t>
            </w:r>
            <w:r w:rsidRPr="00342ABF">
              <w:rPr>
                <w:rFonts w:ascii="Times New Roman" w:hAnsi="Times New Roman"/>
                <w:sz w:val="28"/>
                <w:szCs w:val="28"/>
              </w:rPr>
              <w:t>е</w:t>
            </w:r>
            <w:r w:rsidRPr="00342ABF">
              <w:rPr>
                <w:rFonts w:ascii="Times New Roman" w:hAnsi="Times New Roman"/>
                <w:sz w:val="28"/>
                <w:szCs w:val="28"/>
              </w:rPr>
              <w:t>ханизмов</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lastRenderedPageBreak/>
              <w:t>Выполнение работ ранее уст</w:t>
            </w:r>
            <w:r w:rsidRPr="00342ABF">
              <w:rPr>
                <w:rFonts w:ascii="Times New Roman" w:hAnsi="Times New Roman"/>
                <w:sz w:val="28"/>
                <w:szCs w:val="28"/>
              </w:rPr>
              <w:t>а</w:t>
            </w:r>
            <w:r w:rsidRPr="00342ABF">
              <w:rPr>
                <w:rFonts w:ascii="Times New Roman" w:hAnsi="Times New Roman"/>
                <w:sz w:val="28"/>
                <w:szCs w:val="28"/>
              </w:rPr>
              <w:t xml:space="preserve">новленного </w:t>
            </w:r>
            <w:r w:rsidRPr="00342ABF">
              <w:rPr>
                <w:rFonts w:ascii="Times New Roman" w:hAnsi="Times New Roman"/>
                <w:sz w:val="28"/>
                <w:szCs w:val="28"/>
              </w:rPr>
              <w:lastRenderedPageBreak/>
              <w:t>срока без сн</w:t>
            </w:r>
            <w:r w:rsidRPr="00342ABF">
              <w:rPr>
                <w:rFonts w:ascii="Times New Roman" w:hAnsi="Times New Roman"/>
                <w:sz w:val="28"/>
                <w:szCs w:val="28"/>
              </w:rPr>
              <w:t>и</w:t>
            </w:r>
            <w:r w:rsidRPr="00342ABF">
              <w:rPr>
                <w:rFonts w:ascii="Times New Roman" w:hAnsi="Times New Roman"/>
                <w:sz w:val="28"/>
                <w:szCs w:val="28"/>
              </w:rPr>
              <w:t>жения качества</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lastRenderedPageBreak/>
              <w:t>10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Осуществл</w:t>
            </w:r>
            <w:r w:rsidRPr="00342ABF">
              <w:rPr>
                <w:rFonts w:ascii="Times New Roman" w:hAnsi="Times New Roman"/>
                <w:sz w:val="28"/>
                <w:szCs w:val="28"/>
              </w:rPr>
              <w:t>е</w:t>
            </w:r>
            <w:r w:rsidRPr="00342ABF">
              <w:rPr>
                <w:rFonts w:ascii="Times New Roman" w:hAnsi="Times New Roman"/>
                <w:sz w:val="28"/>
                <w:szCs w:val="28"/>
              </w:rPr>
              <w:t>ние дополн</w:t>
            </w:r>
            <w:r w:rsidRPr="00342ABF">
              <w:rPr>
                <w:rFonts w:ascii="Times New Roman" w:hAnsi="Times New Roman"/>
                <w:sz w:val="28"/>
                <w:szCs w:val="28"/>
              </w:rPr>
              <w:t>и</w:t>
            </w:r>
            <w:r w:rsidRPr="00342ABF">
              <w:rPr>
                <w:rFonts w:ascii="Times New Roman" w:hAnsi="Times New Roman"/>
                <w:sz w:val="28"/>
                <w:szCs w:val="28"/>
              </w:rPr>
              <w:t>тельных р</w:t>
            </w:r>
            <w:r w:rsidRPr="00342ABF">
              <w:rPr>
                <w:rFonts w:ascii="Times New Roman" w:hAnsi="Times New Roman"/>
                <w:sz w:val="28"/>
                <w:szCs w:val="28"/>
              </w:rPr>
              <w:t>а</w:t>
            </w:r>
            <w:r w:rsidRPr="00342ABF">
              <w:rPr>
                <w:rFonts w:ascii="Times New Roman" w:hAnsi="Times New Roman"/>
                <w:sz w:val="28"/>
                <w:szCs w:val="28"/>
              </w:rPr>
              <w:t>бот</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Участие в проведении р</w:t>
            </w:r>
            <w:r w:rsidRPr="00342ABF">
              <w:rPr>
                <w:rFonts w:ascii="Times New Roman" w:hAnsi="Times New Roman"/>
                <w:sz w:val="28"/>
                <w:szCs w:val="28"/>
              </w:rPr>
              <w:t>е</w:t>
            </w:r>
            <w:r w:rsidRPr="00342ABF">
              <w:rPr>
                <w:rFonts w:ascii="Times New Roman" w:hAnsi="Times New Roman"/>
                <w:sz w:val="28"/>
                <w:szCs w:val="28"/>
              </w:rPr>
              <w:t>монтных работ в учреждении</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Своевременно, кач</w:t>
            </w:r>
            <w:r w:rsidRPr="00342ABF">
              <w:rPr>
                <w:rFonts w:ascii="Times New Roman" w:hAnsi="Times New Roman"/>
                <w:sz w:val="28"/>
                <w:szCs w:val="28"/>
              </w:rPr>
              <w:t>е</w:t>
            </w:r>
            <w:r w:rsidRPr="00342ABF">
              <w:rPr>
                <w:rFonts w:ascii="Times New Roman" w:hAnsi="Times New Roman"/>
                <w:sz w:val="28"/>
                <w:szCs w:val="28"/>
              </w:rPr>
              <w:t>ственно</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30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качество выполняемых работ</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Ресурсосб</w:t>
            </w:r>
            <w:r w:rsidRPr="00342ABF">
              <w:rPr>
                <w:rFonts w:ascii="Times New Roman" w:hAnsi="Times New Roman"/>
                <w:sz w:val="28"/>
                <w:szCs w:val="28"/>
              </w:rPr>
              <w:t>е</w:t>
            </w:r>
            <w:r w:rsidRPr="00342ABF">
              <w:rPr>
                <w:rFonts w:ascii="Times New Roman" w:hAnsi="Times New Roman"/>
                <w:sz w:val="28"/>
                <w:szCs w:val="28"/>
              </w:rPr>
              <w:t>режение при выполнении р</w:t>
            </w:r>
            <w:r w:rsidRPr="00342ABF">
              <w:rPr>
                <w:rFonts w:ascii="Times New Roman" w:hAnsi="Times New Roman"/>
                <w:sz w:val="28"/>
                <w:szCs w:val="28"/>
              </w:rPr>
              <w:t>а</w:t>
            </w:r>
            <w:r w:rsidRPr="00342ABF">
              <w:rPr>
                <w:rFonts w:ascii="Times New Roman" w:hAnsi="Times New Roman"/>
                <w:sz w:val="28"/>
                <w:szCs w:val="28"/>
              </w:rPr>
              <w:t>бот</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Осуществление р</w:t>
            </w:r>
            <w:r w:rsidRPr="00342ABF">
              <w:rPr>
                <w:rFonts w:ascii="Times New Roman" w:hAnsi="Times New Roman"/>
                <w:sz w:val="28"/>
                <w:szCs w:val="28"/>
              </w:rPr>
              <w:t>а</w:t>
            </w:r>
            <w:r w:rsidRPr="00342ABF">
              <w:rPr>
                <w:rFonts w:ascii="Times New Roman" w:hAnsi="Times New Roman"/>
                <w:sz w:val="28"/>
                <w:szCs w:val="28"/>
              </w:rPr>
              <w:t>ционального расходования материалов</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Экономия мат</w:t>
            </w:r>
            <w:r w:rsidRPr="00342ABF">
              <w:rPr>
                <w:rFonts w:ascii="Times New Roman" w:hAnsi="Times New Roman"/>
                <w:sz w:val="28"/>
                <w:szCs w:val="28"/>
              </w:rPr>
              <w:t>е</w:t>
            </w:r>
            <w:r w:rsidRPr="00342ABF">
              <w:rPr>
                <w:rFonts w:ascii="Times New Roman" w:hAnsi="Times New Roman"/>
                <w:sz w:val="28"/>
                <w:szCs w:val="28"/>
              </w:rPr>
              <w:t>риальных средств</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spacing w:after="0" w:line="240" w:lineRule="auto"/>
              <w:rPr>
                <w:rFonts w:ascii="Times New Roman" w:hAnsi="Times New Roman"/>
                <w:sz w:val="28"/>
                <w:szCs w:val="28"/>
              </w:rPr>
            </w:pP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Осуществление р</w:t>
            </w:r>
            <w:r w:rsidRPr="00342ABF">
              <w:rPr>
                <w:rFonts w:ascii="Times New Roman" w:hAnsi="Times New Roman"/>
                <w:sz w:val="28"/>
                <w:szCs w:val="28"/>
              </w:rPr>
              <w:t>а</w:t>
            </w:r>
            <w:r w:rsidRPr="00342ABF">
              <w:rPr>
                <w:rFonts w:ascii="Times New Roman" w:hAnsi="Times New Roman"/>
                <w:sz w:val="28"/>
                <w:szCs w:val="28"/>
              </w:rPr>
              <w:t>ционального расходования электроэне</w:t>
            </w:r>
            <w:r w:rsidRPr="00342ABF">
              <w:rPr>
                <w:rFonts w:ascii="Times New Roman" w:hAnsi="Times New Roman"/>
                <w:sz w:val="28"/>
                <w:szCs w:val="28"/>
              </w:rPr>
              <w:t>р</w:t>
            </w:r>
            <w:r w:rsidRPr="00342ABF">
              <w:rPr>
                <w:rFonts w:ascii="Times New Roman" w:hAnsi="Times New Roman"/>
                <w:sz w:val="28"/>
                <w:szCs w:val="28"/>
              </w:rPr>
              <w:t>гии</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Отсутствие пр</w:t>
            </w:r>
            <w:r w:rsidRPr="00342ABF">
              <w:rPr>
                <w:rFonts w:ascii="Times New Roman" w:hAnsi="Times New Roman"/>
                <w:sz w:val="28"/>
                <w:szCs w:val="28"/>
              </w:rPr>
              <w:t>е</w:t>
            </w:r>
            <w:r w:rsidRPr="00342ABF">
              <w:rPr>
                <w:rFonts w:ascii="Times New Roman" w:hAnsi="Times New Roman"/>
                <w:sz w:val="28"/>
                <w:szCs w:val="28"/>
              </w:rPr>
              <w:t>вышения лим</w:t>
            </w:r>
            <w:r w:rsidRPr="00342ABF">
              <w:rPr>
                <w:rFonts w:ascii="Times New Roman" w:hAnsi="Times New Roman"/>
                <w:sz w:val="28"/>
                <w:szCs w:val="28"/>
              </w:rPr>
              <w:t>и</w:t>
            </w:r>
            <w:r w:rsidRPr="00342ABF">
              <w:rPr>
                <w:rFonts w:ascii="Times New Roman" w:hAnsi="Times New Roman"/>
                <w:sz w:val="28"/>
                <w:szCs w:val="28"/>
              </w:rPr>
              <w:t>тов</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spacing w:after="0" w:line="240" w:lineRule="auto"/>
              <w:rPr>
                <w:rFonts w:ascii="Times New Roman" w:hAnsi="Times New Roman"/>
                <w:sz w:val="28"/>
                <w:szCs w:val="28"/>
              </w:rPr>
            </w:pP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Бесперебойная и безаварийная р</w:t>
            </w:r>
            <w:r w:rsidRPr="00342ABF">
              <w:rPr>
                <w:rFonts w:ascii="Times New Roman" w:hAnsi="Times New Roman"/>
                <w:sz w:val="28"/>
                <w:szCs w:val="28"/>
              </w:rPr>
              <w:t>а</w:t>
            </w:r>
            <w:r w:rsidRPr="00342ABF">
              <w:rPr>
                <w:rFonts w:ascii="Times New Roman" w:hAnsi="Times New Roman"/>
                <w:sz w:val="28"/>
                <w:szCs w:val="28"/>
              </w:rPr>
              <w:t>бота систем жизнеобеспеч</w:t>
            </w:r>
            <w:r w:rsidRPr="00342ABF">
              <w:rPr>
                <w:rFonts w:ascii="Times New Roman" w:hAnsi="Times New Roman"/>
                <w:sz w:val="28"/>
                <w:szCs w:val="28"/>
              </w:rPr>
              <w:t>е</w:t>
            </w:r>
            <w:r w:rsidRPr="00342ABF">
              <w:rPr>
                <w:rFonts w:ascii="Times New Roman" w:hAnsi="Times New Roman"/>
                <w:sz w:val="28"/>
                <w:szCs w:val="28"/>
              </w:rPr>
              <w:t>ния</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Отсутствие замечаний по бесперебо</w:t>
            </w:r>
            <w:r w:rsidRPr="00342ABF">
              <w:rPr>
                <w:rFonts w:ascii="Times New Roman" w:hAnsi="Times New Roman"/>
                <w:sz w:val="28"/>
                <w:szCs w:val="28"/>
              </w:rPr>
              <w:t>й</w:t>
            </w:r>
            <w:r w:rsidRPr="00342ABF">
              <w:rPr>
                <w:rFonts w:ascii="Times New Roman" w:hAnsi="Times New Roman"/>
                <w:sz w:val="28"/>
                <w:szCs w:val="28"/>
              </w:rPr>
              <w:t>ной и безавари</w:t>
            </w:r>
            <w:r w:rsidRPr="00342ABF">
              <w:rPr>
                <w:rFonts w:ascii="Times New Roman" w:hAnsi="Times New Roman"/>
                <w:sz w:val="28"/>
                <w:szCs w:val="28"/>
              </w:rPr>
              <w:t>й</w:t>
            </w:r>
            <w:r w:rsidRPr="00342ABF">
              <w:rPr>
                <w:rFonts w:ascii="Times New Roman" w:hAnsi="Times New Roman"/>
                <w:sz w:val="28"/>
                <w:szCs w:val="28"/>
              </w:rPr>
              <w:t>ной работе систем жизнеобеспеч</w:t>
            </w:r>
            <w:r w:rsidRPr="00342ABF">
              <w:rPr>
                <w:rFonts w:ascii="Times New Roman" w:hAnsi="Times New Roman"/>
                <w:sz w:val="28"/>
                <w:szCs w:val="28"/>
              </w:rPr>
              <w:t>е</w:t>
            </w:r>
            <w:r w:rsidRPr="00342ABF">
              <w:rPr>
                <w:rFonts w:ascii="Times New Roman" w:hAnsi="Times New Roman"/>
                <w:sz w:val="28"/>
                <w:szCs w:val="28"/>
              </w:rPr>
              <w:t>ния</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574"/>
        </w:trPr>
        <w:tc>
          <w:tcPr>
            <w:tcW w:w="1763" w:type="dxa"/>
            <w:vMerge/>
            <w:tcBorders>
              <w:bottom w:val="single" w:sz="4" w:space="0" w:color="auto"/>
            </w:tcBorders>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Borders>
              <w:bottom w:val="single" w:sz="4" w:space="0" w:color="auto"/>
            </w:tcBorders>
          </w:tcPr>
          <w:p w:rsidR="00AA68FB" w:rsidRPr="00342ABF" w:rsidRDefault="00AA68FB" w:rsidP="00AA68FB">
            <w:pPr>
              <w:spacing w:after="0" w:line="240" w:lineRule="auto"/>
              <w:rPr>
                <w:rFonts w:ascii="Times New Roman" w:hAnsi="Times New Roman"/>
                <w:sz w:val="28"/>
                <w:szCs w:val="28"/>
              </w:rPr>
            </w:pPr>
          </w:p>
        </w:tc>
        <w:tc>
          <w:tcPr>
            <w:tcW w:w="2120" w:type="dxa"/>
            <w:gridSpan w:val="2"/>
            <w:tcBorders>
              <w:bottom w:val="single" w:sz="4" w:space="0" w:color="auto"/>
            </w:tcBorders>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Качественное и сво</w:t>
            </w:r>
            <w:r w:rsidRPr="00342ABF">
              <w:rPr>
                <w:rFonts w:ascii="Times New Roman" w:hAnsi="Times New Roman"/>
                <w:sz w:val="28"/>
                <w:szCs w:val="28"/>
              </w:rPr>
              <w:t>е</w:t>
            </w:r>
            <w:r w:rsidRPr="00342ABF">
              <w:rPr>
                <w:rFonts w:ascii="Times New Roman" w:hAnsi="Times New Roman"/>
                <w:sz w:val="28"/>
                <w:szCs w:val="28"/>
              </w:rPr>
              <w:t>временное проведение и</w:t>
            </w:r>
            <w:r w:rsidRPr="00342ABF">
              <w:rPr>
                <w:rFonts w:ascii="Times New Roman" w:hAnsi="Times New Roman"/>
                <w:sz w:val="28"/>
                <w:szCs w:val="28"/>
              </w:rPr>
              <w:t>н</w:t>
            </w:r>
            <w:r w:rsidRPr="00342ABF">
              <w:rPr>
                <w:rFonts w:ascii="Times New Roman" w:hAnsi="Times New Roman"/>
                <w:sz w:val="28"/>
                <w:szCs w:val="28"/>
              </w:rPr>
              <w:t>вентаризации школьного имущества</w:t>
            </w:r>
          </w:p>
        </w:tc>
        <w:tc>
          <w:tcPr>
            <w:tcW w:w="2121" w:type="dxa"/>
            <w:gridSpan w:val="4"/>
            <w:tcBorders>
              <w:bottom w:val="single" w:sz="4" w:space="0" w:color="auto"/>
            </w:tcBorders>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Отсутствие недостачи и неу</w:t>
            </w:r>
            <w:r w:rsidRPr="00342ABF">
              <w:rPr>
                <w:rFonts w:ascii="Times New Roman" w:hAnsi="Times New Roman"/>
                <w:sz w:val="28"/>
                <w:szCs w:val="28"/>
              </w:rPr>
              <w:t>с</w:t>
            </w:r>
            <w:r w:rsidRPr="00342ABF">
              <w:rPr>
                <w:rFonts w:ascii="Times New Roman" w:hAnsi="Times New Roman"/>
                <w:sz w:val="28"/>
                <w:szCs w:val="28"/>
              </w:rPr>
              <w:t>тановленного оборудования</w:t>
            </w:r>
          </w:p>
        </w:tc>
        <w:tc>
          <w:tcPr>
            <w:tcW w:w="1593" w:type="dxa"/>
            <w:tcBorders>
              <w:bottom w:val="single" w:sz="4" w:space="0" w:color="auto"/>
            </w:tcBorders>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342ABF" w:rsidRDefault="00AA68FB" w:rsidP="00AA68FB">
            <w:pPr>
              <w:spacing w:after="0" w:line="240" w:lineRule="auto"/>
              <w:rPr>
                <w:rFonts w:ascii="Times New Roman" w:hAnsi="Times New Roman"/>
                <w:sz w:val="28"/>
                <w:szCs w:val="28"/>
              </w:rPr>
            </w:pP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Укомплект</w:t>
            </w:r>
            <w:r w:rsidRPr="00342ABF">
              <w:rPr>
                <w:rFonts w:ascii="Times New Roman" w:hAnsi="Times New Roman"/>
                <w:sz w:val="28"/>
                <w:szCs w:val="28"/>
              </w:rPr>
              <w:t>о</w:t>
            </w:r>
            <w:r w:rsidRPr="00342ABF">
              <w:rPr>
                <w:rFonts w:ascii="Times New Roman" w:hAnsi="Times New Roman"/>
                <w:sz w:val="28"/>
                <w:szCs w:val="28"/>
              </w:rPr>
              <w:t>ванность ставок обслуживающ</w:t>
            </w:r>
            <w:r w:rsidRPr="00342ABF">
              <w:rPr>
                <w:rFonts w:ascii="Times New Roman" w:hAnsi="Times New Roman"/>
                <w:sz w:val="28"/>
                <w:szCs w:val="28"/>
              </w:rPr>
              <w:t>е</w:t>
            </w:r>
            <w:r w:rsidRPr="00342ABF">
              <w:rPr>
                <w:rFonts w:ascii="Times New Roman" w:hAnsi="Times New Roman"/>
                <w:sz w:val="28"/>
                <w:szCs w:val="28"/>
              </w:rPr>
              <w:t>го персонала (лаборантов, секретарей, дворников, га</w:t>
            </w:r>
            <w:r w:rsidRPr="00342ABF">
              <w:rPr>
                <w:rFonts w:ascii="Times New Roman" w:hAnsi="Times New Roman"/>
                <w:sz w:val="28"/>
                <w:szCs w:val="28"/>
              </w:rPr>
              <w:t>р</w:t>
            </w:r>
            <w:r w:rsidRPr="00342ABF">
              <w:rPr>
                <w:rFonts w:ascii="Times New Roman" w:hAnsi="Times New Roman"/>
                <w:sz w:val="28"/>
                <w:szCs w:val="28"/>
              </w:rPr>
              <w:t xml:space="preserve">деробщиков, сторожей, уборщиков служебных помещений и рабочих по </w:t>
            </w:r>
            <w:r w:rsidRPr="00342ABF">
              <w:rPr>
                <w:rFonts w:ascii="Times New Roman" w:hAnsi="Times New Roman"/>
                <w:sz w:val="28"/>
                <w:szCs w:val="28"/>
              </w:rPr>
              <w:lastRenderedPageBreak/>
              <w:t>обслужив</w:t>
            </w:r>
            <w:r w:rsidRPr="00342ABF">
              <w:rPr>
                <w:rFonts w:ascii="Times New Roman" w:hAnsi="Times New Roman"/>
                <w:sz w:val="28"/>
                <w:szCs w:val="28"/>
              </w:rPr>
              <w:t>а</w:t>
            </w:r>
            <w:r w:rsidRPr="00342ABF">
              <w:rPr>
                <w:rFonts w:ascii="Times New Roman" w:hAnsi="Times New Roman"/>
                <w:sz w:val="28"/>
                <w:szCs w:val="28"/>
              </w:rPr>
              <w:t>нию и текущему р</w:t>
            </w:r>
            <w:r w:rsidRPr="00342ABF">
              <w:rPr>
                <w:rFonts w:ascii="Times New Roman" w:hAnsi="Times New Roman"/>
                <w:sz w:val="28"/>
                <w:szCs w:val="28"/>
              </w:rPr>
              <w:t>е</w:t>
            </w:r>
            <w:r w:rsidRPr="00342ABF">
              <w:rPr>
                <w:rFonts w:ascii="Times New Roman" w:hAnsi="Times New Roman"/>
                <w:sz w:val="28"/>
                <w:szCs w:val="28"/>
              </w:rPr>
              <w:t>монту здания, сооружения и оборудов</w:t>
            </w:r>
            <w:r w:rsidRPr="00342ABF">
              <w:rPr>
                <w:rFonts w:ascii="Times New Roman" w:hAnsi="Times New Roman"/>
                <w:sz w:val="28"/>
                <w:szCs w:val="28"/>
              </w:rPr>
              <w:t>а</w:t>
            </w:r>
            <w:r w:rsidRPr="00342ABF">
              <w:rPr>
                <w:rFonts w:ascii="Times New Roman" w:hAnsi="Times New Roman"/>
                <w:sz w:val="28"/>
                <w:szCs w:val="28"/>
              </w:rPr>
              <w:t>ния)</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lastRenderedPageBreak/>
              <w:t>100%</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10</w:t>
            </w:r>
          </w:p>
        </w:tc>
      </w:tr>
      <w:tr w:rsidR="00AA68FB" w:rsidRPr="00342ABF">
        <w:trPr>
          <w:trHeight w:val="843"/>
        </w:trPr>
        <w:tc>
          <w:tcPr>
            <w:tcW w:w="1763" w:type="dxa"/>
            <w:vMerge w:val="restart"/>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lastRenderedPageBreak/>
              <w:t>Инженер, оператор электронно-вычисл</w:t>
            </w:r>
            <w:r w:rsidRPr="00342ABF">
              <w:rPr>
                <w:rFonts w:ascii="Times New Roman" w:hAnsi="Times New Roman"/>
                <w:sz w:val="28"/>
                <w:szCs w:val="28"/>
              </w:rPr>
              <w:t>и</w:t>
            </w:r>
            <w:r w:rsidRPr="00342ABF">
              <w:rPr>
                <w:rFonts w:ascii="Times New Roman" w:hAnsi="Times New Roman"/>
                <w:sz w:val="28"/>
                <w:szCs w:val="28"/>
              </w:rPr>
              <w:t>тельных м</w:t>
            </w:r>
            <w:r w:rsidRPr="00342ABF">
              <w:rPr>
                <w:rFonts w:ascii="Times New Roman" w:hAnsi="Times New Roman"/>
                <w:sz w:val="28"/>
                <w:szCs w:val="28"/>
              </w:rPr>
              <w:t>а</w:t>
            </w:r>
            <w:r w:rsidRPr="00342ABF">
              <w:rPr>
                <w:rFonts w:ascii="Times New Roman" w:hAnsi="Times New Roman"/>
                <w:sz w:val="28"/>
                <w:szCs w:val="28"/>
              </w:rPr>
              <w:t>шин, техник,     програ</w:t>
            </w:r>
            <w:r w:rsidRPr="00342ABF">
              <w:rPr>
                <w:rFonts w:ascii="Times New Roman" w:hAnsi="Times New Roman"/>
                <w:sz w:val="28"/>
                <w:szCs w:val="28"/>
              </w:rPr>
              <w:t>м</w:t>
            </w:r>
            <w:r w:rsidRPr="00342ABF">
              <w:rPr>
                <w:rFonts w:ascii="Times New Roman" w:hAnsi="Times New Roman"/>
                <w:sz w:val="28"/>
                <w:szCs w:val="28"/>
              </w:rPr>
              <w:t>мист, эле</w:t>
            </w:r>
            <w:r w:rsidRPr="00342ABF">
              <w:rPr>
                <w:rFonts w:ascii="Times New Roman" w:hAnsi="Times New Roman"/>
                <w:sz w:val="28"/>
                <w:szCs w:val="28"/>
              </w:rPr>
              <w:t>к</w:t>
            </w:r>
            <w:r w:rsidRPr="00342ABF">
              <w:rPr>
                <w:rFonts w:ascii="Times New Roman" w:hAnsi="Times New Roman"/>
                <w:sz w:val="28"/>
                <w:szCs w:val="28"/>
              </w:rPr>
              <w:t>троник</w:t>
            </w:r>
          </w:p>
        </w:tc>
        <w:tc>
          <w:tcPr>
            <w:tcW w:w="7667" w:type="dxa"/>
            <w:gridSpan w:val="8"/>
          </w:tcPr>
          <w:p w:rsidR="00AA68FB" w:rsidRPr="00342ABF" w:rsidRDefault="00AA68FB" w:rsidP="00AA68FB">
            <w:pPr>
              <w:autoSpaceDE w:val="0"/>
              <w:autoSpaceDN w:val="0"/>
              <w:adjustRightInd w:val="0"/>
              <w:spacing w:after="0" w:line="240" w:lineRule="auto"/>
              <w:jc w:val="both"/>
              <w:rPr>
                <w:rFonts w:ascii="Times New Roman" w:hAnsi="Times New Roman"/>
                <w:sz w:val="28"/>
                <w:szCs w:val="28"/>
              </w:rPr>
            </w:pPr>
            <w:r w:rsidRPr="00342ABF">
              <w:rPr>
                <w:rFonts w:ascii="Times New Roman" w:hAnsi="Times New Roman"/>
                <w:sz w:val="28"/>
                <w:szCs w:val="28"/>
              </w:rPr>
              <w:t>Выплаты за важность выполняемой работы, степень сам</w:t>
            </w:r>
            <w:r w:rsidRPr="00342ABF">
              <w:rPr>
                <w:rFonts w:ascii="Times New Roman" w:hAnsi="Times New Roman"/>
                <w:sz w:val="28"/>
                <w:szCs w:val="28"/>
              </w:rPr>
              <w:t>о</w:t>
            </w:r>
            <w:r w:rsidRPr="00342ABF">
              <w:rPr>
                <w:rFonts w:ascii="Times New Roman" w:hAnsi="Times New Roman"/>
                <w:sz w:val="28"/>
                <w:szCs w:val="28"/>
              </w:rPr>
              <w:t>стоятельности и ответственности при выполнении поставле</w:t>
            </w:r>
            <w:r w:rsidRPr="00342ABF">
              <w:rPr>
                <w:rFonts w:ascii="Times New Roman" w:hAnsi="Times New Roman"/>
                <w:sz w:val="28"/>
                <w:szCs w:val="28"/>
              </w:rPr>
              <w:t>н</w:t>
            </w:r>
            <w:r w:rsidRPr="00342ABF">
              <w:rPr>
                <w:rFonts w:ascii="Times New Roman" w:hAnsi="Times New Roman"/>
                <w:sz w:val="28"/>
                <w:szCs w:val="28"/>
              </w:rPr>
              <w:t>ных задач</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Ведение д</w:t>
            </w:r>
            <w:r w:rsidRPr="00342ABF">
              <w:rPr>
                <w:rFonts w:ascii="Times New Roman" w:hAnsi="Times New Roman"/>
                <w:sz w:val="28"/>
                <w:szCs w:val="28"/>
              </w:rPr>
              <w:t>о</w:t>
            </w:r>
            <w:r w:rsidRPr="00342ABF">
              <w:rPr>
                <w:rFonts w:ascii="Times New Roman" w:hAnsi="Times New Roman"/>
                <w:sz w:val="28"/>
                <w:szCs w:val="28"/>
              </w:rPr>
              <w:t>кументации у</w:t>
            </w:r>
            <w:r w:rsidRPr="00342ABF">
              <w:rPr>
                <w:rFonts w:ascii="Times New Roman" w:hAnsi="Times New Roman"/>
                <w:sz w:val="28"/>
                <w:szCs w:val="28"/>
              </w:rPr>
              <w:t>ч</w:t>
            </w:r>
            <w:r w:rsidRPr="00342ABF">
              <w:rPr>
                <w:rFonts w:ascii="Times New Roman" w:hAnsi="Times New Roman"/>
                <w:sz w:val="28"/>
                <w:szCs w:val="28"/>
              </w:rPr>
              <w:t>реждения</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Полнота и соо</w:t>
            </w:r>
            <w:r w:rsidRPr="00342ABF">
              <w:rPr>
                <w:rFonts w:ascii="Times New Roman" w:hAnsi="Times New Roman"/>
                <w:sz w:val="28"/>
                <w:szCs w:val="28"/>
              </w:rPr>
              <w:t>т</w:t>
            </w:r>
            <w:r w:rsidRPr="00342ABF">
              <w:rPr>
                <w:rFonts w:ascii="Times New Roman" w:hAnsi="Times New Roman"/>
                <w:sz w:val="28"/>
                <w:szCs w:val="28"/>
              </w:rPr>
              <w:t>ветствие норм</w:t>
            </w:r>
            <w:r w:rsidRPr="00342ABF">
              <w:rPr>
                <w:rFonts w:ascii="Times New Roman" w:hAnsi="Times New Roman"/>
                <w:sz w:val="28"/>
                <w:szCs w:val="28"/>
              </w:rPr>
              <w:t>а</w:t>
            </w:r>
            <w:r w:rsidRPr="00342ABF">
              <w:rPr>
                <w:rFonts w:ascii="Times New Roman" w:hAnsi="Times New Roman"/>
                <w:sz w:val="28"/>
                <w:szCs w:val="28"/>
              </w:rPr>
              <w:t>тивной, регл</w:t>
            </w:r>
            <w:r w:rsidRPr="00342ABF">
              <w:rPr>
                <w:rFonts w:ascii="Times New Roman" w:hAnsi="Times New Roman"/>
                <w:sz w:val="28"/>
                <w:szCs w:val="28"/>
              </w:rPr>
              <w:t>а</w:t>
            </w:r>
            <w:r w:rsidRPr="00342ABF">
              <w:rPr>
                <w:rFonts w:ascii="Times New Roman" w:hAnsi="Times New Roman"/>
                <w:sz w:val="28"/>
                <w:szCs w:val="28"/>
              </w:rPr>
              <w:t>ментирующей документации</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100%</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Обработка и предоставл</w:t>
            </w:r>
            <w:r w:rsidRPr="00342ABF">
              <w:rPr>
                <w:rFonts w:ascii="Times New Roman" w:hAnsi="Times New Roman"/>
                <w:sz w:val="28"/>
                <w:szCs w:val="28"/>
              </w:rPr>
              <w:t>е</w:t>
            </w:r>
            <w:r w:rsidRPr="00342ABF">
              <w:rPr>
                <w:rFonts w:ascii="Times New Roman" w:hAnsi="Times New Roman"/>
                <w:sz w:val="28"/>
                <w:szCs w:val="28"/>
              </w:rPr>
              <w:t>ние инфо</w:t>
            </w:r>
            <w:r w:rsidRPr="00342ABF">
              <w:rPr>
                <w:rFonts w:ascii="Times New Roman" w:hAnsi="Times New Roman"/>
                <w:sz w:val="28"/>
                <w:szCs w:val="28"/>
              </w:rPr>
              <w:t>р</w:t>
            </w:r>
            <w:r w:rsidRPr="00342ABF">
              <w:rPr>
                <w:rFonts w:ascii="Times New Roman" w:hAnsi="Times New Roman"/>
                <w:sz w:val="28"/>
                <w:szCs w:val="28"/>
              </w:rPr>
              <w:t>мации</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Наличие зам</w:t>
            </w:r>
            <w:r w:rsidRPr="00342ABF">
              <w:rPr>
                <w:rFonts w:ascii="Times New Roman" w:hAnsi="Times New Roman"/>
                <w:sz w:val="28"/>
                <w:szCs w:val="28"/>
              </w:rPr>
              <w:t>е</w:t>
            </w:r>
            <w:r w:rsidRPr="00342ABF">
              <w:rPr>
                <w:rFonts w:ascii="Times New Roman" w:hAnsi="Times New Roman"/>
                <w:sz w:val="28"/>
                <w:szCs w:val="28"/>
              </w:rPr>
              <w:t>чаний</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0</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10</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Внедрение с</w:t>
            </w:r>
            <w:r w:rsidRPr="00342ABF">
              <w:rPr>
                <w:rFonts w:ascii="Times New Roman" w:hAnsi="Times New Roman"/>
                <w:sz w:val="28"/>
                <w:szCs w:val="28"/>
              </w:rPr>
              <w:t>о</w:t>
            </w:r>
            <w:r w:rsidRPr="00342ABF">
              <w:rPr>
                <w:rFonts w:ascii="Times New Roman" w:hAnsi="Times New Roman"/>
                <w:sz w:val="28"/>
                <w:szCs w:val="28"/>
              </w:rPr>
              <w:t>временных средств авт</w:t>
            </w:r>
            <w:r w:rsidRPr="00342ABF">
              <w:rPr>
                <w:rFonts w:ascii="Times New Roman" w:hAnsi="Times New Roman"/>
                <w:sz w:val="28"/>
                <w:szCs w:val="28"/>
              </w:rPr>
              <w:t>о</w:t>
            </w:r>
            <w:r w:rsidRPr="00342ABF">
              <w:rPr>
                <w:rFonts w:ascii="Times New Roman" w:hAnsi="Times New Roman"/>
                <w:sz w:val="28"/>
                <w:szCs w:val="28"/>
              </w:rPr>
              <w:t>матизации сбора, учета и хранения информ</w:t>
            </w:r>
            <w:r w:rsidRPr="00342ABF">
              <w:rPr>
                <w:rFonts w:ascii="Times New Roman" w:hAnsi="Times New Roman"/>
                <w:sz w:val="28"/>
                <w:szCs w:val="28"/>
              </w:rPr>
              <w:t>а</w:t>
            </w:r>
            <w:r w:rsidRPr="00342ABF">
              <w:rPr>
                <w:rFonts w:ascii="Times New Roman" w:hAnsi="Times New Roman"/>
                <w:sz w:val="28"/>
                <w:szCs w:val="28"/>
              </w:rPr>
              <w:t>ции с помощью информац</w:t>
            </w:r>
            <w:r w:rsidRPr="00342ABF">
              <w:rPr>
                <w:rFonts w:ascii="Times New Roman" w:hAnsi="Times New Roman"/>
                <w:sz w:val="28"/>
                <w:szCs w:val="28"/>
              </w:rPr>
              <w:t>и</w:t>
            </w:r>
            <w:r w:rsidRPr="00342ABF">
              <w:rPr>
                <w:rFonts w:ascii="Times New Roman" w:hAnsi="Times New Roman"/>
                <w:sz w:val="28"/>
                <w:szCs w:val="28"/>
              </w:rPr>
              <w:t>онных ко</w:t>
            </w:r>
            <w:r w:rsidRPr="00342ABF">
              <w:rPr>
                <w:rFonts w:ascii="Times New Roman" w:hAnsi="Times New Roman"/>
                <w:sz w:val="28"/>
                <w:szCs w:val="28"/>
              </w:rPr>
              <w:t>м</w:t>
            </w:r>
            <w:r w:rsidRPr="00342ABF">
              <w:rPr>
                <w:rFonts w:ascii="Times New Roman" w:hAnsi="Times New Roman"/>
                <w:sz w:val="28"/>
                <w:szCs w:val="28"/>
              </w:rPr>
              <w:t>пьютерных техн</w:t>
            </w:r>
            <w:r w:rsidRPr="00342ABF">
              <w:rPr>
                <w:rFonts w:ascii="Times New Roman" w:hAnsi="Times New Roman"/>
                <w:sz w:val="28"/>
                <w:szCs w:val="28"/>
              </w:rPr>
              <w:t>о</w:t>
            </w:r>
            <w:r w:rsidRPr="00342ABF">
              <w:rPr>
                <w:rFonts w:ascii="Times New Roman" w:hAnsi="Times New Roman"/>
                <w:sz w:val="28"/>
                <w:szCs w:val="28"/>
              </w:rPr>
              <w:t>логий (КИ</w:t>
            </w:r>
            <w:r w:rsidRPr="00342ABF">
              <w:rPr>
                <w:rFonts w:ascii="Times New Roman" w:hAnsi="Times New Roman"/>
                <w:sz w:val="28"/>
                <w:szCs w:val="28"/>
              </w:rPr>
              <w:t>А</w:t>
            </w:r>
            <w:r w:rsidRPr="00342ABF">
              <w:rPr>
                <w:rFonts w:ascii="Times New Roman" w:hAnsi="Times New Roman"/>
                <w:sz w:val="28"/>
                <w:szCs w:val="28"/>
              </w:rPr>
              <w:t>СУО)</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Ведение баз а</w:t>
            </w:r>
            <w:r w:rsidRPr="00342ABF">
              <w:rPr>
                <w:rFonts w:ascii="Times New Roman" w:hAnsi="Times New Roman"/>
                <w:sz w:val="28"/>
                <w:szCs w:val="28"/>
              </w:rPr>
              <w:t>в</w:t>
            </w:r>
            <w:r w:rsidRPr="00342ABF">
              <w:rPr>
                <w:rFonts w:ascii="Times New Roman" w:hAnsi="Times New Roman"/>
                <w:sz w:val="28"/>
                <w:szCs w:val="28"/>
              </w:rPr>
              <w:t>томатизирован</w:t>
            </w:r>
            <w:r w:rsidRPr="00342ABF">
              <w:rPr>
                <w:rFonts w:ascii="Times New Roman" w:hAnsi="Times New Roman"/>
                <w:sz w:val="28"/>
                <w:szCs w:val="28"/>
              </w:rPr>
              <w:softHyphen/>
              <w:t>ного сбора и</w:t>
            </w:r>
            <w:r w:rsidRPr="00342ABF">
              <w:rPr>
                <w:rFonts w:ascii="Times New Roman" w:hAnsi="Times New Roman"/>
                <w:sz w:val="28"/>
                <w:szCs w:val="28"/>
              </w:rPr>
              <w:t>н</w:t>
            </w:r>
            <w:r w:rsidRPr="00342ABF">
              <w:rPr>
                <w:rFonts w:ascii="Times New Roman" w:hAnsi="Times New Roman"/>
                <w:sz w:val="28"/>
                <w:szCs w:val="28"/>
              </w:rPr>
              <w:t>формации</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Отсутствие замечаний по ведению баз а</w:t>
            </w:r>
            <w:r w:rsidRPr="00342ABF">
              <w:rPr>
                <w:rFonts w:ascii="Times New Roman" w:hAnsi="Times New Roman"/>
                <w:sz w:val="28"/>
                <w:szCs w:val="28"/>
              </w:rPr>
              <w:t>в</w:t>
            </w:r>
            <w:r w:rsidRPr="00342ABF">
              <w:rPr>
                <w:rFonts w:ascii="Times New Roman" w:hAnsi="Times New Roman"/>
                <w:sz w:val="28"/>
                <w:szCs w:val="28"/>
              </w:rPr>
              <w:t>томатизирован</w:t>
            </w:r>
            <w:r w:rsidRPr="00342ABF">
              <w:rPr>
                <w:rFonts w:ascii="Times New Roman" w:hAnsi="Times New Roman"/>
                <w:sz w:val="28"/>
                <w:szCs w:val="28"/>
              </w:rPr>
              <w:softHyphen/>
              <w:t>ного сбора и</w:t>
            </w:r>
            <w:r w:rsidRPr="00342ABF">
              <w:rPr>
                <w:rFonts w:ascii="Times New Roman" w:hAnsi="Times New Roman"/>
                <w:sz w:val="28"/>
                <w:szCs w:val="28"/>
              </w:rPr>
              <w:t>н</w:t>
            </w:r>
            <w:r w:rsidRPr="00342ABF">
              <w:rPr>
                <w:rFonts w:ascii="Times New Roman" w:hAnsi="Times New Roman"/>
                <w:sz w:val="28"/>
                <w:szCs w:val="28"/>
              </w:rPr>
              <w:t>формации (1 б</w:t>
            </w:r>
            <w:r w:rsidRPr="00342ABF">
              <w:rPr>
                <w:rFonts w:ascii="Times New Roman" w:hAnsi="Times New Roman"/>
                <w:sz w:val="28"/>
                <w:szCs w:val="28"/>
              </w:rPr>
              <w:t>а</w:t>
            </w:r>
            <w:r w:rsidRPr="00342ABF">
              <w:rPr>
                <w:rFonts w:ascii="Times New Roman" w:hAnsi="Times New Roman"/>
                <w:sz w:val="28"/>
                <w:szCs w:val="28"/>
              </w:rPr>
              <w:t>за)</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50</w:t>
            </w:r>
          </w:p>
        </w:tc>
      </w:tr>
      <w:tr w:rsidR="00AA68FB" w:rsidRPr="00342ABF">
        <w:trPr>
          <w:trHeight w:val="25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Выплаты за интенсивность и высокие результаты работы</w:t>
            </w:r>
          </w:p>
        </w:tc>
      </w:tr>
      <w:tr w:rsidR="00AA68FB" w:rsidRPr="00342ABF">
        <w:trPr>
          <w:trHeight w:val="20"/>
        </w:trPr>
        <w:tc>
          <w:tcPr>
            <w:tcW w:w="1763" w:type="dxa"/>
            <w:vMerge/>
          </w:tcPr>
          <w:p w:rsidR="00AA68FB" w:rsidRPr="00342ABF"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Техническое и програм</w:t>
            </w:r>
            <w:r w:rsidRPr="00342ABF">
              <w:rPr>
                <w:rFonts w:ascii="Times New Roman" w:hAnsi="Times New Roman"/>
                <w:sz w:val="28"/>
                <w:szCs w:val="28"/>
              </w:rPr>
              <w:t>м</w:t>
            </w:r>
            <w:r w:rsidRPr="00342ABF">
              <w:rPr>
                <w:rFonts w:ascii="Times New Roman" w:hAnsi="Times New Roman"/>
                <w:sz w:val="28"/>
                <w:szCs w:val="28"/>
              </w:rPr>
              <w:t>ное обесп</w:t>
            </w:r>
            <w:r w:rsidRPr="00342ABF">
              <w:rPr>
                <w:rFonts w:ascii="Times New Roman" w:hAnsi="Times New Roman"/>
                <w:sz w:val="28"/>
                <w:szCs w:val="28"/>
              </w:rPr>
              <w:t>е</w:t>
            </w:r>
            <w:r w:rsidRPr="00342ABF">
              <w:rPr>
                <w:rFonts w:ascii="Times New Roman" w:hAnsi="Times New Roman"/>
                <w:sz w:val="28"/>
                <w:szCs w:val="28"/>
              </w:rPr>
              <w:t>чение и и</w:t>
            </w:r>
            <w:r w:rsidRPr="00342ABF">
              <w:rPr>
                <w:rFonts w:ascii="Times New Roman" w:hAnsi="Times New Roman"/>
                <w:sz w:val="28"/>
                <w:szCs w:val="28"/>
              </w:rPr>
              <w:t>с</w:t>
            </w:r>
            <w:r w:rsidRPr="00342ABF">
              <w:rPr>
                <w:rFonts w:ascii="Times New Roman" w:hAnsi="Times New Roman"/>
                <w:sz w:val="28"/>
                <w:szCs w:val="28"/>
              </w:rPr>
              <w:t>пользование в работе учрежд</w:t>
            </w:r>
            <w:r w:rsidRPr="00342ABF">
              <w:rPr>
                <w:rFonts w:ascii="Times New Roman" w:hAnsi="Times New Roman"/>
                <w:sz w:val="28"/>
                <w:szCs w:val="28"/>
              </w:rPr>
              <w:t>е</w:t>
            </w:r>
            <w:r w:rsidRPr="00342ABF">
              <w:rPr>
                <w:rFonts w:ascii="Times New Roman" w:hAnsi="Times New Roman"/>
                <w:sz w:val="28"/>
                <w:szCs w:val="28"/>
              </w:rPr>
              <w:t>ния</w:t>
            </w:r>
          </w:p>
        </w:tc>
        <w:tc>
          <w:tcPr>
            <w:tcW w:w="2120" w:type="dxa"/>
            <w:gridSpan w:val="2"/>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Функционир</w:t>
            </w:r>
            <w:r w:rsidRPr="00342ABF">
              <w:rPr>
                <w:rFonts w:ascii="Times New Roman" w:hAnsi="Times New Roman"/>
                <w:sz w:val="28"/>
                <w:szCs w:val="28"/>
              </w:rPr>
              <w:t>о</w:t>
            </w:r>
            <w:r w:rsidRPr="00342ABF">
              <w:rPr>
                <w:rFonts w:ascii="Times New Roman" w:hAnsi="Times New Roman"/>
                <w:sz w:val="28"/>
                <w:szCs w:val="28"/>
              </w:rPr>
              <w:t>вание локал</w:t>
            </w:r>
            <w:r w:rsidRPr="00342ABF">
              <w:rPr>
                <w:rFonts w:ascii="Times New Roman" w:hAnsi="Times New Roman"/>
                <w:sz w:val="28"/>
                <w:szCs w:val="28"/>
              </w:rPr>
              <w:t>ь</w:t>
            </w:r>
            <w:r w:rsidRPr="00342ABF">
              <w:rPr>
                <w:rFonts w:ascii="Times New Roman" w:hAnsi="Times New Roman"/>
                <w:sz w:val="28"/>
                <w:szCs w:val="28"/>
              </w:rPr>
              <w:t>ной сети, эле</w:t>
            </w:r>
            <w:r w:rsidRPr="00342ABF">
              <w:rPr>
                <w:rFonts w:ascii="Times New Roman" w:hAnsi="Times New Roman"/>
                <w:sz w:val="28"/>
                <w:szCs w:val="28"/>
              </w:rPr>
              <w:t>к</w:t>
            </w:r>
            <w:r w:rsidRPr="00342ABF">
              <w:rPr>
                <w:rFonts w:ascii="Times New Roman" w:hAnsi="Times New Roman"/>
                <w:sz w:val="28"/>
                <w:szCs w:val="28"/>
              </w:rPr>
              <w:t>тронной почты учреждения, испол</w:t>
            </w:r>
            <w:r w:rsidRPr="00342ABF">
              <w:rPr>
                <w:rFonts w:ascii="Times New Roman" w:hAnsi="Times New Roman"/>
                <w:sz w:val="28"/>
                <w:szCs w:val="28"/>
              </w:rPr>
              <w:t>ь</w:t>
            </w:r>
            <w:r w:rsidRPr="00342ABF">
              <w:rPr>
                <w:rFonts w:ascii="Times New Roman" w:hAnsi="Times New Roman"/>
                <w:sz w:val="28"/>
                <w:szCs w:val="28"/>
              </w:rPr>
              <w:t>зование пр</w:t>
            </w:r>
            <w:r w:rsidRPr="00342ABF">
              <w:rPr>
                <w:rFonts w:ascii="Times New Roman" w:hAnsi="Times New Roman"/>
                <w:sz w:val="28"/>
                <w:szCs w:val="28"/>
              </w:rPr>
              <w:t>о</w:t>
            </w:r>
            <w:r w:rsidRPr="00342ABF">
              <w:rPr>
                <w:rFonts w:ascii="Times New Roman" w:hAnsi="Times New Roman"/>
                <w:sz w:val="28"/>
                <w:szCs w:val="28"/>
              </w:rPr>
              <w:t>граммного обе</w:t>
            </w:r>
            <w:r w:rsidRPr="00342ABF">
              <w:rPr>
                <w:rFonts w:ascii="Times New Roman" w:hAnsi="Times New Roman"/>
                <w:sz w:val="28"/>
                <w:szCs w:val="28"/>
              </w:rPr>
              <w:t>с</w:t>
            </w:r>
            <w:r w:rsidRPr="00342ABF">
              <w:rPr>
                <w:rFonts w:ascii="Times New Roman" w:hAnsi="Times New Roman"/>
                <w:sz w:val="28"/>
                <w:szCs w:val="28"/>
              </w:rPr>
              <w:t>печения</w:t>
            </w:r>
          </w:p>
        </w:tc>
        <w:tc>
          <w:tcPr>
            <w:tcW w:w="2121" w:type="dxa"/>
            <w:gridSpan w:val="4"/>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Стабильно</w:t>
            </w:r>
          </w:p>
        </w:tc>
        <w:tc>
          <w:tcPr>
            <w:tcW w:w="1593" w:type="dxa"/>
          </w:tcPr>
          <w:p w:rsidR="00AA68FB" w:rsidRPr="00342ABF" w:rsidRDefault="00AA68FB" w:rsidP="00AA68FB">
            <w:pPr>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20"/>
        </w:trPr>
        <w:tc>
          <w:tcPr>
            <w:tcW w:w="1763" w:type="dxa"/>
            <w:vMerge w:val="restart"/>
          </w:tcPr>
          <w:p w:rsidR="00AA68FB" w:rsidRPr="00FB4507" w:rsidRDefault="00AA68FB" w:rsidP="00AA68FB">
            <w:pPr>
              <w:autoSpaceDE w:val="0"/>
              <w:autoSpaceDN w:val="0"/>
              <w:adjustRightInd w:val="0"/>
              <w:spacing w:after="0" w:line="240" w:lineRule="auto"/>
              <w:jc w:val="both"/>
              <w:rPr>
                <w:rFonts w:ascii="Times New Roman" w:hAnsi="Times New Roman"/>
                <w:sz w:val="28"/>
                <w:szCs w:val="28"/>
              </w:rPr>
            </w:pPr>
            <w:r w:rsidRPr="00FB4507">
              <w:rPr>
                <w:rFonts w:ascii="Times New Roman" w:hAnsi="Times New Roman"/>
                <w:sz w:val="28"/>
                <w:szCs w:val="28"/>
              </w:rPr>
              <w:t xml:space="preserve">Тьютор </w:t>
            </w:r>
          </w:p>
        </w:tc>
        <w:tc>
          <w:tcPr>
            <w:tcW w:w="7667" w:type="dxa"/>
            <w:gridSpan w:val="8"/>
          </w:tcPr>
          <w:p w:rsidR="00AA68FB" w:rsidRPr="00FB4507" w:rsidRDefault="00AA68FB" w:rsidP="00AA68FB">
            <w:pPr>
              <w:spacing w:after="0" w:line="240" w:lineRule="auto"/>
              <w:rPr>
                <w:rFonts w:ascii="Times New Roman" w:hAnsi="Times New Roman"/>
                <w:sz w:val="28"/>
                <w:szCs w:val="28"/>
              </w:rPr>
            </w:pPr>
            <w:r w:rsidRPr="00FB4507">
              <w:rPr>
                <w:rFonts w:ascii="Times New Roman" w:hAnsi="Times New Roman"/>
                <w:sz w:val="28"/>
                <w:szCs w:val="28"/>
              </w:rPr>
              <w:t>Выплаты за важность выполняемой работы, степень сам</w:t>
            </w:r>
            <w:r w:rsidRPr="00FB4507">
              <w:rPr>
                <w:rFonts w:ascii="Times New Roman" w:hAnsi="Times New Roman"/>
                <w:sz w:val="28"/>
                <w:szCs w:val="28"/>
              </w:rPr>
              <w:t>о</w:t>
            </w:r>
            <w:r w:rsidRPr="00FB4507">
              <w:rPr>
                <w:rFonts w:ascii="Times New Roman" w:hAnsi="Times New Roman"/>
                <w:sz w:val="28"/>
                <w:szCs w:val="28"/>
              </w:rPr>
              <w:t>стоятельности и ответственности при выполнении поставле</w:t>
            </w:r>
            <w:r w:rsidRPr="00FB4507">
              <w:rPr>
                <w:rFonts w:ascii="Times New Roman" w:hAnsi="Times New Roman"/>
                <w:sz w:val="28"/>
                <w:szCs w:val="28"/>
              </w:rPr>
              <w:t>н</w:t>
            </w:r>
            <w:r w:rsidRPr="00FB4507">
              <w:rPr>
                <w:rFonts w:ascii="Times New Roman" w:hAnsi="Times New Roman"/>
                <w:sz w:val="28"/>
                <w:szCs w:val="28"/>
              </w:rPr>
              <w:t>ных задач</w:t>
            </w:r>
          </w:p>
        </w:tc>
      </w:tr>
      <w:tr w:rsidR="00AA68FB" w:rsidRPr="00342ABF">
        <w:trPr>
          <w:trHeight w:val="20"/>
        </w:trPr>
        <w:tc>
          <w:tcPr>
            <w:tcW w:w="1763" w:type="dxa"/>
            <w:vMerge/>
          </w:tcPr>
          <w:p w:rsidR="00AA68FB" w:rsidRPr="00FB4507"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FB4507" w:rsidRDefault="00AA68FB" w:rsidP="00AA68FB">
            <w:pPr>
              <w:autoSpaceDE w:val="0"/>
              <w:autoSpaceDN w:val="0"/>
              <w:adjustRightInd w:val="0"/>
              <w:spacing w:after="0" w:line="240" w:lineRule="auto"/>
              <w:jc w:val="both"/>
              <w:rPr>
                <w:rFonts w:ascii="Times New Roman" w:hAnsi="Times New Roman"/>
                <w:sz w:val="28"/>
                <w:szCs w:val="28"/>
              </w:rPr>
            </w:pPr>
            <w:r w:rsidRPr="00FB4507">
              <w:rPr>
                <w:rFonts w:ascii="Times New Roman" w:hAnsi="Times New Roman"/>
                <w:sz w:val="28"/>
                <w:szCs w:val="28"/>
              </w:rPr>
              <w:t>Персональное  сопровожд</w:t>
            </w:r>
            <w:r w:rsidRPr="00FB4507">
              <w:rPr>
                <w:rFonts w:ascii="Times New Roman" w:hAnsi="Times New Roman"/>
                <w:sz w:val="28"/>
                <w:szCs w:val="28"/>
              </w:rPr>
              <w:t>е</w:t>
            </w:r>
            <w:r w:rsidRPr="00FB4507">
              <w:rPr>
                <w:rFonts w:ascii="Times New Roman" w:hAnsi="Times New Roman"/>
                <w:sz w:val="28"/>
                <w:szCs w:val="28"/>
              </w:rPr>
              <w:t>н</w:t>
            </w:r>
            <w:r w:rsidRPr="00FB4507">
              <w:rPr>
                <w:rFonts w:ascii="Times New Roman" w:hAnsi="Times New Roman"/>
                <w:sz w:val="28"/>
                <w:szCs w:val="28"/>
              </w:rPr>
              <w:lastRenderedPageBreak/>
              <w:t>ие обуча</w:t>
            </w:r>
            <w:r w:rsidRPr="00FB4507">
              <w:rPr>
                <w:rFonts w:ascii="Times New Roman" w:hAnsi="Times New Roman"/>
                <w:sz w:val="28"/>
                <w:szCs w:val="28"/>
              </w:rPr>
              <w:t>ю</w:t>
            </w:r>
            <w:r w:rsidRPr="00FB4507">
              <w:rPr>
                <w:rFonts w:ascii="Times New Roman" w:hAnsi="Times New Roman"/>
                <w:sz w:val="28"/>
                <w:szCs w:val="28"/>
              </w:rPr>
              <w:t>щихся в обр</w:t>
            </w:r>
            <w:r w:rsidRPr="00FB4507">
              <w:rPr>
                <w:rFonts w:ascii="Times New Roman" w:hAnsi="Times New Roman"/>
                <w:sz w:val="28"/>
                <w:szCs w:val="28"/>
              </w:rPr>
              <w:t>а</w:t>
            </w:r>
            <w:r w:rsidRPr="00FB4507">
              <w:rPr>
                <w:rFonts w:ascii="Times New Roman" w:hAnsi="Times New Roman"/>
                <w:sz w:val="28"/>
                <w:szCs w:val="28"/>
              </w:rPr>
              <w:t>зовательном процессе; в</w:t>
            </w:r>
            <w:r w:rsidRPr="00FB4507">
              <w:rPr>
                <w:rFonts w:ascii="Times New Roman" w:hAnsi="Times New Roman"/>
                <w:sz w:val="28"/>
                <w:szCs w:val="28"/>
              </w:rPr>
              <w:t>ы</w:t>
            </w:r>
            <w:r w:rsidRPr="00FB4507">
              <w:rPr>
                <w:rFonts w:ascii="Times New Roman" w:hAnsi="Times New Roman"/>
                <w:sz w:val="28"/>
                <w:szCs w:val="28"/>
              </w:rPr>
              <w:t>явление, формиров</w:t>
            </w:r>
            <w:r w:rsidRPr="00FB4507">
              <w:rPr>
                <w:rFonts w:ascii="Times New Roman" w:hAnsi="Times New Roman"/>
                <w:sz w:val="28"/>
                <w:szCs w:val="28"/>
              </w:rPr>
              <w:t>а</w:t>
            </w:r>
            <w:r w:rsidRPr="00FB4507">
              <w:rPr>
                <w:rFonts w:ascii="Times New Roman" w:hAnsi="Times New Roman"/>
                <w:sz w:val="28"/>
                <w:szCs w:val="28"/>
              </w:rPr>
              <w:t>ние  и разв</w:t>
            </w:r>
            <w:r w:rsidRPr="00FB4507">
              <w:rPr>
                <w:rFonts w:ascii="Times New Roman" w:hAnsi="Times New Roman"/>
                <w:sz w:val="28"/>
                <w:szCs w:val="28"/>
              </w:rPr>
              <w:t>и</w:t>
            </w:r>
            <w:r w:rsidRPr="00FB4507">
              <w:rPr>
                <w:rFonts w:ascii="Times New Roman" w:hAnsi="Times New Roman"/>
                <w:sz w:val="28"/>
                <w:szCs w:val="28"/>
              </w:rPr>
              <w:t>тие их позн</w:t>
            </w:r>
            <w:r w:rsidRPr="00FB4507">
              <w:rPr>
                <w:rFonts w:ascii="Times New Roman" w:hAnsi="Times New Roman"/>
                <w:sz w:val="28"/>
                <w:szCs w:val="28"/>
              </w:rPr>
              <w:t>а</w:t>
            </w:r>
            <w:r w:rsidRPr="00FB4507">
              <w:rPr>
                <w:rFonts w:ascii="Times New Roman" w:hAnsi="Times New Roman"/>
                <w:sz w:val="28"/>
                <w:szCs w:val="28"/>
              </w:rPr>
              <w:t>вательных процессов</w:t>
            </w:r>
          </w:p>
        </w:tc>
        <w:tc>
          <w:tcPr>
            <w:tcW w:w="2120" w:type="dxa"/>
            <w:gridSpan w:val="2"/>
          </w:tcPr>
          <w:p w:rsidR="00AA68FB" w:rsidRPr="00FB4507" w:rsidRDefault="00AA68FB" w:rsidP="00AA68FB">
            <w:pPr>
              <w:autoSpaceDE w:val="0"/>
              <w:autoSpaceDN w:val="0"/>
              <w:adjustRightInd w:val="0"/>
              <w:spacing w:after="0" w:line="240" w:lineRule="auto"/>
              <w:jc w:val="both"/>
              <w:rPr>
                <w:rFonts w:ascii="Times New Roman" w:hAnsi="Times New Roman"/>
                <w:sz w:val="28"/>
                <w:szCs w:val="28"/>
              </w:rPr>
            </w:pPr>
            <w:r w:rsidRPr="00FB4507">
              <w:rPr>
                <w:rFonts w:ascii="Times New Roman" w:hAnsi="Times New Roman"/>
                <w:sz w:val="28"/>
                <w:szCs w:val="28"/>
              </w:rPr>
              <w:lastRenderedPageBreak/>
              <w:t>Своевреме</w:t>
            </w:r>
            <w:r w:rsidRPr="00FB4507">
              <w:rPr>
                <w:rFonts w:ascii="Times New Roman" w:hAnsi="Times New Roman"/>
                <w:sz w:val="28"/>
                <w:szCs w:val="28"/>
              </w:rPr>
              <w:t>н</w:t>
            </w:r>
            <w:r w:rsidRPr="00FB4507">
              <w:rPr>
                <w:rFonts w:ascii="Times New Roman" w:hAnsi="Times New Roman"/>
                <w:sz w:val="28"/>
                <w:szCs w:val="28"/>
              </w:rPr>
              <w:t>ность составл</w:t>
            </w:r>
            <w:r w:rsidRPr="00FB4507">
              <w:rPr>
                <w:rFonts w:ascii="Times New Roman" w:hAnsi="Times New Roman"/>
                <w:sz w:val="28"/>
                <w:szCs w:val="28"/>
              </w:rPr>
              <w:t>е</w:t>
            </w:r>
            <w:r w:rsidRPr="00FB4507">
              <w:rPr>
                <w:rFonts w:ascii="Times New Roman" w:hAnsi="Times New Roman"/>
                <w:sz w:val="28"/>
                <w:szCs w:val="28"/>
              </w:rPr>
              <w:t xml:space="preserve">ния и </w:t>
            </w:r>
            <w:r w:rsidRPr="00FB4507">
              <w:rPr>
                <w:rFonts w:ascii="Times New Roman" w:hAnsi="Times New Roman"/>
                <w:sz w:val="28"/>
                <w:szCs w:val="28"/>
              </w:rPr>
              <w:lastRenderedPageBreak/>
              <w:t>коррект</w:t>
            </w:r>
            <w:r w:rsidRPr="00FB4507">
              <w:rPr>
                <w:rFonts w:ascii="Times New Roman" w:hAnsi="Times New Roman"/>
                <w:sz w:val="28"/>
                <w:szCs w:val="28"/>
              </w:rPr>
              <w:t>и</w:t>
            </w:r>
            <w:r w:rsidRPr="00FB4507">
              <w:rPr>
                <w:rFonts w:ascii="Times New Roman" w:hAnsi="Times New Roman"/>
                <w:sz w:val="28"/>
                <w:szCs w:val="28"/>
              </w:rPr>
              <w:t>ровки индив</w:t>
            </w:r>
            <w:r w:rsidRPr="00FB4507">
              <w:rPr>
                <w:rFonts w:ascii="Times New Roman" w:hAnsi="Times New Roman"/>
                <w:sz w:val="28"/>
                <w:szCs w:val="28"/>
              </w:rPr>
              <w:t>и</w:t>
            </w:r>
            <w:r w:rsidRPr="00FB4507">
              <w:rPr>
                <w:rFonts w:ascii="Times New Roman" w:hAnsi="Times New Roman"/>
                <w:sz w:val="28"/>
                <w:szCs w:val="28"/>
              </w:rPr>
              <w:t>дуальных уче</w:t>
            </w:r>
            <w:r w:rsidRPr="00FB4507">
              <w:rPr>
                <w:rFonts w:ascii="Times New Roman" w:hAnsi="Times New Roman"/>
                <w:sz w:val="28"/>
                <w:szCs w:val="28"/>
              </w:rPr>
              <w:t>б</w:t>
            </w:r>
            <w:r w:rsidRPr="00FB4507">
              <w:rPr>
                <w:rFonts w:ascii="Times New Roman" w:hAnsi="Times New Roman"/>
                <w:sz w:val="28"/>
                <w:szCs w:val="28"/>
              </w:rPr>
              <w:t>ных планов</w:t>
            </w:r>
          </w:p>
        </w:tc>
        <w:tc>
          <w:tcPr>
            <w:tcW w:w="2121" w:type="dxa"/>
            <w:gridSpan w:val="4"/>
          </w:tcPr>
          <w:p w:rsidR="00AA68FB" w:rsidRPr="00FB4507" w:rsidRDefault="00AA68FB" w:rsidP="00AA68FB">
            <w:pPr>
              <w:autoSpaceDE w:val="0"/>
              <w:autoSpaceDN w:val="0"/>
              <w:adjustRightInd w:val="0"/>
              <w:spacing w:after="0" w:line="240" w:lineRule="auto"/>
              <w:jc w:val="both"/>
              <w:rPr>
                <w:rFonts w:ascii="Times New Roman" w:hAnsi="Times New Roman"/>
                <w:sz w:val="28"/>
                <w:szCs w:val="28"/>
              </w:rPr>
            </w:pPr>
            <w:r w:rsidRPr="00FB4507">
              <w:rPr>
                <w:rFonts w:ascii="Times New Roman" w:hAnsi="Times New Roman"/>
                <w:sz w:val="28"/>
                <w:szCs w:val="28"/>
              </w:rPr>
              <w:lastRenderedPageBreak/>
              <w:t>Постоянно</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20"/>
        </w:trPr>
        <w:tc>
          <w:tcPr>
            <w:tcW w:w="1763" w:type="dxa"/>
            <w:vMerge/>
          </w:tcPr>
          <w:p w:rsidR="00AA68FB" w:rsidRPr="00FB4507"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FB4507"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tcPr>
          <w:p w:rsidR="00AA68FB" w:rsidRPr="00FB4507" w:rsidRDefault="00AA68FB" w:rsidP="00AA68FB">
            <w:pPr>
              <w:autoSpaceDE w:val="0"/>
              <w:autoSpaceDN w:val="0"/>
              <w:adjustRightInd w:val="0"/>
              <w:spacing w:after="0" w:line="240" w:lineRule="auto"/>
              <w:jc w:val="both"/>
              <w:rPr>
                <w:rFonts w:ascii="Times New Roman" w:hAnsi="Times New Roman"/>
                <w:sz w:val="28"/>
                <w:szCs w:val="28"/>
              </w:rPr>
            </w:pPr>
            <w:r w:rsidRPr="00FB4507">
              <w:rPr>
                <w:rFonts w:ascii="Times New Roman" w:hAnsi="Times New Roman"/>
                <w:sz w:val="28"/>
                <w:szCs w:val="28"/>
              </w:rPr>
              <w:t>Взаимодействие с родителями и обучающимися</w:t>
            </w:r>
          </w:p>
        </w:tc>
        <w:tc>
          <w:tcPr>
            <w:tcW w:w="2121" w:type="dxa"/>
            <w:gridSpan w:val="4"/>
          </w:tcPr>
          <w:p w:rsidR="00AA68FB" w:rsidRPr="00FB4507" w:rsidRDefault="00AA68FB" w:rsidP="00AA68FB">
            <w:pPr>
              <w:autoSpaceDE w:val="0"/>
              <w:autoSpaceDN w:val="0"/>
              <w:adjustRightInd w:val="0"/>
              <w:spacing w:after="0" w:line="240" w:lineRule="auto"/>
              <w:jc w:val="both"/>
              <w:rPr>
                <w:rFonts w:ascii="Times New Roman" w:hAnsi="Times New Roman"/>
                <w:sz w:val="28"/>
                <w:szCs w:val="28"/>
              </w:rPr>
            </w:pPr>
            <w:r w:rsidRPr="00FB4507">
              <w:rPr>
                <w:rFonts w:ascii="Times New Roman" w:hAnsi="Times New Roman"/>
                <w:sz w:val="28"/>
                <w:szCs w:val="28"/>
              </w:rPr>
              <w:t>Проведение и</w:t>
            </w:r>
            <w:r w:rsidRPr="00FB4507">
              <w:rPr>
                <w:rFonts w:ascii="Times New Roman" w:hAnsi="Times New Roman"/>
                <w:sz w:val="28"/>
                <w:szCs w:val="28"/>
              </w:rPr>
              <w:t>н</w:t>
            </w:r>
            <w:r w:rsidRPr="00FB4507">
              <w:rPr>
                <w:rFonts w:ascii="Times New Roman" w:hAnsi="Times New Roman"/>
                <w:sz w:val="28"/>
                <w:szCs w:val="28"/>
              </w:rPr>
              <w:t>дивидуальных и групповых ко</w:t>
            </w:r>
            <w:r w:rsidRPr="00FB4507">
              <w:rPr>
                <w:rFonts w:ascii="Times New Roman" w:hAnsi="Times New Roman"/>
                <w:sz w:val="28"/>
                <w:szCs w:val="28"/>
              </w:rPr>
              <w:t>н</w:t>
            </w:r>
            <w:r w:rsidRPr="00FB4507">
              <w:rPr>
                <w:rFonts w:ascii="Times New Roman" w:hAnsi="Times New Roman"/>
                <w:sz w:val="28"/>
                <w:szCs w:val="28"/>
              </w:rPr>
              <w:t>сультаций для обучающихся и родителей</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10</w:t>
            </w:r>
          </w:p>
        </w:tc>
      </w:tr>
      <w:tr w:rsidR="00AA68FB" w:rsidRPr="00342ABF">
        <w:trPr>
          <w:trHeight w:val="20"/>
        </w:trPr>
        <w:tc>
          <w:tcPr>
            <w:tcW w:w="1763" w:type="dxa"/>
            <w:vMerge/>
          </w:tcPr>
          <w:p w:rsidR="00AA68FB" w:rsidRPr="00FB4507"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FB4507" w:rsidRDefault="00AA68FB" w:rsidP="00AA68FB">
            <w:pPr>
              <w:spacing w:after="0" w:line="240" w:lineRule="auto"/>
              <w:rPr>
                <w:rFonts w:ascii="Times New Roman" w:hAnsi="Times New Roman"/>
                <w:sz w:val="28"/>
                <w:szCs w:val="28"/>
              </w:rPr>
            </w:pPr>
            <w:r w:rsidRPr="00FB4507">
              <w:rPr>
                <w:rFonts w:ascii="Times New Roman" w:hAnsi="Times New Roman"/>
                <w:sz w:val="28"/>
                <w:szCs w:val="28"/>
              </w:rPr>
              <w:t>Выплаты за интенсивность и высокие результ</w:t>
            </w:r>
            <w:r w:rsidRPr="00FB4507">
              <w:rPr>
                <w:rFonts w:ascii="Times New Roman" w:hAnsi="Times New Roman"/>
                <w:sz w:val="28"/>
                <w:szCs w:val="28"/>
              </w:rPr>
              <w:t>а</w:t>
            </w:r>
            <w:r w:rsidRPr="00FB4507">
              <w:rPr>
                <w:rFonts w:ascii="Times New Roman" w:hAnsi="Times New Roman"/>
                <w:sz w:val="28"/>
                <w:szCs w:val="28"/>
              </w:rPr>
              <w:t>ты работы</w:t>
            </w:r>
          </w:p>
        </w:tc>
      </w:tr>
      <w:tr w:rsidR="00AA68FB" w:rsidRPr="00342ABF">
        <w:trPr>
          <w:trHeight w:val="20"/>
        </w:trPr>
        <w:tc>
          <w:tcPr>
            <w:tcW w:w="1763" w:type="dxa"/>
            <w:vMerge/>
          </w:tcPr>
          <w:p w:rsidR="00AA68FB" w:rsidRPr="00FB4507"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val="restart"/>
          </w:tcPr>
          <w:p w:rsidR="00AA68FB" w:rsidRPr="00FB4507" w:rsidRDefault="00AA68FB" w:rsidP="00AA68FB">
            <w:pPr>
              <w:autoSpaceDE w:val="0"/>
              <w:autoSpaceDN w:val="0"/>
              <w:adjustRightInd w:val="0"/>
              <w:spacing w:after="0" w:line="240" w:lineRule="auto"/>
              <w:jc w:val="both"/>
              <w:rPr>
                <w:rFonts w:ascii="Times New Roman" w:hAnsi="Times New Roman"/>
                <w:sz w:val="28"/>
                <w:szCs w:val="28"/>
              </w:rPr>
            </w:pPr>
            <w:r w:rsidRPr="00FB4507">
              <w:rPr>
                <w:rFonts w:ascii="Times New Roman" w:hAnsi="Times New Roman"/>
                <w:sz w:val="28"/>
                <w:szCs w:val="28"/>
              </w:rPr>
              <w:t>Эффекти</w:t>
            </w:r>
            <w:r w:rsidRPr="00FB4507">
              <w:rPr>
                <w:rFonts w:ascii="Times New Roman" w:hAnsi="Times New Roman"/>
                <w:sz w:val="28"/>
                <w:szCs w:val="28"/>
              </w:rPr>
              <w:t>в</w:t>
            </w:r>
            <w:r w:rsidRPr="00FB4507">
              <w:rPr>
                <w:rFonts w:ascii="Times New Roman" w:hAnsi="Times New Roman"/>
                <w:sz w:val="28"/>
                <w:szCs w:val="28"/>
              </w:rPr>
              <w:t>ность мет</w:t>
            </w:r>
            <w:r w:rsidRPr="00FB4507">
              <w:rPr>
                <w:rFonts w:ascii="Times New Roman" w:hAnsi="Times New Roman"/>
                <w:sz w:val="28"/>
                <w:szCs w:val="28"/>
              </w:rPr>
              <w:t>о</w:t>
            </w:r>
            <w:r w:rsidRPr="00FB4507">
              <w:rPr>
                <w:rFonts w:ascii="Times New Roman" w:hAnsi="Times New Roman"/>
                <w:sz w:val="28"/>
                <w:szCs w:val="28"/>
              </w:rPr>
              <w:t>дов и спос</w:t>
            </w:r>
            <w:r w:rsidRPr="00FB4507">
              <w:rPr>
                <w:rFonts w:ascii="Times New Roman" w:hAnsi="Times New Roman"/>
                <w:sz w:val="28"/>
                <w:szCs w:val="28"/>
              </w:rPr>
              <w:t>о</w:t>
            </w:r>
            <w:r w:rsidRPr="00FB4507">
              <w:rPr>
                <w:rFonts w:ascii="Times New Roman" w:hAnsi="Times New Roman"/>
                <w:sz w:val="28"/>
                <w:szCs w:val="28"/>
              </w:rPr>
              <w:t>бов работы по перс</w:t>
            </w:r>
            <w:r w:rsidRPr="00FB4507">
              <w:rPr>
                <w:rFonts w:ascii="Times New Roman" w:hAnsi="Times New Roman"/>
                <w:sz w:val="28"/>
                <w:szCs w:val="28"/>
              </w:rPr>
              <w:t>о</w:t>
            </w:r>
            <w:r w:rsidRPr="00FB4507">
              <w:rPr>
                <w:rFonts w:ascii="Times New Roman" w:hAnsi="Times New Roman"/>
                <w:sz w:val="28"/>
                <w:szCs w:val="28"/>
              </w:rPr>
              <w:t>нальному сопрово</w:t>
            </w:r>
            <w:r w:rsidRPr="00FB4507">
              <w:rPr>
                <w:rFonts w:ascii="Times New Roman" w:hAnsi="Times New Roman"/>
                <w:sz w:val="28"/>
                <w:szCs w:val="28"/>
              </w:rPr>
              <w:t>ж</w:t>
            </w:r>
            <w:r w:rsidRPr="00FB4507">
              <w:rPr>
                <w:rFonts w:ascii="Times New Roman" w:hAnsi="Times New Roman"/>
                <w:sz w:val="28"/>
                <w:szCs w:val="28"/>
              </w:rPr>
              <w:t>дению об</w:t>
            </w:r>
            <w:r w:rsidRPr="00FB4507">
              <w:rPr>
                <w:rFonts w:ascii="Times New Roman" w:hAnsi="Times New Roman"/>
                <w:sz w:val="28"/>
                <w:szCs w:val="28"/>
              </w:rPr>
              <w:t>у</w:t>
            </w:r>
            <w:r w:rsidRPr="00FB4507">
              <w:rPr>
                <w:rFonts w:ascii="Times New Roman" w:hAnsi="Times New Roman"/>
                <w:sz w:val="28"/>
                <w:szCs w:val="28"/>
              </w:rPr>
              <w:t>чающихся</w:t>
            </w:r>
          </w:p>
        </w:tc>
        <w:tc>
          <w:tcPr>
            <w:tcW w:w="2120" w:type="dxa"/>
            <w:gridSpan w:val="2"/>
            <w:vMerge w:val="restart"/>
          </w:tcPr>
          <w:p w:rsidR="00AA68FB" w:rsidRPr="00FB4507" w:rsidRDefault="00AA68FB" w:rsidP="00AA68FB">
            <w:pPr>
              <w:autoSpaceDE w:val="0"/>
              <w:autoSpaceDN w:val="0"/>
              <w:adjustRightInd w:val="0"/>
              <w:spacing w:after="0" w:line="240" w:lineRule="auto"/>
              <w:jc w:val="both"/>
              <w:rPr>
                <w:rFonts w:ascii="Times New Roman" w:hAnsi="Times New Roman"/>
                <w:sz w:val="28"/>
                <w:szCs w:val="28"/>
              </w:rPr>
            </w:pPr>
            <w:r w:rsidRPr="00FB4507">
              <w:rPr>
                <w:rFonts w:ascii="Times New Roman" w:hAnsi="Times New Roman"/>
                <w:sz w:val="28"/>
                <w:szCs w:val="28"/>
              </w:rPr>
              <w:t>Контроль и оценка эффе</w:t>
            </w:r>
            <w:r w:rsidRPr="00FB4507">
              <w:rPr>
                <w:rFonts w:ascii="Times New Roman" w:hAnsi="Times New Roman"/>
                <w:sz w:val="28"/>
                <w:szCs w:val="28"/>
              </w:rPr>
              <w:t>к</w:t>
            </w:r>
            <w:r w:rsidRPr="00FB4507">
              <w:rPr>
                <w:rFonts w:ascii="Times New Roman" w:hAnsi="Times New Roman"/>
                <w:sz w:val="28"/>
                <w:szCs w:val="28"/>
              </w:rPr>
              <w:t>тивности построения и ре</w:t>
            </w:r>
            <w:r w:rsidRPr="00FB4507">
              <w:rPr>
                <w:rFonts w:ascii="Times New Roman" w:hAnsi="Times New Roman"/>
                <w:sz w:val="28"/>
                <w:szCs w:val="28"/>
              </w:rPr>
              <w:t>а</w:t>
            </w:r>
            <w:r w:rsidRPr="00FB4507">
              <w:rPr>
                <w:rFonts w:ascii="Times New Roman" w:hAnsi="Times New Roman"/>
                <w:sz w:val="28"/>
                <w:szCs w:val="28"/>
              </w:rPr>
              <w:t>лизации образ</w:t>
            </w:r>
            <w:r w:rsidRPr="00FB4507">
              <w:rPr>
                <w:rFonts w:ascii="Times New Roman" w:hAnsi="Times New Roman"/>
                <w:sz w:val="28"/>
                <w:szCs w:val="28"/>
              </w:rPr>
              <w:t>о</w:t>
            </w:r>
            <w:r w:rsidRPr="00FB4507">
              <w:rPr>
                <w:rFonts w:ascii="Times New Roman" w:hAnsi="Times New Roman"/>
                <w:sz w:val="28"/>
                <w:szCs w:val="28"/>
              </w:rPr>
              <w:t>вательной пр</w:t>
            </w:r>
            <w:r w:rsidRPr="00FB4507">
              <w:rPr>
                <w:rFonts w:ascii="Times New Roman" w:hAnsi="Times New Roman"/>
                <w:sz w:val="28"/>
                <w:szCs w:val="28"/>
              </w:rPr>
              <w:t>о</w:t>
            </w:r>
            <w:r w:rsidRPr="00FB4507">
              <w:rPr>
                <w:rFonts w:ascii="Times New Roman" w:hAnsi="Times New Roman"/>
                <w:sz w:val="28"/>
                <w:szCs w:val="28"/>
              </w:rPr>
              <w:t>граммы</w:t>
            </w:r>
          </w:p>
        </w:tc>
        <w:tc>
          <w:tcPr>
            <w:tcW w:w="2121" w:type="dxa"/>
            <w:gridSpan w:val="4"/>
          </w:tcPr>
          <w:p w:rsidR="00AA68FB" w:rsidRPr="00FB4507" w:rsidRDefault="00AA68FB" w:rsidP="00AA68FB">
            <w:pPr>
              <w:autoSpaceDE w:val="0"/>
              <w:autoSpaceDN w:val="0"/>
              <w:adjustRightInd w:val="0"/>
              <w:spacing w:after="0" w:line="240" w:lineRule="auto"/>
              <w:jc w:val="both"/>
              <w:rPr>
                <w:rFonts w:ascii="Times New Roman" w:hAnsi="Times New Roman"/>
                <w:sz w:val="28"/>
                <w:szCs w:val="28"/>
              </w:rPr>
            </w:pPr>
            <w:r w:rsidRPr="00FB4507">
              <w:rPr>
                <w:rFonts w:ascii="Times New Roman" w:hAnsi="Times New Roman"/>
                <w:sz w:val="28"/>
                <w:szCs w:val="28"/>
              </w:rPr>
              <w:t>80% работы с обучающимися и их родител</w:t>
            </w:r>
            <w:r w:rsidRPr="00FB4507">
              <w:rPr>
                <w:rFonts w:ascii="Times New Roman" w:hAnsi="Times New Roman"/>
                <w:sz w:val="28"/>
                <w:szCs w:val="28"/>
              </w:rPr>
              <w:t>я</w:t>
            </w:r>
            <w:r w:rsidRPr="00FB4507">
              <w:rPr>
                <w:rFonts w:ascii="Times New Roman" w:hAnsi="Times New Roman"/>
                <w:sz w:val="28"/>
                <w:szCs w:val="28"/>
              </w:rPr>
              <w:t>ми  ведется с помощью различных техн</w:t>
            </w:r>
            <w:r w:rsidRPr="00FB4507">
              <w:rPr>
                <w:rFonts w:ascii="Times New Roman" w:hAnsi="Times New Roman"/>
                <w:sz w:val="28"/>
                <w:szCs w:val="28"/>
              </w:rPr>
              <w:t>о</w:t>
            </w:r>
            <w:r w:rsidRPr="00FB4507">
              <w:rPr>
                <w:rFonts w:ascii="Times New Roman" w:hAnsi="Times New Roman"/>
                <w:sz w:val="28"/>
                <w:szCs w:val="28"/>
              </w:rPr>
              <w:t>логий средств коммуникации</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1812"/>
        </w:trPr>
        <w:tc>
          <w:tcPr>
            <w:tcW w:w="1763" w:type="dxa"/>
            <w:vMerge/>
          </w:tcPr>
          <w:p w:rsidR="00AA68FB" w:rsidRPr="00FB4507"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FB4507"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vMerge/>
          </w:tcPr>
          <w:p w:rsidR="00AA68FB" w:rsidRPr="00FB4507" w:rsidRDefault="00AA68FB" w:rsidP="00AA68FB">
            <w:pPr>
              <w:autoSpaceDE w:val="0"/>
              <w:autoSpaceDN w:val="0"/>
              <w:adjustRightInd w:val="0"/>
              <w:spacing w:after="0" w:line="240" w:lineRule="auto"/>
              <w:jc w:val="both"/>
              <w:rPr>
                <w:rFonts w:ascii="Times New Roman" w:hAnsi="Times New Roman"/>
                <w:sz w:val="28"/>
                <w:szCs w:val="28"/>
              </w:rPr>
            </w:pPr>
          </w:p>
        </w:tc>
        <w:tc>
          <w:tcPr>
            <w:tcW w:w="2121" w:type="dxa"/>
            <w:gridSpan w:val="4"/>
          </w:tcPr>
          <w:p w:rsidR="00AA68FB" w:rsidRPr="00FB4507" w:rsidRDefault="00AA68FB" w:rsidP="00AA68FB">
            <w:pPr>
              <w:autoSpaceDE w:val="0"/>
              <w:autoSpaceDN w:val="0"/>
              <w:adjustRightInd w:val="0"/>
              <w:spacing w:after="0" w:line="240" w:lineRule="auto"/>
              <w:jc w:val="both"/>
              <w:rPr>
                <w:rFonts w:ascii="Times New Roman" w:hAnsi="Times New Roman"/>
                <w:sz w:val="28"/>
                <w:szCs w:val="28"/>
              </w:rPr>
            </w:pPr>
            <w:r w:rsidRPr="00FB4507">
              <w:rPr>
                <w:rFonts w:ascii="Times New Roman" w:hAnsi="Times New Roman"/>
                <w:sz w:val="28"/>
                <w:szCs w:val="28"/>
              </w:rPr>
              <w:t>Электронная отчетность</w:t>
            </w:r>
            <w:r>
              <w:rPr>
                <w:rFonts w:ascii="Times New Roman" w:hAnsi="Times New Roman"/>
                <w:sz w:val="28"/>
                <w:szCs w:val="28"/>
              </w:rPr>
              <w:t>,</w:t>
            </w:r>
            <w:r w:rsidRPr="00FB4507">
              <w:rPr>
                <w:rFonts w:ascii="Times New Roman" w:hAnsi="Times New Roman"/>
                <w:sz w:val="28"/>
                <w:szCs w:val="28"/>
              </w:rPr>
              <w:t xml:space="preserve"> подтвержда</w:t>
            </w:r>
            <w:r w:rsidRPr="00FB4507">
              <w:rPr>
                <w:rFonts w:ascii="Times New Roman" w:hAnsi="Times New Roman"/>
                <w:sz w:val="28"/>
                <w:szCs w:val="28"/>
              </w:rPr>
              <w:t>ю</w:t>
            </w:r>
            <w:r w:rsidRPr="00FB4507">
              <w:rPr>
                <w:rFonts w:ascii="Times New Roman" w:hAnsi="Times New Roman"/>
                <w:sz w:val="28"/>
                <w:szCs w:val="28"/>
              </w:rPr>
              <w:t>щая успехи об</w:t>
            </w:r>
            <w:r w:rsidRPr="00FB4507">
              <w:rPr>
                <w:rFonts w:ascii="Times New Roman" w:hAnsi="Times New Roman"/>
                <w:sz w:val="28"/>
                <w:szCs w:val="28"/>
              </w:rPr>
              <w:t>у</w:t>
            </w:r>
            <w:r w:rsidRPr="00FB4507">
              <w:rPr>
                <w:rFonts w:ascii="Times New Roman" w:hAnsi="Times New Roman"/>
                <w:sz w:val="28"/>
                <w:szCs w:val="28"/>
              </w:rPr>
              <w:t>чающихся</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tc>
      </w:tr>
      <w:tr w:rsidR="00AA68FB" w:rsidRPr="00342ABF">
        <w:trPr>
          <w:trHeight w:val="1283"/>
        </w:trPr>
        <w:tc>
          <w:tcPr>
            <w:tcW w:w="1763" w:type="dxa"/>
            <w:vMerge/>
          </w:tcPr>
          <w:p w:rsidR="00AA68FB" w:rsidRPr="00FB4507" w:rsidRDefault="00AA68FB" w:rsidP="00AA68FB">
            <w:pPr>
              <w:autoSpaceDE w:val="0"/>
              <w:autoSpaceDN w:val="0"/>
              <w:adjustRightInd w:val="0"/>
              <w:spacing w:after="0" w:line="240" w:lineRule="auto"/>
              <w:rPr>
                <w:rFonts w:ascii="Times New Roman" w:hAnsi="Times New Roman"/>
                <w:sz w:val="28"/>
                <w:szCs w:val="28"/>
              </w:rPr>
            </w:pPr>
          </w:p>
        </w:tc>
        <w:tc>
          <w:tcPr>
            <w:tcW w:w="1833" w:type="dxa"/>
            <w:vMerge/>
          </w:tcPr>
          <w:p w:rsidR="00AA68FB" w:rsidRPr="00FB4507" w:rsidRDefault="00AA68FB" w:rsidP="00AA68FB">
            <w:pPr>
              <w:autoSpaceDE w:val="0"/>
              <w:autoSpaceDN w:val="0"/>
              <w:adjustRightInd w:val="0"/>
              <w:spacing w:after="0" w:line="240" w:lineRule="auto"/>
              <w:jc w:val="both"/>
              <w:rPr>
                <w:rFonts w:ascii="Times New Roman" w:hAnsi="Times New Roman"/>
                <w:sz w:val="28"/>
                <w:szCs w:val="28"/>
              </w:rPr>
            </w:pPr>
          </w:p>
        </w:tc>
        <w:tc>
          <w:tcPr>
            <w:tcW w:w="2120" w:type="dxa"/>
            <w:gridSpan w:val="2"/>
          </w:tcPr>
          <w:p w:rsidR="00AA68FB" w:rsidRPr="00FB4507" w:rsidRDefault="00AA68FB" w:rsidP="00AA68FB">
            <w:pPr>
              <w:autoSpaceDE w:val="0"/>
              <w:autoSpaceDN w:val="0"/>
              <w:adjustRightInd w:val="0"/>
              <w:spacing w:after="0" w:line="240" w:lineRule="auto"/>
              <w:jc w:val="both"/>
              <w:rPr>
                <w:rFonts w:ascii="Times New Roman" w:hAnsi="Times New Roman"/>
                <w:sz w:val="28"/>
                <w:szCs w:val="28"/>
              </w:rPr>
            </w:pPr>
            <w:r w:rsidRPr="00FB4507">
              <w:rPr>
                <w:rFonts w:ascii="Times New Roman" w:hAnsi="Times New Roman"/>
                <w:sz w:val="28"/>
                <w:szCs w:val="28"/>
              </w:rPr>
              <w:t>Участие в тво</w:t>
            </w:r>
            <w:r w:rsidRPr="00FB4507">
              <w:rPr>
                <w:rFonts w:ascii="Times New Roman" w:hAnsi="Times New Roman"/>
                <w:sz w:val="28"/>
                <w:szCs w:val="28"/>
              </w:rPr>
              <w:t>р</w:t>
            </w:r>
            <w:r w:rsidRPr="00FB4507">
              <w:rPr>
                <w:rFonts w:ascii="Times New Roman" w:hAnsi="Times New Roman"/>
                <w:sz w:val="28"/>
                <w:szCs w:val="28"/>
              </w:rPr>
              <w:t>ческих проектах</w:t>
            </w:r>
          </w:p>
        </w:tc>
        <w:tc>
          <w:tcPr>
            <w:tcW w:w="2121" w:type="dxa"/>
            <w:gridSpan w:val="4"/>
          </w:tcPr>
          <w:p w:rsidR="00AA68FB" w:rsidRPr="00FB4507" w:rsidRDefault="00AA68FB" w:rsidP="00AA68FB">
            <w:pPr>
              <w:autoSpaceDE w:val="0"/>
              <w:autoSpaceDN w:val="0"/>
              <w:adjustRightInd w:val="0"/>
              <w:spacing w:after="0" w:line="240" w:lineRule="auto"/>
              <w:jc w:val="both"/>
              <w:rPr>
                <w:rFonts w:ascii="Times New Roman" w:hAnsi="Times New Roman"/>
                <w:sz w:val="28"/>
                <w:szCs w:val="28"/>
              </w:rPr>
            </w:pPr>
            <w:r w:rsidRPr="00FB4507">
              <w:rPr>
                <w:rFonts w:ascii="Times New Roman" w:hAnsi="Times New Roman"/>
                <w:sz w:val="28"/>
                <w:szCs w:val="28"/>
              </w:rPr>
              <w:t>Количество участников пр</w:t>
            </w:r>
            <w:r w:rsidRPr="00FB4507">
              <w:rPr>
                <w:rFonts w:ascii="Times New Roman" w:hAnsi="Times New Roman"/>
                <w:sz w:val="28"/>
                <w:szCs w:val="28"/>
              </w:rPr>
              <w:t>о</w:t>
            </w:r>
            <w:r w:rsidRPr="00FB4507">
              <w:rPr>
                <w:rFonts w:ascii="Times New Roman" w:hAnsi="Times New Roman"/>
                <w:sz w:val="28"/>
                <w:szCs w:val="28"/>
              </w:rPr>
              <w:t>ектов не менее 50% от обучающи</w:t>
            </w:r>
            <w:r w:rsidRPr="00FB4507">
              <w:rPr>
                <w:rFonts w:ascii="Times New Roman" w:hAnsi="Times New Roman"/>
                <w:sz w:val="28"/>
                <w:szCs w:val="28"/>
              </w:rPr>
              <w:t>х</w:t>
            </w:r>
            <w:r w:rsidRPr="00FB4507">
              <w:rPr>
                <w:rFonts w:ascii="Times New Roman" w:hAnsi="Times New Roman"/>
                <w:sz w:val="28"/>
                <w:szCs w:val="28"/>
              </w:rPr>
              <w:t>ся</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20</w:t>
            </w:r>
          </w:p>
          <w:p w:rsidR="00AA68FB" w:rsidRPr="00342ABF" w:rsidRDefault="00AA68FB" w:rsidP="00AA68FB">
            <w:pPr>
              <w:autoSpaceDE w:val="0"/>
              <w:autoSpaceDN w:val="0"/>
              <w:adjustRightInd w:val="0"/>
              <w:rPr>
                <w:rFonts w:ascii="Times New Roman" w:hAnsi="Times New Roman"/>
                <w:sz w:val="28"/>
                <w:szCs w:val="28"/>
              </w:rPr>
            </w:pPr>
          </w:p>
        </w:tc>
      </w:tr>
      <w:tr w:rsidR="00AA68FB" w:rsidRPr="00342ABF">
        <w:trPr>
          <w:trHeight w:val="20"/>
        </w:trPr>
        <w:tc>
          <w:tcPr>
            <w:tcW w:w="1763" w:type="dxa"/>
            <w:vMerge/>
          </w:tcPr>
          <w:p w:rsidR="00AA68FB" w:rsidRPr="00FB4507" w:rsidRDefault="00AA68FB" w:rsidP="00AA68FB">
            <w:pPr>
              <w:autoSpaceDE w:val="0"/>
              <w:autoSpaceDN w:val="0"/>
              <w:adjustRightInd w:val="0"/>
              <w:spacing w:after="0" w:line="240" w:lineRule="auto"/>
              <w:rPr>
                <w:rFonts w:ascii="Times New Roman" w:hAnsi="Times New Roman"/>
                <w:sz w:val="28"/>
                <w:szCs w:val="28"/>
              </w:rPr>
            </w:pPr>
          </w:p>
        </w:tc>
        <w:tc>
          <w:tcPr>
            <w:tcW w:w="7667" w:type="dxa"/>
            <w:gridSpan w:val="8"/>
          </w:tcPr>
          <w:p w:rsidR="00AA68FB" w:rsidRPr="00FB4507" w:rsidRDefault="00AA68FB" w:rsidP="00AA68FB">
            <w:pPr>
              <w:autoSpaceDE w:val="0"/>
              <w:autoSpaceDN w:val="0"/>
              <w:adjustRightInd w:val="0"/>
              <w:spacing w:after="0" w:line="240" w:lineRule="auto"/>
              <w:rPr>
                <w:rFonts w:ascii="Times New Roman" w:hAnsi="Times New Roman"/>
                <w:sz w:val="28"/>
                <w:szCs w:val="28"/>
              </w:rPr>
            </w:pPr>
            <w:r w:rsidRPr="00FB4507">
              <w:rPr>
                <w:rFonts w:ascii="Times New Roman" w:hAnsi="Times New Roman"/>
                <w:sz w:val="28"/>
                <w:szCs w:val="28"/>
              </w:rPr>
              <w:t>Выплаты за качество в</w:t>
            </w:r>
            <w:r w:rsidRPr="00FB4507">
              <w:rPr>
                <w:rFonts w:ascii="Times New Roman" w:hAnsi="Times New Roman"/>
                <w:sz w:val="28"/>
                <w:szCs w:val="28"/>
              </w:rPr>
              <w:t>ы</w:t>
            </w:r>
            <w:r w:rsidRPr="00FB4507">
              <w:rPr>
                <w:rFonts w:ascii="Times New Roman" w:hAnsi="Times New Roman"/>
                <w:sz w:val="28"/>
                <w:szCs w:val="28"/>
              </w:rPr>
              <w:t>полняемых работ</w:t>
            </w:r>
          </w:p>
        </w:tc>
      </w:tr>
      <w:tr w:rsidR="00AA68FB" w:rsidRPr="00342ABF">
        <w:trPr>
          <w:trHeight w:val="20"/>
        </w:trPr>
        <w:tc>
          <w:tcPr>
            <w:tcW w:w="1763" w:type="dxa"/>
            <w:vMerge/>
          </w:tcPr>
          <w:p w:rsidR="00AA68FB" w:rsidRPr="00FB4507" w:rsidRDefault="00AA68FB" w:rsidP="00AA68FB">
            <w:pPr>
              <w:autoSpaceDE w:val="0"/>
              <w:autoSpaceDN w:val="0"/>
              <w:adjustRightInd w:val="0"/>
              <w:spacing w:after="0" w:line="240" w:lineRule="auto"/>
              <w:rPr>
                <w:rFonts w:ascii="Times New Roman" w:hAnsi="Times New Roman"/>
                <w:sz w:val="28"/>
                <w:szCs w:val="28"/>
              </w:rPr>
            </w:pPr>
          </w:p>
        </w:tc>
        <w:tc>
          <w:tcPr>
            <w:tcW w:w="1833" w:type="dxa"/>
          </w:tcPr>
          <w:p w:rsidR="00AA68FB" w:rsidRPr="00FB4507" w:rsidRDefault="00AA68FB" w:rsidP="00AA68FB">
            <w:pPr>
              <w:autoSpaceDE w:val="0"/>
              <w:autoSpaceDN w:val="0"/>
              <w:adjustRightInd w:val="0"/>
              <w:spacing w:after="0" w:line="240" w:lineRule="auto"/>
              <w:jc w:val="both"/>
              <w:rPr>
                <w:rFonts w:ascii="Times New Roman" w:hAnsi="Times New Roman"/>
                <w:sz w:val="28"/>
                <w:szCs w:val="28"/>
              </w:rPr>
            </w:pPr>
            <w:r w:rsidRPr="00FB4507">
              <w:rPr>
                <w:rFonts w:ascii="Times New Roman" w:hAnsi="Times New Roman"/>
                <w:sz w:val="28"/>
                <w:szCs w:val="28"/>
              </w:rPr>
              <w:t>Достижения обучающихся</w:t>
            </w:r>
          </w:p>
        </w:tc>
        <w:tc>
          <w:tcPr>
            <w:tcW w:w="2120" w:type="dxa"/>
            <w:gridSpan w:val="2"/>
          </w:tcPr>
          <w:p w:rsidR="00AA68FB" w:rsidRPr="00FB4507" w:rsidRDefault="00AA68FB" w:rsidP="00AA68FB">
            <w:pPr>
              <w:autoSpaceDE w:val="0"/>
              <w:autoSpaceDN w:val="0"/>
              <w:adjustRightInd w:val="0"/>
              <w:spacing w:after="0" w:line="240" w:lineRule="auto"/>
              <w:jc w:val="both"/>
              <w:rPr>
                <w:rFonts w:ascii="Times New Roman" w:hAnsi="Times New Roman"/>
                <w:sz w:val="28"/>
                <w:szCs w:val="28"/>
              </w:rPr>
            </w:pPr>
            <w:r w:rsidRPr="00FB4507">
              <w:rPr>
                <w:rFonts w:ascii="Times New Roman" w:hAnsi="Times New Roman"/>
                <w:sz w:val="28"/>
                <w:szCs w:val="28"/>
              </w:rPr>
              <w:t>Достижение обучающимися уровня подг</w:t>
            </w:r>
            <w:r w:rsidRPr="00FB4507">
              <w:rPr>
                <w:rFonts w:ascii="Times New Roman" w:hAnsi="Times New Roman"/>
                <w:sz w:val="28"/>
                <w:szCs w:val="28"/>
              </w:rPr>
              <w:t>о</w:t>
            </w:r>
            <w:r w:rsidRPr="00FB4507">
              <w:rPr>
                <w:rFonts w:ascii="Times New Roman" w:hAnsi="Times New Roman"/>
                <w:sz w:val="28"/>
                <w:szCs w:val="28"/>
              </w:rPr>
              <w:t>товки  соотве</w:t>
            </w:r>
            <w:r w:rsidRPr="00FB4507">
              <w:rPr>
                <w:rFonts w:ascii="Times New Roman" w:hAnsi="Times New Roman"/>
                <w:sz w:val="28"/>
                <w:szCs w:val="28"/>
              </w:rPr>
              <w:t>т</w:t>
            </w:r>
            <w:r w:rsidRPr="00FB4507">
              <w:rPr>
                <w:rFonts w:ascii="Times New Roman" w:hAnsi="Times New Roman"/>
                <w:sz w:val="28"/>
                <w:szCs w:val="28"/>
              </w:rPr>
              <w:t>ствующего ФГОС</w:t>
            </w:r>
          </w:p>
        </w:tc>
        <w:tc>
          <w:tcPr>
            <w:tcW w:w="2121" w:type="dxa"/>
            <w:gridSpan w:val="4"/>
          </w:tcPr>
          <w:p w:rsidR="00AA68FB" w:rsidRPr="00FB4507" w:rsidRDefault="00AA68FB" w:rsidP="00AA68FB">
            <w:pPr>
              <w:autoSpaceDE w:val="0"/>
              <w:autoSpaceDN w:val="0"/>
              <w:adjustRightInd w:val="0"/>
              <w:spacing w:after="0" w:line="240" w:lineRule="auto"/>
              <w:jc w:val="both"/>
              <w:rPr>
                <w:rFonts w:ascii="Times New Roman" w:hAnsi="Times New Roman"/>
                <w:sz w:val="28"/>
                <w:szCs w:val="28"/>
              </w:rPr>
            </w:pPr>
            <w:r w:rsidRPr="00FB4507">
              <w:rPr>
                <w:rFonts w:ascii="Times New Roman" w:hAnsi="Times New Roman"/>
                <w:sz w:val="28"/>
                <w:szCs w:val="28"/>
              </w:rPr>
              <w:t>90% обуча</w:t>
            </w:r>
            <w:r w:rsidRPr="00FB4507">
              <w:rPr>
                <w:rFonts w:ascii="Times New Roman" w:hAnsi="Times New Roman"/>
                <w:sz w:val="28"/>
                <w:szCs w:val="28"/>
              </w:rPr>
              <w:t>ю</w:t>
            </w:r>
            <w:r w:rsidRPr="00FB4507">
              <w:rPr>
                <w:rFonts w:ascii="Times New Roman" w:hAnsi="Times New Roman"/>
                <w:sz w:val="28"/>
                <w:szCs w:val="28"/>
              </w:rPr>
              <w:t>щихся достигли уровня подг</w:t>
            </w:r>
            <w:r w:rsidRPr="00FB4507">
              <w:rPr>
                <w:rFonts w:ascii="Times New Roman" w:hAnsi="Times New Roman"/>
                <w:sz w:val="28"/>
                <w:szCs w:val="28"/>
              </w:rPr>
              <w:t>о</w:t>
            </w:r>
            <w:r w:rsidRPr="00FB4507">
              <w:rPr>
                <w:rFonts w:ascii="Times New Roman" w:hAnsi="Times New Roman"/>
                <w:sz w:val="28"/>
                <w:szCs w:val="28"/>
              </w:rPr>
              <w:t>товки  соотве</w:t>
            </w:r>
            <w:r w:rsidRPr="00FB4507">
              <w:rPr>
                <w:rFonts w:ascii="Times New Roman" w:hAnsi="Times New Roman"/>
                <w:sz w:val="28"/>
                <w:szCs w:val="28"/>
              </w:rPr>
              <w:t>т</w:t>
            </w:r>
            <w:r w:rsidRPr="00FB4507">
              <w:rPr>
                <w:rFonts w:ascii="Times New Roman" w:hAnsi="Times New Roman"/>
                <w:sz w:val="28"/>
                <w:szCs w:val="28"/>
              </w:rPr>
              <w:t>ствующего ФГОС</w:t>
            </w:r>
          </w:p>
        </w:tc>
        <w:tc>
          <w:tcPr>
            <w:tcW w:w="1593" w:type="dxa"/>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sidRPr="00342ABF">
              <w:rPr>
                <w:rFonts w:ascii="Times New Roman" w:hAnsi="Times New Roman"/>
                <w:sz w:val="28"/>
                <w:szCs w:val="28"/>
              </w:rPr>
              <w:t>30</w:t>
            </w:r>
          </w:p>
        </w:tc>
      </w:tr>
      <w:tr w:rsidR="00AA68FB" w:rsidRPr="00342ABF">
        <w:trPr>
          <w:trHeight w:val="20"/>
        </w:trPr>
        <w:tc>
          <w:tcPr>
            <w:tcW w:w="176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Методист</w:t>
            </w:r>
            <w:r>
              <w:rPr>
                <w:rFonts w:ascii="Times New Roman" w:hAnsi="Times New Roman"/>
                <w:sz w:val="28"/>
                <w:szCs w:val="28"/>
              </w:rPr>
              <w:t>, старший м</w:t>
            </w:r>
            <w:r>
              <w:rPr>
                <w:rFonts w:ascii="Times New Roman" w:hAnsi="Times New Roman"/>
                <w:sz w:val="28"/>
                <w:szCs w:val="28"/>
              </w:rPr>
              <w:t>е</w:t>
            </w:r>
            <w:r>
              <w:rPr>
                <w:rFonts w:ascii="Times New Roman" w:hAnsi="Times New Roman"/>
                <w:sz w:val="28"/>
                <w:szCs w:val="28"/>
              </w:rPr>
              <w:t>тодист</w:t>
            </w:r>
          </w:p>
        </w:tc>
        <w:tc>
          <w:tcPr>
            <w:tcW w:w="7667" w:type="dxa"/>
            <w:gridSpan w:val="8"/>
          </w:tcPr>
          <w:p w:rsidR="00AA68FB" w:rsidRPr="00EC6DF1" w:rsidRDefault="00AA68FB" w:rsidP="00AA68FB">
            <w:pPr>
              <w:spacing w:after="0" w:line="240" w:lineRule="auto"/>
              <w:jc w:val="both"/>
              <w:rPr>
                <w:rFonts w:ascii="Times New Roman" w:hAnsi="Times New Roman"/>
                <w:sz w:val="28"/>
                <w:szCs w:val="28"/>
              </w:rPr>
            </w:pPr>
            <w:r w:rsidRPr="00EC6DF1">
              <w:rPr>
                <w:rFonts w:ascii="Times New Roman" w:hAnsi="Times New Roman"/>
                <w:sz w:val="28"/>
                <w:szCs w:val="28"/>
              </w:rPr>
              <w:t>Выплаты за важность выполняемой работы, степень сам</w:t>
            </w:r>
            <w:r w:rsidRPr="00EC6DF1">
              <w:rPr>
                <w:rFonts w:ascii="Times New Roman" w:hAnsi="Times New Roman"/>
                <w:sz w:val="28"/>
                <w:szCs w:val="28"/>
              </w:rPr>
              <w:t>о</w:t>
            </w:r>
            <w:r w:rsidRPr="00EC6DF1">
              <w:rPr>
                <w:rFonts w:ascii="Times New Roman" w:hAnsi="Times New Roman"/>
                <w:sz w:val="28"/>
                <w:szCs w:val="28"/>
              </w:rPr>
              <w:t>стоятельности и ответственности при выполнении поставле</w:t>
            </w:r>
            <w:r w:rsidRPr="00EC6DF1">
              <w:rPr>
                <w:rFonts w:ascii="Times New Roman" w:hAnsi="Times New Roman"/>
                <w:sz w:val="28"/>
                <w:szCs w:val="28"/>
              </w:rPr>
              <w:t>н</w:t>
            </w:r>
            <w:r w:rsidRPr="00EC6DF1">
              <w:rPr>
                <w:rFonts w:ascii="Times New Roman" w:hAnsi="Times New Roman"/>
                <w:sz w:val="28"/>
                <w:szCs w:val="28"/>
              </w:rPr>
              <w:t>ных задач</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Методич</w:t>
            </w:r>
            <w:r w:rsidRPr="00EC6DF1">
              <w:rPr>
                <w:rFonts w:ascii="Times New Roman" w:hAnsi="Times New Roman"/>
                <w:sz w:val="28"/>
                <w:szCs w:val="28"/>
              </w:rPr>
              <w:t>е</w:t>
            </w:r>
            <w:r w:rsidRPr="00EC6DF1">
              <w:rPr>
                <w:rFonts w:ascii="Times New Roman" w:hAnsi="Times New Roman"/>
                <w:sz w:val="28"/>
                <w:szCs w:val="28"/>
              </w:rPr>
              <w:t xml:space="preserve">ское </w:t>
            </w:r>
            <w:r w:rsidRPr="00EC6DF1">
              <w:rPr>
                <w:rFonts w:ascii="Times New Roman" w:hAnsi="Times New Roman"/>
                <w:sz w:val="28"/>
                <w:szCs w:val="28"/>
              </w:rPr>
              <w:lastRenderedPageBreak/>
              <w:t>сопр</w:t>
            </w:r>
            <w:r w:rsidRPr="00EC6DF1">
              <w:rPr>
                <w:rFonts w:ascii="Times New Roman" w:hAnsi="Times New Roman"/>
                <w:sz w:val="28"/>
                <w:szCs w:val="28"/>
              </w:rPr>
              <w:t>о</w:t>
            </w:r>
            <w:r w:rsidRPr="00EC6DF1">
              <w:rPr>
                <w:rFonts w:ascii="Times New Roman" w:hAnsi="Times New Roman"/>
                <w:sz w:val="28"/>
                <w:szCs w:val="28"/>
              </w:rPr>
              <w:t>вождение процесса разработки, а</w:t>
            </w:r>
            <w:r w:rsidRPr="00EC6DF1">
              <w:rPr>
                <w:rFonts w:ascii="Times New Roman" w:hAnsi="Times New Roman"/>
                <w:sz w:val="28"/>
                <w:szCs w:val="28"/>
              </w:rPr>
              <w:t>п</w:t>
            </w:r>
            <w:r w:rsidRPr="00EC6DF1">
              <w:rPr>
                <w:rFonts w:ascii="Times New Roman" w:hAnsi="Times New Roman"/>
                <w:sz w:val="28"/>
                <w:szCs w:val="28"/>
              </w:rPr>
              <w:t>робации и внедрения техн</w:t>
            </w:r>
            <w:r w:rsidRPr="00EC6DF1">
              <w:rPr>
                <w:rFonts w:ascii="Times New Roman" w:hAnsi="Times New Roman"/>
                <w:sz w:val="28"/>
                <w:szCs w:val="28"/>
              </w:rPr>
              <w:t>о</w:t>
            </w:r>
            <w:r w:rsidRPr="00EC6DF1">
              <w:rPr>
                <w:rFonts w:ascii="Times New Roman" w:hAnsi="Times New Roman"/>
                <w:sz w:val="28"/>
                <w:szCs w:val="28"/>
              </w:rPr>
              <w:t>логий, методов и инновацио</w:t>
            </w:r>
            <w:r w:rsidRPr="00EC6DF1">
              <w:rPr>
                <w:rFonts w:ascii="Times New Roman" w:hAnsi="Times New Roman"/>
                <w:sz w:val="28"/>
                <w:szCs w:val="28"/>
              </w:rPr>
              <w:t>н</w:t>
            </w:r>
            <w:r w:rsidRPr="00EC6DF1">
              <w:rPr>
                <w:rFonts w:ascii="Times New Roman" w:hAnsi="Times New Roman"/>
                <w:sz w:val="28"/>
                <w:szCs w:val="28"/>
              </w:rPr>
              <w:t>ных пр</w:t>
            </w:r>
            <w:r w:rsidRPr="00EC6DF1">
              <w:rPr>
                <w:rFonts w:ascii="Times New Roman" w:hAnsi="Times New Roman"/>
                <w:sz w:val="28"/>
                <w:szCs w:val="28"/>
              </w:rPr>
              <w:t>о</w:t>
            </w:r>
            <w:r w:rsidRPr="00EC6DF1">
              <w:rPr>
                <w:rFonts w:ascii="Times New Roman" w:hAnsi="Times New Roman"/>
                <w:sz w:val="28"/>
                <w:szCs w:val="28"/>
              </w:rPr>
              <w:t>грамм, реал</w:t>
            </w:r>
            <w:r w:rsidRPr="00EC6DF1">
              <w:rPr>
                <w:rFonts w:ascii="Times New Roman" w:hAnsi="Times New Roman"/>
                <w:sz w:val="28"/>
                <w:szCs w:val="28"/>
              </w:rPr>
              <w:t>и</w:t>
            </w:r>
            <w:r w:rsidRPr="00EC6DF1">
              <w:rPr>
                <w:rFonts w:ascii="Times New Roman" w:hAnsi="Times New Roman"/>
                <w:sz w:val="28"/>
                <w:szCs w:val="28"/>
              </w:rPr>
              <w:t>зуемых пед</w:t>
            </w:r>
            <w:r w:rsidRPr="00EC6DF1">
              <w:rPr>
                <w:rFonts w:ascii="Times New Roman" w:hAnsi="Times New Roman"/>
                <w:sz w:val="28"/>
                <w:szCs w:val="28"/>
              </w:rPr>
              <w:t>а</w:t>
            </w:r>
            <w:r w:rsidRPr="00EC6DF1">
              <w:rPr>
                <w:rFonts w:ascii="Times New Roman" w:hAnsi="Times New Roman"/>
                <w:sz w:val="28"/>
                <w:szCs w:val="28"/>
              </w:rPr>
              <w:t>гогами</w:t>
            </w:r>
          </w:p>
        </w:tc>
        <w:tc>
          <w:tcPr>
            <w:tcW w:w="2120" w:type="dxa"/>
            <w:gridSpan w:val="2"/>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lastRenderedPageBreak/>
              <w:t xml:space="preserve">Наличие оформленных </w:t>
            </w:r>
            <w:r w:rsidRPr="00EC6DF1">
              <w:rPr>
                <w:rFonts w:ascii="Times New Roman" w:hAnsi="Times New Roman"/>
                <w:sz w:val="28"/>
                <w:szCs w:val="28"/>
              </w:rPr>
              <w:lastRenderedPageBreak/>
              <w:t>программ, технологий, мет</w:t>
            </w:r>
            <w:r w:rsidRPr="00EC6DF1">
              <w:rPr>
                <w:rFonts w:ascii="Times New Roman" w:hAnsi="Times New Roman"/>
                <w:sz w:val="28"/>
                <w:szCs w:val="28"/>
              </w:rPr>
              <w:t>о</w:t>
            </w:r>
            <w:r w:rsidRPr="00EC6DF1">
              <w:rPr>
                <w:rFonts w:ascii="Times New Roman" w:hAnsi="Times New Roman"/>
                <w:sz w:val="28"/>
                <w:szCs w:val="28"/>
              </w:rPr>
              <w:t>дов у педагог</w:t>
            </w:r>
            <w:r w:rsidRPr="00EC6DF1">
              <w:rPr>
                <w:rFonts w:ascii="Times New Roman" w:hAnsi="Times New Roman"/>
                <w:sz w:val="28"/>
                <w:szCs w:val="28"/>
              </w:rPr>
              <w:t>и</w:t>
            </w:r>
            <w:r w:rsidRPr="00EC6DF1">
              <w:rPr>
                <w:rFonts w:ascii="Times New Roman" w:hAnsi="Times New Roman"/>
                <w:sz w:val="28"/>
                <w:szCs w:val="28"/>
              </w:rPr>
              <w:t>ческих кадров</w:t>
            </w:r>
          </w:p>
        </w:tc>
        <w:tc>
          <w:tcPr>
            <w:tcW w:w="2121"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lastRenderedPageBreak/>
              <w:t>1</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более 1</w:t>
            </w: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40</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7667" w:type="dxa"/>
            <w:gridSpan w:val="8"/>
          </w:tcPr>
          <w:p w:rsidR="00AA68FB" w:rsidRPr="00342ABF"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Выплаты за интенсивность и высокие результ</w:t>
            </w:r>
            <w:r w:rsidRPr="00EC6DF1">
              <w:rPr>
                <w:rFonts w:ascii="Times New Roman" w:hAnsi="Times New Roman"/>
                <w:sz w:val="28"/>
                <w:szCs w:val="28"/>
              </w:rPr>
              <w:t>а</w:t>
            </w:r>
            <w:r w:rsidRPr="00EC6DF1">
              <w:rPr>
                <w:rFonts w:ascii="Times New Roman" w:hAnsi="Times New Roman"/>
                <w:sz w:val="28"/>
                <w:szCs w:val="28"/>
              </w:rPr>
              <w:t>ты работы</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Полнота ре</w:t>
            </w:r>
            <w:r w:rsidRPr="00EC6DF1">
              <w:rPr>
                <w:rFonts w:ascii="Times New Roman" w:hAnsi="Times New Roman"/>
                <w:sz w:val="28"/>
                <w:szCs w:val="28"/>
              </w:rPr>
              <w:t>а</w:t>
            </w:r>
            <w:r w:rsidRPr="00EC6DF1">
              <w:rPr>
                <w:rFonts w:ascii="Times New Roman" w:hAnsi="Times New Roman"/>
                <w:sz w:val="28"/>
                <w:szCs w:val="28"/>
              </w:rPr>
              <w:t>лизации программы де</w:t>
            </w:r>
            <w:r w:rsidRPr="00EC6DF1">
              <w:rPr>
                <w:rFonts w:ascii="Times New Roman" w:hAnsi="Times New Roman"/>
                <w:sz w:val="28"/>
                <w:szCs w:val="28"/>
              </w:rPr>
              <w:t>я</w:t>
            </w:r>
            <w:r w:rsidRPr="00EC6DF1">
              <w:rPr>
                <w:rFonts w:ascii="Times New Roman" w:hAnsi="Times New Roman"/>
                <w:sz w:val="28"/>
                <w:szCs w:val="28"/>
              </w:rPr>
              <w:t>тельности у</w:t>
            </w:r>
            <w:r w:rsidRPr="00EC6DF1">
              <w:rPr>
                <w:rFonts w:ascii="Times New Roman" w:hAnsi="Times New Roman"/>
                <w:sz w:val="28"/>
                <w:szCs w:val="28"/>
              </w:rPr>
              <w:t>ч</w:t>
            </w:r>
            <w:r w:rsidRPr="00EC6DF1">
              <w:rPr>
                <w:rFonts w:ascii="Times New Roman" w:hAnsi="Times New Roman"/>
                <w:sz w:val="28"/>
                <w:szCs w:val="28"/>
              </w:rPr>
              <w:t>реждения</w:t>
            </w:r>
          </w:p>
        </w:tc>
        <w:tc>
          <w:tcPr>
            <w:tcW w:w="2120" w:type="dxa"/>
            <w:gridSpan w:val="2"/>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Выполнение плана метод</w:t>
            </w:r>
            <w:r w:rsidRPr="00EC6DF1">
              <w:rPr>
                <w:rFonts w:ascii="Times New Roman" w:hAnsi="Times New Roman"/>
                <w:sz w:val="28"/>
                <w:szCs w:val="28"/>
              </w:rPr>
              <w:t>и</w:t>
            </w:r>
            <w:r w:rsidRPr="00EC6DF1">
              <w:rPr>
                <w:rFonts w:ascii="Times New Roman" w:hAnsi="Times New Roman"/>
                <w:sz w:val="28"/>
                <w:szCs w:val="28"/>
              </w:rPr>
              <w:t>ческой работы</w:t>
            </w:r>
          </w:p>
        </w:tc>
        <w:tc>
          <w:tcPr>
            <w:tcW w:w="2121"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100% от запланированн</w:t>
            </w:r>
            <w:r w:rsidRPr="00EC6DF1">
              <w:rPr>
                <w:rFonts w:ascii="Times New Roman" w:hAnsi="Times New Roman"/>
                <w:sz w:val="28"/>
                <w:szCs w:val="28"/>
              </w:rPr>
              <w:t>о</w:t>
            </w:r>
            <w:r w:rsidRPr="00EC6DF1">
              <w:rPr>
                <w:rFonts w:ascii="Times New Roman" w:hAnsi="Times New Roman"/>
                <w:sz w:val="28"/>
                <w:szCs w:val="28"/>
              </w:rPr>
              <w:t>го в квартал</w:t>
            </w: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Непрерывное собственное професси</w:t>
            </w:r>
            <w:r w:rsidRPr="00EC6DF1">
              <w:rPr>
                <w:rFonts w:ascii="Times New Roman" w:hAnsi="Times New Roman"/>
                <w:sz w:val="28"/>
                <w:szCs w:val="28"/>
              </w:rPr>
              <w:t>о</w:t>
            </w:r>
            <w:r w:rsidRPr="00EC6DF1">
              <w:rPr>
                <w:rFonts w:ascii="Times New Roman" w:hAnsi="Times New Roman"/>
                <w:sz w:val="28"/>
                <w:szCs w:val="28"/>
              </w:rPr>
              <w:t>нальное обр</w:t>
            </w:r>
            <w:r w:rsidRPr="00EC6DF1">
              <w:rPr>
                <w:rFonts w:ascii="Times New Roman" w:hAnsi="Times New Roman"/>
                <w:sz w:val="28"/>
                <w:szCs w:val="28"/>
              </w:rPr>
              <w:t>а</w:t>
            </w:r>
            <w:r w:rsidRPr="00EC6DF1">
              <w:rPr>
                <w:rFonts w:ascii="Times New Roman" w:hAnsi="Times New Roman"/>
                <w:sz w:val="28"/>
                <w:szCs w:val="28"/>
              </w:rPr>
              <w:t>зование</w:t>
            </w:r>
          </w:p>
        </w:tc>
        <w:tc>
          <w:tcPr>
            <w:tcW w:w="2120" w:type="dxa"/>
            <w:gridSpan w:val="2"/>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Участие в професси</w:t>
            </w:r>
            <w:r w:rsidRPr="00EC6DF1">
              <w:rPr>
                <w:rFonts w:ascii="Times New Roman" w:hAnsi="Times New Roman"/>
                <w:sz w:val="28"/>
                <w:szCs w:val="28"/>
              </w:rPr>
              <w:t>о</w:t>
            </w:r>
            <w:r w:rsidRPr="00EC6DF1">
              <w:rPr>
                <w:rFonts w:ascii="Times New Roman" w:hAnsi="Times New Roman"/>
                <w:sz w:val="28"/>
                <w:szCs w:val="28"/>
              </w:rPr>
              <w:t>нальном ко</w:t>
            </w:r>
            <w:r w:rsidRPr="00EC6DF1">
              <w:rPr>
                <w:rFonts w:ascii="Times New Roman" w:hAnsi="Times New Roman"/>
                <w:sz w:val="28"/>
                <w:szCs w:val="28"/>
              </w:rPr>
              <w:t>н</w:t>
            </w:r>
            <w:r w:rsidRPr="00EC6DF1">
              <w:rPr>
                <w:rFonts w:ascii="Times New Roman" w:hAnsi="Times New Roman"/>
                <w:sz w:val="28"/>
                <w:szCs w:val="28"/>
              </w:rPr>
              <w:t>курсе:</w:t>
            </w:r>
          </w:p>
        </w:tc>
        <w:tc>
          <w:tcPr>
            <w:tcW w:w="2121"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участник</w:t>
            </w:r>
          </w:p>
        </w:tc>
        <w:tc>
          <w:tcPr>
            <w:tcW w:w="1593" w:type="dxa"/>
          </w:tcPr>
          <w:p w:rsidR="00AA68FB" w:rsidRPr="00EC6DF1" w:rsidRDefault="00AA68FB" w:rsidP="00AA68FB">
            <w:pPr>
              <w:spacing w:after="0" w:line="240" w:lineRule="auto"/>
              <w:rPr>
                <w:rFonts w:ascii="Times New Roman" w:hAnsi="Times New Roman"/>
                <w:sz w:val="28"/>
                <w:szCs w:val="28"/>
              </w:rPr>
            </w:pP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tcPr>
          <w:p w:rsidR="00AA68FB" w:rsidRPr="00EC6DF1" w:rsidRDefault="00AA68FB" w:rsidP="00AA68FB">
            <w:pPr>
              <w:spacing w:after="0" w:line="240" w:lineRule="auto"/>
              <w:rPr>
                <w:rFonts w:ascii="Times New Roman" w:hAnsi="Times New Roman"/>
                <w:sz w:val="28"/>
                <w:szCs w:val="28"/>
              </w:rPr>
            </w:pPr>
          </w:p>
        </w:tc>
        <w:tc>
          <w:tcPr>
            <w:tcW w:w="2120" w:type="dxa"/>
            <w:gridSpan w:val="2"/>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краевого уро</w:t>
            </w:r>
            <w:r w:rsidRPr="00EC6DF1">
              <w:rPr>
                <w:rFonts w:ascii="Times New Roman" w:hAnsi="Times New Roman"/>
                <w:sz w:val="28"/>
                <w:szCs w:val="28"/>
              </w:rPr>
              <w:t>в</w:t>
            </w:r>
            <w:r w:rsidRPr="00EC6DF1">
              <w:rPr>
                <w:rFonts w:ascii="Times New Roman" w:hAnsi="Times New Roman"/>
                <w:sz w:val="28"/>
                <w:szCs w:val="28"/>
              </w:rPr>
              <w:t>ня,</w:t>
            </w:r>
          </w:p>
        </w:tc>
        <w:tc>
          <w:tcPr>
            <w:tcW w:w="2121" w:type="dxa"/>
            <w:gridSpan w:val="4"/>
          </w:tcPr>
          <w:p w:rsidR="00AA68FB" w:rsidRPr="00EC6DF1" w:rsidRDefault="00AA68FB" w:rsidP="00AA68FB">
            <w:pPr>
              <w:spacing w:after="0" w:line="240" w:lineRule="auto"/>
              <w:rPr>
                <w:rFonts w:ascii="Times New Roman" w:hAnsi="Times New Roman"/>
                <w:sz w:val="28"/>
                <w:szCs w:val="28"/>
              </w:rPr>
            </w:pP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5</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tcPr>
          <w:p w:rsidR="00AA68FB" w:rsidRPr="00EC6DF1" w:rsidRDefault="00AA68FB" w:rsidP="00AA68FB">
            <w:pPr>
              <w:spacing w:after="0" w:line="240" w:lineRule="auto"/>
              <w:rPr>
                <w:rFonts w:ascii="Times New Roman" w:hAnsi="Times New Roman"/>
                <w:sz w:val="28"/>
                <w:szCs w:val="28"/>
              </w:rPr>
            </w:pPr>
          </w:p>
        </w:tc>
        <w:tc>
          <w:tcPr>
            <w:tcW w:w="2120" w:type="dxa"/>
            <w:gridSpan w:val="2"/>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межрегионал</w:t>
            </w:r>
            <w:r w:rsidRPr="00EC6DF1">
              <w:rPr>
                <w:rFonts w:ascii="Times New Roman" w:hAnsi="Times New Roman"/>
                <w:sz w:val="28"/>
                <w:szCs w:val="28"/>
              </w:rPr>
              <w:t>ь</w:t>
            </w:r>
            <w:r w:rsidRPr="00EC6DF1">
              <w:rPr>
                <w:rFonts w:ascii="Times New Roman" w:hAnsi="Times New Roman"/>
                <w:sz w:val="28"/>
                <w:szCs w:val="28"/>
              </w:rPr>
              <w:t>ного уровня,</w:t>
            </w:r>
          </w:p>
        </w:tc>
        <w:tc>
          <w:tcPr>
            <w:tcW w:w="2121" w:type="dxa"/>
            <w:gridSpan w:val="4"/>
          </w:tcPr>
          <w:p w:rsidR="00AA68FB" w:rsidRPr="00EC6DF1" w:rsidRDefault="00AA68FB" w:rsidP="00AA68FB">
            <w:pPr>
              <w:spacing w:after="0" w:line="240" w:lineRule="auto"/>
              <w:rPr>
                <w:rFonts w:ascii="Times New Roman" w:hAnsi="Times New Roman"/>
                <w:sz w:val="28"/>
                <w:szCs w:val="28"/>
              </w:rPr>
            </w:pP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tcPr>
          <w:p w:rsidR="00AA68FB" w:rsidRPr="00EC6DF1" w:rsidRDefault="00AA68FB" w:rsidP="00AA68FB">
            <w:pPr>
              <w:spacing w:after="0" w:line="240" w:lineRule="auto"/>
              <w:rPr>
                <w:rFonts w:ascii="Times New Roman" w:hAnsi="Times New Roman"/>
                <w:sz w:val="28"/>
                <w:szCs w:val="28"/>
              </w:rPr>
            </w:pPr>
          </w:p>
        </w:tc>
        <w:tc>
          <w:tcPr>
            <w:tcW w:w="2120" w:type="dxa"/>
            <w:gridSpan w:val="2"/>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российского уровня</w:t>
            </w:r>
          </w:p>
        </w:tc>
        <w:tc>
          <w:tcPr>
            <w:tcW w:w="2121" w:type="dxa"/>
            <w:gridSpan w:val="4"/>
          </w:tcPr>
          <w:p w:rsidR="00AA68FB" w:rsidRPr="00EC6DF1" w:rsidRDefault="00AA68FB" w:rsidP="00AA68FB">
            <w:pPr>
              <w:spacing w:after="0" w:line="240" w:lineRule="auto"/>
              <w:rPr>
                <w:rFonts w:ascii="Times New Roman" w:hAnsi="Times New Roman"/>
                <w:sz w:val="28"/>
                <w:szCs w:val="28"/>
              </w:rPr>
            </w:pP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15</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tcPr>
          <w:p w:rsidR="00AA68FB" w:rsidRPr="00EC6DF1" w:rsidRDefault="00AA68FB" w:rsidP="00AA68FB">
            <w:pPr>
              <w:spacing w:after="0" w:line="240" w:lineRule="auto"/>
              <w:rPr>
                <w:rFonts w:ascii="Times New Roman" w:hAnsi="Times New Roman"/>
                <w:sz w:val="28"/>
                <w:szCs w:val="28"/>
              </w:rPr>
            </w:pPr>
          </w:p>
        </w:tc>
        <w:tc>
          <w:tcPr>
            <w:tcW w:w="2120" w:type="dxa"/>
            <w:gridSpan w:val="2"/>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Победа в профессионал</w:t>
            </w:r>
            <w:r w:rsidRPr="00EC6DF1">
              <w:rPr>
                <w:rFonts w:ascii="Times New Roman" w:hAnsi="Times New Roman"/>
                <w:sz w:val="28"/>
                <w:szCs w:val="28"/>
              </w:rPr>
              <w:t>ь</w:t>
            </w:r>
            <w:r w:rsidRPr="00EC6DF1">
              <w:rPr>
                <w:rFonts w:ascii="Times New Roman" w:hAnsi="Times New Roman"/>
                <w:sz w:val="28"/>
                <w:szCs w:val="28"/>
              </w:rPr>
              <w:t>ном конкурсе:</w:t>
            </w:r>
          </w:p>
        </w:tc>
        <w:tc>
          <w:tcPr>
            <w:tcW w:w="2121"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победитель</w:t>
            </w:r>
          </w:p>
        </w:tc>
        <w:tc>
          <w:tcPr>
            <w:tcW w:w="1593" w:type="dxa"/>
          </w:tcPr>
          <w:p w:rsidR="00AA68FB" w:rsidRPr="00EC6DF1" w:rsidRDefault="00AA68FB" w:rsidP="00AA68FB">
            <w:pPr>
              <w:spacing w:after="0" w:line="240" w:lineRule="auto"/>
              <w:rPr>
                <w:rFonts w:ascii="Times New Roman" w:hAnsi="Times New Roman"/>
                <w:sz w:val="28"/>
                <w:szCs w:val="28"/>
              </w:rPr>
            </w:pP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tcPr>
          <w:p w:rsidR="00AA68FB" w:rsidRPr="00EC6DF1" w:rsidRDefault="00AA68FB" w:rsidP="00AA68FB">
            <w:pPr>
              <w:spacing w:after="0" w:line="240" w:lineRule="auto"/>
              <w:rPr>
                <w:rFonts w:ascii="Times New Roman" w:hAnsi="Times New Roman"/>
                <w:sz w:val="28"/>
                <w:szCs w:val="28"/>
              </w:rPr>
            </w:pPr>
          </w:p>
        </w:tc>
        <w:tc>
          <w:tcPr>
            <w:tcW w:w="2120" w:type="dxa"/>
            <w:gridSpan w:val="2"/>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краевого уро</w:t>
            </w:r>
            <w:r w:rsidRPr="00EC6DF1">
              <w:rPr>
                <w:rFonts w:ascii="Times New Roman" w:hAnsi="Times New Roman"/>
                <w:sz w:val="28"/>
                <w:szCs w:val="28"/>
              </w:rPr>
              <w:t>в</w:t>
            </w:r>
            <w:r w:rsidRPr="00EC6DF1">
              <w:rPr>
                <w:rFonts w:ascii="Times New Roman" w:hAnsi="Times New Roman"/>
                <w:sz w:val="28"/>
                <w:szCs w:val="28"/>
              </w:rPr>
              <w:t>ня,</w:t>
            </w:r>
          </w:p>
        </w:tc>
        <w:tc>
          <w:tcPr>
            <w:tcW w:w="2121" w:type="dxa"/>
            <w:gridSpan w:val="4"/>
          </w:tcPr>
          <w:p w:rsidR="00AA68FB" w:rsidRPr="00EC6DF1" w:rsidRDefault="00AA68FB" w:rsidP="00AA68FB">
            <w:pPr>
              <w:spacing w:after="0" w:line="240" w:lineRule="auto"/>
              <w:rPr>
                <w:rFonts w:ascii="Times New Roman" w:hAnsi="Times New Roman"/>
                <w:sz w:val="28"/>
                <w:szCs w:val="28"/>
              </w:rPr>
            </w:pP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tcPr>
          <w:p w:rsidR="00AA68FB" w:rsidRPr="00EC6DF1" w:rsidRDefault="00AA68FB" w:rsidP="00AA68FB">
            <w:pPr>
              <w:spacing w:after="0" w:line="240" w:lineRule="auto"/>
              <w:rPr>
                <w:rFonts w:ascii="Times New Roman" w:hAnsi="Times New Roman"/>
                <w:sz w:val="28"/>
                <w:szCs w:val="28"/>
              </w:rPr>
            </w:pPr>
          </w:p>
        </w:tc>
        <w:tc>
          <w:tcPr>
            <w:tcW w:w="2120" w:type="dxa"/>
            <w:gridSpan w:val="2"/>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межрегионал</w:t>
            </w:r>
            <w:r w:rsidRPr="00EC6DF1">
              <w:rPr>
                <w:rFonts w:ascii="Times New Roman" w:hAnsi="Times New Roman"/>
                <w:sz w:val="28"/>
                <w:szCs w:val="28"/>
              </w:rPr>
              <w:t>ь</w:t>
            </w:r>
            <w:r w:rsidRPr="00EC6DF1">
              <w:rPr>
                <w:rFonts w:ascii="Times New Roman" w:hAnsi="Times New Roman"/>
                <w:sz w:val="28"/>
                <w:szCs w:val="28"/>
              </w:rPr>
              <w:t>ного уровня,</w:t>
            </w:r>
          </w:p>
        </w:tc>
        <w:tc>
          <w:tcPr>
            <w:tcW w:w="2121" w:type="dxa"/>
            <w:gridSpan w:val="4"/>
          </w:tcPr>
          <w:p w:rsidR="00AA68FB" w:rsidRPr="00EC6DF1" w:rsidRDefault="00AA68FB" w:rsidP="00AA68FB">
            <w:pPr>
              <w:spacing w:after="0" w:line="240" w:lineRule="auto"/>
              <w:rPr>
                <w:rFonts w:ascii="Times New Roman" w:hAnsi="Times New Roman"/>
                <w:sz w:val="28"/>
                <w:szCs w:val="28"/>
              </w:rPr>
            </w:pP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15</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tcPr>
          <w:p w:rsidR="00AA68FB" w:rsidRPr="00EC6DF1" w:rsidRDefault="00AA68FB" w:rsidP="00AA68FB">
            <w:pPr>
              <w:spacing w:after="0" w:line="240" w:lineRule="auto"/>
              <w:rPr>
                <w:rFonts w:ascii="Times New Roman" w:hAnsi="Times New Roman"/>
                <w:sz w:val="28"/>
                <w:szCs w:val="28"/>
              </w:rPr>
            </w:pPr>
          </w:p>
        </w:tc>
        <w:tc>
          <w:tcPr>
            <w:tcW w:w="2120" w:type="dxa"/>
            <w:gridSpan w:val="2"/>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российского уровня</w:t>
            </w:r>
          </w:p>
        </w:tc>
        <w:tc>
          <w:tcPr>
            <w:tcW w:w="2121" w:type="dxa"/>
            <w:gridSpan w:val="4"/>
          </w:tcPr>
          <w:p w:rsidR="00AA68FB" w:rsidRPr="00EC6DF1" w:rsidRDefault="00AA68FB" w:rsidP="00AA68FB">
            <w:pPr>
              <w:spacing w:after="0" w:line="240" w:lineRule="auto"/>
              <w:rPr>
                <w:rFonts w:ascii="Times New Roman" w:hAnsi="Times New Roman"/>
                <w:sz w:val="28"/>
                <w:szCs w:val="28"/>
              </w:rPr>
            </w:pP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25</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tcPr>
          <w:p w:rsidR="00AA68FB" w:rsidRPr="00EC6DF1" w:rsidRDefault="00AA68FB" w:rsidP="00AA68FB">
            <w:pPr>
              <w:spacing w:after="0" w:line="240" w:lineRule="auto"/>
              <w:rPr>
                <w:rFonts w:ascii="Times New Roman" w:hAnsi="Times New Roman"/>
                <w:sz w:val="28"/>
                <w:szCs w:val="28"/>
              </w:rPr>
            </w:pPr>
          </w:p>
        </w:tc>
        <w:tc>
          <w:tcPr>
            <w:tcW w:w="2120" w:type="dxa"/>
            <w:gridSpan w:val="2"/>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Участие в курсах повыш</w:t>
            </w:r>
            <w:r w:rsidRPr="00EC6DF1">
              <w:rPr>
                <w:rFonts w:ascii="Times New Roman" w:hAnsi="Times New Roman"/>
                <w:sz w:val="28"/>
                <w:szCs w:val="28"/>
              </w:rPr>
              <w:t>е</w:t>
            </w:r>
            <w:r w:rsidRPr="00EC6DF1">
              <w:rPr>
                <w:rFonts w:ascii="Times New Roman" w:hAnsi="Times New Roman"/>
                <w:sz w:val="28"/>
                <w:szCs w:val="28"/>
              </w:rPr>
              <w:t>ния квалиф</w:t>
            </w:r>
            <w:r w:rsidRPr="00EC6DF1">
              <w:rPr>
                <w:rFonts w:ascii="Times New Roman" w:hAnsi="Times New Roman"/>
                <w:sz w:val="28"/>
                <w:szCs w:val="28"/>
              </w:rPr>
              <w:t>и</w:t>
            </w:r>
            <w:r w:rsidRPr="00EC6DF1">
              <w:rPr>
                <w:rFonts w:ascii="Times New Roman" w:hAnsi="Times New Roman"/>
                <w:sz w:val="28"/>
                <w:szCs w:val="28"/>
              </w:rPr>
              <w:t>кации, соответству</w:t>
            </w:r>
            <w:r w:rsidRPr="00EC6DF1">
              <w:rPr>
                <w:rFonts w:ascii="Times New Roman" w:hAnsi="Times New Roman"/>
                <w:sz w:val="28"/>
                <w:szCs w:val="28"/>
              </w:rPr>
              <w:t>ю</w:t>
            </w:r>
            <w:r w:rsidRPr="00EC6DF1">
              <w:rPr>
                <w:rFonts w:ascii="Times New Roman" w:hAnsi="Times New Roman"/>
                <w:sz w:val="28"/>
                <w:szCs w:val="28"/>
              </w:rPr>
              <w:t>щих содерж</w:t>
            </w:r>
            <w:r w:rsidRPr="00EC6DF1">
              <w:rPr>
                <w:rFonts w:ascii="Times New Roman" w:hAnsi="Times New Roman"/>
                <w:sz w:val="28"/>
                <w:szCs w:val="28"/>
              </w:rPr>
              <w:t>а</w:t>
            </w:r>
            <w:r w:rsidRPr="00EC6DF1">
              <w:rPr>
                <w:rFonts w:ascii="Times New Roman" w:hAnsi="Times New Roman"/>
                <w:sz w:val="28"/>
                <w:szCs w:val="28"/>
              </w:rPr>
              <w:t>нию методич</w:t>
            </w:r>
            <w:r w:rsidRPr="00EC6DF1">
              <w:rPr>
                <w:rFonts w:ascii="Times New Roman" w:hAnsi="Times New Roman"/>
                <w:sz w:val="28"/>
                <w:szCs w:val="28"/>
              </w:rPr>
              <w:t>е</w:t>
            </w:r>
            <w:r w:rsidRPr="00EC6DF1">
              <w:rPr>
                <w:rFonts w:ascii="Times New Roman" w:hAnsi="Times New Roman"/>
                <w:sz w:val="28"/>
                <w:szCs w:val="28"/>
              </w:rPr>
              <w:t>ской деятельн</w:t>
            </w:r>
            <w:r w:rsidRPr="00EC6DF1">
              <w:rPr>
                <w:rFonts w:ascii="Times New Roman" w:hAnsi="Times New Roman"/>
                <w:sz w:val="28"/>
                <w:szCs w:val="28"/>
              </w:rPr>
              <w:t>о</w:t>
            </w:r>
            <w:r w:rsidRPr="00EC6DF1">
              <w:rPr>
                <w:rFonts w:ascii="Times New Roman" w:hAnsi="Times New Roman"/>
                <w:sz w:val="28"/>
                <w:szCs w:val="28"/>
              </w:rPr>
              <w:t>сти</w:t>
            </w:r>
          </w:p>
        </w:tc>
        <w:tc>
          <w:tcPr>
            <w:tcW w:w="2121"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сертификат, свидетельство</w:t>
            </w: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 xml:space="preserve">Достижения </w:t>
            </w:r>
            <w:r w:rsidRPr="00EC6DF1">
              <w:rPr>
                <w:rFonts w:ascii="Times New Roman" w:hAnsi="Times New Roman"/>
                <w:sz w:val="28"/>
                <w:szCs w:val="28"/>
              </w:rPr>
              <w:lastRenderedPageBreak/>
              <w:t>педагогич</w:t>
            </w:r>
            <w:r w:rsidRPr="00EC6DF1">
              <w:rPr>
                <w:rFonts w:ascii="Times New Roman" w:hAnsi="Times New Roman"/>
                <w:sz w:val="28"/>
                <w:szCs w:val="28"/>
              </w:rPr>
              <w:t>е</w:t>
            </w:r>
            <w:r w:rsidRPr="00EC6DF1">
              <w:rPr>
                <w:rFonts w:ascii="Times New Roman" w:hAnsi="Times New Roman"/>
                <w:sz w:val="28"/>
                <w:szCs w:val="28"/>
              </w:rPr>
              <w:t>ских кадров в професси</w:t>
            </w:r>
            <w:r w:rsidRPr="00EC6DF1">
              <w:rPr>
                <w:rFonts w:ascii="Times New Roman" w:hAnsi="Times New Roman"/>
                <w:sz w:val="28"/>
                <w:szCs w:val="28"/>
              </w:rPr>
              <w:t>о</w:t>
            </w:r>
            <w:r w:rsidRPr="00EC6DF1">
              <w:rPr>
                <w:rFonts w:ascii="Times New Roman" w:hAnsi="Times New Roman"/>
                <w:sz w:val="28"/>
                <w:szCs w:val="28"/>
              </w:rPr>
              <w:t>нальных конкурсах (ко</w:t>
            </w:r>
            <w:r w:rsidRPr="00EC6DF1">
              <w:rPr>
                <w:rFonts w:ascii="Times New Roman" w:hAnsi="Times New Roman"/>
                <w:sz w:val="28"/>
                <w:szCs w:val="28"/>
              </w:rPr>
              <w:t>н</w:t>
            </w:r>
            <w:r w:rsidRPr="00EC6DF1">
              <w:rPr>
                <w:rFonts w:ascii="Times New Roman" w:hAnsi="Times New Roman"/>
                <w:sz w:val="28"/>
                <w:szCs w:val="28"/>
              </w:rPr>
              <w:t>курсах мет</w:t>
            </w:r>
            <w:r w:rsidRPr="00EC6DF1">
              <w:rPr>
                <w:rFonts w:ascii="Times New Roman" w:hAnsi="Times New Roman"/>
                <w:sz w:val="28"/>
                <w:szCs w:val="28"/>
              </w:rPr>
              <w:t>о</w:t>
            </w:r>
            <w:r w:rsidRPr="00EC6DF1">
              <w:rPr>
                <w:rFonts w:ascii="Times New Roman" w:hAnsi="Times New Roman"/>
                <w:sz w:val="28"/>
                <w:szCs w:val="28"/>
              </w:rPr>
              <w:t>дических материалов, образовател</w:t>
            </w:r>
            <w:r w:rsidRPr="00EC6DF1">
              <w:rPr>
                <w:rFonts w:ascii="Times New Roman" w:hAnsi="Times New Roman"/>
                <w:sz w:val="28"/>
                <w:szCs w:val="28"/>
              </w:rPr>
              <w:t>ь</w:t>
            </w:r>
            <w:r w:rsidRPr="00EC6DF1">
              <w:rPr>
                <w:rFonts w:ascii="Times New Roman" w:hAnsi="Times New Roman"/>
                <w:sz w:val="28"/>
                <w:szCs w:val="28"/>
              </w:rPr>
              <w:t>ных пр</w:t>
            </w:r>
            <w:r w:rsidRPr="00EC6DF1">
              <w:rPr>
                <w:rFonts w:ascii="Times New Roman" w:hAnsi="Times New Roman"/>
                <w:sz w:val="28"/>
                <w:szCs w:val="28"/>
              </w:rPr>
              <w:t>о</w:t>
            </w:r>
            <w:r w:rsidRPr="00EC6DF1">
              <w:rPr>
                <w:rFonts w:ascii="Times New Roman" w:hAnsi="Times New Roman"/>
                <w:sz w:val="28"/>
                <w:szCs w:val="28"/>
              </w:rPr>
              <w:t>грамм)</w:t>
            </w:r>
          </w:p>
        </w:tc>
        <w:tc>
          <w:tcPr>
            <w:tcW w:w="2120" w:type="dxa"/>
            <w:gridSpan w:val="2"/>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lastRenderedPageBreak/>
              <w:t xml:space="preserve">Краевой </w:t>
            </w:r>
            <w:r w:rsidRPr="00EC6DF1">
              <w:rPr>
                <w:rFonts w:ascii="Times New Roman" w:hAnsi="Times New Roman"/>
                <w:sz w:val="28"/>
                <w:szCs w:val="28"/>
              </w:rPr>
              <w:lastRenderedPageBreak/>
              <w:t>ур</w:t>
            </w:r>
            <w:r w:rsidRPr="00EC6DF1">
              <w:rPr>
                <w:rFonts w:ascii="Times New Roman" w:hAnsi="Times New Roman"/>
                <w:sz w:val="28"/>
                <w:szCs w:val="28"/>
              </w:rPr>
              <w:t>о</w:t>
            </w:r>
            <w:r w:rsidRPr="00EC6DF1">
              <w:rPr>
                <w:rFonts w:ascii="Times New Roman" w:hAnsi="Times New Roman"/>
                <w:sz w:val="28"/>
                <w:szCs w:val="28"/>
              </w:rPr>
              <w:t>вень</w:t>
            </w:r>
          </w:p>
        </w:tc>
        <w:tc>
          <w:tcPr>
            <w:tcW w:w="2121"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lastRenderedPageBreak/>
              <w:t>участник</w:t>
            </w: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tcPr>
          <w:p w:rsidR="00AA68FB" w:rsidRPr="00EC6DF1" w:rsidRDefault="00AA68FB" w:rsidP="00AA68FB">
            <w:pPr>
              <w:spacing w:after="0" w:line="240" w:lineRule="auto"/>
              <w:rPr>
                <w:rFonts w:ascii="Times New Roman" w:hAnsi="Times New Roman"/>
                <w:sz w:val="28"/>
                <w:szCs w:val="28"/>
              </w:rPr>
            </w:pPr>
          </w:p>
        </w:tc>
        <w:tc>
          <w:tcPr>
            <w:tcW w:w="2120" w:type="dxa"/>
            <w:gridSpan w:val="2"/>
          </w:tcPr>
          <w:p w:rsidR="00AA68FB" w:rsidRPr="00EC6DF1" w:rsidRDefault="00AA68FB" w:rsidP="00AA68FB">
            <w:pPr>
              <w:spacing w:after="0" w:line="240" w:lineRule="auto"/>
              <w:rPr>
                <w:rFonts w:ascii="Times New Roman" w:hAnsi="Times New Roman"/>
                <w:sz w:val="28"/>
                <w:szCs w:val="28"/>
              </w:rPr>
            </w:pPr>
          </w:p>
        </w:tc>
        <w:tc>
          <w:tcPr>
            <w:tcW w:w="2121"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призер</w:t>
            </w: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tcPr>
          <w:p w:rsidR="00AA68FB" w:rsidRPr="00EC6DF1" w:rsidRDefault="00AA68FB" w:rsidP="00AA68FB">
            <w:pPr>
              <w:spacing w:after="0" w:line="240" w:lineRule="auto"/>
              <w:rPr>
                <w:rFonts w:ascii="Times New Roman" w:hAnsi="Times New Roman"/>
                <w:sz w:val="28"/>
                <w:szCs w:val="28"/>
              </w:rPr>
            </w:pPr>
          </w:p>
        </w:tc>
        <w:tc>
          <w:tcPr>
            <w:tcW w:w="2120" w:type="dxa"/>
            <w:gridSpan w:val="2"/>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Российский уровень</w:t>
            </w:r>
          </w:p>
        </w:tc>
        <w:tc>
          <w:tcPr>
            <w:tcW w:w="2121"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участник</w:t>
            </w: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15</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tcPr>
          <w:p w:rsidR="00AA68FB" w:rsidRPr="00EC6DF1" w:rsidRDefault="00AA68FB" w:rsidP="00AA68FB">
            <w:pPr>
              <w:spacing w:after="0" w:line="240" w:lineRule="auto"/>
              <w:rPr>
                <w:rFonts w:ascii="Times New Roman" w:hAnsi="Times New Roman"/>
                <w:sz w:val="28"/>
                <w:szCs w:val="28"/>
              </w:rPr>
            </w:pPr>
          </w:p>
        </w:tc>
        <w:tc>
          <w:tcPr>
            <w:tcW w:w="2120" w:type="dxa"/>
            <w:gridSpan w:val="2"/>
          </w:tcPr>
          <w:p w:rsidR="00AA68FB" w:rsidRPr="00EC6DF1" w:rsidRDefault="00AA68FB" w:rsidP="00AA68FB">
            <w:pPr>
              <w:spacing w:after="0" w:line="240" w:lineRule="auto"/>
              <w:rPr>
                <w:rFonts w:ascii="Times New Roman" w:hAnsi="Times New Roman"/>
                <w:sz w:val="28"/>
                <w:szCs w:val="28"/>
              </w:rPr>
            </w:pPr>
          </w:p>
        </w:tc>
        <w:tc>
          <w:tcPr>
            <w:tcW w:w="2121"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призер</w:t>
            </w: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25</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7667" w:type="dxa"/>
            <w:gridSpan w:val="8"/>
          </w:tcPr>
          <w:p w:rsidR="00AA68FB" w:rsidRPr="00342ABF"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Выплаты за качество в</w:t>
            </w:r>
            <w:r w:rsidRPr="00EC6DF1">
              <w:rPr>
                <w:rFonts w:ascii="Times New Roman" w:hAnsi="Times New Roman"/>
                <w:sz w:val="28"/>
                <w:szCs w:val="28"/>
              </w:rPr>
              <w:t>ы</w:t>
            </w:r>
            <w:r w:rsidRPr="00EC6DF1">
              <w:rPr>
                <w:rFonts w:ascii="Times New Roman" w:hAnsi="Times New Roman"/>
                <w:sz w:val="28"/>
                <w:szCs w:val="28"/>
              </w:rPr>
              <w:t>полняемых работ</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Разработка проектов, м</w:t>
            </w:r>
            <w:r w:rsidRPr="00EC6DF1">
              <w:rPr>
                <w:rFonts w:ascii="Times New Roman" w:hAnsi="Times New Roman"/>
                <w:sz w:val="28"/>
                <w:szCs w:val="28"/>
              </w:rPr>
              <w:t>е</w:t>
            </w:r>
            <w:r w:rsidRPr="00EC6DF1">
              <w:rPr>
                <w:rFonts w:ascii="Times New Roman" w:hAnsi="Times New Roman"/>
                <w:sz w:val="28"/>
                <w:szCs w:val="28"/>
              </w:rPr>
              <w:t>тодических мат</w:t>
            </w:r>
            <w:r w:rsidRPr="00EC6DF1">
              <w:rPr>
                <w:rFonts w:ascii="Times New Roman" w:hAnsi="Times New Roman"/>
                <w:sz w:val="28"/>
                <w:szCs w:val="28"/>
              </w:rPr>
              <w:t>е</w:t>
            </w:r>
            <w:r w:rsidRPr="00EC6DF1">
              <w:rPr>
                <w:rFonts w:ascii="Times New Roman" w:hAnsi="Times New Roman"/>
                <w:sz w:val="28"/>
                <w:szCs w:val="28"/>
              </w:rPr>
              <w:t>риалов</w:t>
            </w:r>
          </w:p>
        </w:tc>
        <w:tc>
          <w:tcPr>
            <w:tcW w:w="2120" w:type="dxa"/>
            <w:gridSpan w:val="2"/>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Наличие собс</w:t>
            </w:r>
            <w:r w:rsidRPr="00EC6DF1">
              <w:rPr>
                <w:rFonts w:ascii="Times New Roman" w:hAnsi="Times New Roman"/>
                <w:sz w:val="28"/>
                <w:szCs w:val="28"/>
              </w:rPr>
              <w:t>т</w:t>
            </w:r>
            <w:r w:rsidRPr="00EC6DF1">
              <w:rPr>
                <w:rFonts w:ascii="Times New Roman" w:hAnsi="Times New Roman"/>
                <w:sz w:val="28"/>
                <w:szCs w:val="28"/>
              </w:rPr>
              <w:t>венных проектов, прое</w:t>
            </w:r>
            <w:r w:rsidRPr="00EC6DF1">
              <w:rPr>
                <w:rFonts w:ascii="Times New Roman" w:hAnsi="Times New Roman"/>
                <w:sz w:val="28"/>
                <w:szCs w:val="28"/>
              </w:rPr>
              <w:t>к</w:t>
            </w:r>
            <w:r w:rsidRPr="00EC6DF1">
              <w:rPr>
                <w:rFonts w:ascii="Times New Roman" w:hAnsi="Times New Roman"/>
                <w:sz w:val="28"/>
                <w:szCs w:val="28"/>
              </w:rPr>
              <w:t>тов, методич</w:t>
            </w:r>
            <w:r w:rsidRPr="00EC6DF1">
              <w:rPr>
                <w:rFonts w:ascii="Times New Roman" w:hAnsi="Times New Roman"/>
                <w:sz w:val="28"/>
                <w:szCs w:val="28"/>
              </w:rPr>
              <w:t>е</w:t>
            </w:r>
            <w:r w:rsidRPr="00EC6DF1">
              <w:rPr>
                <w:rFonts w:ascii="Times New Roman" w:hAnsi="Times New Roman"/>
                <w:sz w:val="28"/>
                <w:szCs w:val="28"/>
              </w:rPr>
              <w:t>ских матери</w:t>
            </w:r>
            <w:r w:rsidRPr="00EC6DF1">
              <w:rPr>
                <w:rFonts w:ascii="Times New Roman" w:hAnsi="Times New Roman"/>
                <w:sz w:val="28"/>
                <w:szCs w:val="28"/>
              </w:rPr>
              <w:t>а</w:t>
            </w:r>
            <w:r w:rsidRPr="00EC6DF1">
              <w:rPr>
                <w:rFonts w:ascii="Times New Roman" w:hAnsi="Times New Roman"/>
                <w:sz w:val="28"/>
                <w:szCs w:val="28"/>
              </w:rPr>
              <w:t>лов</w:t>
            </w:r>
          </w:p>
        </w:tc>
        <w:tc>
          <w:tcPr>
            <w:tcW w:w="2121"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более 1</w:t>
            </w: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50</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Описание педагогическ</w:t>
            </w:r>
            <w:r w:rsidRPr="00EC6DF1">
              <w:rPr>
                <w:rFonts w:ascii="Times New Roman" w:hAnsi="Times New Roman"/>
                <w:sz w:val="28"/>
                <w:szCs w:val="28"/>
              </w:rPr>
              <w:t>о</w:t>
            </w:r>
            <w:r w:rsidRPr="00EC6DF1">
              <w:rPr>
                <w:rFonts w:ascii="Times New Roman" w:hAnsi="Times New Roman"/>
                <w:sz w:val="28"/>
                <w:szCs w:val="28"/>
              </w:rPr>
              <w:t>го опыта</w:t>
            </w:r>
          </w:p>
        </w:tc>
        <w:tc>
          <w:tcPr>
            <w:tcW w:w="2120" w:type="dxa"/>
            <w:gridSpan w:val="2"/>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Кол-во изда</w:t>
            </w:r>
            <w:r w:rsidRPr="00EC6DF1">
              <w:rPr>
                <w:rFonts w:ascii="Times New Roman" w:hAnsi="Times New Roman"/>
                <w:sz w:val="28"/>
                <w:szCs w:val="28"/>
              </w:rPr>
              <w:t>н</w:t>
            </w:r>
            <w:r w:rsidRPr="00EC6DF1">
              <w:rPr>
                <w:rFonts w:ascii="Times New Roman" w:hAnsi="Times New Roman"/>
                <w:sz w:val="28"/>
                <w:szCs w:val="28"/>
              </w:rPr>
              <w:t>ных публик</w:t>
            </w:r>
            <w:r w:rsidRPr="00EC6DF1">
              <w:rPr>
                <w:rFonts w:ascii="Times New Roman" w:hAnsi="Times New Roman"/>
                <w:sz w:val="28"/>
                <w:szCs w:val="28"/>
              </w:rPr>
              <w:t>а</w:t>
            </w:r>
            <w:r w:rsidRPr="00EC6DF1">
              <w:rPr>
                <w:rFonts w:ascii="Times New Roman" w:hAnsi="Times New Roman"/>
                <w:sz w:val="28"/>
                <w:szCs w:val="28"/>
              </w:rPr>
              <w:t>ций, предста</w:t>
            </w:r>
            <w:r w:rsidRPr="00EC6DF1">
              <w:rPr>
                <w:rFonts w:ascii="Times New Roman" w:hAnsi="Times New Roman"/>
                <w:sz w:val="28"/>
                <w:szCs w:val="28"/>
              </w:rPr>
              <w:t>в</w:t>
            </w:r>
            <w:r w:rsidRPr="00EC6DF1">
              <w:rPr>
                <w:rFonts w:ascii="Times New Roman" w:hAnsi="Times New Roman"/>
                <w:sz w:val="28"/>
                <w:szCs w:val="28"/>
              </w:rPr>
              <w:t>ленных в профессионал</w:t>
            </w:r>
            <w:r w:rsidRPr="00EC6DF1">
              <w:rPr>
                <w:rFonts w:ascii="Times New Roman" w:hAnsi="Times New Roman"/>
                <w:sz w:val="28"/>
                <w:szCs w:val="28"/>
              </w:rPr>
              <w:t>ь</w:t>
            </w:r>
            <w:r w:rsidRPr="00EC6DF1">
              <w:rPr>
                <w:rFonts w:ascii="Times New Roman" w:hAnsi="Times New Roman"/>
                <w:sz w:val="28"/>
                <w:szCs w:val="28"/>
              </w:rPr>
              <w:t>ных СМИ</w:t>
            </w:r>
          </w:p>
        </w:tc>
        <w:tc>
          <w:tcPr>
            <w:tcW w:w="2121"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более 1</w:t>
            </w: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vMerge/>
          </w:tcPr>
          <w:p w:rsidR="00AA68FB" w:rsidRPr="00EC6DF1" w:rsidRDefault="00AA68FB" w:rsidP="00AA68FB">
            <w:pPr>
              <w:spacing w:after="0" w:line="240" w:lineRule="auto"/>
              <w:rPr>
                <w:rFonts w:ascii="Times New Roman" w:hAnsi="Times New Roman"/>
                <w:sz w:val="28"/>
                <w:szCs w:val="28"/>
              </w:rPr>
            </w:pPr>
          </w:p>
        </w:tc>
        <w:tc>
          <w:tcPr>
            <w:tcW w:w="2120" w:type="dxa"/>
            <w:gridSpan w:val="2"/>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Выступление на конфере</w:t>
            </w:r>
            <w:r w:rsidRPr="00EC6DF1">
              <w:rPr>
                <w:rFonts w:ascii="Times New Roman" w:hAnsi="Times New Roman"/>
                <w:sz w:val="28"/>
                <w:szCs w:val="28"/>
              </w:rPr>
              <w:t>н</w:t>
            </w:r>
            <w:r w:rsidRPr="00EC6DF1">
              <w:rPr>
                <w:rFonts w:ascii="Times New Roman" w:hAnsi="Times New Roman"/>
                <w:sz w:val="28"/>
                <w:szCs w:val="28"/>
              </w:rPr>
              <w:t>циях, семин</w:t>
            </w:r>
            <w:r w:rsidRPr="00EC6DF1">
              <w:rPr>
                <w:rFonts w:ascii="Times New Roman" w:hAnsi="Times New Roman"/>
                <w:sz w:val="28"/>
                <w:szCs w:val="28"/>
              </w:rPr>
              <w:t>а</w:t>
            </w:r>
            <w:r w:rsidRPr="00EC6DF1">
              <w:rPr>
                <w:rFonts w:ascii="Times New Roman" w:hAnsi="Times New Roman"/>
                <w:sz w:val="28"/>
                <w:szCs w:val="28"/>
              </w:rPr>
              <w:t>рах</w:t>
            </w:r>
          </w:p>
        </w:tc>
        <w:tc>
          <w:tcPr>
            <w:tcW w:w="2121"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краевой ур</w:t>
            </w:r>
            <w:r w:rsidRPr="00EC6DF1">
              <w:rPr>
                <w:rFonts w:ascii="Times New Roman" w:hAnsi="Times New Roman"/>
                <w:sz w:val="28"/>
                <w:szCs w:val="28"/>
              </w:rPr>
              <w:t>о</w:t>
            </w:r>
            <w:r w:rsidRPr="00EC6DF1">
              <w:rPr>
                <w:rFonts w:ascii="Times New Roman" w:hAnsi="Times New Roman"/>
                <w:sz w:val="28"/>
                <w:szCs w:val="28"/>
              </w:rPr>
              <w:t>вень</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всероссийский уровень</w:t>
            </w: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Организация повышения професси</w:t>
            </w:r>
            <w:r w:rsidRPr="00EC6DF1">
              <w:rPr>
                <w:rFonts w:ascii="Times New Roman" w:hAnsi="Times New Roman"/>
                <w:sz w:val="28"/>
                <w:szCs w:val="28"/>
              </w:rPr>
              <w:t>о</w:t>
            </w:r>
            <w:r w:rsidRPr="00EC6DF1">
              <w:rPr>
                <w:rFonts w:ascii="Times New Roman" w:hAnsi="Times New Roman"/>
                <w:sz w:val="28"/>
                <w:szCs w:val="28"/>
              </w:rPr>
              <w:t>нального мастерства пед</w:t>
            </w:r>
            <w:r w:rsidRPr="00EC6DF1">
              <w:rPr>
                <w:rFonts w:ascii="Times New Roman" w:hAnsi="Times New Roman"/>
                <w:sz w:val="28"/>
                <w:szCs w:val="28"/>
              </w:rPr>
              <w:t>а</w:t>
            </w:r>
            <w:r w:rsidRPr="00EC6DF1">
              <w:rPr>
                <w:rFonts w:ascii="Times New Roman" w:hAnsi="Times New Roman"/>
                <w:sz w:val="28"/>
                <w:szCs w:val="28"/>
              </w:rPr>
              <w:t xml:space="preserve">гогов </w:t>
            </w:r>
          </w:p>
        </w:tc>
        <w:tc>
          <w:tcPr>
            <w:tcW w:w="2120" w:type="dxa"/>
            <w:gridSpan w:val="2"/>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Проведение мастер-классов для педагогов по трансляции м</w:t>
            </w:r>
            <w:r w:rsidRPr="00EC6DF1">
              <w:rPr>
                <w:rFonts w:ascii="Times New Roman" w:hAnsi="Times New Roman"/>
                <w:sz w:val="28"/>
                <w:szCs w:val="28"/>
              </w:rPr>
              <w:t>е</w:t>
            </w:r>
            <w:r w:rsidRPr="00EC6DF1">
              <w:rPr>
                <w:rFonts w:ascii="Times New Roman" w:hAnsi="Times New Roman"/>
                <w:sz w:val="28"/>
                <w:szCs w:val="28"/>
              </w:rPr>
              <w:t>тодов, форм, технологий</w:t>
            </w:r>
          </w:p>
        </w:tc>
        <w:tc>
          <w:tcPr>
            <w:tcW w:w="2121"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 раз в квартал</w:t>
            </w: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vMerge/>
          </w:tcPr>
          <w:p w:rsidR="00AA68FB" w:rsidRPr="00EC6DF1" w:rsidRDefault="00AA68FB" w:rsidP="00AA68FB">
            <w:pPr>
              <w:spacing w:after="0" w:line="240" w:lineRule="auto"/>
              <w:rPr>
                <w:rFonts w:ascii="Times New Roman" w:hAnsi="Times New Roman"/>
                <w:sz w:val="28"/>
                <w:szCs w:val="28"/>
              </w:rPr>
            </w:pPr>
          </w:p>
        </w:tc>
        <w:tc>
          <w:tcPr>
            <w:tcW w:w="2120" w:type="dxa"/>
            <w:gridSpan w:val="2"/>
            <w:vMerge/>
          </w:tcPr>
          <w:p w:rsidR="00AA68FB" w:rsidRPr="00EC6DF1" w:rsidRDefault="00AA68FB" w:rsidP="00AA68FB">
            <w:pPr>
              <w:spacing w:after="0" w:line="240" w:lineRule="auto"/>
              <w:rPr>
                <w:rFonts w:ascii="Times New Roman" w:hAnsi="Times New Roman"/>
                <w:sz w:val="28"/>
                <w:szCs w:val="28"/>
              </w:rPr>
            </w:pPr>
          </w:p>
        </w:tc>
        <w:tc>
          <w:tcPr>
            <w:tcW w:w="2121"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более 1 раза в квартал</w:t>
            </w: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25</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Предъявл</w:t>
            </w:r>
            <w:r w:rsidRPr="00EC6DF1">
              <w:rPr>
                <w:rFonts w:ascii="Times New Roman" w:hAnsi="Times New Roman"/>
                <w:sz w:val="28"/>
                <w:szCs w:val="28"/>
              </w:rPr>
              <w:t>е</w:t>
            </w:r>
            <w:r w:rsidRPr="00EC6DF1">
              <w:rPr>
                <w:rFonts w:ascii="Times New Roman" w:hAnsi="Times New Roman"/>
                <w:sz w:val="28"/>
                <w:szCs w:val="28"/>
              </w:rPr>
              <w:t>ние образов</w:t>
            </w:r>
            <w:r w:rsidRPr="00EC6DF1">
              <w:rPr>
                <w:rFonts w:ascii="Times New Roman" w:hAnsi="Times New Roman"/>
                <w:sz w:val="28"/>
                <w:szCs w:val="28"/>
              </w:rPr>
              <w:t>а</w:t>
            </w:r>
            <w:r w:rsidRPr="00EC6DF1">
              <w:rPr>
                <w:rFonts w:ascii="Times New Roman" w:hAnsi="Times New Roman"/>
                <w:sz w:val="28"/>
                <w:szCs w:val="28"/>
              </w:rPr>
              <w:t>тельных практик</w:t>
            </w:r>
          </w:p>
        </w:tc>
        <w:tc>
          <w:tcPr>
            <w:tcW w:w="2120" w:type="dxa"/>
            <w:gridSpan w:val="2"/>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Уровень пред</w:t>
            </w:r>
            <w:r w:rsidRPr="00EC6DF1">
              <w:rPr>
                <w:rFonts w:ascii="Times New Roman" w:hAnsi="Times New Roman"/>
                <w:sz w:val="28"/>
                <w:szCs w:val="28"/>
              </w:rPr>
              <w:t>ъ</w:t>
            </w:r>
            <w:r w:rsidRPr="00EC6DF1">
              <w:rPr>
                <w:rFonts w:ascii="Times New Roman" w:hAnsi="Times New Roman"/>
                <w:sz w:val="28"/>
                <w:szCs w:val="28"/>
              </w:rPr>
              <w:t>явления образ</w:t>
            </w:r>
            <w:r w:rsidRPr="00EC6DF1">
              <w:rPr>
                <w:rFonts w:ascii="Times New Roman" w:hAnsi="Times New Roman"/>
                <w:sz w:val="28"/>
                <w:szCs w:val="28"/>
              </w:rPr>
              <w:t>о</w:t>
            </w:r>
            <w:r w:rsidRPr="00EC6DF1">
              <w:rPr>
                <w:rFonts w:ascii="Times New Roman" w:hAnsi="Times New Roman"/>
                <w:sz w:val="28"/>
                <w:szCs w:val="28"/>
              </w:rPr>
              <w:t>вательных практик</w:t>
            </w:r>
          </w:p>
        </w:tc>
        <w:tc>
          <w:tcPr>
            <w:tcW w:w="2121"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краевой</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росси</w:t>
            </w:r>
            <w:r w:rsidRPr="00EC6DF1">
              <w:rPr>
                <w:rFonts w:ascii="Times New Roman" w:hAnsi="Times New Roman"/>
                <w:sz w:val="28"/>
                <w:szCs w:val="28"/>
              </w:rPr>
              <w:t>й</w:t>
            </w:r>
            <w:r w:rsidRPr="00EC6DF1">
              <w:rPr>
                <w:rFonts w:ascii="Times New Roman" w:hAnsi="Times New Roman"/>
                <w:sz w:val="28"/>
                <w:szCs w:val="28"/>
              </w:rPr>
              <w:t>ский</w:t>
            </w: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30</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833" w:type="dxa"/>
            <w:vMerge/>
          </w:tcPr>
          <w:p w:rsidR="00AA68FB" w:rsidRPr="00EC6DF1" w:rsidRDefault="00AA68FB" w:rsidP="00AA68FB">
            <w:pPr>
              <w:spacing w:after="0" w:line="240" w:lineRule="auto"/>
              <w:rPr>
                <w:rFonts w:ascii="Times New Roman" w:hAnsi="Times New Roman"/>
                <w:sz w:val="28"/>
                <w:szCs w:val="28"/>
              </w:rPr>
            </w:pPr>
          </w:p>
        </w:tc>
        <w:tc>
          <w:tcPr>
            <w:tcW w:w="2120" w:type="dxa"/>
            <w:gridSpan w:val="2"/>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Работа в с</w:t>
            </w:r>
            <w:r w:rsidRPr="00EC6DF1">
              <w:rPr>
                <w:rFonts w:ascii="Times New Roman" w:hAnsi="Times New Roman"/>
                <w:sz w:val="28"/>
                <w:szCs w:val="28"/>
              </w:rPr>
              <w:t>о</w:t>
            </w:r>
            <w:r w:rsidRPr="00EC6DF1">
              <w:rPr>
                <w:rFonts w:ascii="Times New Roman" w:hAnsi="Times New Roman"/>
                <w:sz w:val="28"/>
                <w:szCs w:val="28"/>
              </w:rPr>
              <w:t>ставе экспертных групп</w:t>
            </w:r>
          </w:p>
        </w:tc>
        <w:tc>
          <w:tcPr>
            <w:tcW w:w="2121"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краевой</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росси</w:t>
            </w:r>
            <w:r w:rsidRPr="00EC6DF1">
              <w:rPr>
                <w:rFonts w:ascii="Times New Roman" w:hAnsi="Times New Roman"/>
                <w:sz w:val="28"/>
                <w:szCs w:val="28"/>
              </w:rPr>
              <w:t>й</w:t>
            </w:r>
            <w:r w:rsidRPr="00EC6DF1">
              <w:rPr>
                <w:rFonts w:ascii="Times New Roman" w:hAnsi="Times New Roman"/>
                <w:sz w:val="28"/>
                <w:szCs w:val="28"/>
              </w:rPr>
              <w:t>ский</w:t>
            </w:r>
          </w:p>
        </w:tc>
        <w:tc>
          <w:tcPr>
            <w:tcW w:w="159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15</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35</w:t>
            </w:r>
          </w:p>
        </w:tc>
      </w:tr>
      <w:tr w:rsidR="00AA68FB" w:rsidRPr="00342ABF">
        <w:trPr>
          <w:trHeight w:val="20"/>
        </w:trPr>
        <w:tc>
          <w:tcPr>
            <w:tcW w:w="1763" w:type="dxa"/>
            <w:vMerge w:val="restart"/>
          </w:tcPr>
          <w:p w:rsidR="00AA68FB" w:rsidRPr="00342ABF"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Сторож, </w:t>
            </w:r>
            <w:r>
              <w:rPr>
                <w:rFonts w:ascii="Times New Roman" w:hAnsi="Times New Roman"/>
                <w:sz w:val="28"/>
                <w:szCs w:val="28"/>
              </w:rPr>
              <w:lastRenderedPageBreak/>
              <w:t>ва</w:t>
            </w:r>
            <w:r>
              <w:rPr>
                <w:rFonts w:ascii="Times New Roman" w:hAnsi="Times New Roman"/>
                <w:sz w:val="28"/>
                <w:szCs w:val="28"/>
              </w:rPr>
              <w:t>х</w:t>
            </w:r>
            <w:r>
              <w:rPr>
                <w:rFonts w:ascii="Times New Roman" w:hAnsi="Times New Roman"/>
                <w:sz w:val="28"/>
                <w:szCs w:val="28"/>
              </w:rPr>
              <w:t>тер</w:t>
            </w:r>
          </w:p>
        </w:tc>
        <w:tc>
          <w:tcPr>
            <w:tcW w:w="7667" w:type="dxa"/>
            <w:gridSpan w:val="8"/>
          </w:tcPr>
          <w:p w:rsidR="00AA68FB" w:rsidRPr="00342ABF" w:rsidRDefault="00AA68FB" w:rsidP="00AA68FB">
            <w:pPr>
              <w:spacing w:after="0" w:line="240" w:lineRule="auto"/>
              <w:rPr>
                <w:rFonts w:ascii="Times New Roman" w:hAnsi="Times New Roman"/>
                <w:sz w:val="28"/>
                <w:szCs w:val="28"/>
              </w:rPr>
            </w:pPr>
            <w:r w:rsidRPr="00D9009F">
              <w:rPr>
                <w:rFonts w:ascii="Times New Roman" w:hAnsi="Times New Roman"/>
                <w:sz w:val="28"/>
                <w:szCs w:val="28"/>
              </w:rPr>
              <w:lastRenderedPageBreak/>
              <w:t xml:space="preserve">Выплаты за важность выполняемой работы, степень </w:t>
            </w:r>
            <w:r w:rsidRPr="00D9009F">
              <w:rPr>
                <w:rFonts w:ascii="Times New Roman" w:hAnsi="Times New Roman"/>
                <w:sz w:val="28"/>
                <w:szCs w:val="28"/>
              </w:rPr>
              <w:lastRenderedPageBreak/>
              <w:t>сам</w:t>
            </w:r>
            <w:r w:rsidRPr="00D9009F">
              <w:rPr>
                <w:rFonts w:ascii="Times New Roman" w:hAnsi="Times New Roman"/>
                <w:sz w:val="28"/>
                <w:szCs w:val="28"/>
              </w:rPr>
              <w:t>о</w:t>
            </w:r>
            <w:r w:rsidRPr="00D9009F">
              <w:rPr>
                <w:rFonts w:ascii="Times New Roman" w:hAnsi="Times New Roman"/>
                <w:sz w:val="28"/>
                <w:szCs w:val="28"/>
              </w:rPr>
              <w:t>стоятельности и ответственности при выполнении поставле</w:t>
            </w:r>
            <w:r w:rsidRPr="00D9009F">
              <w:rPr>
                <w:rFonts w:ascii="Times New Roman" w:hAnsi="Times New Roman"/>
                <w:sz w:val="28"/>
                <w:szCs w:val="28"/>
              </w:rPr>
              <w:t>н</w:t>
            </w:r>
            <w:r w:rsidRPr="00D9009F">
              <w:rPr>
                <w:rFonts w:ascii="Times New Roman" w:hAnsi="Times New Roman"/>
                <w:sz w:val="28"/>
                <w:szCs w:val="28"/>
              </w:rPr>
              <w:t>ных задач</w:t>
            </w:r>
          </w:p>
        </w:tc>
      </w:tr>
      <w:tr w:rsidR="00AA68FB" w:rsidRPr="00342ABF">
        <w:trPr>
          <w:trHeight w:val="20"/>
        </w:trPr>
        <w:tc>
          <w:tcPr>
            <w:tcW w:w="1763" w:type="dxa"/>
            <w:vMerge/>
          </w:tcPr>
          <w:p w:rsidR="00AA68FB" w:rsidRPr="00DA3C3C" w:rsidRDefault="00AA68FB" w:rsidP="00AA68FB">
            <w:pPr>
              <w:spacing w:after="0" w:line="240" w:lineRule="auto"/>
              <w:rPr>
                <w:rFonts w:ascii="Times New Roman" w:hAnsi="Times New Roman"/>
                <w:sz w:val="28"/>
                <w:szCs w:val="28"/>
                <w:highlight w:val="yellow"/>
              </w:rPr>
            </w:pPr>
          </w:p>
        </w:tc>
        <w:tc>
          <w:tcPr>
            <w:tcW w:w="1833" w:type="dxa"/>
          </w:tcPr>
          <w:p w:rsidR="00AA68FB" w:rsidRPr="00DA3C3C" w:rsidRDefault="00AA68FB" w:rsidP="00AA68FB">
            <w:pPr>
              <w:spacing w:after="0" w:line="240" w:lineRule="auto"/>
              <w:rPr>
                <w:rFonts w:ascii="Times New Roman" w:hAnsi="Times New Roman"/>
                <w:sz w:val="28"/>
                <w:szCs w:val="28"/>
                <w:highlight w:val="yellow"/>
              </w:rPr>
            </w:pPr>
            <w:r w:rsidRPr="00D9009F">
              <w:rPr>
                <w:rFonts w:ascii="Times New Roman" w:hAnsi="Times New Roman"/>
                <w:sz w:val="28"/>
                <w:szCs w:val="28"/>
              </w:rPr>
              <w:t>Соблюдение с</w:t>
            </w:r>
            <w:r w:rsidRPr="00D9009F">
              <w:rPr>
                <w:rFonts w:ascii="Times New Roman" w:hAnsi="Times New Roman"/>
                <w:sz w:val="28"/>
                <w:szCs w:val="28"/>
              </w:rPr>
              <w:t>а</w:t>
            </w:r>
            <w:r w:rsidRPr="00D9009F">
              <w:rPr>
                <w:rFonts w:ascii="Times New Roman" w:hAnsi="Times New Roman"/>
                <w:sz w:val="28"/>
                <w:szCs w:val="28"/>
              </w:rPr>
              <w:t>нитарно-гигиенич</w:t>
            </w:r>
            <w:r w:rsidRPr="00D9009F">
              <w:rPr>
                <w:rFonts w:ascii="Times New Roman" w:hAnsi="Times New Roman"/>
                <w:sz w:val="28"/>
                <w:szCs w:val="28"/>
              </w:rPr>
              <w:t>е</w:t>
            </w:r>
            <w:r w:rsidRPr="00D9009F">
              <w:rPr>
                <w:rFonts w:ascii="Times New Roman" w:hAnsi="Times New Roman"/>
                <w:sz w:val="28"/>
                <w:szCs w:val="28"/>
              </w:rPr>
              <w:t>ских норм, требов</w:t>
            </w:r>
            <w:r w:rsidRPr="00D9009F">
              <w:rPr>
                <w:rFonts w:ascii="Times New Roman" w:hAnsi="Times New Roman"/>
                <w:sz w:val="28"/>
                <w:szCs w:val="28"/>
              </w:rPr>
              <w:t>а</w:t>
            </w:r>
            <w:r w:rsidRPr="00D9009F">
              <w:rPr>
                <w:rFonts w:ascii="Times New Roman" w:hAnsi="Times New Roman"/>
                <w:sz w:val="28"/>
                <w:szCs w:val="28"/>
              </w:rPr>
              <w:t>ний пожарной и электробез</w:t>
            </w:r>
            <w:r w:rsidRPr="00D9009F">
              <w:rPr>
                <w:rFonts w:ascii="Times New Roman" w:hAnsi="Times New Roman"/>
                <w:sz w:val="28"/>
                <w:szCs w:val="28"/>
              </w:rPr>
              <w:t>о</w:t>
            </w:r>
            <w:r w:rsidRPr="00D9009F">
              <w:rPr>
                <w:rFonts w:ascii="Times New Roman" w:hAnsi="Times New Roman"/>
                <w:sz w:val="28"/>
                <w:szCs w:val="28"/>
              </w:rPr>
              <w:t>па</w:t>
            </w:r>
            <w:r w:rsidRPr="00D9009F">
              <w:rPr>
                <w:rFonts w:ascii="Times New Roman" w:hAnsi="Times New Roman"/>
                <w:sz w:val="28"/>
                <w:szCs w:val="28"/>
              </w:rPr>
              <w:t>с</w:t>
            </w:r>
            <w:r w:rsidRPr="00D9009F">
              <w:rPr>
                <w:rFonts w:ascii="Times New Roman" w:hAnsi="Times New Roman"/>
                <w:sz w:val="28"/>
                <w:szCs w:val="28"/>
              </w:rPr>
              <w:t>ности</w:t>
            </w:r>
          </w:p>
        </w:tc>
        <w:tc>
          <w:tcPr>
            <w:tcW w:w="2230" w:type="dxa"/>
            <w:gridSpan w:val="3"/>
          </w:tcPr>
          <w:p w:rsidR="00AA68FB" w:rsidRPr="00DA3C3C" w:rsidRDefault="00AA68FB" w:rsidP="00AA68FB">
            <w:pPr>
              <w:spacing w:after="0" w:line="240" w:lineRule="auto"/>
              <w:rPr>
                <w:rFonts w:ascii="Times New Roman" w:hAnsi="Times New Roman"/>
                <w:sz w:val="28"/>
                <w:szCs w:val="28"/>
                <w:highlight w:val="yellow"/>
              </w:rPr>
            </w:pPr>
            <w:r w:rsidRPr="00D9009F">
              <w:rPr>
                <w:rFonts w:ascii="Times New Roman" w:hAnsi="Times New Roman"/>
                <w:sz w:val="28"/>
                <w:szCs w:val="28"/>
              </w:rPr>
              <w:t>отсутствие  замечаний  рук</w:t>
            </w:r>
            <w:r w:rsidRPr="00D9009F">
              <w:rPr>
                <w:rFonts w:ascii="Times New Roman" w:hAnsi="Times New Roman"/>
                <w:sz w:val="28"/>
                <w:szCs w:val="28"/>
              </w:rPr>
              <w:t>о</w:t>
            </w:r>
            <w:r w:rsidRPr="00D9009F">
              <w:rPr>
                <w:rFonts w:ascii="Times New Roman" w:hAnsi="Times New Roman"/>
                <w:sz w:val="28"/>
                <w:szCs w:val="28"/>
              </w:rPr>
              <w:t>водителя учре</w:t>
            </w:r>
            <w:r w:rsidRPr="00D9009F">
              <w:rPr>
                <w:rFonts w:ascii="Times New Roman" w:hAnsi="Times New Roman"/>
                <w:sz w:val="28"/>
                <w:szCs w:val="28"/>
              </w:rPr>
              <w:t>ж</w:t>
            </w:r>
            <w:r w:rsidRPr="00D9009F">
              <w:rPr>
                <w:rFonts w:ascii="Times New Roman" w:hAnsi="Times New Roman"/>
                <w:sz w:val="28"/>
                <w:szCs w:val="28"/>
              </w:rPr>
              <w:t>дения или надзорных о</w:t>
            </w:r>
            <w:r w:rsidRPr="00D9009F">
              <w:rPr>
                <w:rFonts w:ascii="Times New Roman" w:hAnsi="Times New Roman"/>
                <w:sz w:val="28"/>
                <w:szCs w:val="28"/>
              </w:rPr>
              <w:t>р</w:t>
            </w:r>
            <w:r w:rsidRPr="00D9009F">
              <w:rPr>
                <w:rFonts w:ascii="Times New Roman" w:hAnsi="Times New Roman"/>
                <w:sz w:val="28"/>
                <w:szCs w:val="28"/>
              </w:rPr>
              <w:t>ганов</w:t>
            </w:r>
          </w:p>
        </w:tc>
        <w:tc>
          <w:tcPr>
            <w:tcW w:w="1981" w:type="dxa"/>
            <w:gridSpan w:val="2"/>
            <w:vAlign w:val="center"/>
          </w:tcPr>
          <w:p w:rsidR="00AA68FB" w:rsidRPr="00DA3C3C" w:rsidRDefault="00AA68FB" w:rsidP="00AA68FB">
            <w:pPr>
              <w:spacing w:after="0" w:line="240" w:lineRule="auto"/>
              <w:rPr>
                <w:rFonts w:ascii="Times New Roman" w:hAnsi="Times New Roman"/>
                <w:sz w:val="28"/>
                <w:szCs w:val="28"/>
                <w:highlight w:val="yellow"/>
              </w:rPr>
            </w:pPr>
            <w:r w:rsidRPr="00D9009F">
              <w:rPr>
                <w:rFonts w:ascii="Times New Roman" w:hAnsi="Times New Roman"/>
                <w:sz w:val="28"/>
                <w:szCs w:val="28"/>
              </w:rPr>
              <w:t>0</w:t>
            </w:r>
          </w:p>
        </w:tc>
        <w:tc>
          <w:tcPr>
            <w:tcW w:w="1623" w:type="dxa"/>
            <w:gridSpan w:val="2"/>
            <w:vAlign w:val="center"/>
          </w:tcPr>
          <w:p w:rsidR="00AA68FB" w:rsidRPr="00EC6DF1" w:rsidRDefault="00AA68FB" w:rsidP="00AA68FB">
            <w:pPr>
              <w:spacing w:after="0" w:line="240" w:lineRule="auto"/>
              <w:rPr>
                <w:rFonts w:ascii="Times New Roman" w:hAnsi="Times New Roman"/>
                <w:sz w:val="28"/>
                <w:szCs w:val="28"/>
              </w:rPr>
            </w:pPr>
            <w:r w:rsidRPr="00D9009F">
              <w:rPr>
                <w:rFonts w:ascii="Times New Roman" w:hAnsi="Times New Roman"/>
                <w:sz w:val="28"/>
                <w:szCs w:val="28"/>
              </w:rPr>
              <w:t>50</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7667" w:type="dxa"/>
            <w:gridSpan w:val="8"/>
          </w:tcPr>
          <w:p w:rsidR="00AA68FB" w:rsidRPr="002C7C48" w:rsidRDefault="00AA68FB" w:rsidP="00AA68FB">
            <w:pPr>
              <w:spacing w:after="0" w:line="240" w:lineRule="auto"/>
              <w:rPr>
                <w:rFonts w:ascii="Times New Roman" w:hAnsi="Times New Roman"/>
                <w:sz w:val="28"/>
                <w:szCs w:val="28"/>
                <w:highlight w:val="yellow"/>
              </w:rPr>
            </w:pPr>
            <w:r w:rsidRPr="00D9009F">
              <w:rPr>
                <w:rFonts w:ascii="Times New Roman" w:hAnsi="Times New Roman"/>
                <w:sz w:val="28"/>
                <w:szCs w:val="28"/>
              </w:rPr>
              <w:t>Выплаты за интенсивность и высокие результ</w:t>
            </w:r>
            <w:r w:rsidRPr="00D9009F">
              <w:rPr>
                <w:rFonts w:ascii="Times New Roman" w:hAnsi="Times New Roman"/>
                <w:sz w:val="28"/>
                <w:szCs w:val="28"/>
              </w:rPr>
              <w:t>а</w:t>
            </w:r>
            <w:r w:rsidRPr="00D9009F">
              <w:rPr>
                <w:rFonts w:ascii="Times New Roman" w:hAnsi="Times New Roman"/>
                <w:sz w:val="28"/>
                <w:szCs w:val="28"/>
              </w:rPr>
              <w:t>ты работы</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905" w:type="dxa"/>
            <w:gridSpan w:val="2"/>
            <w:vMerge w:val="restart"/>
          </w:tcPr>
          <w:p w:rsidR="00AA68FB" w:rsidRPr="00C90635" w:rsidRDefault="00AA68FB" w:rsidP="00AA68FB">
            <w:pPr>
              <w:spacing w:after="0" w:line="240" w:lineRule="auto"/>
              <w:rPr>
                <w:rFonts w:ascii="Times New Roman" w:hAnsi="Times New Roman"/>
                <w:sz w:val="28"/>
                <w:szCs w:val="28"/>
                <w:highlight w:val="yellow"/>
              </w:rPr>
            </w:pPr>
            <w:r w:rsidRPr="00D9009F">
              <w:rPr>
                <w:rFonts w:ascii="Times New Roman" w:hAnsi="Times New Roman"/>
                <w:sz w:val="28"/>
                <w:szCs w:val="28"/>
              </w:rPr>
              <w:t>Качественное исполнение должностных обяза</w:t>
            </w:r>
            <w:r w:rsidRPr="00D9009F">
              <w:rPr>
                <w:rFonts w:ascii="Times New Roman" w:hAnsi="Times New Roman"/>
                <w:sz w:val="28"/>
                <w:szCs w:val="28"/>
              </w:rPr>
              <w:t>н</w:t>
            </w:r>
            <w:r w:rsidRPr="00D9009F">
              <w:rPr>
                <w:rFonts w:ascii="Times New Roman" w:hAnsi="Times New Roman"/>
                <w:sz w:val="28"/>
                <w:szCs w:val="28"/>
              </w:rPr>
              <w:t>ностей</w:t>
            </w:r>
          </w:p>
        </w:tc>
        <w:tc>
          <w:tcPr>
            <w:tcW w:w="2158" w:type="dxa"/>
            <w:gridSpan w:val="2"/>
          </w:tcPr>
          <w:p w:rsidR="00AA68FB" w:rsidRPr="00342ABF" w:rsidRDefault="00AA68FB" w:rsidP="00AA68FB">
            <w:pPr>
              <w:spacing w:after="0" w:line="240" w:lineRule="auto"/>
              <w:rPr>
                <w:rFonts w:ascii="Times New Roman" w:hAnsi="Times New Roman"/>
                <w:sz w:val="28"/>
                <w:szCs w:val="28"/>
              </w:rPr>
            </w:pPr>
            <w:r w:rsidRPr="00D9009F">
              <w:rPr>
                <w:rFonts w:ascii="Times New Roman" w:hAnsi="Times New Roman"/>
                <w:sz w:val="28"/>
                <w:szCs w:val="28"/>
              </w:rPr>
              <w:t>отсутствие замечаний по вопросам собл</w:t>
            </w:r>
            <w:r w:rsidRPr="00D9009F">
              <w:rPr>
                <w:rFonts w:ascii="Times New Roman" w:hAnsi="Times New Roman"/>
                <w:sz w:val="28"/>
                <w:szCs w:val="28"/>
              </w:rPr>
              <w:t>ю</w:t>
            </w:r>
            <w:r w:rsidRPr="00D9009F">
              <w:rPr>
                <w:rFonts w:ascii="Times New Roman" w:hAnsi="Times New Roman"/>
                <w:sz w:val="28"/>
                <w:szCs w:val="28"/>
              </w:rPr>
              <w:t>дения пропускного р</w:t>
            </w:r>
            <w:r w:rsidRPr="00D9009F">
              <w:rPr>
                <w:rFonts w:ascii="Times New Roman" w:hAnsi="Times New Roman"/>
                <w:sz w:val="28"/>
                <w:szCs w:val="28"/>
              </w:rPr>
              <w:t>е</w:t>
            </w:r>
            <w:r w:rsidRPr="00D9009F">
              <w:rPr>
                <w:rFonts w:ascii="Times New Roman" w:hAnsi="Times New Roman"/>
                <w:sz w:val="28"/>
                <w:szCs w:val="28"/>
              </w:rPr>
              <w:t>жима</w:t>
            </w:r>
          </w:p>
        </w:tc>
        <w:tc>
          <w:tcPr>
            <w:tcW w:w="1981" w:type="dxa"/>
            <w:gridSpan w:val="2"/>
            <w:vAlign w:val="center"/>
          </w:tcPr>
          <w:p w:rsidR="00AA68FB" w:rsidRPr="00342ABF" w:rsidRDefault="00AA68FB" w:rsidP="00AA68FB">
            <w:pPr>
              <w:spacing w:after="0" w:line="240" w:lineRule="auto"/>
              <w:rPr>
                <w:rFonts w:ascii="Times New Roman" w:hAnsi="Times New Roman"/>
                <w:sz w:val="28"/>
                <w:szCs w:val="28"/>
              </w:rPr>
            </w:pPr>
            <w:r w:rsidRPr="00D9009F">
              <w:rPr>
                <w:rFonts w:ascii="Times New Roman" w:hAnsi="Times New Roman"/>
                <w:sz w:val="28"/>
                <w:szCs w:val="28"/>
              </w:rPr>
              <w:t>0</w:t>
            </w:r>
          </w:p>
        </w:tc>
        <w:tc>
          <w:tcPr>
            <w:tcW w:w="1623" w:type="dxa"/>
            <w:gridSpan w:val="2"/>
            <w:vAlign w:val="center"/>
          </w:tcPr>
          <w:p w:rsidR="00AA68FB" w:rsidRPr="00342ABF" w:rsidRDefault="00AA68FB" w:rsidP="00AA68FB">
            <w:pPr>
              <w:spacing w:after="0" w:line="240" w:lineRule="auto"/>
              <w:rPr>
                <w:rFonts w:ascii="Times New Roman" w:hAnsi="Times New Roman"/>
                <w:sz w:val="28"/>
                <w:szCs w:val="28"/>
              </w:rPr>
            </w:pPr>
            <w:r w:rsidRPr="00D9009F">
              <w:rPr>
                <w:rFonts w:ascii="Times New Roman" w:hAnsi="Times New Roman"/>
                <w:sz w:val="28"/>
                <w:szCs w:val="28"/>
              </w:rPr>
              <w:t>50</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905" w:type="dxa"/>
            <w:gridSpan w:val="2"/>
            <w:vMerge/>
          </w:tcPr>
          <w:p w:rsidR="00AA68FB" w:rsidRPr="00C90635" w:rsidRDefault="00AA68FB" w:rsidP="00AA68FB">
            <w:pPr>
              <w:spacing w:after="0" w:line="240" w:lineRule="auto"/>
              <w:rPr>
                <w:rFonts w:ascii="Times New Roman" w:hAnsi="Times New Roman"/>
                <w:sz w:val="28"/>
                <w:szCs w:val="28"/>
                <w:highlight w:val="yellow"/>
              </w:rPr>
            </w:pPr>
          </w:p>
        </w:tc>
        <w:tc>
          <w:tcPr>
            <w:tcW w:w="2158" w:type="dxa"/>
            <w:gridSpan w:val="2"/>
          </w:tcPr>
          <w:p w:rsidR="00AA68FB" w:rsidRPr="00C90635" w:rsidRDefault="00AA68FB" w:rsidP="00AA68FB">
            <w:pPr>
              <w:spacing w:after="0" w:line="240" w:lineRule="auto"/>
              <w:rPr>
                <w:rFonts w:ascii="Times New Roman" w:hAnsi="Times New Roman"/>
                <w:sz w:val="28"/>
                <w:szCs w:val="28"/>
                <w:highlight w:val="yellow"/>
              </w:rPr>
            </w:pPr>
            <w:r w:rsidRPr="00D9009F">
              <w:rPr>
                <w:rFonts w:ascii="Times New Roman" w:hAnsi="Times New Roman"/>
                <w:sz w:val="28"/>
                <w:szCs w:val="28"/>
              </w:rPr>
              <w:t>отсутствие замечаний по ведению жу</w:t>
            </w:r>
            <w:r w:rsidRPr="00D9009F">
              <w:rPr>
                <w:rFonts w:ascii="Times New Roman" w:hAnsi="Times New Roman"/>
                <w:sz w:val="28"/>
                <w:szCs w:val="28"/>
              </w:rPr>
              <w:t>р</w:t>
            </w:r>
            <w:r w:rsidRPr="00D9009F">
              <w:rPr>
                <w:rFonts w:ascii="Times New Roman" w:hAnsi="Times New Roman"/>
                <w:sz w:val="28"/>
                <w:szCs w:val="28"/>
              </w:rPr>
              <w:t>налов регистрации посет</w:t>
            </w:r>
            <w:r w:rsidRPr="00D9009F">
              <w:rPr>
                <w:rFonts w:ascii="Times New Roman" w:hAnsi="Times New Roman"/>
                <w:sz w:val="28"/>
                <w:szCs w:val="28"/>
              </w:rPr>
              <w:t>и</w:t>
            </w:r>
            <w:r w:rsidRPr="00D9009F">
              <w:rPr>
                <w:rFonts w:ascii="Times New Roman" w:hAnsi="Times New Roman"/>
                <w:sz w:val="28"/>
                <w:szCs w:val="28"/>
              </w:rPr>
              <w:t>телей, приема-передачи д</w:t>
            </w:r>
            <w:r w:rsidRPr="00D9009F">
              <w:rPr>
                <w:rFonts w:ascii="Times New Roman" w:hAnsi="Times New Roman"/>
                <w:sz w:val="28"/>
                <w:szCs w:val="28"/>
              </w:rPr>
              <w:t>е</w:t>
            </w:r>
            <w:r w:rsidRPr="00D9009F">
              <w:rPr>
                <w:rFonts w:ascii="Times New Roman" w:hAnsi="Times New Roman"/>
                <w:sz w:val="28"/>
                <w:szCs w:val="28"/>
              </w:rPr>
              <w:t>журства</w:t>
            </w:r>
          </w:p>
        </w:tc>
        <w:tc>
          <w:tcPr>
            <w:tcW w:w="1981" w:type="dxa"/>
            <w:gridSpan w:val="2"/>
            <w:vAlign w:val="center"/>
          </w:tcPr>
          <w:p w:rsidR="00AA68FB" w:rsidRPr="00C90635" w:rsidRDefault="00AA68FB" w:rsidP="00AA68FB">
            <w:pPr>
              <w:spacing w:after="0" w:line="240" w:lineRule="auto"/>
              <w:rPr>
                <w:rFonts w:ascii="Times New Roman" w:hAnsi="Times New Roman"/>
                <w:sz w:val="28"/>
                <w:szCs w:val="28"/>
                <w:highlight w:val="yellow"/>
              </w:rPr>
            </w:pPr>
            <w:r w:rsidRPr="00D9009F">
              <w:rPr>
                <w:rFonts w:ascii="Times New Roman" w:hAnsi="Times New Roman"/>
                <w:sz w:val="28"/>
                <w:szCs w:val="28"/>
              </w:rPr>
              <w:t>0</w:t>
            </w:r>
          </w:p>
        </w:tc>
        <w:tc>
          <w:tcPr>
            <w:tcW w:w="1623" w:type="dxa"/>
            <w:gridSpan w:val="2"/>
            <w:vAlign w:val="center"/>
          </w:tcPr>
          <w:p w:rsidR="00AA68FB" w:rsidRPr="00EC6DF1" w:rsidRDefault="00AA68FB" w:rsidP="00AA68FB">
            <w:pPr>
              <w:spacing w:after="0" w:line="240" w:lineRule="auto"/>
              <w:rPr>
                <w:rFonts w:ascii="Times New Roman" w:hAnsi="Times New Roman"/>
                <w:sz w:val="28"/>
                <w:szCs w:val="28"/>
              </w:rPr>
            </w:pPr>
            <w:r w:rsidRPr="00D9009F">
              <w:rPr>
                <w:rFonts w:ascii="Times New Roman" w:hAnsi="Times New Roman"/>
                <w:sz w:val="28"/>
                <w:szCs w:val="28"/>
              </w:rPr>
              <w:t>30</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905" w:type="dxa"/>
            <w:gridSpan w:val="2"/>
            <w:vAlign w:val="center"/>
          </w:tcPr>
          <w:p w:rsidR="00AA68FB" w:rsidRPr="00C90635" w:rsidRDefault="00AA68FB" w:rsidP="00AA68FB">
            <w:pPr>
              <w:spacing w:after="0" w:line="240" w:lineRule="auto"/>
              <w:rPr>
                <w:rFonts w:ascii="Times New Roman" w:hAnsi="Times New Roman"/>
                <w:sz w:val="28"/>
                <w:szCs w:val="28"/>
                <w:highlight w:val="yellow"/>
              </w:rPr>
            </w:pPr>
            <w:r w:rsidRPr="00D9009F">
              <w:rPr>
                <w:rFonts w:ascii="Times New Roman" w:hAnsi="Times New Roman"/>
                <w:sz w:val="28"/>
                <w:szCs w:val="28"/>
              </w:rPr>
              <w:t>Обеспечение с</w:t>
            </w:r>
            <w:r w:rsidRPr="00D9009F">
              <w:rPr>
                <w:rFonts w:ascii="Times New Roman" w:hAnsi="Times New Roman"/>
                <w:sz w:val="28"/>
                <w:szCs w:val="28"/>
              </w:rPr>
              <w:t>о</w:t>
            </w:r>
            <w:r w:rsidRPr="00D9009F">
              <w:rPr>
                <w:rFonts w:ascii="Times New Roman" w:hAnsi="Times New Roman"/>
                <w:sz w:val="28"/>
                <w:szCs w:val="28"/>
              </w:rPr>
              <w:t>хранности им</w:t>
            </w:r>
            <w:r w:rsidRPr="00D9009F">
              <w:rPr>
                <w:rFonts w:ascii="Times New Roman" w:hAnsi="Times New Roman"/>
                <w:sz w:val="28"/>
                <w:szCs w:val="28"/>
              </w:rPr>
              <w:t>у</w:t>
            </w:r>
            <w:r w:rsidRPr="00D9009F">
              <w:rPr>
                <w:rFonts w:ascii="Times New Roman" w:hAnsi="Times New Roman"/>
                <w:sz w:val="28"/>
                <w:szCs w:val="28"/>
              </w:rPr>
              <w:t>щества, инвент</w:t>
            </w:r>
            <w:r w:rsidRPr="00D9009F">
              <w:rPr>
                <w:rFonts w:ascii="Times New Roman" w:hAnsi="Times New Roman"/>
                <w:sz w:val="28"/>
                <w:szCs w:val="28"/>
              </w:rPr>
              <w:t>а</w:t>
            </w:r>
            <w:r w:rsidRPr="00D9009F">
              <w:rPr>
                <w:rFonts w:ascii="Times New Roman" w:hAnsi="Times New Roman"/>
                <w:sz w:val="28"/>
                <w:szCs w:val="28"/>
              </w:rPr>
              <w:t>ря и оборудов</w:t>
            </w:r>
            <w:r w:rsidRPr="00D9009F">
              <w:rPr>
                <w:rFonts w:ascii="Times New Roman" w:hAnsi="Times New Roman"/>
                <w:sz w:val="28"/>
                <w:szCs w:val="28"/>
              </w:rPr>
              <w:t>а</w:t>
            </w:r>
            <w:r w:rsidRPr="00D9009F">
              <w:rPr>
                <w:rFonts w:ascii="Times New Roman" w:hAnsi="Times New Roman"/>
                <w:sz w:val="28"/>
                <w:szCs w:val="28"/>
              </w:rPr>
              <w:t>ния</w:t>
            </w:r>
          </w:p>
        </w:tc>
        <w:tc>
          <w:tcPr>
            <w:tcW w:w="2158" w:type="dxa"/>
            <w:gridSpan w:val="2"/>
            <w:vAlign w:val="center"/>
          </w:tcPr>
          <w:p w:rsidR="00AA68FB" w:rsidRPr="00C90635" w:rsidRDefault="00AA68FB" w:rsidP="00AA68FB">
            <w:pPr>
              <w:spacing w:after="0" w:line="240" w:lineRule="auto"/>
              <w:rPr>
                <w:rFonts w:ascii="Times New Roman" w:hAnsi="Times New Roman"/>
                <w:sz w:val="28"/>
                <w:szCs w:val="28"/>
                <w:highlight w:val="yellow"/>
              </w:rPr>
            </w:pPr>
            <w:r w:rsidRPr="00D9009F">
              <w:rPr>
                <w:rFonts w:ascii="Times New Roman" w:hAnsi="Times New Roman"/>
                <w:sz w:val="28"/>
                <w:szCs w:val="28"/>
              </w:rPr>
              <w:t>отсутствие случаев порчи, утраты имущ</w:t>
            </w:r>
            <w:r w:rsidRPr="00D9009F">
              <w:rPr>
                <w:rFonts w:ascii="Times New Roman" w:hAnsi="Times New Roman"/>
                <w:sz w:val="28"/>
                <w:szCs w:val="28"/>
              </w:rPr>
              <w:t>е</w:t>
            </w:r>
            <w:r w:rsidRPr="00D9009F">
              <w:rPr>
                <w:rFonts w:ascii="Times New Roman" w:hAnsi="Times New Roman"/>
                <w:sz w:val="28"/>
                <w:szCs w:val="28"/>
              </w:rPr>
              <w:t>ства</w:t>
            </w:r>
          </w:p>
        </w:tc>
        <w:tc>
          <w:tcPr>
            <w:tcW w:w="1981" w:type="dxa"/>
            <w:gridSpan w:val="2"/>
            <w:vAlign w:val="center"/>
          </w:tcPr>
          <w:p w:rsidR="00AA68FB" w:rsidRPr="00C90635" w:rsidRDefault="00AA68FB" w:rsidP="00AA68FB">
            <w:pPr>
              <w:spacing w:after="0" w:line="240" w:lineRule="auto"/>
              <w:rPr>
                <w:rFonts w:ascii="Times New Roman" w:hAnsi="Times New Roman"/>
                <w:sz w:val="28"/>
                <w:szCs w:val="28"/>
                <w:highlight w:val="yellow"/>
              </w:rPr>
            </w:pPr>
            <w:r w:rsidRPr="00D9009F">
              <w:rPr>
                <w:rFonts w:ascii="Times New Roman" w:hAnsi="Times New Roman"/>
                <w:sz w:val="28"/>
                <w:szCs w:val="28"/>
              </w:rPr>
              <w:t>0</w:t>
            </w:r>
          </w:p>
        </w:tc>
        <w:tc>
          <w:tcPr>
            <w:tcW w:w="1623" w:type="dxa"/>
            <w:gridSpan w:val="2"/>
            <w:vAlign w:val="center"/>
          </w:tcPr>
          <w:p w:rsidR="00AA68FB" w:rsidRPr="00EC6DF1" w:rsidRDefault="00AA68FB" w:rsidP="00AA68FB">
            <w:pPr>
              <w:spacing w:after="0" w:line="240" w:lineRule="auto"/>
              <w:rPr>
                <w:rFonts w:ascii="Times New Roman" w:hAnsi="Times New Roman"/>
                <w:sz w:val="28"/>
                <w:szCs w:val="28"/>
              </w:rPr>
            </w:pPr>
            <w:r w:rsidRPr="00D9009F">
              <w:rPr>
                <w:rFonts w:ascii="Times New Roman" w:hAnsi="Times New Roman"/>
                <w:sz w:val="28"/>
                <w:szCs w:val="28"/>
              </w:rPr>
              <w:t>40</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905" w:type="dxa"/>
            <w:gridSpan w:val="2"/>
            <w:vMerge w:val="restart"/>
          </w:tcPr>
          <w:p w:rsidR="00AA68FB" w:rsidRPr="00C90635" w:rsidRDefault="00AA68FB" w:rsidP="00AA68FB">
            <w:pPr>
              <w:spacing w:after="0" w:line="240" w:lineRule="auto"/>
              <w:rPr>
                <w:rFonts w:ascii="Times New Roman" w:hAnsi="Times New Roman"/>
                <w:sz w:val="28"/>
                <w:szCs w:val="28"/>
                <w:highlight w:val="yellow"/>
              </w:rPr>
            </w:pPr>
            <w:r w:rsidRPr="00D9009F">
              <w:rPr>
                <w:rFonts w:ascii="Times New Roman" w:hAnsi="Times New Roman"/>
                <w:sz w:val="28"/>
                <w:szCs w:val="28"/>
              </w:rPr>
              <w:t>Осуществл</w:t>
            </w:r>
            <w:r w:rsidRPr="00D9009F">
              <w:rPr>
                <w:rFonts w:ascii="Times New Roman" w:hAnsi="Times New Roman"/>
                <w:sz w:val="28"/>
                <w:szCs w:val="28"/>
              </w:rPr>
              <w:t>е</w:t>
            </w:r>
            <w:r w:rsidRPr="00D9009F">
              <w:rPr>
                <w:rFonts w:ascii="Times New Roman" w:hAnsi="Times New Roman"/>
                <w:sz w:val="28"/>
                <w:szCs w:val="28"/>
              </w:rPr>
              <w:t>ние дополн</w:t>
            </w:r>
            <w:r w:rsidRPr="00D9009F">
              <w:rPr>
                <w:rFonts w:ascii="Times New Roman" w:hAnsi="Times New Roman"/>
                <w:sz w:val="28"/>
                <w:szCs w:val="28"/>
              </w:rPr>
              <w:t>и</w:t>
            </w:r>
            <w:r w:rsidRPr="00D9009F">
              <w:rPr>
                <w:rFonts w:ascii="Times New Roman" w:hAnsi="Times New Roman"/>
                <w:sz w:val="28"/>
                <w:szCs w:val="28"/>
              </w:rPr>
              <w:t>тельных в</w:t>
            </w:r>
            <w:r w:rsidRPr="00D9009F">
              <w:rPr>
                <w:rFonts w:ascii="Times New Roman" w:hAnsi="Times New Roman"/>
                <w:sz w:val="28"/>
                <w:szCs w:val="28"/>
              </w:rPr>
              <w:t>и</w:t>
            </w:r>
            <w:r w:rsidRPr="00D9009F">
              <w:rPr>
                <w:rFonts w:ascii="Times New Roman" w:hAnsi="Times New Roman"/>
                <w:sz w:val="28"/>
                <w:szCs w:val="28"/>
              </w:rPr>
              <w:t>дов работ</w:t>
            </w:r>
          </w:p>
        </w:tc>
        <w:tc>
          <w:tcPr>
            <w:tcW w:w="2158" w:type="dxa"/>
            <w:gridSpan w:val="2"/>
            <w:vAlign w:val="center"/>
          </w:tcPr>
          <w:p w:rsidR="00AA68FB" w:rsidRPr="00C90635" w:rsidRDefault="00AA68FB" w:rsidP="00AA68FB">
            <w:pPr>
              <w:spacing w:after="0" w:line="240" w:lineRule="auto"/>
              <w:rPr>
                <w:rFonts w:ascii="Times New Roman" w:hAnsi="Times New Roman"/>
                <w:sz w:val="28"/>
                <w:szCs w:val="28"/>
                <w:highlight w:val="yellow"/>
              </w:rPr>
            </w:pPr>
            <w:r w:rsidRPr="00D9009F">
              <w:rPr>
                <w:rFonts w:ascii="Times New Roman" w:hAnsi="Times New Roman"/>
                <w:sz w:val="28"/>
                <w:szCs w:val="28"/>
              </w:rPr>
              <w:t>участие в ремонтных раб</w:t>
            </w:r>
            <w:r w:rsidRPr="00D9009F">
              <w:rPr>
                <w:rFonts w:ascii="Times New Roman" w:hAnsi="Times New Roman"/>
                <w:sz w:val="28"/>
                <w:szCs w:val="28"/>
              </w:rPr>
              <w:t>о</w:t>
            </w:r>
            <w:r w:rsidRPr="00D9009F">
              <w:rPr>
                <w:rFonts w:ascii="Times New Roman" w:hAnsi="Times New Roman"/>
                <w:sz w:val="28"/>
                <w:szCs w:val="28"/>
              </w:rPr>
              <w:t>тах</w:t>
            </w:r>
          </w:p>
        </w:tc>
        <w:tc>
          <w:tcPr>
            <w:tcW w:w="1981" w:type="dxa"/>
            <w:gridSpan w:val="2"/>
          </w:tcPr>
          <w:p w:rsidR="00AA68FB" w:rsidRPr="00C90635" w:rsidRDefault="00AA68FB" w:rsidP="00AA68FB">
            <w:pPr>
              <w:spacing w:after="0" w:line="240" w:lineRule="auto"/>
              <w:rPr>
                <w:rFonts w:ascii="Times New Roman" w:hAnsi="Times New Roman"/>
                <w:sz w:val="28"/>
                <w:szCs w:val="28"/>
                <w:highlight w:val="yellow"/>
              </w:rPr>
            </w:pPr>
            <w:r w:rsidRPr="00D9009F">
              <w:rPr>
                <w:rFonts w:ascii="Times New Roman" w:hAnsi="Times New Roman"/>
                <w:sz w:val="28"/>
                <w:szCs w:val="28"/>
              </w:rPr>
              <w:t>участие</w:t>
            </w:r>
          </w:p>
        </w:tc>
        <w:tc>
          <w:tcPr>
            <w:tcW w:w="1623" w:type="dxa"/>
            <w:gridSpan w:val="2"/>
            <w:vAlign w:val="center"/>
          </w:tcPr>
          <w:p w:rsidR="00AA68FB" w:rsidRPr="00EC6DF1" w:rsidRDefault="00AA68FB" w:rsidP="00AA68FB">
            <w:pPr>
              <w:spacing w:after="0" w:line="240" w:lineRule="auto"/>
              <w:rPr>
                <w:rFonts w:ascii="Times New Roman" w:hAnsi="Times New Roman"/>
                <w:sz w:val="28"/>
                <w:szCs w:val="28"/>
              </w:rPr>
            </w:pPr>
            <w:r w:rsidRPr="00D9009F">
              <w:rPr>
                <w:rFonts w:ascii="Times New Roman" w:hAnsi="Times New Roman"/>
                <w:sz w:val="28"/>
                <w:szCs w:val="28"/>
              </w:rPr>
              <w:t>30</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905" w:type="dxa"/>
            <w:gridSpan w:val="2"/>
            <w:vMerge/>
          </w:tcPr>
          <w:p w:rsidR="00AA68FB" w:rsidRPr="00035C4E" w:rsidRDefault="00AA68FB" w:rsidP="00AA68FB">
            <w:pPr>
              <w:spacing w:after="0" w:line="240" w:lineRule="auto"/>
              <w:rPr>
                <w:rFonts w:ascii="Times New Roman" w:hAnsi="Times New Roman"/>
                <w:sz w:val="28"/>
                <w:szCs w:val="28"/>
                <w:highlight w:val="yellow"/>
              </w:rPr>
            </w:pPr>
          </w:p>
        </w:tc>
        <w:tc>
          <w:tcPr>
            <w:tcW w:w="2158" w:type="dxa"/>
            <w:gridSpan w:val="2"/>
            <w:vAlign w:val="center"/>
          </w:tcPr>
          <w:p w:rsidR="00AA68FB" w:rsidRPr="00342ABF" w:rsidRDefault="00AA68FB" w:rsidP="00AA68FB">
            <w:pPr>
              <w:spacing w:after="0" w:line="240" w:lineRule="auto"/>
              <w:rPr>
                <w:rFonts w:ascii="Times New Roman" w:hAnsi="Times New Roman"/>
                <w:sz w:val="28"/>
                <w:szCs w:val="28"/>
              </w:rPr>
            </w:pPr>
            <w:r w:rsidRPr="00D9009F">
              <w:rPr>
                <w:rFonts w:ascii="Times New Roman" w:hAnsi="Times New Roman"/>
                <w:sz w:val="28"/>
                <w:szCs w:val="28"/>
              </w:rPr>
              <w:t>благоустройс</w:t>
            </w:r>
            <w:r w:rsidRPr="00D9009F">
              <w:rPr>
                <w:rFonts w:ascii="Times New Roman" w:hAnsi="Times New Roman"/>
                <w:sz w:val="28"/>
                <w:szCs w:val="28"/>
              </w:rPr>
              <w:t>т</w:t>
            </w:r>
            <w:r w:rsidRPr="00D9009F">
              <w:rPr>
                <w:rFonts w:ascii="Times New Roman" w:hAnsi="Times New Roman"/>
                <w:sz w:val="28"/>
                <w:szCs w:val="28"/>
              </w:rPr>
              <w:t>во территории</w:t>
            </w:r>
          </w:p>
        </w:tc>
        <w:tc>
          <w:tcPr>
            <w:tcW w:w="1981" w:type="dxa"/>
            <w:gridSpan w:val="2"/>
          </w:tcPr>
          <w:p w:rsidR="00AA68FB" w:rsidRPr="00342ABF" w:rsidRDefault="00AA68FB" w:rsidP="00AA68FB">
            <w:pPr>
              <w:spacing w:after="0" w:line="240" w:lineRule="auto"/>
              <w:rPr>
                <w:rFonts w:ascii="Times New Roman" w:hAnsi="Times New Roman"/>
                <w:sz w:val="28"/>
                <w:szCs w:val="28"/>
              </w:rPr>
            </w:pPr>
            <w:r w:rsidRPr="00D9009F">
              <w:rPr>
                <w:rFonts w:ascii="Times New Roman" w:hAnsi="Times New Roman"/>
                <w:sz w:val="28"/>
                <w:szCs w:val="28"/>
              </w:rPr>
              <w:t>уч</w:t>
            </w:r>
            <w:r w:rsidRPr="00D9009F">
              <w:rPr>
                <w:rFonts w:ascii="Times New Roman" w:hAnsi="Times New Roman"/>
                <w:sz w:val="28"/>
                <w:szCs w:val="28"/>
              </w:rPr>
              <w:t>а</w:t>
            </w:r>
            <w:r w:rsidRPr="00D9009F">
              <w:rPr>
                <w:rFonts w:ascii="Times New Roman" w:hAnsi="Times New Roman"/>
                <w:sz w:val="28"/>
                <w:szCs w:val="28"/>
              </w:rPr>
              <w:t>стие</w:t>
            </w:r>
          </w:p>
        </w:tc>
        <w:tc>
          <w:tcPr>
            <w:tcW w:w="1623" w:type="dxa"/>
            <w:gridSpan w:val="2"/>
            <w:vAlign w:val="center"/>
          </w:tcPr>
          <w:p w:rsidR="00AA68FB" w:rsidRPr="00342ABF" w:rsidRDefault="00AA68FB" w:rsidP="00AA68FB">
            <w:pPr>
              <w:spacing w:after="0" w:line="240" w:lineRule="auto"/>
              <w:rPr>
                <w:rFonts w:ascii="Times New Roman" w:hAnsi="Times New Roman"/>
                <w:sz w:val="28"/>
                <w:szCs w:val="28"/>
              </w:rPr>
            </w:pPr>
            <w:r w:rsidRPr="00D9009F">
              <w:rPr>
                <w:rFonts w:ascii="Times New Roman" w:hAnsi="Times New Roman"/>
                <w:sz w:val="28"/>
                <w:szCs w:val="28"/>
              </w:rPr>
              <w:t>30</w:t>
            </w:r>
          </w:p>
        </w:tc>
      </w:tr>
      <w:tr w:rsidR="00AA68FB" w:rsidRPr="00342ABF">
        <w:trPr>
          <w:trHeight w:val="20"/>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7667" w:type="dxa"/>
            <w:gridSpan w:val="8"/>
          </w:tcPr>
          <w:p w:rsidR="00AA68FB" w:rsidRPr="00035C4E" w:rsidRDefault="00AA68FB" w:rsidP="00AA68FB">
            <w:pPr>
              <w:spacing w:after="0" w:line="240" w:lineRule="auto"/>
              <w:rPr>
                <w:rFonts w:ascii="Times New Roman" w:hAnsi="Times New Roman"/>
                <w:sz w:val="28"/>
                <w:szCs w:val="28"/>
                <w:highlight w:val="yellow"/>
              </w:rPr>
            </w:pPr>
            <w:r w:rsidRPr="00D9009F">
              <w:rPr>
                <w:rFonts w:ascii="Times New Roman" w:hAnsi="Times New Roman"/>
                <w:sz w:val="28"/>
                <w:szCs w:val="28"/>
              </w:rPr>
              <w:t>Выплаты за качество в</w:t>
            </w:r>
            <w:r w:rsidRPr="00D9009F">
              <w:rPr>
                <w:rFonts w:ascii="Times New Roman" w:hAnsi="Times New Roman"/>
                <w:sz w:val="28"/>
                <w:szCs w:val="28"/>
              </w:rPr>
              <w:t>ы</w:t>
            </w:r>
            <w:r w:rsidRPr="00D9009F">
              <w:rPr>
                <w:rFonts w:ascii="Times New Roman" w:hAnsi="Times New Roman"/>
                <w:sz w:val="28"/>
                <w:szCs w:val="28"/>
              </w:rPr>
              <w:t>полняемых работ</w:t>
            </w:r>
          </w:p>
        </w:tc>
      </w:tr>
      <w:tr w:rsidR="00AA68FB" w:rsidRPr="00342ABF">
        <w:trPr>
          <w:trHeight w:val="2254"/>
        </w:trPr>
        <w:tc>
          <w:tcPr>
            <w:tcW w:w="1763" w:type="dxa"/>
            <w:vMerge/>
          </w:tcPr>
          <w:p w:rsidR="00AA68FB" w:rsidRPr="00EC6DF1" w:rsidRDefault="00AA68FB" w:rsidP="00AA68FB">
            <w:pPr>
              <w:spacing w:after="0" w:line="240" w:lineRule="auto"/>
              <w:rPr>
                <w:rFonts w:ascii="Times New Roman" w:hAnsi="Times New Roman"/>
                <w:sz w:val="28"/>
                <w:szCs w:val="28"/>
              </w:rPr>
            </w:pPr>
          </w:p>
        </w:tc>
        <w:tc>
          <w:tcPr>
            <w:tcW w:w="1905" w:type="dxa"/>
            <w:gridSpan w:val="2"/>
            <w:vAlign w:val="center"/>
          </w:tcPr>
          <w:p w:rsidR="00AA68FB" w:rsidRPr="00035C4E" w:rsidRDefault="00AA68FB" w:rsidP="00AA68FB">
            <w:pPr>
              <w:spacing w:after="0" w:line="240" w:lineRule="auto"/>
              <w:rPr>
                <w:rFonts w:ascii="Times New Roman" w:hAnsi="Times New Roman"/>
                <w:sz w:val="28"/>
                <w:szCs w:val="28"/>
                <w:highlight w:val="yellow"/>
              </w:rPr>
            </w:pPr>
            <w:r w:rsidRPr="00D9009F">
              <w:rPr>
                <w:rFonts w:ascii="Times New Roman" w:hAnsi="Times New Roman"/>
                <w:sz w:val="28"/>
                <w:szCs w:val="28"/>
              </w:rPr>
              <w:t>Соблюдение качества в</w:t>
            </w:r>
            <w:r w:rsidRPr="00D9009F">
              <w:rPr>
                <w:rFonts w:ascii="Times New Roman" w:hAnsi="Times New Roman"/>
                <w:sz w:val="28"/>
                <w:szCs w:val="28"/>
              </w:rPr>
              <w:t>ы</w:t>
            </w:r>
            <w:r w:rsidRPr="00D9009F">
              <w:rPr>
                <w:rFonts w:ascii="Times New Roman" w:hAnsi="Times New Roman"/>
                <w:sz w:val="28"/>
                <w:szCs w:val="28"/>
              </w:rPr>
              <w:t>полняемых работ в части выполн</w:t>
            </w:r>
            <w:r w:rsidRPr="00D9009F">
              <w:rPr>
                <w:rFonts w:ascii="Times New Roman" w:hAnsi="Times New Roman"/>
                <w:sz w:val="28"/>
                <w:szCs w:val="28"/>
              </w:rPr>
              <w:t>е</w:t>
            </w:r>
            <w:r w:rsidRPr="00D9009F">
              <w:rPr>
                <w:rFonts w:ascii="Times New Roman" w:hAnsi="Times New Roman"/>
                <w:sz w:val="28"/>
                <w:szCs w:val="28"/>
              </w:rPr>
              <w:t>ния должностных обязанностей</w:t>
            </w:r>
          </w:p>
        </w:tc>
        <w:tc>
          <w:tcPr>
            <w:tcW w:w="2158" w:type="dxa"/>
            <w:gridSpan w:val="2"/>
            <w:vAlign w:val="center"/>
          </w:tcPr>
          <w:p w:rsidR="00AA68FB" w:rsidRPr="00035C4E" w:rsidRDefault="00AA68FB" w:rsidP="00AA68FB">
            <w:pPr>
              <w:spacing w:after="0" w:line="240" w:lineRule="auto"/>
              <w:rPr>
                <w:rFonts w:ascii="Times New Roman" w:hAnsi="Times New Roman"/>
                <w:sz w:val="28"/>
                <w:szCs w:val="28"/>
                <w:highlight w:val="yellow"/>
              </w:rPr>
            </w:pPr>
            <w:r w:rsidRPr="00D9009F">
              <w:rPr>
                <w:rFonts w:ascii="Times New Roman" w:hAnsi="Times New Roman"/>
                <w:sz w:val="28"/>
                <w:szCs w:val="28"/>
              </w:rPr>
              <w:t>отсутствие замечаний рук</w:t>
            </w:r>
            <w:r w:rsidRPr="00D9009F">
              <w:rPr>
                <w:rFonts w:ascii="Times New Roman" w:hAnsi="Times New Roman"/>
                <w:sz w:val="28"/>
                <w:szCs w:val="28"/>
              </w:rPr>
              <w:t>о</w:t>
            </w:r>
            <w:r w:rsidRPr="00D9009F">
              <w:rPr>
                <w:rFonts w:ascii="Times New Roman" w:hAnsi="Times New Roman"/>
                <w:sz w:val="28"/>
                <w:szCs w:val="28"/>
              </w:rPr>
              <w:t>водителя учр</w:t>
            </w:r>
            <w:r w:rsidRPr="00D9009F">
              <w:rPr>
                <w:rFonts w:ascii="Times New Roman" w:hAnsi="Times New Roman"/>
                <w:sz w:val="28"/>
                <w:szCs w:val="28"/>
              </w:rPr>
              <w:t>е</w:t>
            </w:r>
            <w:r w:rsidRPr="00D9009F">
              <w:rPr>
                <w:rFonts w:ascii="Times New Roman" w:hAnsi="Times New Roman"/>
                <w:sz w:val="28"/>
                <w:szCs w:val="28"/>
              </w:rPr>
              <w:t>ждения или надзорных о</w:t>
            </w:r>
            <w:r w:rsidRPr="00D9009F">
              <w:rPr>
                <w:rFonts w:ascii="Times New Roman" w:hAnsi="Times New Roman"/>
                <w:sz w:val="28"/>
                <w:szCs w:val="28"/>
              </w:rPr>
              <w:t>р</w:t>
            </w:r>
            <w:r w:rsidRPr="00D9009F">
              <w:rPr>
                <w:rFonts w:ascii="Times New Roman" w:hAnsi="Times New Roman"/>
                <w:sz w:val="28"/>
                <w:szCs w:val="28"/>
              </w:rPr>
              <w:t>ганов</w:t>
            </w:r>
          </w:p>
        </w:tc>
        <w:tc>
          <w:tcPr>
            <w:tcW w:w="1981" w:type="dxa"/>
            <w:gridSpan w:val="2"/>
            <w:vAlign w:val="center"/>
          </w:tcPr>
          <w:p w:rsidR="00AA68FB" w:rsidRPr="00035C4E" w:rsidRDefault="00AA68FB" w:rsidP="00AA68FB">
            <w:pPr>
              <w:spacing w:after="0" w:line="240" w:lineRule="auto"/>
              <w:rPr>
                <w:rFonts w:ascii="Times New Roman" w:hAnsi="Times New Roman"/>
                <w:sz w:val="28"/>
                <w:szCs w:val="28"/>
                <w:highlight w:val="yellow"/>
              </w:rPr>
            </w:pPr>
            <w:r w:rsidRPr="00D9009F">
              <w:rPr>
                <w:rFonts w:ascii="Times New Roman" w:hAnsi="Times New Roman"/>
                <w:sz w:val="28"/>
                <w:szCs w:val="28"/>
              </w:rPr>
              <w:t>0</w:t>
            </w:r>
          </w:p>
        </w:tc>
        <w:tc>
          <w:tcPr>
            <w:tcW w:w="1623" w:type="dxa"/>
            <w:gridSpan w:val="2"/>
            <w:vAlign w:val="center"/>
          </w:tcPr>
          <w:p w:rsidR="00AA68FB" w:rsidRPr="00035C4E" w:rsidRDefault="00AA68FB" w:rsidP="00AA68FB">
            <w:pPr>
              <w:spacing w:after="0" w:line="240" w:lineRule="auto"/>
              <w:rPr>
                <w:rFonts w:ascii="Times New Roman" w:hAnsi="Times New Roman"/>
                <w:sz w:val="28"/>
                <w:szCs w:val="28"/>
                <w:highlight w:val="yellow"/>
              </w:rPr>
            </w:pPr>
            <w:r w:rsidRPr="00D9009F">
              <w:rPr>
                <w:rFonts w:ascii="Times New Roman" w:hAnsi="Times New Roman"/>
                <w:sz w:val="28"/>
                <w:szCs w:val="28"/>
              </w:rPr>
              <w:t>50</w:t>
            </w:r>
          </w:p>
        </w:tc>
      </w:tr>
    </w:tbl>
    <w:p w:rsidR="00AA68FB" w:rsidRPr="00D15C7D" w:rsidRDefault="00AA68FB" w:rsidP="00AA68FB">
      <w:pPr>
        <w:spacing w:after="0" w:line="240" w:lineRule="auto"/>
        <w:rPr>
          <w:rFonts w:ascii="Times New Roman" w:hAnsi="Times New Roman"/>
          <w:sz w:val="28"/>
          <w:szCs w:val="28"/>
        </w:rPr>
      </w:pPr>
    </w:p>
    <w:p w:rsidR="00AA68FB" w:rsidRDefault="00AA68FB" w:rsidP="00AA68FB">
      <w:pPr>
        <w:spacing w:after="0" w:line="240" w:lineRule="auto"/>
        <w:jc w:val="center"/>
        <w:outlineLvl w:val="0"/>
        <w:rPr>
          <w:rFonts w:ascii="Times New Roman" w:hAnsi="Times New Roman"/>
          <w:sz w:val="28"/>
          <w:szCs w:val="28"/>
        </w:rPr>
      </w:pPr>
      <w:r w:rsidRPr="00D15C7D">
        <w:rPr>
          <w:rFonts w:ascii="Times New Roman" w:hAnsi="Times New Roman"/>
          <w:sz w:val="28"/>
          <w:szCs w:val="28"/>
        </w:rPr>
        <w:t>ДОШКОЛЬНЫЕ ОБРАЗОВАТЕЛЬНЫЕ УЧРЕЖДЕНИЯ</w:t>
      </w:r>
    </w:p>
    <w:p w:rsidR="00AA68FB" w:rsidRPr="00D15C7D" w:rsidRDefault="00AA68FB" w:rsidP="00AA68FB">
      <w:pPr>
        <w:spacing w:after="0" w:line="240" w:lineRule="auto"/>
        <w:jc w:val="center"/>
        <w:outlineLvl w:val="0"/>
        <w:rPr>
          <w:rFonts w:ascii="Times New Roman" w:hAnsi="Times New Roman"/>
          <w:sz w:val="28"/>
          <w:szCs w:val="28"/>
        </w:rPr>
      </w:pPr>
    </w:p>
    <w:tbl>
      <w:tblPr>
        <w:tblW w:w="9426" w:type="dxa"/>
        <w:tblLayout w:type="fixed"/>
        <w:tblCellMar>
          <w:left w:w="70" w:type="dxa"/>
          <w:right w:w="70" w:type="dxa"/>
        </w:tblCellMar>
        <w:tblLook w:val="0000"/>
      </w:tblPr>
      <w:tblGrid>
        <w:gridCol w:w="1771"/>
        <w:gridCol w:w="1843"/>
        <w:gridCol w:w="70"/>
        <w:gridCol w:w="2056"/>
        <w:gridCol w:w="90"/>
        <w:gridCol w:w="1980"/>
        <w:gridCol w:w="57"/>
        <w:gridCol w:w="1559"/>
      </w:tblGrid>
      <w:tr w:rsidR="00AA68FB" w:rsidRPr="00EC6DF1">
        <w:trPr>
          <w:trHeight w:val="20"/>
        </w:trPr>
        <w:tc>
          <w:tcPr>
            <w:tcW w:w="1771" w:type="dxa"/>
            <w:vMerge w:val="restart"/>
            <w:tcBorders>
              <w:top w:val="single" w:sz="6" w:space="0" w:color="auto"/>
              <w:left w:val="single" w:sz="6" w:space="0" w:color="auto"/>
              <w:right w:val="single" w:sz="6" w:space="0" w:color="auto"/>
            </w:tcBorders>
            <w:vAlign w:val="center"/>
          </w:tcPr>
          <w:p w:rsidR="00AA68FB" w:rsidRPr="00EC6DF1" w:rsidRDefault="00AA68FB" w:rsidP="00AA68FB">
            <w:pPr>
              <w:pStyle w:val="ConsPlusCell"/>
              <w:jc w:val="center"/>
            </w:pPr>
            <w:r w:rsidRPr="00EC6DF1">
              <w:t>Должности</w:t>
            </w:r>
          </w:p>
        </w:tc>
        <w:tc>
          <w:tcPr>
            <w:tcW w:w="1843" w:type="dxa"/>
            <w:vMerge w:val="restart"/>
            <w:tcBorders>
              <w:top w:val="single" w:sz="6" w:space="0" w:color="auto"/>
              <w:left w:val="single" w:sz="6" w:space="0" w:color="auto"/>
              <w:right w:val="single" w:sz="6" w:space="0" w:color="auto"/>
            </w:tcBorders>
            <w:vAlign w:val="center"/>
          </w:tcPr>
          <w:p w:rsidR="00AA68FB" w:rsidRPr="00EC6DF1" w:rsidRDefault="00AA68FB" w:rsidP="00AA68FB">
            <w:pPr>
              <w:pStyle w:val="ConsPlusCell"/>
              <w:jc w:val="center"/>
            </w:pPr>
            <w:r w:rsidRPr="00EC6DF1">
              <w:t xml:space="preserve">Критерии оценки </w:t>
            </w:r>
            <w:r w:rsidRPr="00EC6DF1">
              <w:br/>
              <w:t>результати</w:t>
            </w:r>
            <w:r w:rsidRPr="00EC6DF1">
              <w:t>в</w:t>
            </w:r>
            <w:r w:rsidRPr="00EC6DF1">
              <w:t xml:space="preserve">ности </w:t>
            </w:r>
            <w:r w:rsidRPr="00EC6DF1">
              <w:br/>
              <w:t>и качества труда</w:t>
            </w:r>
            <w:r w:rsidRPr="00EC6DF1">
              <w:br/>
              <w:t>работников учреждения</w:t>
            </w:r>
          </w:p>
        </w:tc>
        <w:tc>
          <w:tcPr>
            <w:tcW w:w="4253" w:type="dxa"/>
            <w:gridSpan w:val="5"/>
            <w:tcBorders>
              <w:top w:val="single" w:sz="6" w:space="0" w:color="auto"/>
              <w:left w:val="single" w:sz="6" w:space="0" w:color="auto"/>
              <w:bottom w:val="single" w:sz="6" w:space="0" w:color="auto"/>
              <w:right w:val="single" w:sz="6" w:space="0" w:color="auto"/>
            </w:tcBorders>
            <w:vAlign w:val="center"/>
          </w:tcPr>
          <w:p w:rsidR="00AA68FB" w:rsidRPr="00EC6DF1" w:rsidRDefault="00AA68FB" w:rsidP="00AA68FB">
            <w:pPr>
              <w:pStyle w:val="ConsPlusCell"/>
              <w:jc w:val="center"/>
            </w:pPr>
            <w:r w:rsidRPr="00EC6DF1">
              <w:t>Условия</w:t>
            </w:r>
          </w:p>
        </w:tc>
        <w:tc>
          <w:tcPr>
            <w:tcW w:w="1559" w:type="dxa"/>
            <w:vMerge w:val="restart"/>
            <w:tcBorders>
              <w:top w:val="single" w:sz="6" w:space="0" w:color="auto"/>
              <w:left w:val="single" w:sz="6" w:space="0" w:color="auto"/>
              <w:right w:val="single" w:sz="6" w:space="0" w:color="auto"/>
            </w:tcBorders>
          </w:tcPr>
          <w:p w:rsidR="00AA68FB" w:rsidRPr="00EC6DF1" w:rsidRDefault="00AA68FB" w:rsidP="00AA68FB">
            <w:pPr>
              <w:pStyle w:val="ConsPlusCell"/>
            </w:pPr>
            <w:r w:rsidRPr="00EC6DF1">
              <w:t xml:space="preserve">Предельное количество баллов </w:t>
            </w:r>
            <w:r w:rsidRPr="00EC6DF1">
              <w:sym w:font="Symbol" w:char="F03C"/>
            </w:r>
            <w:r w:rsidRPr="00EC6DF1">
              <w:sym w:font="Symbol" w:char="F02A"/>
            </w:r>
            <w:r w:rsidRPr="00EC6DF1">
              <w:sym w:font="Symbol" w:char="F03E"/>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jc w:val="center"/>
            </w:pPr>
          </w:p>
        </w:tc>
        <w:tc>
          <w:tcPr>
            <w:tcW w:w="1843" w:type="dxa"/>
            <w:vMerge/>
            <w:tcBorders>
              <w:left w:val="single" w:sz="6" w:space="0" w:color="auto"/>
              <w:bottom w:val="single" w:sz="6" w:space="0" w:color="auto"/>
              <w:right w:val="single" w:sz="6" w:space="0" w:color="auto"/>
            </w:tcBorders>
          </w:tcPr>
          <w:p w:rsidR="00AA68FB" w:rsidRPr="00EC6DF1" w:rsidRDefault="00AA68FB" w:rsidP="00AA68FB">
            <w:pPr>
              <w:pStyle w:val="ConsPlusCell"/>
              <w:jc w:val="center"/>
            </w:pP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AA68FB" w:rsidRPr="00EC6DF1" w:rsidRDefault="00AA68FB" w:rsidP="00AA68FB">
            <w:pPr>
              <w:pStyle w:val="ConsPlusCell"/>
              <w:jc w:val="center"/>
            </w:pPr>
            <w:r w:rsidRPr="00EC6DF1">
              <w:t>наименование</w:t>
            </w: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AA68FB" w:rsidRPr="00EC6DF1" w:rsidRDefault="00AA68FB" w:rsidP="00AA68FB">
            <w:pPr>
              <w:pStyle w:val="ConsPlusCell"/>
              <w:jc w:val="center"/>
            </w:pPr>
            <w:r w:rsidRPr="00EC6DF1">
              <w:t>индикатор</w:t>
            </w:r>
          </w:p>
        </w:tc>
        <w:tc>
          <w:tcPr>
            <w:tcW w:w="1559" w:type="dxa"/>
            <w:vMerge/>
            <w:tcBorders>
              <w:left w:val="single" w:sz="6" w:space="0" w:color="auto"/>
              <w:bottom w:val="single" w:sz="6" w:space="0" w:color="auto"/>
              <w:right w:val="single" w:sz="6" w:space="0" w:color="auto"/>
            </w:tcBorders>
          </w:tcPr>
          <w:p w:rsidR="00AA68FB" w:rsidRPr="00EC6DF1" w:rsidRDefault="00AA68FB" w:rsidP="00AA68FB">
            <w:pPr>
              <w:pStyle w:val="ConsPlusCell"/>
              <w:jc w:val="center"/>
            </w:pPr>
          </w:p>
        </w:tc>
      </w:tr>
      <w:tr w:rsidR="00AA68FB" w:rsidRPr="00EC6DF1">
        <w:trPr>
          <w:trHeight w:val="20"/>
        </w:trPr>
        <w:tc>
          <w:tcPr>
            <w:tcW w:w="1771"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jc w:val="center"/>
            </w:pPr>
            <w:r w:rsidRPr="00EC6DF1">
              <w:t>1</w:t>
            </w:r>
          </w:p>
        </w:tc>
        <w:tc>
          <w:tcPr>
            <w:tcW w:w="1843"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jc w:val="center"/>
            </w:pPr>
            <w:r w:rsidRPr="00EC6DF1">
              <w:t>2</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jc w:val="center"/>
            </w:pPr>
            <w:r w:rsidRPr="00EC6DF1">
              <w:t>3</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jc w:val="center"/>
            </w:pPr>
            <w:r w:rsidRPr="00EC6DF1">
              <w:t>4</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jc w:val="center"/>
            </w:pPr>
            <w:r w:rsidRPr="00EC6DF1">
              <w:t>5</w:t>
            </w:r>
          </w:p>
        </w:tc>
      </w:tr>
      <w:tr w:rsidR="00AA68FB" w:rsidRPr="00EC6DF1">
        <w:trPr>
          <w:trHeight w:val="20"/>
        </w:trPr>
        <w:tc>
          <w:tcPr>
            <w:tcW w:w="1771" w:type="dxa"/>
            <w:vMerge w:val="restart"/>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Педагог-психолог</w:t>
            </w:r>
          </w:p>
        </w:tc>
        <w:tc>
          <w:tcPr>
            <w:tcW w:w="7655" w:type="dxa"/>
            <w:gridSpan w:val="7"/>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jc w:val="both"/>
            </w:pPr>
            <w:r w:rsidRPr="00EC6DF1">
              <w:t>Выплаты за важность выполняемой работы, степень сам</w:t>
            </w:r>
            <w:r w:rsidRPr="00EC6DF1">
              <w:t>о</w:t>
            </w:r>
            <w:r w:rsidRPr="00EC6DF1">
              <w:t>стоятельности и ответственности при выполнении поставле</w:t>
            </w:r>
            <w:r w:rsidRPr="00EC6DF1">
              <w:t>н</w:t>
            </w:r>
            <w:r w:rsidRPr="00EC6DF1">
              <w:t>ных задач</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pPr>
          </w:p>
        </w:tc>
        <w:tc>
          <w:tcPr>
            <w:tcW w:w="1843"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Ведение профессиональной докуме</w:t>
            </w:r>
            <w:r w:rsidRPr="00EC6DF1">
              <w:t>н</w:t>
            </w:r>
            <w:r w:rsidRPr="00EC6DF1">
              <w:t>тации  (тем</w:t>
            </w:r>
            <w:r w:rsidRPr="00EC6DF1">
              <w:t>а</w:t>
            </w:r>
            <w:r w:rsidRPr="00EC6DF1">
              <w:t>тическое пл</w:t>
            </w:r>
            <w:r w:rsidRPr="00EC6DF1">
              <w:t>а</w:t>
            </w:r>
            <w:r w:rsidRPr="00EC6DF1">
              <w:t>нирование, рабочие пр</w:t>
            </w:r>
            <w:r w:rsidRPr="00EC6DF1">
              <w:t>о</w:t>
            </w:r>
            <w:r w:rsidRPr="00EC6DF1">
              <w:t xml:space="preserve">граммы)  </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полнота и соо</w:t>
            </w:r>
            <w:r w:rsidRPr="00EC6DF1">
              <w:t>т</w:t>
            </w:r>
            <w:r w:rsidRPr="00EC6DF1">
              <w:t>ветствие норм</w:t>
            </w:r>
            <w:r w:rsidRPr="00EC6DF1">
              <w:t>а</w:t>
            </w:r>
            <w:r w:rsidRPr="00EC6DF1">
              <w:t>тивным регламентиру</w:t>
            </w:r>
            <w:r w:rsidRPr="00EC6DF1">
              <w:t>ю</w:t>
            </w:r>
            <w:r w:rsidRPr="00EC6DF1">
              <w:t>щим докуме</w:t>
            </w:r>
            <w:r w:rsidRPr="00EC6DF1">
              <w:t>н</w:t>
            </w:r>
            <w:r w:rsidRPr="00EC6DF1">
              <w:t>там</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100%</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30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jc w:val="center"/>
            </w:pPr>
          </w:p>
        </w:tc>
        <w:tc>
          <w:tcPr>
            <w:tcW w:w="7655" w:type="dxa"/>
            <w:gridSpan w:val="7"/>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Выплаты за интенсивность и высокие результаты работы</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jc w:val="center"/>
              <w:rPr>
                <w:rFonts w:ascii="Times New Roman" w:hAnsi="Times New Roman"/>
                <w:sz w:val="28"/>
                <w:szCs w:val="28"/>
              </w:rPr>
            </w:pPr>
          </w:p>
        </w:tc>
        <w:tc>
          <w:tcPr>
            <w:tcW w:w="1843" w:type="dxa"/>
            <w:vMerge w:val="restart"/>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Эффекти</w:t>
            </w:r>
            <w:r w:rsidRPr="00EC6DF1">
              <w:t>в</w:t>
            </w:r>
            <w:r w:rsidRPr="00EC6DF1">
              <w:t>ность мет</w:t>
            </w:r>
            <w:r w:rsidRPr="00EC6DF1">
              <w:t>о</w:t>
            </w:r>
            <w:r w:rsidRPr="00EC6DF1">
              <w:t>дов и спос</w:t>
            </w:r>
            <w:r w:rsidRPr="00EC6DF1">
              <w:t>о</w:t>
            </w:r>
            <w:r w:rsidRPr="00EC6DF1">
              <w:t>бов работы по педагогич</w:t>
            </w:r>
            <w:r w:rsidRPr="00EC6DF1">
              <w:t>е</w:t>
            </w:r>
            <w:r w:rsidRPr="00EC6DF1">
              <w:t>скому сопр</w:t>
            </w:r>
            <w:r w:rsidRPr="00EC6DF1">
              <w:t>о</w:t>
            </w:r>
            <w:r w:rsidRPr="00EC6DF1">
              <w:t>вождению д</w:t>
            </w:r>
            <w:r w:rsidRPr="00EC6DF1">
              <w:t>е</w:t>
            </w:r>
            <w:r w:rsidRPr="00EC6DF1">
              <w:t xml:space="preserve">тей </w:t>
            </w:r>
          </w:p>
        </w:tc>
        <w:tc>
          <w:tcPr>
            <w:tcW w:w="2126" w:type="dxa"/>
            <w:gridSpan w:val="2"/>
            <w:vMerge w:val="restart"/>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участие в разр</w:t>
            </w:r>
            <w:r w:rsidRPr="00EC6DF1">
              <w:t>а</w:t>
            </w:r>
            <w:r w:rsidRPr="00EC6DF1">
              <w:t>ботке и реализации разв</w:t>
            </w:r>
            <w:r w:rsidRPr="00EC6DF1">
              <w:t>и</w:t>
            </w:r>
            <w:r w:rsidRPr="00EC6DF1">
              <w:t>вающих и ко</w:t>
            </w:r>
            <w:r w:rsidRPr="00EC6DF1">
              <w:t>р</w:t>
            </w:r>
            <w:r w:rsidRPr="00EC6DF1">
              <w:t>рекционных проектов, программ, связа</w:t>
            </w:r>
            <w:r w:rsidRPr="00EC6DF1">
              <w:t>н</w:t>
            </w:r>
            <w:r w:rsidRPr="00EC6DF1">
              <w:t>ных с образов</w:t>
            </w:r>
            <w:r w:rsidRPr="00EC6DF1">
              <w:t>а</w:t>
            </w:r>
            <w:r w:rsidRPr="00EC6DF1">
              <w:t>тельной деятельн</w:t>
            </w:r>
            <w:r w:rsidRPr="00EC6DF1">
              <w:t>о</w:t>
            </w:r>
            <w:r w:rsidRPr="00EC6DF1">
              <w:t>стью</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за участие в разработке и реализации проектов, программ, связа</w:t>
            </w:r>
            <w:r w:rsidRPr="00EC6DF1">
              <w:t>н</w:t>
            </w:r>
            <w:r w:rsidRPr="00EC6DF1">
              <w:t>ных с педагог</w:t>
            </w:r>
            <w:r w:rsidRPr="00EC6DF1">
              <w:t>и</w:t>
            </w:r>
            <w:r w:rsidRPr="00EC6DF1">
              <w:t>ческой деятел</w:t>
            </w:r>
            <w:r w:rsidRPr="00EC6DF1">
              <w:t>ь</w:t>
            </w:r>
            <w:r w:rsidRPr="00EC6DF1">
              <w:t xml:space="preserve">ностью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30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jc w:val="center"/>
              <w:rPr>
                <w:rFonts w:ascii="Times New Roman" w:hAnsi="Times New Roman"/>
                <w:sz w:val="28"/>
                <w:szCs w:val="28"/>
              </w:rPr>
            </w:pPr>
          </w:p>
        </w:tc>
        <w:tc>
          <w:tcPr>
            <w:tcW w:w="1843" w:type="dxa"/>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jc w:val="center"/>
              <w:rPr>
                <w:rFonts w:ascii="Times New Roman" w:hAnsi="Times New Roman"/>
                <w:sz w:val="28"/>
                <w:szCs w:val="28"/>
              </w:rPr>
            </w:pPr>
          </w:p>
        </w:tc>
        <w:tc>
          <w:tcPr>
            <w:tcW w:w="2126" w:type="dxa"/>
            <w:gridSpan w:val="2"/>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jc w:val="center"/>
              <w:rPr>
                <w:rFonts w:ascii="Times New Roman" w:hAnsi="Times New Roman"/>
                <w:sz w:val="28"/>
                <w:szCs w:val="28"/>
              </w:rPr>
            </w:pP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призовое м</w:t>
            </w:r>
            <w:r w:rsidRPr="00EC6DF1">
              <w:t>е</w:t>
            </w:r>
            <w:r w:rsidRPr="00EC6DF1">
              <w:t>сто в конкурсе проектов и пр</w:t>
            </w:r>
            <w:r w:rsidRPr="00EC6DF1">
              <w:t>о</w:t>
            </w:r>
            <w:r w:rsidRPr="00EC6DF1">
              <w:t>грамм, получение гра</w:t>
            </w:r>
            <w:r w:rsidRPr="00EC6DF1">
              <w:t>н</w:t>
            </w:r>
            <w:r w:rsidRPr="00EC6DF1">
              <w:t>та</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20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jc w:val="center"/>
              <w:rPr>
                <w:rFonts w:ascii="Times New Roman" w:hAnsi="Times New Roman"/>
                <w:sz w:val="28"/>
                <w:szCs w:val="28"/>
              </w:rPr>
            </w:pPr>
          </w:p>
        </w:tc>
        <w:tc>
          <w:tcPr>
            <w:tcW w:w="1843" w:type="dxa"/>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jc w:val="center"/>
              <w:rPr>
                <w:rFonts w:ascii="Times New Roman" w:hAnsi="Times New Roman"/>
                <w:sz w:val="28"/>
                <w:szCs w:val="28"/>
              </w:rPr>
            </w:pPr>
          </w:p>
        </w:tc>
        <w:tc>
          <w:tcPr>
            <w:tcW w:w="2126" w:type="dxa"/>
            <w:gridSpan w:val="2"/>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jc w:val="center"/>
              <w:rPr>
                <w:rFonts w:ascii="Times New Roman" w:hAnsi="Times New Roman"/>
                <w:sz w:val="28"/>
                <w:szCs w:val="28"/>
              </w:rPr>
            </w:pP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презентация результатов раб</w:t>
            </w:r>
            <w:r w:rsidRPr="00EC6DF1">
              <w:t>о</w:t>
            </w:r>
            <w:r w:rsidRPr="00EC6DF1">
              <w:t>ты в форме статьи, выступл</w:t>
            </w:r>
            <w:r w:rsidRPr="00EC6DF1">
              <w:t>е</w:t>
            </w:r>
            <w:r w:rsidRPr="00EC6DF1">
              <w:t>ния на форумах пед</w:t>
            </w:r>
            <w:r w:rsidRPr="00EC6DF1">
              <w:t>а</w:t>
            </w:r>
            <w:r w:rsidRPr="00EC6DF1">
              <w:t>гогов</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20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jc w:val="center"/>
              <w:rPr>
                <w:rFonts w:ascii="Times New Roman" w:hAnsi="Times New Roman"/>
                <w:sz w:val="28"/>
                <w:szCs w:val="28"/>
              </w:rPr>
            </w:pPr>
          </w:p>
        </w:tc>
        <w:tc>
          <w:tcPr>
            <w:tcW w:w="1843" w:type="dxa"/>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jc w:val="center"/>
              <w:rPr>
                <w:rFonts w:ascii="Times New Roman" w:hAnsi="Times New Roman"/>
                <w:sz w:val="28"/>
                <w:szCs w:val="28"/>
              </w:rPr>
            </w:pP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a"/>
              <w:spacing w:after="0" w:line="240" w:lineRule="auto"/>
              <w:jc w:val="center"/>
              <w:rPr>
                <w:rFonts w:ascii="Times New Roman" w:hAnsi="Times New Roman"/>
                <w:sz w:val="28"/>
                <w:szCs w:val="28"/>
              </w:rPr>
            </w:pPr>
            <w:r w:rsidRPr="00EC6DF1">
              <w:rPr>
                <w:rFonts w:ascii="Times New Roman" w:hAnsi="Times New Roman"/>
                <w:sz w:val="28"/>
                <w:szCs w:val="28"/>
              </w:rPr>
              <w:t xml:space="preserve">адаптация вновь </w:t>
            </w:r>
            <w:r w:rsidRPr="00EC6DF1">
              <w:rPr>
                <w:rFonts w:ascii="Times New Roman" w:hAnsi="Times New Roman"/>
                <w:sz w:val="28"/>
                <w:szCs w:val="28"/>
              </w:rPr>
              <w:lastRenderedPageBreak/>
              <w:t>поступивших детей, благ</w:t>
            </w:r>
            <w:r w:rsidRPr="00EC6DF1">
              <w:rPr>
                <w:rFonts w:ascii="Times New Roman" w:hAnsi="Times New Roman"/>
                <w:sz w:val="28"/>
                <w:szCs w:val="28"/>
              </w:rPr>
              <w:t>о</w:t>
            </w:r>
            <w:r w:rsidRPr="00EC6DF1">
              <w:rPr>
                <w:rFonts w:ascii="Times New Roman" w:hAnsi="Times New Roman"/>
                <w:sz w:val="28"/>
                <w:szCs w:val="28"/>
              </w:rPr>
              <w:t>приятный психологич</w:t>
            </w:r>
            <w:r w:rsidRPr="00EC6DF1">
              <w:rPr>
                <w:rFonts w:ascii="Times New Roman" w:hAnsi="Times New Roman"/>
                <w:sz w:val="28"/>
                <w:szCs w:val="28"/>
              </w:rPr>
              <w:t>е</w:t>
            </w:r>
            <w:r w:rsidRPr="00EC6DF1">
              <w:rPr>
                <w:rFonts w:ascii="Times New Roman" w:hAnsi="Times New Roman"/>
                <w:sz w:val="28"/>
                <w:szCs w:val="28"/>
              </w:rPr>
              <w:t>ский климат</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c"/>
              <w:spacing w:after="0" w:line="240" w:lineRule="auto"/>
              <w:rPr>
                <w:rFonts w:ascii="Times New Roman" w:hAnsi="Times New Roman"/>
                <w:sz w:val="28"/>
                <w:szCs w:val="28"/>
              </w:rPr>
            </w:pPr>
            <w:r w:rsidRPr="00EC6DF1">
              <w:rPr>
                <w:rFonts w:ascii="Times New Roman" w:hAnsi="Times New Roman"/>
                <w:sz w:val="28"/>
                <w:szCs w:val="28"/>
              </w:rPr>
              <w:lastRenderedPageBreak/>
              <w:t xml:space="preserve">оказание </w:t>
            </w:r>
            <w:r w:rsidRPr="00EC6DF1">
              <w:rPr>
                <w:rFonts w:ascii="Times New Roman" w:hAnsi="Times New Roman"/>
                <w:sz w:val="28"/>
                <w:szCs w:val="28"/>
              </w:rPr>
              <w:lastRenderedPageBreak/>
              <w:t>псих</w:t>
            </w:r>
            <w:r w:rsidRPr="00EC6DF1">
              <w:rPr>
                <w:rFonts w:ascii="Times New Roman" w:hAnsi="Times New Roman"/>
                <w:sz w:val="28"/>
                <w:szCs w:val="28"/>
              </w:rPr>
              <w:t>о</w:t>
            </w:r>
            <w:r w:rsidRPr="00EC6DF1">
              <w:rPr>
                <w:rFonts w:ascii="Times New Roman" w:hAnsi="Times New Roman"/>
                <w:sz w:val="28"/>
                <w:szCs w:val="28"/>
              </w:rPr>
              <w:t>логической помощи восп</w:t>
            </w:r>
            <w:r w:rsidRPr="00EC6DF1">
              <w:rPr>
                <w:rFonts w:ascii="Times New Roman" w:hAnsi="Times New Roman"/>
                <w:sz w:val="28"/>
                <w:szCs w:val="28"/>
              </w:rPr>
              <w:t>и</w:t>
            </w:r>
            <w:r w:rsidRPr="00EC6DF1">
              <w:rPr>
                <w:rFonts w:ascii="Times New Roman" w:hAnsi="Times New Roman"/>
                <w:sz w:val="28"/>
                <w:szCs w:val="28"/>
              </w:rPr>
              <w:t>танникам, род</w:t>
            </w:r>
            <w:r w:rsidRPr="00EC6DF1">
              <w:rPr>
                <w:rFonts w:ascii="Times New Roman" w:hAnsi="Times New Roman"/>
                <w:sz w:val="28"/>
                <w:szCs w:val="28"/>
              </w:rPr>
              <w:t>и</w:t>
            </w:r>
            <w:r w:rsidRPr="00EC6DF1">
              <w:rPr>
                <w:rFonts w:ascii="Times New Roman" w:hAnsi="Times New Roman"/>
                <w:sz w:val="28"/>
                <w:szCs w:val="28"/>
              </w:rPr>
              <w:t>телям, педаг</w:t>
            </w:r>
            <w:r w:rsidRPr="00EC6DF1">
              <w:rPr>
                <w:rFonts w:ascii="Times New Roman" w:hAnsi="Times New Roman"/>
                <w:sz w:val="28"/>
                <w:szCs w:val="28"/>
              </w:rPr>
              <w:t>о</w:t>
            </w:r>
            <w:r w:rsidRPr="00EC6DF1">
              <w:rPr>
                <w:rFonts w:ascii="Times New Roman" w:hAnsi="Times New Roman"/>
                <w:sz w:val="28"/>
                <w:szCs w:val="28"/>
              </w:rPr>
              <w:t>гическому ко</w:t>
            </w:r>
            <w:r w:rsidRPr="00EC6DF1">
              <w:rPr>
                <w:rFonts w:ascii="Times New Roman" w:hAnsi="Times New Roman"/>
                <w:sz w:val="28"/>
                <w:szCs w:val="28"/>
              </w:rPr>
              <w:t>л</w:t>
            </w:r>
            <w:r w:rsidRPr="00EC6DF1">
              <w:rPr>
                <w:rFonts w:ascii="Times New Roman" w:hAnsi="Times New Roman"/>
                <w:sz w:val="28"/>
                <w:szCs w:val="28"/>
              </w:rPr>
              <w:t>лективу в решении конкре</w:t>
            </w:r>
            <w:r w:rsidRPr="00EC6DF1">
              <w:rPr>
                <w:rFonts w:ascii="Times New Roman" w:hAnsi="Times New Roman"/>
                <w:sz w:val="28"/>
                <w:szCs w:val="28"/>
              </w:rPr>
              <w:t>т</w:t>
            </w:r>
            <w:r w:rsidRPr="00EC6DF1">
              <w:rPr>
                <w:rFonts w:ascii="Times New Roman" w:hAnsi="Times New Roman"/>
                <w:sz w:val="28"/>
                <w:szCs w:val="28"/>
              </w:rPr>
              <w:t>ных проблем</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c"/>
              <w:spacing w:after="0" w:line="240" w:lineRule="auto"/>
              <w:rPr>
                <w:rFonts w:ascii="Times New Roman" w:hAnsi="Times New Roman"/>
                <w:sz w:val="28"/>
                <w:szCs w:val="28"/>
              </w:rPr>
            </w:pPr>
            <w:r w:rsidRPr="00EC6DF1">
              <w:rPr>
                <w:rFonts w:ascii="Times New Roman" w:hAnsi="Times New Roman"/>
                <w:sz w:val="28"/>
                <w:szCs w:val="28"/>
              </w:rPr>
              <w:lastRenderedPageBreak/>
              <w:t>30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jc w:val="center"/>
            </w:pPr>
          </w:p>
        </w:tc>
        <w:tc>
          <w:tcPr>
            <w:tcW w:w="7655" w:type="dxa"/>
            <w:gridSpan w:val="7"/>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Выплаты за качество выполняемых работ</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jc w:val="center"/>
            </w:pPr>
          </w:p>
        </w:tc>
        <w:tc>
          <w:tcPr>
            <w:tcW w:w="1843"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Высокий уровень педаг</w:t>
            </w:r>
            <w:r w:rsidRPr="00EC6DF1">
              <w:t>о</w:t>
            </w:r>
            <w:r w:rsidRPr="00EC6DF1">
              <w:t>гического масте</w:t>
            </w:r>
            <w:r w:rsidRPr="00EC6DF1">
              <w:t>р</w:t>
            </w:r>
            <w:r w:rsidRPr="00EC6DF1">
              <w:t>ства при    орган</w:t>
            </w:r>
            <w:r w:rsidRPr="00EC6DF1">
              <w:t>и</w:t>
            </w:r>
            <w:r w:rsidRPr="00EC6DF1">
              <w:t>зации пр</w:t>
            </w:r>
            <w:r w:rsidRPr="00EC6DF1">
              <w:t>о</w:t>
            </w:r>
            <w:r w:rsidRPr="00EC6DF1">
              <w:t>цесса псих</w:t>
            </w:r>
            <w:r w:rsidRPr="00EC6DF1">
              <w:t>о</w:t>
            </w:r>
            <w:r w:rsidRPr="00EC6DF1">
              <w:t>лого-педагогич</w:t>
            </w:r>
            <w:r w:rsidRPr="00EC6DF1">
              <w:t>е</w:t>
            </w:r>
            <w:r w:rsidRPr="00EC6DF1">
              <w:t>ского сопр</w:t>
            </w:r>
            <w:r w:rsidRPr="00EC6DF1">
              <w:t>о</w:t>
            </w:r>
            <w:r w:rsidRPr="00EC6DF1">
              <w:t>вождения воспитанн</w:t>
            </w:r>
            <w:r w:rsidRPr="00EC6DF1">
              <w:t>и</w:t>
            </w:r>
            <w:r w:rsidRPr="00EC6DF1">
              <w:t>ков</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организация работы  психол</w:t>
            </w:r>
            <w:r w:rsidRPr="00EC6DF1">
              <w:t>о</w:t>
            </w:r>
            <w:r w:rsidRPr="00EC6DF1">
              <w:t>го-педагогическ</w:t>
            </w:r>
            <w:r w:rsidRPr="00EC6DF1">
              <w:t>о</w:t>
            </w:r>
            <w:r w:rsidRPr="00EC6DF1">
              <w:t>го     сопрово</w:t>
            </w:r>
            <w:r w:rsidRPr="00EC6DF1">
              <w:t>ж</w:t>
            </w:r>
            <w:r w:rsidRPr="00EC6DF1">
              <w:t>дения,      пс</w:t>
            </w:r>
            <w:r w:rsidRPr="00EC6DF1">
              <w:t>и</w:t>
            </w:r>
            <w:r w:rsidRPr="00EC6DF1">
              <w:t>холого-педагогическая    коррекция д</w:t>
            </w:r>
            <w:r w:rsidRPr="00EC6DF1">
              <w:t>е</w:t>
            </w:r>
            <w:r w:rsidRPr="00EC6DF1">
              <w:t>тей,    работа с родителями, педагог</w:t>
            </w:r>
            <w:r w:rsidRPr="00EC6DF1">
              <w:t>и</w:t>
            </w:r>
            <w:r w:rsidRPr="00EC6DF1">
              <w:t>ческим     ко</w:t>
            </w:r>
            <w:r w:rsidRPr="00EC6DF1">
              <w:t>л</w:t>
            </w:r>
            <w:r w:rsidRPr="00EC6DF1">
              <w:t xml:space="preserve">лективом         </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наличие        психолого-педагогич</w:t>
            </w:r>
            <w:r w:rsidRPr="00EC6DF1">
              <w:t>е</w:t>
            </w:r>
            <w:r w:rsidRPr="00EC6DF1">
              <w:t>ских заключ</w:t>
            </w:r>
            <w:r w:rsidRPr="00EC6DF1">
              <w:t>е</w:t>
            </w:r>
            <w:r w:rsidRPr="00EC6DF1">
              <w:t>ний по проблемам   личностного и  социального развития д</w:t>
            </w:r>
            <w:r w:rsidRPr="00EC6DF1">
              <w:t>е</w:t>
            </w:r>
            <w:r w:rsidRPr="00EC6DF1">
              <w:t xml:space="preserve">тей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30</w:t>
            </w:r>
          </w:p>
        </w:tc>
      </w:tr>
      <w:tr w:rsidR="00AA68FB" w:rsidRPr="00EC6DF1">
        <w:trPr>
          <w:trHeight w:val="757"/>
        </w:trPr>
        <w:tc>
          <w:tcPr>
            <w:tcW w:w="1771" w:type="dxa"/>
            <w:vMerge w:val="restart"/>
            <w:tcBorders>
              <w:top w:val="single" w:sz="6" w:space="0" w:color="auto"/>
              <w:left w:val="single" w:sz="6" w:space="0" w:color="auto"/>
              <w:right w:val="single" w:sz="6" w:space="0" w:color="auto"/>
            </w:tcBorders>
          </w:tcPr>
          <w:p w:rsidR="00AA68FB" w:rsidRPr="00EC6DF1" w:rsidRDefault="00AA68FB" w:rsidP="00AA68FB">
            <w:pPr>
              <w:pStyle w:val="ConsPlusCell"/>
            </w:pPr>
            <w:r w:rsidRPr="00EC6DF1">
              <w:t>Воспитатель</w:t>
            </w:r>
          </w:p>
        </w:tc>
        <w:tc>
          <w:tcPr>
            <w:tcW w:w="7655" w:type="dxa"/>
            <w:gridSpan w:val="7"/>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jc w:val="both"/>
            </w:pPr>
            <w:r w:rsidRPr="00EC6DF1">
              <w:t>Выплаты за важность выполняемой работы, степень сам</w:t>
            </w:r>
            <w:r w:rsidRPr="00EC6DF1">
              <w:t>о</w:t>
            </w:r>
            <w:r w:rsidRPr="00EC6DF1">
              <w:t>стоятельности и ответственности при выполнении поставле</w:t>
            </w:r>
            <w:r w:rsidRPr="00EC6DF1">
              <w:t>н</w:t>
            </w:r>
            <w:r w:rsidRPr="00EC6DF1">
              <w:t>ных задач</w:t>
            </w:r>
          </w:p>
        </w:tc>
      </w:tr>
      <w:tr w:rsidR="00AA68FB" w:rsidRPr="00EC6DF1">
        <w:trPr>
          <w:trHeight w:val="20"/>
        </w:trPr>
        <w:tc>
          <w:tcPr>
            <w:tcW w:w="1771" w:type="dxa"/>
            <w:vMerge/>
            <w:tcBorders>
              <w:left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Ведение профессиональной докуме</w:t>
            </w:r>
            <w:r w:rsidRPr="00EC6DF1">
              <w:t>н</w:t>
            </w:r>
            <w:r w:rsidRPr="00EC6DF1">
              <w:t>тации (тем</w:t>
            </w:r>
            <w:r w:rsidRPr="00EC6DF1">
              <w:t>а</w:t>
            </w:r>
            <w:r w:rsidRPr="00EC6DF1">
              <w:t>тическое пл</w:t>
            </w:r>
            <w:r w:rsidRPr="00EC6DF1">
              <w:t>а</w:t>
            </w:r>
            <w:r w:rsidRPr="00EC6DF1">
              <w:t>нирование,  рабочие пр</w:t>
            </w:r>
            <w:r w:rsidRPr="00EC6DF1">
              <w:t>о</w:t>
            </w:r>
            <w:r w:rsidRPr="00EC6DF1">
              <w:t xml:space="preserve">граммы)  </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полнота и       с</w:t>
            </w:r>
            <w:r w:rsidRPr="00EC6DF1">
              <w:t>о</w:t>
            </w:r>
            <w:r w:rsidRPr="00EC6DF1">
              <w:t>ответствие  но</w:t>
            </w:r>
            <w:r w:rsidRPr="00EC6DF1">
              <w:t>р</w:t>
            </w:r>
            <w:r w:rsidRPr="00EC6DF1">
              <w:t>мативным регламент</w:t>
            </w:r>
            <w:r w:rsidRPr="00EC6DF1">
              <w:t>и</w:t>
            </w:r>
            <w:r w:rsidRPr="00EC6DF1">
              <w:t>рующим    д</w:t>
            </w:r>
            <w:r w:rsidRPr="00EC6DF1">
              <w:t>о</w:t>
            </w:r>
            <w:r w:rsidRPr="00EC6DF1">
              <w:t>кументам</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100%</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30</w:t>
            </w:r>
          </w:p>
        </w:tc>
      </w:tr>
      <w:tr w:rsidR="00AA68FB" w:rsidRPr="00EC6DF1">
        <w:trPr>
          <w:trHeight w:val="20"/>
        </w:trPr>
        <w:tc>
          <w:tcPr>
            <w:tcW w:w="1771" w:type="dxa"/>
            <w:vMerge/>
            <w:tcBorders>
              <w:left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Обеспеч</w:t>
            </w:r>
            <w:r w:rsidRPr="00EC6DF1">
              <w:t>е</w:t>
            </w:r>
            <w:r w:rsidRPr="00EC6DF1">
              <w:t>ние       занятости д</w:t>
            </w:r>
            <w:r w:rsidRPr="00EC6DF1">
              <w:t>е</w:t>
            </w:r>
            <w:r w:rsidRPr="00EC6DF1">
              <w:t>тей</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проведение с детьми занятий, приобщение к труду, прив</w:t>
            </w:r>
            <w:r w:rsidRPr="00EC6DF1">
              <w:t>и</w:t>
            </w:r>
            <w:r w:rsidRPr="00EC6DF1">
              <w:t>тие им сан</w:t>
            </w:r>
            <w:r w:rsidRPr="00EC6DF1">
              <w:t>и</w:t>
            </w:r>
            <w:r w:rsidRPr="00EC6DF1">
              <w:t>тарно- гигиен</w:t>
            </w:r>
            <w:r w:rsidRPr="00EC6DF1">
              <w:t>и</w:t>
            </w:r>
            <w:r w:rsidRPr="00EC6DF1">
              <w:t>ческих нав</w:t>
            </w:r>
            <w:r w:rsidRPr="00EC6DF1">
              <w:t>ы</w:t>
            </w:r>
            <w:r w:rsidRPr="00EC6DF1">
              <w:t>ков</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постоянно</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20</w:t>
            </w:r>
          </w:p>
        </w:tc>
      </w:tr>
      <w:tr w:rsidR="00AA68FB" w:rsidRPr="00EC6DF1">
        <w:trPr>
          <w:trHeight w:val="20"/>
        </w:trPr>
        <w:tc>
          <w:tcPr>
            <w:tcW w:w="1771" w:type="dxa"/>
            <w:vMerge/>
            <w:tcBorders>
              <w:left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 xml:space="preserve">Организация </w:t>
            </w:r>
            <w:r w:rsidRPr="00EC6DF1">
              <w:lastRenderedPageBreak/>
              <w:t>работы  по у</w:t>
            </w:r>
            <w:r w:rsidRPr="00EC6DF1">
              <w:t>к</w:t>
            </w:r>
            <w:r w:rsidRPr="00EC6DF1">
              <w:t>реплению  здоровья во</w:t>
            </w:r>
            <w:r w:rsidRPr="00EC6DF1">
              <w:t>с</w:t>
            </w:r>
            <w:r w:rsidRPr="00EC6DF1">
              <w:t>питанников</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lastRenderedPageBreak/>
              <w:t xml:space="preserve">ежедневное </w:t>
            </w:r>
            <w:r w:rsidRPr="00EC6DF1">
              <w:lastRenderedPageBreak/>
              <w:t>проведение    зак</w:t>
            </w:r>
            <w:r w:rsidRPr="00EC6DF1">
              <w:t>а</w:t>
            </w:r>
            <w:r w:rsidRPr="00EC6DF1">
              <w:t>ливающих процедур, соблюдение температу</w:t>
            </w:r>
            <w:r w:rsidRPr="00EC6DF1">
              <w:t>р</w:t>
            </w:r>
            <w:r w:rsidRPr="00EC6DF1">
              <w:t>ного,     светового р</w:t>
            </w:r>
            <w:r w:rsidRPr="00EC6DF1">
              <w:t>е</w:t>
            </w:r>
            <w:r w:rsidRPr="00EC6DF1">
              <w:t xml:space="preserve">жима </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lastRenderedPageBreak/>
              <w:t xml:space="preserve">отсутствие </w:t>
            </w:r>
            <w:r w:rsidRPr="00EC6DF1">
              <w:lastRenderedPageBreak/>
              <w:t>замечаний ме</w:t>
            </w:r>
            <w:r w:rsidRPr="00EC6DF1">
              <w:t>д</w:t>
            </w:r>
            <w:r w:rsidRPr="00EC6DF1">
              <w:t>персонала,     администр</w:t>
            </w:r>
            <w:r w:rsidRPr="00EC6DF1">
              <w:t>а</w:t>
            </w:r>
            <w:r w:rsidRPr="00EC6DF1">
              <w:t>ции  учрежд</w:t>
            </w:r>
            <w:r w:rsidRPr="00EC6DF1">
              <w:t>е</w:t>
            </w:r>
            <w:r w:rsidRPr="00EC6DF1">
              <w:t>ния,  надзорных о</w:t>
            </w:r>
            <w:r w:rsidRPr="00EC6DF1">
              <w:t>р</w:t>
            </w:r>
            <w:r w:rsidRPr="00EC6DF1">
              <w:t xml:space="preserve">ганов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lastRenderedPageBreak/>
              <w:t>20</w:t>
            </w:r>
          </w:p>
        </w:tc>
      </w:tr>
      <w:tr w:rsidR="00AA68FB" w:rsidRPr="00EC6DF1">
        <w:trPr>
          <w:trHeight w:val="20"/>
        </w:trPr>
        <w:tc>
          <w:tcPr>
            <w:tcW w:w="1771" w:type="dxa"/>
            <w:vMerge/>
            <w:tcBorders>
              <w:left w:val="single" w:sz="6" w:space="0" w:color="auto"/>
              <w:right w:val="single" w:sz="6" w:space="0" w:color="auto"/>
            </w:tcBorders>
          </w:tcPr>
          <w:p w:rsidR="00AA68FB" w:rsidRPr="00EC6DF1" w:rsidRDefault="00AA68FB" w:rsidP="00AA68FB">
            <w:pPr>
              <w:pStyle w:val="ConsPlusCell"/>
            </w:pPr>
          </w:p>
        </w:tc>
        <w:tc>
          <w:tcPr>
            <w:tcW w:w="7655" w:type="dxa"/>
            <w:gridSpan w:val="7"/>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Выплаты за интенсивность и высокие результаты работы</w:t>
            </w:r>
          </w:p>
        </w:tc>
      </w:tr>
      <w:tr w:rsidR="00AA68FB" w:rsidRPr="00EC6DF1">
        <w:trPr>
          <w:trHeight w:val="20"/>
        </w:trPr>
        <w:tc>
          <w:tcPr>
            <w:tcW w:w="1771" w:type="dxa"/>
            <w:vMerge/>
            <w:tcBorders>
              <w:left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Участие в           инновацио</w:t>
            </w:r>
            <w:r w:rsidRPr="00EC6DF1">
              <w:t>н</w:t>
            </w:r>
            <w:r w:rsidRPr="00EC6DF1">
              <w:t xml:space="preserve">ной       </w:t>
            </w:r>
            <w:r w:rsidRPr="00EC6DF1">
              <w:br/>
              <w:t xml:space="preserve">деятельности        </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разработка и        внедрение авторских пр</w:t>
            </w:r>
            <w:r w:rsidRPr="00EC6DF1">
              <w:t>о</w:t>
            </w:r>
            <w:r w:rsidRPr="00EC6DF1">
              <w:t>грамм воспит</w:t>
            </w:r>
            <w:r w:rsidRPr="00EC6DF1">
              <w:t>а</w:t>
            </w:r>
            <w:r w:rsidRPr="00EC6DF1">
              <w:t xml:space="preserve">ния </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наличие          а</w:t>
            </w:r>
            <w:r w:rsidRPr="00EC6DF1">
              <w:t>в</w:t>
            </w:r>
            <w:r w:rsidRPr="00EC6DF1">
              <w:t xml:space="preserve">торской        программы       воспитания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30</w:t>
            </w:r>
          </w:p>
        </w:tc>
      </w:tr>
      <w:tr w:rsidR="00AA68FB" w:rsidRPr="00EC6DF1">
        <w:trPr>
          <w:trHeight w:val="20"/>
        </w:trPr>
        <w:tc>
          <w:tcPr>
            <w:tcW w:w="1771" w:type="dxa"/>
            <w:vMerge/>
            <w:tcBorders>
              <w:left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6" w:space="0" w:color="auto"/>
              <w:left w:val="single" w:sz="6" w:space="0" w:color="auto"/>
              <w:bottom w:val="single" w:sz="4" w:space="0" w:color="auto"/>
              <w:right w:val="single" w:sz="6" w:space="0" w:color="auto"/>
            </w:tcBorders>
          </w:tcPr>
          <w:p w:rsidR="00AA68FB" w:rsidRPr="00EC6DF1" w:rsidRDefault="00AA68FB" w:rsidP="00AA68FB">
            <w:pPr>
              <w:pStyle w:val="ConsPlusCell"/>
            </w:pPr>
            <w:r w:rsidRPr="00EC6DF1">
              <w:t>Организация         здоровьесб</w:t>
            </w:r>
            <w:r w:rsidRPr="00EC6DF1">
              <w:t>е</w:t>
            </w:r>
            <w:r w:rsidRPr="00EC6DF1">
              <w:t>регающей воспитыва</w:t>
            </w:r>
            <w:r w:rsidRPr="00EC6DF1">
              <w:t>ю</w:t>
            </w:r>
            <w:r w:rsidRPr="00EC6DF1">
              <w:t>щей ср</w:t>
            </w:r>
            <w:r w:rsidRPr="00EC6DF1">
              <w:t>е</w:t>
            </w:r>
            <w:r w:rsidRPr="00EC6DF1">
              <w:t xml:space="preserve">ды </w:t>
            </w:r>
          </w:p>
        </w:tc>
        <w:tc>
          <w:tcPr>
            <w:tcW w:w="2126" w:type="dxa"/>
            <w:gridSpan w:val="2"/>
            <w:tcBorders>
              <w:top w:val="single" w:sz="6" w:space="0" w:color="auto"/>
              <w:left w:val="single" w:sz="6" w:space="0" w:color="auto"/>
              <w:bottom w:val="single" w:sz="4" w:space="0" w:color="auto"/>
              <w:right w:val="single" w:sz="6" w:space="0" w:color="auto"/>
            </w:tcBorders>
          </w:tcPr>
          <w:p w:rsidR="00AA68FB" w:rsidRPr="00EC6DF1" w:rsidRDefault="00AA68FB" w:rsidP="00AA68FB">
            <w:pPr>
              <w:pStyle w:val="ConsPlusCell"/>
            </w:pPr>
            <w:r w:rsidRPr="00EC6DF1">
              <w:t>отсутствие травм, несчастных сл</w:t>
            </w:r>
            <w:r w:rsidRPr="00EC6DF1">
              <w:t>у</w:t>
            </w:r>
            <w:r w:rsidRPr="00EC6DF1">
              <w:t xml:space="preserve">чаев  </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 xml:space="preserve">0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20</w:t>
            </w:r>
          </w:p>
        </w:tc>
      </w:tr>
      <w:tr w:rsidR="00AA68FB" w:rsidRPr="00EC6DF1">
        <w:trPr>
          <w:trHeight w:val="20"/>
        </w:trPr>
        <w:tc>
          <w:tcPr>
            <w:tcW w:w="1771" w:type="dxa"/>
            <w:vMerge/>
            <w:tcBorders>
              <w:left w:val="single" w:sz="6" w:space="0" w:color="auto"/>
              <w:right w:val="single" w:sz="4"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vMerge w:val="restart"/>
            <w:tcBorders>
              <w:top w:val="single" w:sz="4" w:space="0" w:color="auto"/>
              <w:left w:val="single" w:sz="4" w:space="0" w:color="auto"/>
              <w:bottom w:val="single" w:sz="4"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Эффекти</w:t>
            </w:r>
            <w:r w:rsidRPr="00EC6DF1">
              <w:rPr>
                <w:rFonts w:ascii="Times New Roman" w:hAnsi="Times New Roman"/>
                <w:sz w:val="28"/>
                <w:szCs w:val="28"/>
              </w:rPr>
              <w:t>в</w:t>
            </w:r>
            <w:r w:rsidRPr="00EC6DF1">
              <w:rPr>
                <w:rFonts w:ascii="Times New Roman" w:hAnsi="Times New Roman"/>
                <w:sz w:val="28"/>
                <w:szCs w:val="28"/>
              </w:rPr>
              <w:t>ность работы с род</w:t>
            </w:r>
            <w:r w:rsidRPr="00EC6DF1">
              <w:rPr>
                <w:rFonts w:ascii="Times New Roman" w:hAnsi="Times New Roman"/>
                <w:sz w:val="28"/>
                <w:szCs w:val="28"/>
              </w:rPr>
              <w:t>и</w:t>
            </w:r>
            <w:r w:rsidRPr="00EC6DF1">
              <w:rPr>
                <w:rFonts w:ascii="Times New Roman" w:hAnsi="Times New Roman"/>
                <w:sz w:val="28"/>
                <w:szCs w:val="28"/>
              </w:rPr>
              <w:t>телями</w:t>
            </w:r>
          </w:p>
        </w:tc>
        <w:tc>
          <w:tcPr>
            <w:tcW w:w="2126" w:type="dxa"/>
            <w:gridSpan w:val="2"/>
            <w:vMerge w:val="restart"/>
            <w:tcBorders>
              <w:top w:val="single" w:sz="4" w:space="0" w:color="auto"/>
              <w:left w:val="single" w:sz="6" w:space="0" w:color="auto"/>
              <w:bottom w:val="single" w:sz="4" w:space="0" w:color="auto"/>
              <w:right w:val="single" w:sz="4"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наличие обоснованных обращений род</w:t>
            </w:r>
            <w:r w:rsidRPr="00EC6DF1">
              <w:rPr>
                <w:rFonts w:ascii="Times New Roman" w:hAnsi="Times New Roman"/>
                <w:sz w:val="28"/>
                <w:szCs w:val="28"/>
              </w:rPr>
              <w:t>и</w:t>
            </w:r>
            <w:r w:rsidRPr="00EC6DF1">
              <w:rPr>
                <w:rFonts w:ascii="Times New Roman" w:hAnsi="Times New Roman"/>
                <w:sz w:val="28"/>
                <w:szCs w:val="28"/>
              </w:rPr>
              <w:t>телей по поводу ко</w:t>
            </w:r>
            <w:r w:rsidRPr="00EC6DF1">
              <w:rPr>
                <w:rFonts w:ascii="Times New Roman" w:hAnsi="Times New Roman"/>
                <w:sz w:val="28"/>
                <w:szCs w:val="28"/>
              </w:rPr>
              <w:t>н</w:t>
            </w:r>
            <w:r w:rsidRPr="00EC6DF1">
              <w:rPr>
                <w:rFonts w:ascii="Times New Roman" w:hAnsi="Times New Roman"/>
                <w:sz w:val="28"/>
                <w:szCs w:val="28"/>
              </w:rPr>
              <w:t>ф-ликтных ситу</w:t>
            </w:r>
            <w:r w:rsidRPr="00EC6DF1">
              <w:rPr>
                <w:rFonts w:ascii="Times New Roman" w:hAnsi="Times New Roman"/>
                <w:sz w:val="28"/>
                <w:szCs w:val="28"/>
              </w:rPr>
              <w:t>а</w:t>
            </w:r>
            <w:r w:rsidRPr="00EC6DF1">
              <w:rPr>
                <w:rFonts w:ascii="Times New Roman" w:hAnsi="Times New Roman"/>
                <w:sz w:val="28"/>
                <w:szCs w:val="28"/>
              </w:rPr>
              <w:t>ций</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Cell"/>
            </w:pPr>
            <w:r w:rsidRPr="00EC6DF1">
              <w:t xml:space="preserve">отсутствие     обоснованных   обращений      родителей по   поводу         конфликтных    ситуаций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20</w:t>
            </w:r>
          </w:p>
        </w:tc>
      </w:tr>
      <w:tr w:rsidR="00AA68FB" w:rsidRPr="00EC6DF1">
        <w:trPr>
          <w:trHeight w:val="20"/>
        </w:trPr>
        <w:tc>
          <w:tcPr>
            <w:tcW w:w="1771" w:type="dxa"/>
            <w:vMerge/>
            <w:tcBorders>
              <w:left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vMerge/>
            <w:tcBorders>
              <w:top w:val="single" w:sz="4" w:space="0" w:color="auto"/>
              <w:left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2126" w:type="dxa"/>
            <w:gridSpan w:val="2"/>
            <w:vMerge/>
            <w:tcBorders>
              <w:top w:val="single" w:sz="4" w:space="0" w:color="auto"/>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высокий ур</w:t>
            </w:r>
            <w:r w:rsidRPr="00EC6DF1">
              <w:t>о</w:t>
            </w:r>
            <w:r w:rsidRPr="00EC6DF1">
              <w:t xml:space="preserve">вень решения  конфликтных  ситуаций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20</w:t>
            </w:r>
          </w:p>
        </w:tc>
      </w:tr>
      <w:tr w:rsidR="00AA68FB" w:rsidRPr="00EC6DF1">
        <w:trPr>
          <w:trHeight w:val="20"/>
        </w:trPr>
        <w:tc>
          <w:tcPr>
            <w:tcW w:w="1771" w:type="dxa"/>
            <w:vMerge/>
            <w:tcBorders>
              <w:left w:val="single" w:sz="6" w:space="0" w:color="auto"/>
              <w:right w:val="single" w:sz="6" w:space="0" w:color="auto"/>
            </w:tcBorders>
          </w:tcPr>
          <w:p w:rsidR="00AA68FB" w:rsidRPr="00EC6DF1" w:rsidRDefault="00AA68FB" w:rsidP="00AA68FB">
            <w:pPr>
              <w:pStyle w:val="ConsPlusCell"/>
            </w:pPr>
          </w:p>
        </w:tc>
        <w:tc>
          <w:tcPr>
            <w:tcW w:w="1843" w:type="dxa"/>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 xml:space="preserve">посещаемость детей  </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не менее 80%</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20"/>
        </w:trPr>
        <w:tc>
          <w:tcPr>
            <w:tcW w:w="1771" w:type="dxa"/>
            <w:vMerge/>
            <w:tcBorders>
              <w:left w:val="single" w:sz="6" w:space="0" w:color="auto"/>
              <w:right w:val="single" w:sz="6" w:space="0" w:color="auto"/>
            </w:tcBorders>
          </w:tcPr>
          <w:p w:rsidR="00AA68FB" w:rsidRPr="00EC6DF1" w:rsidRDefault="00AA68FB" w:rsidP="00AA68FB">
            <w:pPr>
              <w:pStyle w:val="ac"/>
              <w:spacing w:after="0" w:line="240" w:lineRule="auto"/>
              <w:rPr>
                <w:rFonts w:ascii="Times New Roman" w:hAnsi="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c"/>
              <w:spacing w:after="0" w:line="240" w:lineRule="auto"/>
              <w:rPr>
                <w:rFonts w:ascii="Times New Roman" w:hAnsi="Times New Roman"/>
                <w:sz w:val="28"/>
                <w:szCs w:val="28"/>
              </w:rPr>
            </w:pPr>
            <w:r w:rsidRPr="00EC6DF1">
              <w:rPr>
                <w:rFonts w:ascii="Times New Roman" w:hAnsi="Times New Roman"/>
                <w:sz w:val="28"/>
                <w:szCs w:val="28"/>
              </w:rPr>
              <w:t>Осуществл</w:t>
            </w:r>
            <w:r w:rsidRPr="00EC6DF1">
              <w:rPr>
                <w:rFonts w:ascii="Times New Roman" w:hAnsi="Times New Roman"/>
                <w:sz w:val="28"/>
                <w:szCs w:val="28"/>
              </w:rPr>
              <w:t>е</w:t>
            </w:r>
            <w:r>
              <w:rPr>
                <w:rFonts w:ascii="Times New Roman" w:hAnsi="Times New Roman"/>
                <w:sz w:val="28"/>
                <w:szCs w:val="28"/>
              </w:rPr>
              <w:t xml:space="preserve">ние   </w:t>
            </w:r>
            <w:r w:rsidRPr="00EC6DF1">
              <w:rPr>
                <w:rFonts w:ascii="Times New Roman" w:hAnsi="Times New Roman"/>
                <w:sz w:val="28"/>
                <w:szCs w:val="28"/>
              </w:rPr>
              <w:t>допо</w:t>
            </w:r>
            <w:r w:rsidRPr="00EC6DF1">
              <w:rPr>
                <w:rFonts w:ascii="Times New Roman" w:hAnsi="Times New Roman"/>
                <w:sz w:val="28"/>
                <w:szCs w:val="28"/>
              </w:rPr>
              <w:t>л</w:t>
            </w:r>
            <w:r w:rsidRPr="00EC6DF1">
              <w:rPr>
                <w:rFonts w:ascii="Times New Roman" w:hAnsi="Times New Roman"/>
                <w:sz w:val="28"/>
                <w:szCs w:val="28"/>
              </w:rPr>
              <w:t>нительных р</w:t>
            </w:r>
            <w:r w:rsidRPr="00EC6DF1">
              <w:rPr>
                <w:rFonts w:ascii="Times New Roman" w:hAnsi="Times New Roman"/>
                <w:sz w:val="28"/>
                <w:szCs w:val="28"/>
              </w:rPr>
              <w:t>а</w:t>
            </w:r>
            <w:r w:rsidRPr="00EC6DF1">
              <w:rPr>
                <w:rFonts w:ascii="Times New Roman" w:hAnsi="Times New Roman"/>
                <w:sz w:val="28"/>
                <w:szCs w:val="28"/>
              </w:rPr>
              <w:t>бот</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участие в проведении р</w:t>
            </w:r>
            <w:r w:rsidRPr="00EC6DF1">
              <w:t>е</w:t>
            </w:r>
            <w:r w:rsidRPr="00EC6DF1">
              <w:t>монтных работ в учрежд</w:t>
            </w:r>
            <w:r w:rsidRPr="00EC6DF1">
              <w:t>е</w:t>
            </w:r>
            <w:r w:rsidRPr="00EC6DF1">
              <w:t xml:space="preserve">нии          </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постоянно</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20"/>
        </w:trPr>
        <w:tc>
          <w:tcPr>
            <w:tcW w:w="1771" w:type="dxa"/>
            <w:vMerge/>
            <w:tcBorders>
              <w:left w:val="single" w:sz="6" w:space="0" w:color="auto"/>
              <w:right w:val="single" w:sz="6" w:space="0" w:color="auto"/>
            </w:tcBorders>
          </w:tcPr>
          <w:p w:rsidR="00AA68FB" w:rsidRPr="00EC6DF1" w:rsidRDefault="00AA68FB" w:rsidP="00AA68FB">
            <w:pPr>
              <w:pStyle w:val="ConsPlusCell"/>
            </w:pPr>
          </w:p>
        </w:tc>
        <w:tc>
          <w:tcPr>
            <w:tcW w:w="7655" w:type="dxa"/>
            <w:gridSpan w:val="7"/>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Выплаты за качество выполняемых работ</w:t>
            </w:r>
          </w:p>
        </w:tc>
      </w:tr>
      <w:tr w:rsidR="00AA68FB" w:rsidRPr="00EC6DF1">
        <w:trPr>
          <w:trHeight w:val="20"/>
        </w:trPr>
        <w:tc>
          <w:tcPr>
            <w:tcW w:w="1771" w:type="dxa"/>
            <w:vMerge/>
            <w:tcBorders>
              <w:left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vMerge w:val="restart"/>
            <w:tcBorders>
              <w:top w:val="single" w:sz="6" w:space="0" w:color="auto"/>
              <w:left w:val="single" w:sz="6" w:space="0" w:color="auto"/>
              <w:right w:val="single" w:sz="6" w:space="0" w:color="auto"/>
            </w:tcBorders>
          </w:tcPr>
          <w:p w:rsidR="00AA68FB" w:rsidRPr="00EC6DF1" w:rsidRDefault="00AA68FB" w:rsidP="00AA68FB">
            <w:pPr>
              <w:pStyle w:val="ConsPlusCell"/>
            </w:pPr>
            <w:r w:rsidRPr="00EC6DF1">
              <w:t>Высокий уровень педаг</w:t>
            </w:r>
            <w:r w:rsidRPr="00EC6DF1">
              <w:t>о</w:t>
            </w:r>
            <w:r w:rsidRPr="00EC6DF1">
              <w:t>гического мастерства при орган</w:t>
            </w:r>
            <w:r w:rsidRPr="00EC6DF1">
              <w:t>и</w:t>
            </w:r>
            <w:r w:rsidRPr="00EC6DF1">
              <w:t>зации восп</w:t>
            </w:r>
            <w:r w:rsidRPr="00EC6DF1">
              <w:t>и</w:t>
            </w:r>
            <w:r w:rsidRPr="00EC6DF1">
              <w:t>тательн</w:t>
            </w:r>
            <w:r w:rsidRPr="00EC6DF1">
              <w:lastRenderedPageBreak/>
              <w:t xml:space="preserve">ого процесса            </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lastRenderedPageBreak/>
              <w:t xml:space="preserve">выстраивание        </w:t>
            </w:r>
            <w:r w:rsidRPr="00EC6DF1">
              <w:br/>
              <w:t>воспитательн</w:t>
            </w:r>
            <w:r w:rsidRPr="00EC6DF1">
              <w:t>о</w:t>
            </w:r>
            <w:r w:rsidRPr="00EC6DF1">
              <w:t xml:space="preserve">го процесса в          соответствии с      </w:t>
            </w:r>
            <w:r w:rsidRPr="00EC6DF1">
              <w:br/>
              <w:t>программой         воспитания          коллектива д</w:t>
            </w:r>
            <w:r w:rsidRPr="00EC6DF1">
              <w:t>е</w:t>
            </w:r>
            <w:r w:rsidRPr="00EC6DF1">
              <w:t xml:space="preserve">тей, </w:t>
            </w:r>
            <w:r w:rsidRPr="00EC6DF1">
              <w:lastRenderedPageBreak/>
              <w:t>проведение уроков высокого качес</w:t>
            </w:r>
            <w:r w:rsidRPr="00EC6DF1">
              <w:t>т</w:t>
            </w:r>
            <w:r w:rsidRPr="00EC6DF1">
              <w:t>ва</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lastRenderedPageBreak/>
              <w:t>отсутствие     замечаний      старшего       воспитателя,   методиста,     администр</w:t>
            </w:r>
            <w:r w:rsidRPr="00EC6DF1">
              <w:t>а</w:t>
            </w:r>
            <w:r w:rsidRPr="00EC6DF1">
              <w:t>ции  учрежд</w:t>
            </w:r>
            <w:r w:rsidRPr="00EC6DF1">
              <w:t>е</w:t>
            </w:r>
            <w:r w:rsidRPr="00EC6DF1">
              <w:t xml:space="preserve">ния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30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vMerge/>
            <w:tcBorders>
              <w:left w:val="single" w:sz="6" w:space="0" w:color="auto"/>
              <w:bottom w:val="single" w:sz="6" w:space="0" w:color="auto"/>
              <w:right w:val="single" w:sz="6" w:space="0" w:color="auto"/>
            </w:tcBorders>
          </w:tcPr>
          <w:p w:rsidR="00AA68FB" w:rsidRPr="00EC6DF1" w:rsidRDefault="00AA68FB" w:rsidP="00AA68FB">
            <w:pPr>
              <w:pStyle w:val="ConsPlusCell"/>
            </w:pP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участие в ко</w:t>
            </w:r>
            <w:r w:rsidRPr="00EC6DF1">
              <w:t>н</w:t>
            </w:r>
            <w:r w:rsidRPr="00EC6DF1">
              <w:t>курсах профе</w:t>
            </w:r>
            <w:r w:rsidRPr="00EC6DF1">
              <w:t>с</w:t>
            </w:r>
            <w:r w:rsidRPr="00EC6DF1">
              <w:t>сионального мастерства, и</w:t>
            </w:r>
            <w:r w:rsidRPr="00EC6DF1">
              <w:t>с</w:t>
            </w:r>
            <w:r w:rsidRPr="00EC6DF1">
              <w:t>пользование полученного опыта в своей повседне</w:t>
            </w:r>
            <w:r w:rsidRPr="00EC6DF1">
              <w:t>в</w:t>
            </w:r>
            <w:r w:rsidRPr="00EC6DF1">
              <w:t xml:space="preserve">ной деятельности        </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внедрение новых технол</w:t>
            </w:r>
            <w:r w:rsidRPr="00EC6DF1">
              <w:t>о</w:t>
            </w:r>
            <w:r w:rsidRPr="00EC6DF1">
              <w:t>гий, форм, м</w:t>
            </w:r>
            <w:r w:rsidRPr="00EC6DF1">
              <w:t>е</w:t>
            </w:r>
            <w:r w:rsidRPr="00EC6DF1">
              <w:t>тодов, приемов,       демонстрация их при провед</w:t>
            </w:r>
            <w:r w:rsidRPr="00EC6DF1">
              <w:t>е</w:t>
            </w:r>
            <w:r w:rsidRPr="00EC6DF1">
              <w:t xml:space="preserve">нии открытых       </w:t>
            </w:r>
            <w:r w:rsidRPr="00EC6DF1">
              <w:br/>
              <w:t>занятий, тво</w:t>
            </w:r>
            <w:r w:rsidRPr="00EC6DF1">
              <w:t>р</w:t>
            </w:r>
            <w:r w:rsidRPr="00EC6DF1">
              <w:t xml:space="preserve">ческих отчетов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20</w:t>
            </w:r>
          </w:p>
        </w:tc>
      </w:tr>
      <w:tr w:rsidR="00AA68FB" w:rsidRPr="00EC6DF1">
        <w:trPr>
          <w:trHeight w:val="20"/>
        </w:trPr>
        <w:tc>
          <w:tcPr>
            <w:tcW w:w="1771" w:type="dxa"/>
            <w:vMerge w:val="restart"/>
            <w:tcBorders>
              <w:top w:val="single" w:sz="6" w:space="0" w:color="auto"/>
              <w:left w:val="single" w:sz="6" w:space="0" w:color="auto"/>
              <w:bottom w:val="single" w:sz="6" w:space="0" w:color="auto"/>
              <w:right w:val="single" w:sz="6" w:space="0" w:color="auto"/>
            </w:tcBorders>
          </w:tcPr>
          <w:p w:rsidR="00AA68FB"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Педагогич</w:t>
            </w:r>
            <w:r w:rsidRPr="00EC6DF1">
              <w:rPr>
                <w:rFonts w:ascii="Times New Roman" w:hAnsi="Times New Roman"/>
                <w:sz w:val="28"/>
                <w:szCs w:val="28"/>
              </w:rPr>
              <w:t>е</w:t>
            </w:r>
            <w:r w:rsidRPr="00EC6DF1">
              <w:rPr>
                <w:rFonts w:ascii="Times New Roman" w:hAnsi="Times New Roman"/>
                <w:sz w:val="28"/>
                <w:szCs w:val="28"/>
              </w:rPr>
              <w:t>ские рабо</w:t>
            </w:r>
            <w:r w:rsidRPr="00EC6DF1">
              <w:rPr>
                <w:rFonts w:ascii="Times New Roman" w:hAnsi="Times New Roman"/>
                <w:sz w:val="28"/>
                <w:szCs w:val="28"/>
              </w:rPr>
              <w:t>т</w:t>
            </w:r>
            <w:r w:rsidRPr="00EC6DF1">
              <w:rPr>
                <w:rFonts w:ascii="Times New Roman" w:hAnsi="Times New Roman"/>
                <w:sz w:val="28"/>
                <w:szCs w:val="28"/>
              </w:rPr>
              <w:t>ники: пед</w:t>
            </w:r>
            <w:r w:rsidRPr="00EC6DF1">
              <w:rPr>
                <w:rFonts w:ascii="Times New Roman" w:hAnsi="Times New Roman"/>
                <w:sz w:val="28"/>
                <w:szCs w:val="28"/>
              </w:rPr>
              <w:t>а</w:t>
            </w:r>
            <w:r w:rsidRPr="00EC6DF1">
              <w:rPr>
                <w:rFonts w:ascii="Times New Roman" w:hAnsi="Times New Roman"/>
                <w:sz w:val="28"/>
                <w:szCs w:val="28"/>
              </w:rPr>
              <w:t>гог дополн</w:t>
            </w:r>
            <w:r w:rsidRPr="00EC6DF1">
              <w:rPr>
                <w:rFonts w:ascii="Times New Roman" w:hAnsi="Times New Roman"/>
                <w:sz w:val="28"/>
                <w:szCs w:val="28"/>
              </w:rPr>
              <w:t>и</w:t>
            </w:r>
            <w:r w:rsidRPr="00EC6DF1">
              <w:rPr>
                <w:rFonts w:ascii="Times New Roman" w:hAnsi="Times New Roman"/>
                <w:sz w:val="28"/>
                <w:szCs w:val="28"/>
              </w:rPr>
              <w:t>тельного образов</w:t>
            </w:r>
            <w:r w:rsidRPr="00EC6DF1">
              <w:rPr>
                <w:rFonts w:ascii="Times New Roman" w:hAnsi="Times New Roman"/>
                <w:sz w:val="28"/>
                <w:szCs w:val="28"/>
              </w:rPr>
              <w:t>а</w:t>
            </w:r>
            <w:r w:rsidRPr="00EC6DF1">
              <w:rPr>
                <w:rFonts w:ascii="Times New Roman" w:hAnsi="Times New Roman"/>
                <w:sz w:val="28"/>
                <w:szCs w:val="28"/>
              </w:rPr>
              <w:t>ния, музыкал</w:t>
            </w:r>
            <w:r w:rsidRPr="00EC6DF1">
              <w:rPr>
                <w:rFonts w:ascii="Times New Roman" w:hAnsi="Times New Roman"/>
                <w:sz w:val="28"/>
                <w:szCs w:val="28"/>
              </w:rPr>
              <w:t>ь</w:t>
            </w:r>
            <w:r w:rsidRPr="00EC6DF1">
              <w:rPr>
                <w:rFonts w:ascii="Times New Roman" w:hAnsi="Times New Roman"/>
                <w:sz w:val="28"/>
                <w:szCs w:val="28"/>
              </w:rPr>
              <w:t>ный руков</w:t>
            </w:r>
            <w:r w:rsidRPr="00EC6DF1">
              <w:rPr>
                <w:rFonts w:ascii="Times New Roman" w:hAnsi="Times New Roman"/>
                <w:sz w:val="28"/>
                <w:szCs w:val="28"/>
              </w:rPr>
              <w:t>о</w:t>
            </w:r>
            <w:r w:rsidRPr="00EC6DF1">
              <w:rPr>
                <w:rFonts w:ascii="Times New Roman" w:hAnsi="Times New Roman"/>
                <w:sz w:val="28"/>
                <w:szCs w:val="28"/>
              </w:rPr>
              <w:t>дитель, пед</w:t>
            </w:r>
            <w:r w:rsidRPr="00EC6DF1">
              <w:rPr>
                <w:rFonts w:ascii="Times New Roman" w:hAnsi="Times New Roman"/>
                <w:sz w:val="28"/>
                <w:szCs w:val="28"/>
              </w:rPr>
              <w:t>а</w:t>
            </w:r>
            <w:r w:rsidRPr="00EC6DF1">
              <w:rPr>
                <w:rFonts w:ascii="Times New Roman" w:hAnsi="Times New Roman"/>
                <w:sz w:val="28"/>
                <w:szCs w:val="28"/>
              </w:rPr>
              <w:t>гог-организ</w:t>
            </w:r>
            <w:r w:rsidRPr="00EC6DF1">
              <w:rPr>
                <w:rFonts w:ascii="Times New Roman" w:hAnsi="Times New Roman"/>
                <w:sz w:val="28"/>
                <w:szCs w:val="28"/>
              </w:rPr>
              <w:t>а</w:t>
            </w:r>
            <w:r w:rsidRPr="00EC6DF1">
              <w:rPr>
                <w:rFonts w:ascii="Times New Roman" w:hAnsi="Times New Roman"/>
                <w:sz w:val="28"/>
                <w:szCs w:val="28"/>
              </w:rPr>
              <w:t xml:space="preserve">тор,     </w:t>
            </w:r>
            <w:r w:rsidRPr="00EC6DF1">
              <w:rPr>
                <w:rFonts w:ascii="Times New Roman" w:hAnsi="Times New Roman"/>
                <w:sz w:val="28"/>
                <w:szCs w:val="28"/>
              </w:rPr>
              <w:br/>
              <w:t xml:space="preserve">учитель-логопед, </w:t>
            </w:r>
          </w:p>
          <w:p w:rsidR="00AA68FB" w:rsidRDefault="00AA68FB" w:rsidP="00AA68FB">
            <w:pPr>
              <w:pStyle w:val="aa"/>
              <w:spacing w:after="0" w:line="240" w:lineRule="auto"/>
              <w:rPr>
                <w:rFonts w:ascii="Times New Roman" w:hAnsi="Times New Roman"/>
                <w:sz w:val="28"/>
                <w:szCs w:val="28"/>
              </w:rPr>
            </w:pPr>
          </w:p>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учитель-дефект</w:t>
            </w:r>
            <w:r w:rsidRPr="00EC6DF1">
              <w:rPr>
                <w:rFonts w:ascii="Times New Roman" w:hAnsi="Times New Roman"/>
                <w:sz w:val="28"/>
                <w:szCs w:val="28"/>
              </w:rPr>
              <w:t>о</w:t>
            </w:r>
            <w:r w:rsidRPr="00EC6DF1">
              <w:rPr>
                <w:rFonts w:ascii="Times New Roman" w:hAnsi="Times New Roman"/>
                <w:sz w:val="28"/>
                <w:szCs w:val="28"/>
              </w:rPr>
              <w:t>лог,</w:t>
            </w:r>
            <w:r>
              <w:rPr>
                <w:rFonts w:ascii="Times New Roman" w:hAnsi="Times New Roman"/>
                <w:sz w:val="28"/>
                <w:szCs w:val="28"/>
              </w:rPr>
              <w:t xml:space="preserve"> </w:t>
            </w:r>
            <w:r w:rsidRPr="00EC6DF1">
              <w:rPr>
                <w:rFonts w:ascii="Times New Roman" w:hAnsi="Times New Roman"/>
                <w:sz w:val="28"/>
                <w:szCs w:val="28"/>
              </w:rPr>
              <w:t>методист,</w:t>
            </w:r>
            <w:r>
              <w:rPr>
                <w:rFonts w:ascii="Times New Roman" w:hAnsi="Times New Roman"/>
                <w:sz w:val="28"/>
                <w:szCs w:val="28"/>
              </w:rPr>
              <w:t xml:space="preserve"> </w:t>
            </w:r>
            <w:r w:rsidRPr="00EC6DF1">
              <w:rPr>
                <w:rFonts w:ascii="Times New Roman" w:hAnsi="Times New Roman"/>
                <w:sz w:val="28"/>
                <w:szCs w:val="28"/>
              </w:rPr>
              <w:t>инструктор по физ</w:t>
            </w:r>
            <w:r w:rsidRPr="00EC6DF1">
              <w:rPr>
                <w:rFonts w:ascii="Times New Roman" w:hAnsi="Times New Roman"/>
                <w:sz w:val="28"/>
                <w:szCs w:val="28"/>
              </w:rPr>
              <w:t>и</w:t>
            </w:r>
            <w:r w:rsidRPr="00EC6DF1">
              <w:rPr>
                <w:rFonts w:ascii="Times New Roman" w:hAnsi="Times New Roman"/>
                <w:sz w:val="28"/>
                <w:szCs w:val="28"/>
              </w:rPr>
              <w:t>чес-кой культ</w:t>
            </w:r>
            <w:r w:rsidRPr="00EC6DF1">
              <w:rPr>
                <w:rFonts w:ascii="Times New Roman" w:hAnsi="Times New Roman"/>
                <w:sz w:val="28"/>
                <w:szCs w:val="28"/>
              </w:rPr>
              <w:t>у</w:t>
            </w:r>
            <w:r w:rsidRPr="00EC6DF1">
              <w:rPr>
                <w:rFonts w:ascii="Times New Roman" w:hAnsi="Times New Roman"/>
                <w:sz w:val="28"/>
                <w:szCs w:val="28"/>
              </w:rPr>
              <w:t>ре, тренер-преподав</w:t>
            </w:r>
            <w:r w:rsidRPr="00EC6DF1">
              <w:rPr>
                <w:rFonts w:ascii="Times New Roman" w:hAnsi="Times New Roman"/>
                <w:sz w:val="28"/>
                <w:szCs w:val="28"/>
              </w:rPr>
              <w:t>а</w:t>
            </w:r>
            <w:r w:rsidRPr="00EC6DF1">
              <w:rPr>
                <w:rFonts w:ascii="Times New Roman" w:hAnsi="Times New Roman"/>
                <w:sz w:val="28"/>
                <w:szCs w:val="28"/>
              </w:rPr>
              <w:t>тель</w:t>
            </w:r>
          </w:p>
        </w:tc>
        <w:tc>
          <w:tcPr>
            <w:tcW w:w="7655" w:type="dxa"/>
            <w:gridSpan w:val="7"/>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jc w:val="both"/>
            </w:pPr>
            <w:r w:rsidRPr="00EC6DF1">
              <w:t>Выплаты за важность выполняемой работы, степень сам</w:t>
            </w:r>
            <w:r w:rsidRPr="00EC6DF1">
              <w:t>о</w:t>
            </w:r>
            <w:r w:rsidRPr="00EC6DF1">
              <w:t>стоятельности и ответственности при выполнении поставле</w:t>
            </w:r>
            <w:r w:rsidRPr="00EC6DF1">
              <w:t>н</w:t>
            </w:r>
            <w:r w:rsidRPr="00EC6DF1">
              <w:t>ных задач</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c"/>
              <w:spacing w:after="0" w:line="240" w:lineRule="auto"/>
              <w:rPr>
                <w:rFonts w:ascii="Times New Roman" w:hAnsi="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Ведение             професси</w:t>
            </w:r>
            <w:r w:rsidRPr="00EC6DF1">
              <w:t>о</w:t>
            </w:r>
            <w:r w:rsidRPr="00EC6DF1">
              <w:t>нальной д</w:t>
            </w:r>
            <w:r w:rsidRPr="00EC6DF1">
              <w:t>о</w:t>
            </w:r>
            <w:r w:rsidRPr="00EC6DF1">
              <w:t>кументации (тематич</w:t>
            </w:r>
            <w:r w:rsidRPr="00EC6DF1">
              <w:t>е</w:t>
            </w:r>
            <w:r w:rsidRPr="00EC6DF1">
              <w:t>ское план</w:t>
            </w:r>
            <w:r w:rsidRPr="00EC6DF1">
              <w:t>и</w:t>
            </w:r>
            <w:r w:rsidRPr="00EC6DF1">
              <w:t>рование, рабочие   пр</w:t>
            </w:r>
            <w:r w:rsidRPr="00EC6DF1">
              <w:t>о</w:t>
            </w:r>
            <w:r w:rsidRPr="00EC6DF1">
              <w:t xml:space="preserve">граммы)  </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 xml:space="preserve">полнота и           </w:t>
            </w:r>
            <w:r w:rsidRPr="00EC6DF1">
              <w:br/>
              <w:t xml:space="preserve">соответствие        </w:t>
            </w:r>
            <w:r w:rsidRPr="00EC6DF1">
              <w:br/>
              <w:t xml:space="preserve">нормативным         </w:t>
            </w:r>
            <w:r w:rsidRPr="00EC6DF1">
              <w:br/>
              <w:t>регламент</w:t>
            </w:r>
            <w:r w:rsidRPr="00EC6DF1">
              <w:t>и</w:t>
            </w:r>
            <w:r>
              <w:t xml:space="preserve">рующим </w:t>
            </w:r>
            <w:r w:rsidRPr="00EC6DF1">
              <w:t>док</w:t>
            </w:r>
            <w:r w:rsidRPr="00EC6DF1">
              <w:t>у</w:t>
            </w:r>
            <w:r w:rsidRPr="00EC6DF1">
              <w:t xml:space="preserve">ментам          </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100%</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30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c"/>
              <w:spacing w:after="0" w:line="240" w:lineRule="auto"/>
              <w:rPr>
                <w:rFonts w:ascii="Times New Roman" w:hAnsi="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 xml:space="preserve">Организация и проведение          </w:t>
            </w:r>
            <w:r w:rsidRPr="00EC6DF1">
              <w:br/>
              <w:t xml:space="preserve">мероприятий,        </w:t>
            </w:r>
            <w:r w:rsidRPr="00EC6DF1">
              <w:br/>
              <w:t>способс</w:t>
            </w:r>
            <w:r w:rsidRPr="00EC6DF1">
              <w:t>т</w:t>
            </w:r>
            <w:r>
              <w:t xml:space="preserve">вующих </w:t>
            </w:r>
            <w:r w:rsidRPr="00EC6DF1">
              <w:t>с</w:t>
            </w:r>
            <w:r w:rsidRPr="00EC6DF1">
              <w:t>о</w:t>
            </w:r>
            <w:r>
              <w:t xml:space="preserve">хранению и </w:t>
            </w:r>
            <w:r w:rsidRPr="00EC6DF1">
              <w:t>восстановл</w:t>
            </w:r>
            <w:r w:rsidRPr="00EC6DF1">
              <w:t>е</w:t>
            </w:r>
            <w:r>
              <w:t xml:space="preserve">нию </w:t>
            </w:r>
            <w:r w:rsidRPr="00EC6DF1">
              <w:t>психич</w:t>
            </w:r>
            <w:r w:rsidRPr="00EC6DF1">
              <w:t>е</w:t>
            </w:r>
            <w:r>
              <w:t xml:space="preserve">ского и </w:t>
            </w:r>
            <w:r w:rsidRPr="00EC6DF1">
              <w:t>физ</w:t>
            </w:r>
            <w:r w:rsidRPr="00EC6DF1">
              <w:t>и</w:t>
            </w:r>
            <w:r w:rsidRPr="00EC6DF1">
              <w:t>ческого здоровья д</w:t>
            </w:r>
            <w:r w:rsidRPr="00EC6DF1">
              <w:t>е</w:t>
            </w:r>
            <w:r w:rsidRPr="00EC6DF1">
              <w:t xml:space="preserve">тей               </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праздники здоровья, спарт</w:t>
            </w:r>
            <w:r w:rsidRPr="00EC6DF1">
              <w:t>а</w:t>
            </w:r>
            <w:r w:rsidRPr="00EC6DF1">
              <w:t xml:space="preserve">киады, дни    здоровья и т.п.     </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наличие мер</w:t>
            </w:r>
            <w:r w:rsidRPr="00EC6DF1">
              <w:t>о</w:t>
            </w:r>
            <w:r w:rsidRPr="00EC6DF1">
              <w:t xml:space="preserve">приятий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30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7655" w:type="dxa"/>
            <w:gridSpan w:val="7"/>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Выплаты за интенсивность и высокие результаты работы</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pPr>
          </w:p>
        </w:tc>
        <w:tc>
          <w:tcPr>
            <w:tcW w:w="1843" w:type="dxa"/>
            <w:vMerge w:val="restart"/>
            <w:tcBorders>
              <w:top w:val="single" w:sz="6" w:space="0" w:color="auto"/>
              <w:left w:val="single" w:sz="6" w:space="0" w:color="auto"/>
              <w:right w:val="single" w:sz="6" w:space="0" w:color="auto"/>
            </w:tcBorders>
          </w:tcPr>
          <w:p w:rsidR="00AA68FB" w:rsidRPr="00EC6DF1" w:rsidRDefault="00AA68FB" w:rsidP="00AA68FB">
            <w:pPr>
              <w:pStyle w:val="ConsPlusCell"/>
            </w:pPr>
            <w:r w:rsidRPr="00EC6DF1">
              <w:t>Достижения д</w:t>
            </w:r>
            <w:r w:rsidRPr="00EC6DF1">
              <w:t>е</w:t>
            </w:r>
            <w:r w:rsidRPr="00EC6DF1">
              <w:t>тей</w:t>
            </w:r>
          </w:p>
        </w:tc>
        <w:tc>
          <w:tcPr>
            <w:tcW w:w="2126" w:type="dxa"/>
            <w:gridSpan w:val="2"/>
            <w:vMerge w:val="restart"/>
            <w:tcBorders>
              <w:top w:val="single" w:sz="6" w:space="0" w:color="auto"/>
              <w:left w:val="single" w:sz="6" w:space="0" w:color="auto"/>
              <w:right w:val="single" w:sz="6" w:space="0" w:color="auto"/>
            </w:tcBorders>
          </w:tcPr>
          <w:p w:rsidR="00AA68FB" w:rsidRPr="00EC6DF1" w:rsidRDefault="00AA68FB" w:rsidP="00AA68FB">
            <w:pPr>
              <w:pStyle w:val="ConsPlusCell"/>
            </w:pPr>
            <w:r>
              <w:t xml:space="preserve">участие в </w:t>
            </w:r>
            <w:r w:rsidRPr="00EC6DF1">
              <w:t>мун</w:t>
            </w:r>
            <w:r w:rsidRPr="00EC6DF1">
              <w:t>и</w:t>
            </w:r>
            <w:r w:rsidRPr="00EC6DF1">
              <w:t>ципальных и регионал</w:t>
            </w:r>
            <w:r w:rsidRPr="00EC6DF1">
              <w:t>ь</w:t>
            </w:r>
            <w:r w:rsidRPr="00EC6DF1">
              <w:t xml:space="preserve">ных </w:t>
            </w:r>
            <w:r w:rsidRPr="00EC6DF1">
              <w:lastRenderedPageBreak/>
              <w:t>смотрах-конкурсах, с</w:t>
            </w:r>
            <w:r w:rsidRPr="00EC6DF1">
              <w:t>о</w:t>
            </w:r>
            <w:r w:rsidRPr="00EC6DF1">
              <w:t>ревнованиях</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Pr>
                <w:rFonts w:ascii="Times New Roman" w:hAnsi="Times New Roman"/>
                <w:sz w:val="28"/>
                <w:szCs w:val="28"/>
              </w:rPr>
              <w:lastRenderedPageBreak/>
              <w:t>30</w:t>
            </w:r>
            <w:r w:rsidRPr="00EC6DF1">
              <w:rPr>
                <w:rFonts w:ascii="Times New Roman" w:hAnsi="Times New Roman"/>
                <w:sz w:val="28"/>
                <w:szCs w:val="28"/>
              </w:rPr>
              <w:t>% участву</w:t>
            </w:r>
            <w:r w:rsidRPr="00EC6DF1">
              <w:rPr>
                <w:rFonts w:ascii="Times New Roman" w:hAnsi="Times New Roman"/>
                <w:sz w:val="28"/>
                <w:szCs w:val="28"/>
              </w:rPr>
              <w:t>ю</w:t>
            </w:r>
            <w:r w:rsidRPr="00EC6DF1">
              <w:rPr>
                <w:rFonts w:ascii="Times New Roman" w:hAnsi="Times New Roman"/>
                <w:sz w:val="28"/>
                <w:szCs w:val="28"/>
              </w:rPr>
              <w:t>щих от общего чи</w:t>
            </w:r>
            <w:r w:rsidRPr="00EC6DF1">
              <w:rPr>
                <w:rFonts w:ascii="Times New Roman" w:hAnsi="Times New Roman"/>
                <w:sz w:val="28"/>
                <w:szCs w:val="28"/>
              </w:rPr>
              <w:t>с</w:t>
            </w:r>
            <w:r w:rsidRPr="00EC6DF1">
              <w:rPr>
                <w:rFonts w:ascii="Times New Roman" w:hAnsi="Times New Roman"/>
                <w:sz w:val="28"/>
                <w:szCs w:val="28"/>
              </w:rPr>
              <w:t xml:space="preserve">ла </w:t>
            </w:r>
            <w:r w:rsidRPr="00EC6DF1">
              <w:rPr>
                <w:rFonts w:ascii="Times New Roman" w:hAnsi="Times New Roman"/>
                <w:sz w:val="28"/>
                <w:szCs w:val="28"/>
              </w:rPr>
              <w:lastRenderedPageBreak/>
              <w:t>детей</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lastRenderedPageBreak/>
              <w:t>20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c"/>
              <w:spacing w:after="0" w:line="240" w:lineRule="auto"/>
              <w:rPr>
                <w:rFonts w:ascii="Times New Roman" w:hAnsi="Times New Roman"/>
                <w:sz w:val="28"/>
                <w:szCs w:val="28"/>
              </w:rPr>
            </w:pPr>
          </w:p>
        </w:tc>
        <w:tc>
          <w:tcPr>
            <w:tcW w:w="1843" w:type="dxa"/>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2126" w:type="dxa"/>
            <w:gridSpan w:val="2"/>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призовое м</w:t>
            </w:r>
            <w:r w:rsidRPr="00EC6DF1">
              <w:t>е</w:t>
            </w:r>
            <w:r w:rsidRPr="00EC6DF1">
              <w:t>сто</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50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c"/>
              <w:spacing w:after="0" w:line="240" w:lineRule="auto"/>
              <w:rPr>
                <w:rFonts w:ascii="Times New Roman" w:hAnsi="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Организация и провед</w:t>
            </w:r>
            <w:r w:rsidRPr="00EC6DF1">
              <w:t>е</w:t>
            </w:r>
            <w:r w:rsidRPr="00EC6DF1">
              <w:t>ние      отчетных м</w:t>
            </w:r>
            <w:r w:rsidRPr="00EC6DF1">
              <w:t>е</w:t>
            </w:r>
            <w:r w:rsidRPr="00EC6DF1">
              <w:t>роприятий, показыва</w:t>
            </w:r>
            <w:r w:rsidRPr="00EC6DF1">
              <w:t>ю</w:t>
            </w:r>
            <w:r w:rsidRPr="00EC6DF1">
              <w:t>щих   родит</w:t>
            </w:r>
            <w:r w:rsidRPr="00EC6DF1">
              <w:t>е</w:t>
            </w:r>
            <w:r w:rsidRPr="00EC6DF1">
              <w:t>лям результ</w:t>
            </w:r>
            <w:r w:rsidRPr="00EC6DF1">
              <w:t>а</w:t>
            </w:r>
            <w:r w:rsidRPr="00EC6DF1">
              <w:t>ты образов</w:t>
            </w:r>
            <w:r w:rsidRPr="00EC6DF1">
              <w:t>а</w:t>
            </w:r>
            <w:r w:rsidRPr="00EC6DF1">
              <w:t>тельного процесса, достиж</w:t>
            </w:r>
            <w:r w:rsidRPr="00EC6DF1">
              <w:t>е</w:t>
            </w:r>
            <w:r w:rsidRPr="00EC6DF1">
              <w:t>ния детей</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открытые утренники, праздники, посв</w:t>
            </w:r>
            <w:r w:rsidRPr="00EC6DF1">
              <w:t>я</w:t>
            </w:r>
            <w:r w:rsidRPr="00EC6DF1">
              <w:t>щенные Дню матери, врем</w:t>
            </w:r>
            <w:r w:rsidRPr="00EC6DF1">
              <w:t>е</w:t>
            </w:r>
            <w:r w:rsidRPr="00EC6DF1">
              <w:t>нам года и т.п.</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наличие мер</w:t>
            </w:r>
            <w:r w:rsidRPr="00EC6DF1">
              <w:t>о</w:t>
            </w:r>
            <w:r w:rsidRPr="00EC6DF1">
              <w:t xml:space="preserve">приятий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30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pPr>
          </w:p>
        </w:tc>
        <w:tc>
          <w:tcPr>
            <w:tcW w:w="1843"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 xml:space="preserve">Эффективная         </w:t>
            </w:r>
            <w:r w:rsidRPr="00EC6DF1">
              <w:br/>
              <w:t xml:space="preserve">реализация          </w:t>
            </w:r>
            <w:r w:rsidRPr="00EC6DF1">
              <w:br/>
              <w:t>коррекцио</w:t>
            </w:r>
            <w:r w:rsidRPr="00EC6DF1">
              <w:t>н</w:t>
            </w:r>
            <w:r w:rsidRPr="00EC6DF1">
              <w:t>ной напра</w:t>
            </w:r>
            <w:r w:rsidRPr="00EC6DF1">
              <w:t>в</w:t>
            </w:r>
            <w:r w:rsidRPr="00EC6DF1">
              <w:t>ленности о</w:t>
            </w:r>
            <w:r w:rsidRPr="00EC6DF1">
              <w:t>б</w:t>
            </w:r>
            <w:r w:rsidRPr="00EC6DF1">
              <w:t>разовательн</w:t>
            </w:r>
            <w:r w:rsidRPr="00EC6DF1">
              <w:t>о</w:t>
            </w:r>
            <w:r w:rsidRPr="00EC6DF1">
              <w:t xml:space="preserve">го процесса            </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достижение детьми более высоких пок</w:t>
            </w:r>
            <w:r w:rsidRPr="00EC6DF1">
              <w:t>а</w:t>
            </w:r>
            <w:r w:rsidRPr="00EC6DF1">
              <w:t>зателей разв</w:t>
            </w:r>
            <w:r w:rsidRPr="00EC6DF1">
              <w:t>и</w:t>
            </w:r>
            <w:r w:rsidRPr="00EC6DF1">
              <w:t>тия в сравнении с предыдущим п</w:t>
            </w:r>
            <w:r w:rsidRPr="00EC6DF1">
              <w:t>е</w:t>
            </w:r>
            <w:r w:rsidRPr="00EC6DF1">
              <w:t xml:space="preserve">риодом </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положител</w:t>
            </w:r>
            <w:r w:rsidRPr="00EC6DF1">
              <w:t>ь</w:t>
            </w:r>
            <w:r w:rsidRPr="00EC6DF1">
              <w:t xml:space="preserve">ная  </w:t>
            </w:r>
            <w:r w:rsidRPr="00EC6DF1">
              <w:br/>
              <w:t xml:space="preserve">динамика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30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pPr>
          </w:p>
        </w:tc>
        <w:tc>
          <w:tcPr>
            <w:tcW w:w="1843"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 xml:space="preserve">Организация         </w:t>
            </w:r>
            <w:r w:rsidRPr="00EC6DF1">
              <w:br/>
              <w:t>здоровьесб</w:t>
            </w:r>
            <w:r w:rsidRPr="00EC6DF1">
              <w:t>е</w:t>
            </w:r>
            <w:r>
              <w:t>рега</w:t>
            </w:r>
            <w:r w:rsidRPr="00EC6DF1">
              <w:t>ющей воспитыва</w:t>
            </w:r>
            <w:r w:rsidRPr="00EC6DF1">
              <w:t>ю</w:t>
            </w:r>
            <w:r w:rsidRPr="00EC6DF1">
              <w:t xml:space="preserve">щей среды </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отсутствие травм,   несч</w:t>
            </w:r>
            <w:r w:rsidRPr="00EC6DF1">
              <w:t>а</w:t>
            </w:r>
            <w:r w:rsidRPr="00EC6DF1">
              <w:t xml:space="preserve">стных случаев  </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 xml:space="preserve">0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30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pPr>
          </w:p>
        </w:tc>
        <w:tc>
          <w:tcPr>
            <w:tcW w:w="1843"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Осуществл</w:t>
            </w:r>
            <w:r w:rsidRPr="00EC6DF1">
              <w:t>е</w:t>
            </w:r>
            <w:r w:rsidRPr="00EC6DF1">
              <w:t>ние дополн</w:t>
            </w:r>
            <w:r w:rsidRPr="00EC6DF1">
              <w:t>и</w:t>
            </w:r>
            <w:r w:rsidRPr="00EC6DF1">
              <w:t>тельных р</w:t>
            </w:r>
            <w:r w:rsidRPr="00EC6DF1">
              <w:t>а</w:t>
            </w:r>
            <w:r w:rsidRPr="00EC6DF1">
              <w:t>бот</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участие в проведении р</w:t>
            </w:r>
            <w:r w:rsidRPr="00EC6DF1">
              <w:t>е</w:t>
            </w:r>
            <w:r w:rsidRPr="00EC6DF1">
              <w:t>монтных работ в учрежд</w:t>
            </w:r>
            <w:r w:rsidRPr="00EC6DF1">
              <w:t>е</w:t>
            </w:r>
            <w:r w:rsidRPr="00EC6DF1">
              <w:t>нии</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 xml:space="preserve">постоянно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10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c"/>
              <w:spacing w:after="0" w:line="240" w:lineRule="auto"/>
              <w:rPr>
                <w:rFonts w:ascii="Times New Roman" w:hAnsi="Times New Roman"/>
                <w:sz w:val="28"/>
                <w:szCs w:val="28"/>
              </w:rPr>
            </w:pPr>
          </w:p>
        </w:tc>
        <w:tc>
          <w:tcPr>
            <w:tcW w:w="7655" w:type="dxa"/>
            <w:gridSpan w:val="7"/>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Выплаты за качество выполняемых работ</w:t>
            </w:r>
          </w:p>
        </w:tc>
      </w:tr>
      <w:tr w:rsidR="00AA68FB" w:rsidRPr="00EC6DF1">
        <w:trPr>
          <w:trHeight w:val="3262"/>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pPr>
          </w:p>
        </w:tc>
        <w:tc>
          <w:tcPr>
            <w:tcW w:w="1843" w:type="dxa"/>
            <w:vMerge w:val="restart"/>
            <w:tcBorders>
              <w:top w:val="single" w:sz="6" w:space="0" w:color="auto"/>
              <w:left w:val="single" w:sz="6" w:space="0" w:color="auto"/>
              <w:right w:val="single" w:sz="6" w:space="0" w:color="auto"/>
            </w:tcBorders>
          </w:tcPr>
          <w:p w:rsidR="00AA68FB" w:rsidRPr="00EC6DF1" w:rsidRDefault="00AA68FB" w:rsidP="00AA68FB">
            <w:pPr>
              <w:pStyle w:val="ConsPlusCell"/>
            </w:pPr>
            <w:r w:rsidRPr="00EC6DF1">
              <w:t>Высокий уровень педаг</w:t>
            </w:r>
            <w:r w:rsidRPr="00EC6DF1">
              <w:t>о</w:t>
            </w:r>
            <w:r w:rsidRPr="00EC6DF1">
              <w:t>гического мастерства при орган</w:t>
            </w:r>
            <w:r w:rsidRPr="00EC6DF1">
              <w:t>и</w:t>
            </w:r>
            <w:r w:rsidRPr="00EC6DF1">
              <w:t>зации образ</w:t>
            </w:r>
            <w:r w:rsidRPr="00EC6DF1">
              <w:t>о</w:t>
            </w:r>
            <w:r w:rsidRPr="00EC6DF1">
              <w:t xml:space="preserve">вательного процесса            </w:t>
            </w:r>
          </w:p>
        </w:tc>
        <w:tc>
          <w:tcPr>
            <w:tcW w:w="2126" w:type="dxa"/>
            <w:gridSpan w:val="2"/>
            <w:tcBorders>
              <w:top w:val="single" w:sz="6" w:space="0" w:color="auto"/>
              <w:left w:val="single" w:sz="6" w:space="0" w:color="auto"/>
              <w:right w:val="single" w:sz="6" w:space="0" w:color="auto"/>
            </w:tcBorders>
          </w:tcPr>
          <w:p w:rsidR="00AA68FB" w:rsidRPr="00EC6DF1" w:rsidRDefault="00AA68FB" w:rsidP="00AA68FB">
            <w:pPr>
              <w:pStyle w:val="ConsPlusCell"/>
            </w:pPr>
            <w:r w:rsidRPr="00EC6DF1">
              <w:t>участие в ко</w:t>
            </w:r>
            <w:r w:rsidRPr="00EC6DF1">
              <w:t>н</w:t>
            </w:r>
            <w:r w:rsidRPr="00EC6DF1">
              <w:t>курсах профе</w:t>
            </w:r>
            <w:r w:rsidRPr="00EC6DF1">
              <w:t>с</w:t>
            </w:r>
            <w:r w:rsidRPr="00EC6DF1">
              <w:t>сионального мастерства, конференц</w:t>
            </w:r>
            <w:r w:rsidRPr="00EC6DF1">
              <w:t>и</w:t>
            </w:r>
            <w:r w:rsidRPr="00EC6DF1">
              <w:t>ях, использ</w:t>
            </w:r>
            <w:r w:rsidRPr="00EC6DF1">
              <w:t>о</w:t>
            </w:r>
            <w:r w:rsidRPr="00EC6DF1">
              <w:t xml:space="preserve">вание </w:t>
            </w:r>
          </w:p>
          <w:p w:rsidR="00AA68FB" w:rsidRPr="00EC6DF1" w:rsidRDefault="00AA68FB" w:rsidP="00AA68FB">
            <w:pPr>
              <w:pStyle w:val="ConsPlusCell"/>
            </w:pPr>
            <w:r w:rsidRPr="00EC6DF1">
              <w:t>полученного опыта в своей повседневной деятельности</w:t>
            </w:r>
          </w:p>
        </w:tc>
        <w:tc>
          <w:tcPr>
            <w:tcW w:w="2127" w:type="dxa"/>
            <w:gridSpan w:val="3"/>
            <w:tcBorders>
              <w:top w:val="single" w:sz="6" w:space="0" w:color="auto"/>
              <w:left w:val="single" w:sz="6" w:space="0" w:color="auto"/>
              <w:right w:val="single" w:sz="6" w:space="0" w:color="auto"/>
            </w:tcBorders>
          </w:tcPr>
          <w:p w:rsidR="00AA68FB" w:rsidRPr="00EC6DF1" w:rsidRDefault="00AA68FB" w:rsidP="00AA68FB">
            <w:pPr>
              <w:pStyle w:val="ConsPlusCell"/>
            </w:pPr>
            <w:r w:rsidRPr="00EC6DF1">
              <w:t>внедрение н</w:t>
            </w:r>
            <w:r w:rsidRPr="00EC6DF1">
              <w:t>о</w:t>
            </w:r>
            <w:r w:rsidRPr="00EC6DF1">
              <w:t xml:space="preserve">вых технологий,    </w:t>
            </w:r>
            <w:r w:rsidRPr="00EC6DF1">
              <w:br/>
              <w:t>форм, мет</w:t>
            </w:r>
            <w:r w:rsidRPr="00EC6DF1">
              <w:t>о</w:t>
            </w:r>
            <w:r w:rsidRPr="00EC6DF1">
              <w:t>дов, приемов, д</w:t>
            </w:r>
            <w:r w:rsidRPr="00EC6DF1">
              <w:t>е</w:t>
            </w:r>
            <w:r w:rsidRPr="00EC6DF1">
              <w:t>монстрация их при пр</w:t>
            </w:r>
            <w:r w:rsidRPr="00EC6DF1">
              <w:t>о</w:t>
            </w:r>
            <w:r w:rsidRPr="00EC6DF1">
              <w:t>ведении открытых занятий, тво</w:t>
            </w:r>
            <w:r w:rsidRPr="00EC6DF1">
              <w:t>р</w:t>
            </w:r>
            <w:r w:rsidRPr="00EC6DF1">
              <w:t>ческих отчетов</w:t>
            </w:r>
          </w:p>
        </w:tc>
        <w:tc>
          <w:tcPr>
            <w:tcW w:w="1559" w:type="dxa"/>
            <w:tcBorders>
              <w:top w:val="single" w:sz="6" w:space="0" w:color="auto"/>
              <w:left w:val="single" w:sz="6" w:space="0" w:color="auto"/>
              <w:right w:val="single" w:sz="6" w:space="0" w:color="auto"/>
            </w:tcBorders>
          </w:tcPr>
          <w:p w:rsidR="00AA68FB" w:rsidRPr="00EC6DF1" w:rsidRDefault="00AA68FB" w:rsidP="00AA68FB">
            <w:pPr>
              <w:pStyle w:val="ConsPlusCell"/>
            </w:pPr>
            <w:r w:rsidRPr="00EC6DF1">
              <w:t>20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pPr>
          </w:p>
        </w:tc>
        <w:tc>
          <w:tcPr>
            <w:tcW w:w="1843" w:type="dxa"/>
            <w:vMerge/>
            <w:tcBorders>
              <w:left w:val="single" w:sz="6" w:space="0" w:color="auto"/>
              <w:bottom w:val="single" w:sz="6" w:space="0" w:color="auto"/>
              <w:right w:val="single" w:sz="6" w:space="0" w:color="auto"/>
            </w:tcBorders>
          </w:tcPr>
          <w:p w:rsidR="00AA68FB" w:rsidRPr="00EC6DF1" w:rsidRDefault="00AA68FB" w:rsidP="00AA68FB">
            <w:pPr>
              <w:pStyle w:val="ConsPlusCell"/>
            </w:pP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 xml:space="preserve">выстраивание        </w:t>
            </w:r>
            <w:r w:rsidRPr="00EC6DF1">
              <w:br/>
              <w:t>воспитательн</w:t>
            </w:r>
            <w:r w:rsidRPr="00EC6DF1">
              <w:t>о</w:t>
            </w:r>
            <w:r w:rsidRPr="00EC6DF1">
              <w:t xml:space="preserve">го процесса в          </w:t>
            </w:r>
            <w:r w:rsidRPr="00EC6DF1">
              <w:br/>
              <w:t xml:space="preserve">соответствии с      </w:t>
            </w:r>
            <w:r w:rsidRPr="00EC6DF1">
              <w:br/>
              <w:t>учетом возра</w:t>
            </w:r>
            <w:r w:rsidRPr="00EC6DF1">
              <w:t>с</w:t>
            </w:r>
            <w:r w:rsidRPr="00EC6DF1">
              <w:t>та, подгото</w:t>
            </w:r>
            <w:r w:rsidRPr="00EC6DF1">
              <w:t>в</w:t>
            </w:r>
            <w:r w:rsidRPr="00EC6DF1">
              <w:t>ленности, с</w:t>
            </w:r>
            <w:r w:rsidRPr="00EC6DF1">
              <w:t>о</w:t>
            </w:r>
            <w:r w:rsidRPr="00EC6DF1">
              <w:t>стояния здор</w:t>
            </w:r>
            <w:r w:rsidRPr="00EC6DF1">
              <w:t>о</w:t>
            </w:r>
            <w:r w:rsidRPr="00EC6DF1">
              <w:t>вья, индивид</w:t>
            </w:r>
            <w:r w:rsidRPr="00EC6DF1">
              <w:t>у</w:t>
            </w:r>
            <w:r w:rsidRPr="00EC6DF1">
              <w:t>альных и психофизич</w:t>
            </w:r>
            <w:r w:rsidRPr="00EC6DF1">
              <w:t>е</w:t>
            </w:r>
            <w:r w:rsidRPr="00EC6DF1">
              <w:t>ских особенностей детей, провед</w:t>
            </w:r>
            <w:r w:rsidRPr="00EC6DF1">
              <w:t>е</w:t>
            </w:r>
            <w:r w:rsidRPr="00EC6DF1">
              <w:t>ние уроков высокого кач</w:t>
            </w:r>
            <w:r w:rsidRPr="00EC6DF1">
              <w:t>е</w:t>
            </w:r>
            <w:r w:rsidRPr="00EC6DF1">
              <w:t xml:space="preserve">ства   </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отсутствие замечаний медперсонала, администр</w:t>
            </w:r>
            <w:r w:rsidRPr="00EC6DF1">
              <w:t>а</w:t>
            </w:r>
            <w:r w:rsidRPr="00EC6DF1">
              <w:t>ции учреждения, надзорных о</w:t>
            </w:r>
            <w:r w:rsidRPr="00EC6DF1">
              <w:t>р</w:t>
            </w:r>
            <w:r w:rsidRPr="00EC6DF1">
              <w:t>ганов</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30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vMerge w:val="restart"/>
            <w:tcBorders>
              <w:top w:val="single" w:sz="6" w:space="0" w:color="auto"/>
              <w:left w:val="single" w:sz="6" w:space="0" w:color="auto"/>
              <w:right w:val="single" w:sz="6" w:space="0" w:color="auto"/>
            </w:tcBorders>
          </w:tcPr>
          <w:p w:rsidR="00AA68FB" w:rsidRPr="00EC6DF1" w:rsidRDefault="00AA68FB" w:rsidP="00AA68FB">
            <w:pPr>
              <w:pStyle w:val="ConsPlusCell"/>
            </w:pPr>
            <w:r w:rsidRPr="00EC6DF1">
              <w:t>Участие в разработке и ре</w:t>
            </w:r>
            <w:r w:rsidRPr="00EC6DF1">
              <w:t>а</w:t>
            </w:r>
            <w:r w:rsidRPr="00EC6DF1">
              <w:t>лизации проектов, программ, связанных с образов</w:t>
            </w:r>
            <w:r w:rsidRPr="00EC6DF1">
              <w:t>а</w:t>
            </w:r>
            <w:r w:rsidRPr="00EC6DF1">
              <w:t>тельной де</w:t>
            </w:r>
            <w:r w:rsidRPr="00EC6DF1">
              <w:t>я</w:t>
            </w:r>
            <w:r w:rsidRPr="00EC6DF1">
              <w:t>тельностью</w:t>
            </w:r>
          </w:p>
        </w:tc>
        <w:tc>
          <w:tcPr>
            <w:tcW w:w="2126" w:type="dxa"/>
            <w:gridSpan w:val="2"/>
            <w:vMerge w:val="restart"/>
            <w:tcBorders>
              <w:top w:val="single" w:sz="6" w:space="0" w:color="auto"/>
              <w:left w:val="single" w:sz="6" w:space="0" w:color="auto"/>
              <w:right w:val="single" w:sz="6" w:space="0" w:color="auto"/>
            </w:tcBorders>
          </w:tcPr>
          <w:p w:rsidR="00AA68FB" w:rsidRPr="00EC6DF1" w:rsidRDefault="00AA68FB" w:rsidP="00AA68FB">
            <w:pPr>
              <w:pStyle w:val="ConsPlusCell"/>
            </w:pPr>
            <w:r w:rsidRPr="00EC6DF1">
              <w:t>разработка, согласование, у</w:t>
            </w:r>
            <w:r w:rsidRPr="00EC6DF1">
              <w:t>т</w:t>
            </w:r>
            <w:r w:rsidRPr="00EC6DF1">
              <w:t>верждение и реализация проектов и пр</w:t>
            </w:r>
            <w:r w:rsidRPr="00EC6DF1">
              <w:t>о</w:t>
            </w:r>
            <w:r w:rsidRPr="00EC6DF1">
              <w:t xml:space="preserve">грамм          </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наличие лице</w:t>
            </w:r>
            <w:r w:rsidRPr="00EC6DF1">
              <w:rPr>
                <w:rFonts w:ascii="Times New Roman" w:hAnsi="Times New Roman"/>
                <w:sz w:val="28"/>
                <w:szCs w:val="28"/>
              </w:rPr>
              <w:t>н</w:t>
            </w:r>
            <w:r w:rsidRPr="00EC6DF1">
              <w:rPr>
                <w:rFonts w:ascii="Times New Roman" w:hAnsi="Times New Roman"/>
                <w:sz w:val="28"/>
                <w:szCs w:val="28"/>
              </w:rPr>
              <w:t>зированной программы</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30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pPr>
          </w:p>
        </w:tc>
        <w:tc>
          <w:tcPr>
            <w:tcW w:w="1843" w:type="dxa"/>
            <w:vMerge/>
            <w:tcBorders>
              <w:left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2126" w:type="dxa"/>
            <w:gridSpan w:val="2"/>
            <w:vMerge/>
            <w:tcBorders>
              <w:left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призовое м</w:t>
            </w:r>
            <w:r w:rsidRPr="00EC6DF1">
              <w:t>е</w:t>
            </w:r>
            <w:r w:rsidRPr="00EC6DF1">
              <w:t xml:space="preserve">сто в конкурсе     проектов и     программ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15</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pPr>
          </w:p>
        </w:tc>
        <w:tc>
          <w:tcPr>
            <w:tcW w:w="1843" w:type="dxa"/>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2126" w:type="dxa"/>
            <w:gridSpan w:val="2"/>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издание печатной проду</w:t>
            </w:r>
            <w:r w:rsidRPr="00EC6DF1">
              <w:t>к</w:t>
            </w:r>
            <w:r w:rsidRPr="00EC6DF1">
              <w:t xml:space="preserve">ции      </w:t>
            </w:r>
            <w:r w:rsidRPr="00EC6DF1">
              <w:br/>
              <w:t>(статей), отражающей результаты раб</w:t>
            </w:r>
            <w:r w:rsidRPr="00EC6DF1">
              <w:t>о</w:t>
            </w:r>
            <w:r w:rsidRPr="00EC6DF1">
              <w:t xml:space="preserve">ты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20</w:t>
            </w:r>
          </w:p>
        </w:tc>
      </w:tr>
      <w:tr w:rsidR="00AA68FB" w:rsidRPr="00EC6DF1">
        <w:trPr>
          <w:trHeight w:val="20"/>
        </w:trPr>
        <w:tc>
          <w:tcPr>
            <w:tcW w:w="1771" w:type="dxa"/>
            <w:vMerge w:val="restart"/>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c"/>
              <w:spacing w:after="0" w:line="240" w:lineRule="auto"/>
              <w:rPr>
                <w:rFonts w:ascii="Times New Roman" w:hAnsi="Times New Roman"/>
                <w:sz w:val="28"/>
                <w:szCs w:val="28"/>
              </w:rPr>
            </w:pPr>
            <w:r w:rsidRPr="00EC6DF1">
              <w:rPr>
                <w:rFonts w:ascii="Times New Roman" w:hAnsi="Times New Roman"/>
                <w:sz w:val="28"/>
                <w:szCs w:val="28"/>
              </w:rPr>
              <w:t xml:space="preserve">Младший          </w:t>
            </w:r>
            <w:r w:rsidRPr="00EC6DF1">
              <w:rPr>
                <w:rFonts w:ascii="Times New Roman" w:hAnsi="Times New Roman"/>
                <w:sz w:val="28"/>
                <w:szCs w:val="28"/>
              </w:rPr>
              <w:br/>
              <w:t xml:space="preserve">воспитатель,     </w:t>
            </w:r>
            <w:r w:rsidRPr="00EC6DF1">
              <w:rPr>
                <w:rFonts w:ascii="Times New Roman" w:hAnsi="Times New Roman"/>
                <w:sz w:val="28"/>
                <w:szCs w:val="28"/>
              </w:rPr>
              <w:br/>
              <w:t>помощник      воспитателя</w:t>
            </w:r>
          </w:p>
        </w:tc>
        <w:tc>
          <w:tcPr>
            <w:tcW w:w="7655" w:type="dxa"/>
            <w:gridSpan w:val="7"/>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jc w:val="both"/>
            </w:pPr>
            <w:r w:rsidRPr="00EC6DF1">
              <w:t>Выплаты за важность выполняемой работы, степень сам</w:t>
            </w:r>
            <w:r w:rsidRPr="00EC6DF1">
              <w:t>о</w:t>
            </w:r>
            <w:r w:rsidRPr="00EC6DF1">
              <w:t>стоятельности и ответственности при выполнении поставле</w:t>
            </w:r>
            <w:r w:rsidRPr="00EC6DF1">
              <w:t>н</w:t>
            </w:r>
            <w:r w:rsidRPr="00EC6DF1">
              <w:t>ных задач</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pPr>
          </w:p>
        </w:tc>
        <w:tc>
          <w:tcPr>
            <w:tcW w:w="1843"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Проведение работы по укре</w:t>
            </w:r>
            <w:r w:rsidRPr="00EC6DF1">
              <w:t>п</w:t>
            </w:r>
            <w:r w:rsidRPr="00EC6DF1">
              <w:t>лению здоровья  д</w:t>
            </w:r>
            <w:r w:rsidRPr="00EC6DF1">
              <w:t>е</w:t>
            </w:r>
            <w:r w:rsidRPr="00EC6DF1">
              <w:t xml:space="preserve">тей               </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 xml:space="preserve">ежедневное          </w:t>
            </w:r>
            <w:r w:rsidRPr="00EC6DF1">
              <w:br/>
              <w:t>проведение совместно с во</w:t>
            </w:r>
            <w:r w:rsidRPr="00EC6DF1">
              <w:t>с</w:t>
            </w:r>
            <w:r w:rsidRPr="00EC6DF1">
              <w:t>питателем и под его руков</w:t>
            </w:r>
            <w:r w:rsidRPr="00EC6DF1">
              <w:t>о</w:t>
            </w:r>
            <w:r w:rsidRPr="00EC6DF1">
              <w:t>дством закал</w:t>
            </w:r>
            <w:r w:rsidRPr="00EC6DF1">
              <w:t>и</w:t>
            </w:r>
            <w:r w:rsidRPr="00EC6DF1">
              <w:t>вающих проц</w:t>
            </w:r>
            <w:r w:rsidRPr="00EC6DF1">
              <w:t>е</w:t>
            </w:r>
            <w:r w:rsidRPr="00EC6DF1">
              <w:t xml:space="preserve">дур </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отсутствие замечаний медперсонала, администр</w:t>
            </w:r>
            <w:r w:rsidRPr="00EC6DF1">
              <w:t>а</w:t>
            </w:r>
            <w:r w:rsidRPr="00EC6DF1">
              <w:t>ции учреждения, надзорных о</w:t>
            </w:r>
            <w:r w:rsidRPr="00EC6DF1">
              <w:t>р</w:t>
            </w:r>
            <w:r w:rsidRPr="00EC6DF1">
              <w:t xml:space="preserve">ганов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20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pPr>
          </w:p>
        </w:tc>
        <w:tc>
          <w:tcPr>
            <w:tcW w:w="1843"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Организация работы  по самообсл</w:t>
            </w:r>
            <w:r w:rsidRPr="00EC6DF1">
              <w:t>у</w:t>
            </w:r>
            <w:r w:rsidRPr="00EC6DF1">
              <w:t>жи</w:t>
            </w:r>
            <w:r w:rsidRPr="00EC6DF1">
              <w:lastRenderedPageBreak/>
              <w:t>ванию, с</w:t>
            </w:r>
            <w:r w:rsidRPr="00EC6DF1">
              <w:t>о</w:t>
            </w:r>
            <w:r w:rsidRPr="00EC6DF1">
              <w:t>блюдению детьми ра</w:t>
            </w:r>
            <w:r w:rsidRPr="00EC6DF1">
              <w:t>с</w:t>
            </w:r>
            <w:r w:rsidRPr="00EC6DF1">
              <w:t xml:space="preserve">порядка дня      </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lastRenderedPageBreak/>
              <w:t xml:space="preserve">соблюдение распорядка дня,     </w:t>
            </w:r>
            <w:r w:rsidRPr="00EC6DF1">
              <w:br/>
              <w:t xml:space="preserve">режима подачи       </w:t>
            </w:r>
            <w:r w:rsidRPr="00EC6DF1">
              <w:br/>
            </w:r>
            <w:r w:rsidRPr="00EC6DF1">
              <w:lastRenderedPageBreak/>
              <w:t xml:space="preserve">питьевой воды,      </w:t>
            </w:r>
            <w:r w:rsidRPr="00EC6DF1">
              <w:br/>
              <w:t>оказание нео</w:t>
            </w:r>
            <w:r w:rsidRPr="00EC6DF1">
              <w:t>б</w:t>
            </w:r>
            <w:r w:rsidRPr="00EC6DF1">
              <w:t>ходимой пом</w:t>
            </w:r>
            <w:r w:rsidRPr="00EC6DF1">
              <w:t>о</w:t>
            </w:r>
            <w:r w:rsidRPr="00EC6DF1">
              <w:t>щи воспитанн</w:t>
            </w:r>
            <w:r w:rsidRPr="00EC6DF1">
              <w:t>и</w:t>
            </w:r>
            <w:r w:rsidRPr="00EC6DF1">
              <w:t>кам по самоо</w:t>
            </w:r>
            <w:r w:rsidRPr="00EC6DF1">
              <w:t>б</w:t>
            </w:r>
            <w:r w:rsidRPr="00EC6DF1">
              <w:t xml:space="preserve">служиванию </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lastRenderedPageBreak/>
              <w:t xml:space="preserve">отсутствие замечаний медперсонала, </w:t>
            </w:r>
            <w:r w:rsidRPr="00EC6DF1">
              <w:lastRenderedPageBreak/>
              <w:t>администр</w:t>
            </w:r>
            <w:r w:rsidRPr="00EC6DF1">
              <w:t>а</w:t>
            </w:r>
            <w:r w:rsidRPr="00EC6DF1">
              <w:t>ции учреждения, надзорных о</w:t>
            </w:r>
            <w:r w:rsidRPr="00EC6DF1">
              <w:t>р</w:t>
            </w:r>
            <w:r w:rsidRPr="00EC6DF1">
              <w:t xml:space="preserve">ганов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lastRenderedPageBreak/>
              <w:t>20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c"/>
              <w:spacing w:after="0" w:line="240" w:lineRule="auto"/>
              <w:rPr>
                <w:rFonts w:ascii="Times New Roman" w:hAnsi="Times New Roman"/>
                <w:sz w:val="28"/>
                <w:szCs w:val="28"/>
              </w:rPr>
            </w:pPr>
          </w:p>
        </w:tc>
        <w:tc>
          <w:tcPr>
            <w:tcW w:w="7655" w:type="dxa"/>
            <w:gridSpan w:val="7"/>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Выплаты за интенсивность и высокие результаты работы</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pPr>
          </w:p>
        </w:tc>
        <w:tc>
          <w:tcPr>
            <w:tcW w:w="1843"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Осуществл</w:t>
            </w:r>
            <w:r w:rsidRPr="00EC6DF1">
              <w:t>е</w:t>
            </w:r>
            <w:r w:rsidRPr="00EC6DF1">
              <w:t>ние дополн</w:t>
            </w:r>
            <w:r w:rsidRPr="00EC6DF1">
              <w:t>и</w:t>
            </w:r>
            <w:r w:rsidRPr="00EC6DF1">
              <w:t>тельных р</w:t>
            </w:r>
            <w:r w:rsidRPr="00EC6DF1">
              <w:t>а</w:t>
            </w:r>
            <w:r w:rsidRPr="00EC6DF1">
              <w:t>бот</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участие в проведении р</w:t>
            </w:r>
            <w:r w:rsidRPr="00EC6DF1">
              <w:t>е</w:t>
            </w:r>
            <w:r w:rsidRPr="00EC6DF1">
              <w:t>монтных работ в учрежд</w:t>
            </w:r>
            <w:r w:rsidRPr="00EC6DF1">
              <w:t>е</w:t>
            </w:r>
            <w:r w:rsidRPr="00EC6DF1">
              <w:t>нии</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 xml:space="preserve">постоянно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30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pPr>
          </w:p>
        </w:tc>
        <w:tc>
          <w:tcPr>
            <w:tcW w:w="1843"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 xml:space="preserve">Участие </w:t>
            </w:r>
            <w:r w:rsidRPr="00EC6DF1">
              <w:br/>
              <w:t>в меропри</w:t>
            </w:r>
            <w:r w:rsidRPr="00EC6DF1">
              <w:t>я</w:t>
            </w:r>
            <w:r w:rsidRPr="00EC6DF1">
              <w:t>тиях учре</w:t>
            </w:r>
            <w:r w:rsidRPr="00EC6DF1">
              <w:t>ж</w:t>
            </w:r>
            <w:r w:rsidRPr="00EC6DF1">
              <w:t xml:space="preserve">дения </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 xml:space="preserve">проведение дня      </w:t>
            </w:r>
            <w:r w:rsidRPr="00EC6DF1">
              <w:br/>
              <w:t xml:space="preserve">именинника,         </w:t>
            </w:r>
            <w:r w:rsidRPr="00EC6DF1">
              <w:br/>
              <w:t>праздников для детей</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 xml:space="preserve">постоянно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30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c"/>
              <w:spacing w:after="0" w:line="240" w:lineRule="auto"/>
              <w:rPr>
                <w:rFonts w:ascii="Times New Roman" w:hAnsi="Times New Roman"/>
                <w:sz w:val="28"/>
                <w:szCs w:val="28"/>
              </w:rPr>
            </w:pPr>
          </w:p>
        </w:tc>
        <w:tc>
          <w:tcPr>
            <w:tcW w:w="7655" w:type="dxa"/>
            <w:gridSpan w:val="7"/>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Выплаты за качество выполняемых работ</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pPr>
          </w:p>
        </w:tc>
        <w:tc>
          <w:tcPr>
            <w:tcW w:w="1843"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Соблюдение с</w:t>
            </w:r>
            <w:r w:rsidRPr="00EC6DF1">
              <w:t>а</w:t>
            </w:r>
            <w:r w:rsidRPr="00EC6DF1">
              <w:t>нитарно-гигиенич</w:t>
            </w:r>
            <w:r w:rsidRPr="00EC6DF1">
              <w:t>е</w:t>
            </w:r>
            <w:r w:rsidRPr="00EC6DF1">
              <w:t xml:space="preserve">ских норм  </w:t>
            </w:r>
          </w:p>
        </w:tc>
        <w:tc>
          <w:tcPr>
            <w:tcW w:w="2126" w:type="dxa"/>
            <w:gridSpan w:val="2"/>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отсутствие з</w:t>
            </w:r>
            <w:r w:rsidRPr="00EC6DF1">
              <w:t>а</w:t>
            </w:r>
            <w:r w:rsidRPr="00EC6DF1">
              <w:t>мечаний</w:t>
            </w:r>
            <w:r w:rsidRPr="00EC6DF1">
              <w:br/>
              <w:t>надзорных о</w:t>
            </w:r>
            <w:r w:rsidRPr="00EC6DF1">
              <w:t>р</w:t>
            </w:r>
            <w:r w:rsidRPr="00EC6DF1">
              <w:t xml:space="preserve">ганов   </w:t>
            </w:r>
          </w:p>
        </w:tc>
        <w:tc>
          <w:tcPr>
            <w:tcW w:w="2127" w:type="dxa"/>
            <w:gridSpan w:val="3"/>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0</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30</w:t>
            </w:r>
          </w:p>
        </w:tc>
      </w:tr>
      <w:tr w:rsidR="00AA68FB" w:rsidRPr="00EC6DF1">
        <w:trPr>
          <w:trHeight w:val="20"/>
        </w:trPr>
        <w:tc>
          <w:tcPr>
            <w:tcW w:w="1771" w:type="dxa"/>
            <w:vMerge w:val="restart"/>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c"/>
              <w:spacing w:after="0" w:line="240" w:lineRule="auto"/>
              <w:rPr>
                <w:rFonts w:ascii="Times New Roman" w:hAnsi="Times New Roman"/>
                <w:sz w:val="28"/>
                <w:szCs w:val="28"/>
              </w:rPr>
            </w:pPr>
            <w:r w:rsidRPr="00EC6DF1">
              <w:rPr>
                <w:rFonts w:ascii="Times New Roman" w:hAnsi="Times New Roman"/>
                <w:sz w:val="28"/>
                <w:szCs w:val="28"/>
              </w:rPr>
              <w:t>Шеф-повар, повар</w:t>
            </w:r>
          </w:p>
        </w:tc>
        <w:tc>
          <w:tcPr>
            <w:tcW w:w="7655" w:type="dxa"/>
            <w:gridSpan w:val="7"/>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jc w:val="both"/>
            </w:pPr>
            <w:r w:rsidRPr="00EC6DF1">
              <w:t>Выплаты за важность выполняемой работы, степень сам</w:t>
            </w:r>
            <w:r w:rsidRPr="00EC6DF1">
              <w:t>о</w:t>
            </w:r>
            <w:r w:rsidRPr="00EC6DF1">
              <w:t>стоятельности и ответственности при выполнении поставле</w:t>
            </w:r>
            <w:r w:rsidRPr="00EC6DF1">
              <w:t>н</w:t>
            </w:r>
            <w:r w:rsidRPr="00EC6DF1">
              <w:t>ных задач</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vMerge w:val="restart"/>
            <w:tcBorders>
              <w:top w:val="single" w:sz="4" w:space="0" w:color="auto"/>
              <w:left w:val="single" w:sz="6" w:space="0" w:color="auto"/>
              <w:bottom w:val="single" w:sz="4" w:space="0" w:color="auto"/>
              <w:right w:val="single" w:sz="4" w:space="0" w:color="auto"/>
            </w:tcBorders>
          </w:tcPr>
          <w:p w:rsidR="00AA68FB" w:rsidRPr="00EC6DF1" w:rsidRDefault="00AA68FB" w:rsidP="00AA68FB">
            <w:pPr>
              <w:pStyle w:val="ConsPlusCell"/>
            </w:pPr>
            <w:r w:rsidRPr="00EC6DF1">
              <w:t>Отсутствие или опер</w:t>
            </w:r>
            <w:r w:rsidRPr="00EC6DF1">
              <w:t>а</w:t>
            </w:r>
            <w:r w:rsidRPr="00EC6DF1">
              <w:t>тивное устр</w:t>
            </w:r>
            <w:r w:rsidRPr="00EC6DF1">
              <w:t>а</w:t>
            </w:r>
            <w:r w:rsidRPr="00EC6DF1">
              <w:t>нение пре</w:t>
            </w:r>
            <w:r w:rsidRPr="00EC6DF1">
              <w:t>д</w:t>
            </w:r>
            <w:r w:rsidRPr="00EC6DF1">
              <w:t>писаний контрол</w:t>
            </w:r>
            <w:r w:rsidRPr="00EC6DF1">
              <w:t>и</w:t>
            </w:r>
            <w:r w:rsidRPr="00EC6DF1">
              <w:t>рующих или надзорных о</w:t>
            </w:r>
            <w:r w:rsidRPr="00EC6DF1">
              <w:t>р</w:t>
            </w:r>
            <w:r w:rsidRPr="00EC6DF1">
              <w:t xml:space="preserve">ганов </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Cell"/>
            </w:pPr>
            <w:r w:rsidRPr="00EC6DF1">
              <w:t>наличие предписаний ко</w:t>
            </w:r>
            <w:r w:rsidRPr="00EC6DF1">
              <w:t>н</w:t>
            </w:r>
            <w:r w:rsidRPr="00EC6DF1">
              <w:t xml:space="preserve">тролирующих органов             </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 xml:space="preserve">отсутствие предписаний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30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pPr>
          </w:p>
        </w:tc>
        <w:tc>
          <w:tcPr>
            <w:tcW w:w="1843" w:type="dxa"/>
            <w:vMerge/>
            <w:tcBorders>
              <w:top w:val="single" w:sz="4" w:space="0" w:color="auto"/>
              <w:left w:val="single" w:sz="6" w:space="0" w:color="auto"/>
              <w:bottom w:val="single" w:sz="4" w:space="0" w:color="auto"/>
              <w:right w:val="single" w:sz="4"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2126" w:type="dxa"/>
            <w:gridSpan w:val="2"/>
            <w:vMerge/>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Cell"/>
            </w:pPr>
            <w:r w:rsidRPr="00EC6DF1">
              <w:t>устранение предписаний в установле</w:t>
            </w:r>
            <w:r w:rsidRPr="00EC6DF1">
              <w:t>н</w:t>
            </w:r>
            <w:r w:rsidRPr="00EC6DF1">
              <w:t xml:space="preserve">ные сроки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20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pPr>
          </w:p>
        </w:tc>
        <w:tc>
          <w:tcPr>
            <w:tcW w:w="7655" w:type="dxa"/>
            <w:gridSpan w:val="7"/>
            <w:tcBorders>
              <w:top w:val="single" w:sz="4" w:space="0" w:color="auto"/>
              <w:left w:val="single" w:sz="6" w:space="0" w:color="auto"/>
              <w:bottom w:val="single" w:sz="4" w:space="0" w:color="auto"/>
              <w:right w:val="single" w:sz="6" w:space="0" w:color="auto"/>
            </w:tcBorders>
          </w:tcPr>
          <w:p w:rsidR="00AA68FB" w:rsidRPr="00EC6DF1" w:rsidRDefault="00AA68FB" w:rsidP="00AA68FB">
            <w:pPr>
              <w:pStyle w:val="ConsPlusCell"/>
            </w:pPr>
            <w:r w:rsidRPr="00EC6DF1">
              <w:t>Выплаты за интенсивность и высокие результаты работы</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4" w:space="0" w:color="auto"/>
              <w:left w:val="single" w:sz="6" w:space="0" w:color="auto"/>
              <w:bottom w:val="single" w:sz="6" w:space="0" w:color="auto"/>
              <w:right w:val="single" w:sz="4" w:space="0" w:color="auto"/>
            </w:tcBorders>
          </w:tcPr>
          <w:p w:rsidR="00AA68FB" w:rsidRPr="00EC6DF1" w:rsidRDefault="00AA68FB" w:rsidP="00AA68FB">
            <w:pPr>
              <w:pStyle w:val="ConsPlusCell"/>
            </w:pPr>
            <w:r w:rsidRPr="00EC6DF1">
              <w:t>Снижение уровня заболеваем</w:t>
            </w:r>
            <w:r w:rsidRPr="00EC6DF1">
              <w:t>о</w:t>
            </w:r>
            <w:r w:rsidRPr="00EC6DF1">
              <w:t>сти детей</w:t>
            </w:r>
          </w:p>
        </w:tc>
        <w:tc>
          <w:tcPr>
            <w:tcW w:w="2126" w:type="dxa"/>
            <w:gridSpan w:val="2"/>
            <w:tcBorders>
              <w:top w:val="single" w:sz="4" w:space="0" w:color="auto"/>
              <w:left w:val="single" w:sz="4" w:space="0" w:color="auto"/>
              <w:bottom w:val="single" w:sz="6" w:space="0" w:color="auto"/>
              <w:right w:val="single" w:sz="4" w:space="0" w:color="auto"/>
            </w:tcBorders>
          </w:tcPr>
          <w:p w:rsidR="00AA68FB" w:rsidRPr="00EC6DF1" w:rsidRDefault="00AA68FB" w:rsidP="00AA68FB">
            <w:pPr>
              <w:pStyle w:val="ConsPlusCell"/>
            </w:pPr>
            <w:r w:rsidRPr="00EC6DF1">
              <w:t>уровень забол</w:t>
            </w:r>
            <w:r w:rsidRPr="00EC6DF1">
              <w:t>е</w:t>
            </w:r>
            <w:r w:rsidRPr="00EC6DF1">
              <w:t>ваемости д</w:t>
            </w:r>
            <w:r w:rsidRPr="00EC6DF1">
              <w:t>е</w:t>
            </w:r>
            <w:r w:rsidRPr="00EC6DF1">
              <w:t>тей</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Cell"/>
            </w:pPr>
            <w:r w:rsidRPr="00EC6DF1">
              <w:t>отсутствие вспышек заб</w:t>
            </w:r>
            <w:r w:rsidRPr="00EC6DF1">
              <w:t>о</w:t>
            </w:r>
            <w:r w:rsidRPr="00EC6DF1">
              <w:t xml:space="preserve">леваний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30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c"/>
              <w:spacing w:after="0" w:line="240" w:lineRule="auto"/>
              <w:rPr>
                <w:rFonts w:ascii="Times New Roman" w:hAnsi="Times New Roman"/>
                <w:sz w:val="28"/>
                <w:szCs w:val="28"/>
              </w:rPr>
            </w:pPr>
          </w:p>
        </w:tc>
        <w:tc>
          <w:tcPr>
            <w:tcW w:w="1843" w:type="dxa"/>
            <w:tcBorders>
              <w:top w:val="single" w:sz="4" w:space="0" w:color="auto"/>
              <w:left w:val="single" w:sz="6" w:space="0" w:color="auto"/>
              <w:bottom w:val="single" w:sz="4" w:space="0" w:color="auto"/>
              <w:right w:val="single" w:sz="4" w:space="0" w:color="auto"/>
            </w:tcBorders>
          </w:tcPr>
          <w:p w:rsidR="00AA68FB" w:rsidRPr="00EC6DF1" w:rsidRDefault="00AA68FB" w:rsidP="00AA68FB">
            <w:pPr>
              <w:pStyle w:val="ConsPlusCell"/>
            </w:pPr>
            <w:r w:rsidRPr="00EC6DF1">
              <w:t>Соблюдение норм в приг</w:t>
            </w:r>
            <w:r w:rsidRPr="00EC6DF1">
              <w:t>о</w:t>
            </w:r>
            <w:r w:rsidRPr="00EC6DF1">
              <w:t>товлении п</w:t>
            </w:r>
            <w:r w:rsidRPr="00EC6DF1">
              <w:t>и</w:t>
            </w:r>
            <w:r w:rsidRPr="00EC6DF1">
              <w:t>щи согласно ци</w:t>
            </w:r>
            <w:r w:rsidRPr="00EC6DF1">
              <w:t>к</w:t>
            </w:r>
            <w:r w:rsidRPr="00EC6DF1">
              <w:t xml:space="preserve">личному </w:t>
            </w:r>
            <w:r w:rsidRPr="00EC6DF1">
              <w:lastRenderedPageBreak/>
              <w:t xml:space="preserve">меню                </w:t>
            </w:r>
          </w:p>
        </w:tc>
        <w:tc>
          <w:tcPr>
            <w:tcW w:w="2126" w:type="dxa"/>
            <w:gridSpan w:val="2"/>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Cell"/>
            </w:pPr>
            <w:r w:rsidRPr="00EC6DF1">
              <w:lastRenderedPageBreak/>
              <w:t>отсутствие з</w:t>
            </w:r>
            <w:r w:rsidRPr="00EC6DF1">
              <w:t>а</w:t>
            </w:r>
            <w:r w:rsidRPr="00EC6DF1">
              <w:t>мечаний</w:t>
            </w:r>
            <w:r w:rsidRPr="00EC6DF1">
              <w:br/>
              <w:t>надзорных о</w:t>
            </w:r>
            <w:r w:rsidRPr="00EC6DF1">
              <w:t>р</w:t>
            </w:r>
            <w:r w:rsidRPr="00EC6DF1">
              <w:t xml:space="preserve">ганов   </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Cell"/>
            </w:pPr>
            <w:r w:rsidRPr="00EC6DF1">
              <w:t xml:space="preserve">0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40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4" w:space="0" w:color="auto"/>
              <w:left w:val="single" w:sz="6" w:space="0" w:color="auto"/>
              <w:bottom w:val="single" w:sz="4" w:space="0" w:color="auto"/>
              <w:right w:val="single" w:sz="4" w:space="0" w:color="auto"/>
            </w:tcBorders>
          </w:tcPr>
          <w:p w:rsidR="00AA68FB" w:rsidRPr="00EC6DF1" w:rsidRDefault="00AA68FB" w:rsidP="00AA68FB">
            <w:pPr>
              <w:pStyle w:val="ConsPlusCell"/>
            </w:pPr>
            <w:r w:rsidRPr="00EC6DF1">
              <w:t xml:space="preserve">Соблюдение          </w:t>
            </w:r>
            <w:r w:rsidRPr="00EC6DF1">
              <w:br/>
              <w:t>технологич</w:t>
            </w:r>
            <w:r w:rsidRPr="00EC6DF1">
              <w:t>е</w:t>
            </w:r>
            <w:r w:rsidRPr="00EC6DF1">
              <w:t>ского проце</w:t>
            </w:r>
            <w:r w:rsidRPr="00EC6DF1">
              <w:t>с</w:t>
            </w:r>
            <w:r w:rsidRPr="00EC6DF1">
              <w:t>са пригото</w:t>
            </w:r>
            <w:r w:rsidRPr="00EC6DF1">
              <w:t>в</w:t>
            </w:r>
            <w:r w:rsidRPr="00EC6DF1">
              <w:t>ления п</w:t>
            </w:r>
            <w:r w:rsidRPr="00EC6DF1">
              <w:t>и</w:t>
            </w:r>
            <w:r w:rsidRPr="00EC6DF1">
              <w:t xml:space="preserve">щи  </w:t>
            </w:r>
          </w:p>
        </w:tc>
        <w:tc>
          <w:tcPr>
            <w:tcW w:w="2126" w:type="dxa"/>
            <w:gridSpan w:val="2"/>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Cell"/>
            </w:pPr>
            <w:r w:rsidRPr="00EC6DF1">
              <w:t>отсутствие замечаний надзорных орг</w:t>
            </w:r>
            <w:r w:rsidRPr="00EC6DF1">
              <w:t>а</w:t>
            </w:r>
            <w:r w:rsidRPr="00EC6DF1">
              <w:t xml:space="preserve">нов   </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Cell"/>
            </w:pPr>
            <w:r w:rsidRPr="00EC6DF1">
              <w:t xml:space="preserve">0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30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ConsPlusCell"/>
            </w:pPr>
          </w:p>
        </w:tc>
        <w:tc>
          <w:tcPr>
            <w:tcW w:w="7655" w:type="dxa"/>
            <w:gridSpan w:val="7"/>
            <w:tcBorders>
              <w:top w:val="single" w:sz="4" w:space="0" w:color="auto"/>
              <w:left w:val="single" w:sz="6" w:space="0" w:color="auto"/>
              <w:bottom w:val="single" w:sz="4" w:space="0" w:color="auto"/>
              <w:right w:val="single" w:sz="6" w:space="0" w:color="auto"/>
            </w:tcBorders>
          </w:tcPr>
          <w:p w:rsidR="00AA68FB" w:rsidRPr="00EC6DF1" w:rsidRDefault="00AA68FB" w:rsidP="00AA68FB">
            <w:pPr>
              <w:pStyle w:val="ConsPlusCell"/>
            </w:pPr>
            <w:r w:rsidRPr="00EC6DF1">
              <w:t>Выплаты за качество выполняемых работ</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4" w:space="0" w:color="auto"/>
              <w:left w:val="single" w:sz="6" w:space="0" w:color="auto"/>
              <w:bottom w:val="single" w:sz="4" w:space="0" w:color="auto"/>
              <w:right w:val="single" w:sz="4" w:space="0" w:color="auto"/>
            </w:tcBorders>
          </w:tcPr>
          <w:p w:rsidR="00AA68FB" w:rsidRPr="00EC6DF1" w:rsidRDefault="00AA68FB" w:rsidP="00AA68FB">
            <w:pPr>
              <w:pStyle w:val="ConsPlusCell"/>
            </w:pPr>
            <w:r w:rsidRPr="00EC6DF1">
              <w:t>Содержание помещений в строгом соо</w:t>
            </w:r>
            <w:r w:rsidRPr="00EC6DF1">
              <w:t>т</w:t>
            </w:r>
            <w:r w:rsidRPr="00EC6DF1">
              <w:t>ветствии с санитарно-гигиенич</w:t>
            </w:r>
            <w:r w:rsidRPr="00EC6DF1">
              <w:t>е</w:t>
            </w:r>
            <w:r w:rsidRPr="00EC6DF1">
              <w:t>скими требовани</w:t>
            </w:r>
            <w:r w:rsidRPr="00EC6DF1">
              <w:t>я</w:t>
            </w:r>
            <w:r w:rsidRPr="00EC6DF1">
              <w:t>ми</w:t>
            </w:r>
          </w:p>
        </w:tc>
        <w:tc>
          <w:tcPr>
            <w:tcW w:w="2126" w:type="dxa"/>
            <w:gridSpan w:val="2"/>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Cell"/>
            </w:pPr>
            <w:r w:rsidRPr="00EC6DF1">
              <w:t>состояние помещений и те</w:t>
            </w:r>
            <w:r w:rsidRPr="00EC6DF1">
              <w:t>р</w:t>
            </w:r>
            <w:r w:rsidRPr="00EC6DF1">
              <w:t>ритории учре</w:t>
            </w:r>
            <w:r w:rsidRPr="00EC6DF1">
              <w:t>ж</w:t>
            </w:r>
            <w:r w:rsidRPr="00EC6DF1">
              <w:t>дения</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Cell"/>
            </w:pPr>
            <w:r w:rsidRPr="00EC6DF1">
              <w:t>отсутствие     замечаний      администр</w:t>
            </w:r>
            <w:r w:rsidRPr="00EC6DF1">
              <w:t>а</w:t>
            </w:r>
            <w:r w:rsidRPr="00EC6DF1">
              <w:t>ции  учрежд</w:t>
            </w:r>
            <w:r w:rsidRPr="00EC6DF1">
              <w:t>е</w:t>
            </w:r>
            <w:r w:rsidRPr="00EC6DF1">
              <w:t xml:space="preserve">ния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10</w:t>
            </w:r>
          </w:p>
        </w:tc>
      </w:tr>
      <w:tr w:rsidR="00AA68FB" w:rsidRPr="00EC6DF1">
        <w:trPr>
          <w:trHeight w:val="20"/>
        </w:trPr>
        <w:tc>
          <w:tcPr>
            <w:tcW w:w="1771" w:type="dxa"/>
            <w:vMerge/>
            <w:tcBorders>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4" w:space="0" w:color="auto"/>
              <w:left w:val="single" w:sz="6" w:space="0" w:color="auto"/>
              <w:bottom w:val="single" w:sz="4" w:space="0" w:color="auto"/>
              <w:right w:val="single" w:sz="4" w:space="0" w:color="auto"/>
            </w:tcBorders>
          </w:tcPr>
          <w:p w:rsidR="00AA68FB" w:rsidRPr="00EC6DF1" w:rsidRDefault="00AA68FB" w:rsidP="00AA68FB">
            <w:pPr>
              <w:pStyle w:val="ConsPlusCell"/>
            </w:pPr>
            <w:r w:rsidRPr="00EC6DF1">
              <w:t>Качество            приготовл</w:t>
            </w:r>
            <w:r w:rsidRPr="00EC6DF1">
              <w:t>е</w:t>
            </w:r>
            <w:r w:rsidRPr="00EC6DF1">
              <w:t>ния пищи, эстет</w:t>
            </w:r>
            <w:r w:rsidRPr="00EC6DF1">
              <w:t>и</w:t>
            </w:r>
            <w:r w:rsidRPr="00EC6DF1">
              <w:t>ческое офор</w:t>
            </w:r>
            <w:r w:rsidRPr="00EC6DF1">
              <w:t>м</w:t>
            </w:r>
            <w:r w:rsidRPr="00EC6DF1">
              <w:t xml:space="preserve">ление блюд  </w:t>
            </w:r>
          </w:p>
        </w:tc>
        <w:tc>
          <w:tcPr>
            <w:tcW w:w="2126" w:type="dxa"/>
            <w:gridSpan w:val="2"/>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Cell"/>
            </w:pPr>
            <w:r w:rsidRPr="00EC6DF1">
              <w:t>Отсутствие замечаний мед</w:t>
            </w:r>
            <w:r w:rsidRPr="00EC6DF1">
              <w:t>и</w:t>
            </w:r>
            <w:r w:rsidRPr="00EC6DF1">
              <w:t>цинских рабо</w:t>
            </w:r>
            <w:r w:rsidRPr="00EC6DF1">
              <w:t>т</w:t>
            </w:r>
            <w:r w:rsidRPr="00EC6DF1">
              <w:t>ников при проведении органолептич</w:t>
            </w:r>
            <w:r w:rsidRPr="00EC6DF1">
              <w:t>е</w:t>
            </w:r>
            <w:r w:rsidRPr="00EC6DF1">
              <w:t>ской оценки</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Cell"/>
            </w:pPr>
            <w:r w:rsidRPr="00EC6DF1">
              <w:t>0</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40</w:t>
            </w:r>
          </w:p>
        </w:tc>
      </w:tr>
      <w:tr w:rsidR="00AA68FB" w:rsidRPr="00EC6DF1">
        <w:trPr>
          <w:trHeight w:val="20"/>
        </w:trPr>
        <w:tc>
          <w:tcPr>
            <w:tcW w:w="1771" w:type="dxa"/>
            <w:vMerge w:val="restart"/>
            <w:tcBorders>
              <w:top w:val="single" w:sz="6" w:space="0" w:color="auto"/>
              <w:left w:val="single" w:sz="6" w:space="0" w:color="auto"/>
              <w:right w:val="single" w:sz="4" w:space="0" w:color="auto"/>
            </w:tcBorders>
          </w:tcPr>
          <w:p w:rsidR="00AA68FB" w:rsidRPr="00EC6DF1" w:rsidRDefault="00AA68FB" w:rsidP="00AA68FB">
            <w:pPr>
              <w:pStyle w:val="ConsPlusCell"/>
            </w:pPr>
            <w:r w:rsidRPr="00EC6DF1">
              <w:t xml:space="preserve">Заведующий       </w:t>
            </w:r>
            <w:r w:rsidRPr="00EC6DF1">
              <w:br/>
              <w:t xml:space="preserve">хозяйством,      </w:t>
            </w:r>
            <w:r w:rsidRPr="00EC6DF1">
              <w:br/>
              <w:t xml:space="preserve">кладовщик,       </w:t>
            </w:r>
            <w:r w:rsidRPr="00EC6DF1">
              <w:br/>
              <w:t xml:space="preserve">кастелянша,      </w:t>
            </w:r>
            <w:r w:rsidRPr="00EC6DF1">
              <w:br/>
              <w:t>рабочий по    комплексн</w:t>
            </w:r>
            <w:r w:rsidRPr="00EC6DF1">
              <w:t>о</w:t>
            </w:r>
            <w:r w:rsidRPr="00EC6DF1">
              <w:t>му обслуж</w:t>
            </w:r>
            <w:r w:rsidRPr="00EC6DF1">
              <w:t>и</w:t>
            </w:r>
            <w:r w:rsidRPr="00EC6DF1">
              <w:t>ванию и  р</w:t>
            </w:r>
            <w:r w:rsidRPr="00EC6DF1">
              <w:t>е</w:t>
            </w:r>
            <w:r w:rsidRPr="00EC6DF1">
              <w:t>монту зданий, дво</w:t>
            </w:r>
            <w:r w:rsidRPr="00EC6DF1">
              <w:t>р</w:t>
            </w:r>
            <w:r w:rsidRPr="00EC6DF1">
              <w:t>ник, маш</w:t>
            </w:r>
            <w:r w:rsidRPr="00EC6DF1">
              <w:t>и</w:t>
            </w:r>
            <w:r w:rsidRPr="00EC6DF1">
              <w:t xml:space="preserve">нист по стирке </w:t>
            </w:r>
            <w:r>
              <w:t>и р</w:t>
            </w:r>
            <w:r>
              <w:t>е</w:t>
            </w:r>
            <w:r>
              <w:t xml:space="preserve">монту </w:t>
            </w:r>
            <w:r w:rsidRPr="00EC6DF1">
              <w:t xml:space="preserve">белья,    </w:t>
            </w:r>
            <w:r w:rsidRPr="00EC6DF1">
              <w:br/>
              <w:t xml:space="preserve">сторож, уборщик  служебных    </w:t>
            </w:r>
          </w:p>
          <w:p w:rsidR="00AA68FB" w:rsidRPr="00EC6DF1" w:rsidRDefault="00AA68FB" w:rsidP="00AA68FB">
            <w:pPr>
              <w:pStyle w:val="ConsPlusCell"/>
            </w:pPr>
            <w:r w:rsidRPr="00EC6DF1">
              <w:t>помещений,   подсобный    рабочий, мойщик      п</w:t>
            </w:r>
            <w:r w:rsidRPr="00EC6DF1">
              <w:t>о</w:t>
            </w:r>
            <w:r w:rsidRPr="00EC6DF1">
              <w:t>суды,          гардеро</w:t>
            </w:r>
            <w:r w:rsidRPr="00EC6DF1">
              <w:t>б</w:t>
            </w:r>
            <w:r w:rsidRPr="00EC6DF1">
              <w:t>щик</w:t>
            </w:r>
            <w:r>
              <w:lastRenderedPageBreak/>
              <w:t>, грузчик</w:t>
            </w:r>
          </w:p>
        </w:tc>
        <w:tc>
          <w:tcPr>
            <w:tcW w:w="7655" w:type="dxa"/>
            <w:gridSpan w:val="7"/>
            <w:tcBorders>
              <w:top w:val="single" w:sz="4" w:space="0" w:color="auto"/>
              <w:left w:val="single" w:sz="4" w:space="0" w:color="auto"/>
              <w:bottom w:val="single" w:sz="4" w:space="0" w:color="auto"/>
              <w:right w:val="single" w:sz="6" w:space="0" w:color="auto"/>
            </w:tcBorders>
          </w:tcPr>
          <w:p w:rsidR="00AA68FB" w:rsidRPr="00EC6DF1" w:rsidRDefault="00AA68FB" w:rsidP="00AA68FB">
            <w:pPr>
              <w:pStyle w:val="ConsPlusCell"/>
              <w:jc w:val="both"/>
            </w:pPr>
            <w:r w:rsidRPr="00EC6DF1">
              <w:lastRenderedPageBreak/>
              <w:t>Выплаты за важность выполняемой работы, степень сам</w:t>
            </w:r>
            <w:r w:rsidRPr="00EC6DF1">
              <w:t>о</w:t>
            </w:r>
            <w:r w:rsidRPr="00EC6DF1">
              <w:t>стоятельности и ответственности при выполнении поставле</w:t>
            </w:r>
            <w:r w:rsidRPr="00EC6DF1">
              <w:t>н</w:t>
            </w:r>
            <w:r w:rsidRPr="00EC6DF1">
              <w:t>ных задач</w:t>
            </w:r>
          </w:p>
        </w:tc>
      </w:tr>
      <w:tr w:rsidR="00AA68FB" w:rsidRPr="00EC6DF1">
        <w:trPr>
          <w:trHeight w:val="20"/>
        </w:trPr>
        <w:tc>
          <w:tcPr>
            <w:tcW w:w="1771" w:type="dxa"/>
            <w:vMerge/>
            <w:tcBorders>
              <w:left w:val="single" w:sz="6" w:space="0" w:color="auto"/>
              <w:right w:val="single" w:sz="4" w:space="0" w:color="auto"/>
            </w:tcBorders>
          </w:tcPr>
          <w:p w:rsidR="00AA68FB" w:rsidRPr="00EC6DF1" w:rsidRDefault="00AA68FB" w:rsidP="00AA68FB">
            <w:pPr>
              <w:pStyle w:val="ConsPlusCell"/>
            </w:pPr>
          </w:p>
        </w:tc>
        <w:tc>
          <w:tcPr>
            <w:tcW w:w="1843" w:type="dxa"/>
            <w:vMerge w:val="restart"/>
            <w:tcBorders>
              <w:top w:val="single" w:sz="4" w:space="0" w:color="auto"/>
              <w:left w:val="single" w:sz="4" w:space="0" w:color="auto"/>
              <w:right w:val="single" w:sz="4" w:space="0" w:color="auto"/>
            </w:tcBorders>
          </w:tcPr>
          <w:p w:rsidR="00AA68FB" w:rsidRPr="00EC6DF1" w:rsidRDefault="00AA68FB" w:rsidP="00AA68FB">
            <w:pPr>
              <w:pStyle w:val="ConsPlusCell"/>
            </w:pPr>
            <w:r w:rsidRPr="00EC6DF1">
              <w:t xml:space="preserve">Выполнение          </w:t>
            </w:r>
            <w:r w:rsidRPr="00EC6DF1">
              <w:br/>
              <w:t>дополнител</w:t>
            </w:r>
            <w:r w:rsidRPr="00EC6DF1">
              <w:t>ь</w:t>
            </w:r>
            <w:r w:rsidRPr="00EC6DF1">
              <w:t>ных видов работ</w:t>
            </w:r>
          </w:p>
        </w:tc>
        <w:tc>
          <w:tcPr>
            <w:tcW w:w="2126" w:type="dxa"/>
            <w:gridSpan w:val="2"/>
            <w:vMerge w:val="restart"/>
            <w:tcBorders>
              <w:top w:val="single" w:sz="4" w:space="0" w:color="auto"/>
              <w:left w:val="single" w:sz="4" w:space="0" w:color="auto"/>
              <w:right w:val="single" w:sz="4" w:space="0" w:color="auto"/>
            </w:tcBorders>
          </w:tcPr>
          <w:p w:rsidR="00AA68FB" w:rsidRPr="00EC6DF1" w:rsidRDefault="00AA68FB" w:rsidP="00AA68FB">
            <w:pPr>
              <w:pStyle w:val="ConsPlusCell"/>
            </w:pPr>
            <w:r w:rsidRPr="00EC6DF1">
              <w:t>погрузочно-разгрузочные р</w:t>
            </w:r>
            <w:r w:rsidRPr="00EC6DF1">
              <w:t>а</w:t>
            </w:r>
            <w:r w:rsidRPr="00EC6DF1">
              <w:t>боты;             пров</w:t>
            </w:r>
            <w:r w:rsidRPr="00EC6DF1">
              <w:t>е</w:t>
            </w:r>
            <w:r w:rsidRPr="00EC6DF1">
              <w:t>дение      ремонтных р</w:t>
            </w:r>
            <w:r w:rsidRPr="00EC6DF1">
              <w:t>а</w:t>
            </w:r>
            <w:r w:rsidRPr="00EC6DF1">
              <w:t>бот и работ, связанных с ликвидацией аварий; выполн</w:t>
            </w:r>
            <w:r w:rsidRPr="00EC6DF1">
              <w:t>е</w:t>
            </w:r>
            <w:r w:rsidRPr="00EC6DF1">
              <w:t>ние работ по благоустройс</w:t>
            </w:r>
            <w:r w:rsidRPr="00EC6DF1">
              <w:t>т</w:t>
            </w:r>
            <w:r w:rsidRPr="00EC6DF1">
              <w:t>ву и оз</w:t>
            </w:r>
            <w:r w:rsidRPr="00EC6DF1">
              <w:t>е</w:t>
            </w:r>
            <w:r w:rsidRPr="00EC6DF1">
              <w:t>ленению территории учреждения; проведение ген</w:t>
            </w:r>
            <w:r w:rsidRPr="00EC6DF1">
              <w:t>е</w:t>
            </w:r>
            <w:r w:rsidRPr="00EC6DF1">
              <w:t xml:space="preserve">ральных уборок  </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 xml:space="preserve">5 часов в      </w:t>
            </w:r>
            <w:r w:rsidRPr="00EC6DF1">
              <w:rPr>
                <w:rFonts w:ascii="Times New Roman" w:hAnsi="Times New Roman"/>
                <w:sz w:val="28"/>
                <w:szCs w:val="28"/>
              </w:rPr>
              <w:br/>
              <w:t xml:space="preserve">месяц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20"/>
        </w:trPr>
        <w:tc>
          <w:tcPr>
            <w:tcW w:w="1771" w:type="dxa"/>
            <w:vMerge/>
            <w:tcBorders>
              <w:left w:val="single" w:sz="6" w:space="0" w:color="auto"/>
              <w:right w:val="single" w:sz="4" w:space="0" w:color="auto"/>
            </w:tcBorders>
          </w:tcPr>
          <w:p w:rsidR="00AA68FB" w:rsidRPr="00EC6DF1" w:rsidRDefault="00AA68FB" w:rsidP="00AA68FB">
            <w:pPr>
              <w:pStyle w:val="ConsPlusCell"/>
            </w:pPr>
          </w:p>
        </w:tc>
        <w:tc>
          <w:tcPr>
            <w:tcW w:w="1843" w:type="dxa"/>
            <w:vMerge/>
            <w:tcBorders>
              <w:left w:val="single" w:sz="4" w:space="0" w:color="auto"/>
              <w:right w:val="single" w:sz="4" w:space="0" w:color="auto"/>
            </w:tcBorders>
          </w:tcPr>
          <w:p w:rsidR="00AA68FB" w:rsidRPr="00EC6DF1" w:rsidRDefault="00AA68FB" w:rsidP="00AA68FB">
            <w:pPr>
              <w:pStyle w:val="ac"/>
              <w:spacing w:after="0" w:line="240" w:lineRule="auto"/>
              <w:rPr>
                <w:rFonts w:ascii="Times New Roman" w:hAnsi="Times New Roman"/>
                <w:sz w:val="28"/>
                <w:szCs w:val="28"/>
              </w:rPr>
            </w:pPr>
          </w:p>
        </w:tc>
        <w:tc>
          <w:tcPr>
            <w:tcW w:w="2126" w:type="dxa"/>
            <w:gridSpan w:val="2"/>
            <w:vMerge/>
            <w:tcBorders>
              <w:left w:val="single" w:sz="4" w:space="0" w:color="auto"/>
              <w:right w:val="single" w:sz="4" w:space="0" w:color="auto"/>
            </w:tcBorders>
          </w:tcPr>
          <w:p w:rsidR="00AA68FB" w:rsidRPr="00EC6DF1" w:rsidRDefault="00AA68FB" w:rsidP="00AA68FB">
            <w:pPr>
              <w:pStyle w:val="ac"/>
              <w:spacing w:after="0" w:line="240" w:lineRule="auto"/>
              <w:rPr>
                <w:rFonts w:ascii="Times New Roman" w:hAnsi="Times New Roman"/>
                <w:sz w:val="28"/>
                <w:szCs w:val="28"/>
              </w:rPr>
            </w:pP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Cell"/>
            </w:pPr>
            <w:r w:rsidRPr="00EC6DF1">
              <w:t xml:space="preserve">10 часов в     </w:t>
            </w:r>
            <w:r w:rsidRPr="00EC6DF1">
              <w:br/>
              <w:t xml:space="preserve">месяц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20</w:t>
            </w:r>
          </w:p>
        </w:tc>
      </w:tr>
      <w:tr w:rsidR="00AA68FB" w:rsidRPr="00EC6DF1">
        <w:trPr>
          <w:trHeight w:val="20"/>
        </w:trPr>
        <w:tc>
          <w:tcPr>
            <w:tcW w:w="1771" w:type="dxa"/>
            <w:vMerge/>
            <w:tcBorders>
              <w:left w:val="single" w:sz="6" w:space="0" w:color="auto"/>
              <w:right w:val="single" w:sz="4" w:space="0" w:color="auto"/>
            </w:tcBorders>
          </w:tcPr>
          <w:p w:rsidR="00AA68FB" w:rsidRPr="00EC6DF1" w:rsidRDefault="00AA68FB" w:rsidP="00AA68FB">
            <w:pPr>
              <w:pStyle w:val="ConsPlusCell"/>
            </w:pPr>
          </w:p>
        </w:tc>
        <w:tc>
          <w:tcPr>
            <w:tcW w:w="1843" w:type="dxa"/>
            <w:vMerge/>
            <w:tcBorders>
              <w:left w:val="single" w:sz="4" w:space="0" w:color="auto"/>
              <w:bottom w:val="single" w:sz="4" w:space="0" w:color="auto"/>
              <w:right w:val="single" w:sz="4" w:space="0" w:color="auto"/>
            </w:tcBorders>
          </w:tcPr>
          <w:p w:rsidR="00AA68FB" w:rsidRPr="00EC6DF1" w:rsidRDefault="00AA68FB" w:rsidP="00AA68FB">
            <w:pPr>
              <w:pStyle w:val="ac"/>
              <w:spacing w:after="0" w:line="240" w:lineRule="auto"/>
              <w:rPr>
                <w:rFonts w:ascii="Times New Roman" w:hAnsi="Times New Roman"/>
                <w:sz w:val="28"/>
                <w:szCs w:val="28"/>
              </w:rPr>
            </w:pPr>
          </w:p>
        </w:tc>
        <w:tc>
          <w:tcPr>
            <w:tcW w:w="2126" w:type="dxa"/>
            <w:gridSpan w:val="2"/>
            <w:vMerge/>
            <w:tcBorders>
              <w:left w:val="single" w:sz="4" w:space="0" w:color="auto"/>
              <w:bottom w:val="single" w:sz="4" w:space="0" w:color="auto"/>
              <w:right w:val="single" w:sz="4" w:space="0" w:color="auto"/>
            </w:tcBorders>
          </w:tcPr>
          <w:p w:rsidR="00AA68FB" w:rsidRPr="00EC6DF1" w:rsidRDefault="00AA68FB" w:rsidP="00AA68FB">
            <w:pPr>
              <w:pStyle w:val="ac"/>
              <w:spacing w:after="0" w:line="240" w:lineRule="auto"/>
              <w:rPr>
                <w:rFonts w:ascii="Times New Roman" w:hAnsi="Times New Roman"/>
                <w:sz w:val="28"/>
                <w:szCs w:val="28"/>
              </w:rPr>
            </w:pP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Cell"/>
            </w:pPr>
            <w:r w:rsidRPr="00EC6DF1">
              <w:t xml:space="preserve">15 часов в     </w:t>
            </w:r>
            <w:r w:rsidRPr="00EC6DF1">
              <w:br/>
              <w:t xml:space="preserve">месяц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30</w:t>
            </w:r>
          </w:p>
        </w:tc>
      </w:tr>
      <w:tr w:rsidR="00AA68FB" w:rsidRPr="00EC6DF1">
        <w:trPr>
          <w:trHeight w:val="20"/>
        </w:trPr>
        <w:tc>
          <w:tcPr>
            <w:tcW w:w="1771" w:type="dxa"/>
            <w:vMerge/>
            <w:tcBorders>
              <w:left w:val="single" w:sz="6" w:space="0" w:color="auto"/>
              <w:right w:val="single" w:sz="4" w:space="0" w:color="auto"/>
            </w:tcBorders>
          </w:tcPr>
          <w:p w:rsidR="00AA68FB" w:rsidRPr="00EC6DF1" w:rsidRDefault="00AA68FB" w:rsidP="00AA68FB">
            <w:pPr>
              <w:pStyle w:val="ConsPlusCell"/>
            </w:pPr>
          </w:p>
        </w:tc>
        <w:tc>
          <w:tcPr>
            <w:tcW w:w="7655" w:type="dxa"/>
            <w:gridSpan w:val="7"/>
            <w:tcBorders>
              <w:top w:val="single" w:sz="4" w:space="0" w:color="auto"/>
              <w:left w:val="single" w:sz="4" w:space="0" w:color="auto"/>
              <w:bottom w:val="single" w:sz="6" w:space="0" w:color="auto"/>
              <w:right w:val="single" w:sz="6" w:space="0" w:color="auto"/>
            </w:tcBorders>
          </w:tcPr>
          <w:p w:rsidR="00AA68FB" w:rsidRPr="00EC6DF1" w:rsidRDefault="00AA68FB" w:rsidP="00AA68FB">
            <w:pPr>
              <w:pStyle w:val="ConsPlusCell"/>
            </w:pPr>
            <w:r w:rsidRPr="00EC6DF1">
              <w:t>Выплаты за интенсивность и высокие результаты работы</w:t>
            </w:r>
          </w:p>
        </w:tc>
      </w:tr>
      <w:tr w:rsidR="00AA68FB" w:rsidRPr="00EC6DF1">
        <w:trPr>
          <w:trHeight w:val="20"/>
        </w:trPr>
        <w:tc>
          <w:tcPr>
            <w:tcW w:w="1771" w:type="dxa"/>
            <w:vMerge/>
            <w:tcBorders>
              <w:left w:val="single" w:sz="6" w:space="0" w:color="auto"/>
              <w:right w:val="single" w:sz="4" w:space="0" w:color="auto"/>
            </w:tcBorders>
          </w:tcPr>
          <w:p w:rsidR="00AA68FB" w:rsidRPr="00EC6DF1" w:rsidRDefault="00AA68FB" w:rsidP="00AA68FB">
            <w:pPr>
              <w:pStyle w:val="ConsPlusCell"/>
            </w:pPr>
          </w:p>
        </w:tc>
        <w:tc>
          <w:tcPr>
            <w:tcW w:w="1843" w:type="dxa"/>
            <w:vMerge w:val="restart"/>
            <w:tcBorders>
              <w:top w:val="single" w:sz="6" w:space="0" w:color="auto"/>
              <w:left w:val="single" w:sz="4" w:space="0" w:color="auto"/>
              <w:right w:val="single" w:sz="4" w:space="0" w:color="auto"/>
            </w:tcBorders>
          </w:tcPr>
          <w:p w:rsidR="00AA68FB" w:rsidRPr="00EC6DF1" w:rsidRDefault="00AA68FB" w:rsidP="00AA68FB">
            <w:pPr>
              <w:pStyle w:val="ConsPlusCell"/>
            </w:pPr>
            <w:r w:rsidRPr="00EC6DF1">
              <w:t xml:space="preserve">Отсутствие или </w:t>
            </w:r>
            <w:r w:rsidRPr="00EC6DF1">
              <w:lastRenderedPageBreak/>
              <w:t>опер</w:t>
            </w:r>
            <w:r w:rsidRPr="00EC6DF1">
              <w:t>а</w:t>
            </w:r>
            <w:r w:rsidRPr="00EC6DF1">
              <w:t>тивное устр</w:t>
            </w:r>
            <w:r w:rsidRPr="00EC6DF1">
              <w:t>а</w:t>
            </w:r>
            <w:r w:rsidRPr="00EC6DF1">
              <w:t>нение пре</w:t>
            </w:r>
            <w:r w:rsidRPr="00EC6DF1">
              <w:t>д</w:t>
            </w:r>
            <w:r w:rsidRPr="00EC6DF1">
              <w:t>писаний контрол</w:t>
            </w:r>
            <w:r w:rsidRPr="00EC6DF1">
              <w:t>и</w:t>
            </w:r>
            <w:r w:rsidRPr="00EC6DF1">
              <w:t>рующих или надзо</w:t>
            </w:r>
            <w:r w:rsidRPr="00EC6DF1">
              <w:t>р</w:t>
            </w:r>
            <w:r w:rsidRPr="00EC6DF1">
              <w:t xml:space="preserve">ных органов   </w:t>
            </w:r>
          </w:p>
        </w:tc>
        <w:tc>
          <w:tcPr>
            <w:tcW w:w="2126" w:type="dxa"/>
            <w:gridSpan w:val="2"/>
            <w:vMerge w:val="restart"/>
            <w:tcBorders>
              <w:top w:val="single" w:sz="4" w:space="0" w:color="auto"/>
              <w:left w:val="single" w:sz="4" w:space="0" w:color="auto"/>
              <w:right w:val="single" w:sz="4" w:space="0" w:color="auto"/>
            </w:tcBorders>
          </w:tcPr>
          <w:p w:rsidR="00AA68FB" w:rsidRPr="00EC6DF1" w:rsidRDefault="00AA68FB" w:rsidP="00AA68FB">
            <w:pPr>
              <w:pStyle w:val="ConsPlusCell"/>
            </w:pPr>
            <w:r w:rsidRPr="00EC6DF1">
              <w:lastRenderedPageBreak/>
              <w:t xml:space="preserve">наличие предписаний </w:t>
            </w:r>
            <w:r w:rsidRPr="00EC6DF1">
              <w:lastRenderedPageBreak/>
              <w:t>ко</w:t>
            </w:r>
            <w:r w:rsidRPr="00EC6DF1">
              <w:t>н</w:t>
            </w:r>
            <w:r w:rsidRPr="00EC6DF1">
              <w:t xml:space="preserve">тролирующих органов             </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lastRenderedPageBreak/>
              <w:t xml:space="preserve">отсутствие     </w:t>
            </w:r>
            <w:r w:rsidRPr="00EC6DF1">
              <w:rPr>
                <w:rFonts w:ascii="Times New Roman" w:hAnsi="Times New Roman"/>
                <w:sz w:val="28"/>
                <w:szCs w:val="28"/>
              </w:rPr>
              <w:br/>
              <w:t xml:space="preserve">предписаний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50</w:t>
            </w:r>
          </w:p>
        </w:tc>
      </w:tr>
      <w:tr w:rsidR="00AA68FB" w:rsidRPr="00EC6DF1">
        <w:trPr>
          <w:trHeight w:val="20"/>
        </w:trPr>
        <w:tc>
          <w:tcPr>
            <w:tcW w:w="1771" w:type="dxa"/>
            <w:vMerge/>
            <w:tcBorders>
              <w:left w:val="single" w:sz="6" w:space="0" w:color="auto"/>
              <w:right w:val="single" w:sz="4" w:space="0" w:color="auto"/>
            </w:tcBorders>
          </w:tcPr>
          <w:p w:rsidR="00AA68FB" w:rsidRPr="00EC6DF1" w:rsidRDefault="00AA68FB" w:rsidP="00AA68FB">
            <w:pPr>
              <w:pStyle w:val="ac"/>
              <w:spacing w:after="0" w:line="240" w:lineRule="auto"/>
              <w:rPr>
                <w:rFonts w:ascii="Times New Roman" w:hAnsi="Times New Roman"/>
                <w:sz w:val="28"/>
                <w:szCs w:val="28"/>
              </w:rPr>
            </w:pPr>
          </w:p>
        </w:tc>
        <w:tc>
          <w:tcPr>
            <w:tcW w:w="1843" w:type="dxa"/>
            <w:vMerge/>
            <w:tcBorders>
              <w:top w:val="single" w:sz="6" w:space="0" w:color="auto"/>
              <w:left w:val="single" w:sz="4" w:space="0" w:color="auto"/>
              <w:bottom w:val="single" w:sz="4" w:space="0" w:color="auto"/>
              <w:right w:val="single" w:sz="4" w:space="0" w:color="auto"/>
            </w:tcBorders>
          </w:tcPr>
          <w:p w:rsidR="00AA68FB" w:rsidRPr="00EC6DF1" w:rsidRDefault="00AA68FB" w:rsidP="00AA68FB">
            <w:pPr>
              <w:pStyle w:val="ConsPlusCell"/>
            </w:pPr>
          </w:p>
        </w:tc>
        <w:tc>
          <w:tcPr>
            <w:tcW w:w="2126" w:type="dxa"/>
            <w:gridSpan w:val="2"/>
            <w:vMerge/>
            <w:tcBorders>
              <w:left w:val="single" w:sz="4" w:space="0" w:color="auto"/>
              <w:bottom w:val="single" w:sz="4" w:space="0" w:color="auto"/>
              <w:right w:val="single" w:sz="4" w:space="0" w:color="auto"/>
            </w:tcBorders>
          </w:tcPr>
          <w:p w:rsidR="00AA68FB" w:rsidRPr="00EC6DF1" w:rsidRDefault="00AA68FB" w:rsidP="00AA68FB">
            <w:pPr>
              <w:pStyle w:val="ConsPlusCell"/>
            </w:pP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 xml:space="preserve">устранение     </w:t>
            </w:r>
            <w:r w:rsidRPr="00EC6DF1">
              <w:rPr>
                <w:rFonts w:ascii="Times New Roman" w:hAnsi="Times New Roman"/>
                <w:sz w:val="28"/>
                <w:szCs w:val="28"/>
              </w:rPr>
              <w:br/>
              <w:t xml:space="preserve">предписаний в  </w:t>
            </w:r>
            <w:r w:rsidRPr="00EC6DF1">
              <w:rPr>
                <w:rFonts w:ascii="Times New Roman" w:hAnsi="Times New Roman"/>
                <w:sz w:val="28"/>
                <w:szCs w:val="28"/>
              </w:rPr>
              <w:br/>
              <w:t>установле</w:t>
            </w:r>
            <w:r w:rsidRPr="00EC6DF1">
              <w:rPr>
                <w:rFonts w:ascii="Times New Roman" w:hAnsi="Times New Roman"/>
                <w:sz w:val="28"/>
                <w:szCs w:val="28"/>
              </w:rPr>
              <w:t>н</w:t>
            </w:r>
            <w:r w:rsidRPr="00EC6DF1">
              <w:rPr>
                <w:rFonts w:ascii="Times New Roman" w:hAnsi="Times New Roman"/>
                <w:sz w:val="28"/>
                <w:szCs w:val="28"/>
              </w:rPr>
              <w:t xml:space="preserve">ные  </w:t>
            </w:r>
            <w:r w:rsidRPr="00EC6DF1">
              <w:rPr>
                <w:rFonts w:ascii="Times New Roman" w:hAnsi="Times New Roman"/>
                <w:sz w:val="28"/>
                <w:szCs w:val="28"/>
              </w:rPr>
              <w:br/>
              <w:t xml:space="preserve">сроки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30</w:t>
            </w:r>
          </w:p>
        </w:tc>
      </w:tr>
      <w:tr w:rsidR="00AA68FB" w:rsidRPr="00EC6DF1">
        <w:trPr>
          <w:trHeight w:val="20"/>
        </w:trPr>
        <w:tc>
          <w:tcPr>
            <w:tcW w:w="1771" w:type="dxa"/>
            <w:vMerge/>
            <w:tcBorders>
              <w:left w:val="single" w:sz="6" w:space="0" w:color="auto"/>
              <w:right w:val="single" w:sz="4" w:space="0" w:color="auto"/>
            </w:tcBorders>
          </w:tcPr>
          <w:p w:rsidR="00AA68FB" w:rsidRPr="00EC6DF1" w:rsidRDefault="00AA68FB" w:rsidP="00AA68FB">
            <w:pPr>
              <w:pStyle w:val="ac"/>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Cell"/>
            </w:pPr>
            <w:r w:rsidRPr="00EC6DF1">
              <w:t xml:space="preserve">Проведение          </w:t>
            </w:r>
            <w:r w:rsidRPr="00EC6DF1">
              <w:br/>
              <w:t>праздников для детей</w:t>
            </w:r>
          </w:p>
        </w:tc>
        <w:tc>
          <w:tcPr>
            <w:tcW w:w="2126" w:type="dxa"/>
            <w:gridSpan w:val="2"/>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Cell"/>
            </w:pPr>
            <w:r w:rsidRPr="00EC6DF1">
              <w:t>участие в мер</w:t>
            </w:r>
            <w:r w:rsidRPr="00EC6DF1">
              <w:t>о</w:t>
            </w:r>
            <w:r w:rsidRPr="00EC6DF1">
              <w:t>приятиях учр</w:t>
            </w:r>
            <w:r w:rsidRPr="00EC6DF1">
              <w:t>е</w:t>
            </w:r>
            <w:r w:rsidRPr="00EC6DF1">
              <w:t xml:space="preserve">ждения          </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20"/>
        </w:trPr>
        <w:tc>
          <w:tcPr>
            <w:tcW w:w="1771" w:type="dxa"/>
            <w:vMerge/>
            <w:tcBorders>
              <w:left w:val="single" w:sz="6" w:space="0" w:color="auto"/>
              <w:right w:val="single" w:sz="4" w:space="0" w:color="auto"/>
            </w:tcBorders>
          </w:tcPr>
          <w:p w:rsidR="00AA68FB" w:rsidRPr="00EC6DF1" w:rsidRDefault="00AA68FB" w:rsidP="00AA68FB">
            <w:pPr>
              <w:pStyle w:val="ConsPlusCell"/>
            </w:pPr>
          </w:p>
        </w:tc>
        <w:tc>
          <w:tcPr>
            <w:tcW w:w="7655" w:type="dxa"/>
            <w:gridSpan w:val="7"/>
            <w:tcBorders>
              <w:top w:val="single" w:sz="4" w:space="0" w:color="auto"/>
              <w:left w:val="single" w:sz="4" w:space="0" w:color="auto"/>
              <w:bottom w:val="single" w:sz="4" w:space="0" w:color="auto"/>
              <w:right w:val="single" w:sz="6" w:space="0" w:color="auto"/>
            </w:tcBorders>
          </w:tcPr>
          <w:p w:rsidR="00AA68FB" w:rsidRPr="00EC6DF1" w:rsidRDefault="00AA68FB" w:rsidP="00AA68FB">
            <w:pPr>
              <w:pStyle w:val="ConsPlusCell"/>
            </w:pPr>
            <w:r w:rsidRPr="00EC6DF1">
              <w:t>Выплаты за качество выполняемых работ</w:t>
            </w:r>
          </w:p>
        </w:tc>
      </w:tr>
      <w:tr w:rsidR="00AA68FB" w:rsidRPr="00EC6DF1">
        <w:trPr>
          <w:trHeight w:val="20"/>
        </w:trPr>
        <w:tc>
          <w:tcPr>
            <w:tcW w:w="1771" w:type="dxa"/>
            <w:vMerge/>
            <w:tcBorders>
              <w:left w:val="single" w:sz="6" w:space="0" w:color="auto"/>
              <w:right w:val="single" w:sz="4" w:space="0" w:color="auto"/>
            </w:tcBorders>
          </w:tcPr>
          <w:p w:rsidR="00AA68FB" w:rsidRPr="00EC6DF1" w:rsidRDefault="00AA68FB" w:rsidP="00AA68FB">
            <w:pPr>
              <w:pStyle w:val="ac"/>
              <w:spacing w:after="0" w:line="240" w:lineRule="auto"/>
              <w:rPr>
                <w:rFonts w:ascii="Times New Roman" w:hAnsi="Times New Roman"/>
                <w:sz w:val="28"/>
                <w:szCs w:val="28"/>
              </w:rPr>
            </w:pPr>
          </w:p>
        </w:tc>
        <w:tc>
          <w:tcPr>
            <w:tcW w:w="1843" w:type="dxa"/>
            <w:vMerge w:val="restart"/>
            <w:tcBorders>
              <w:top w:val="single" w:sz="4" w:space="0" w:color="auto"/>
              <w:left w:val="single" w:sz="4" w:space="0" w:color="auto"/>
              <w:right w:val="single" w:sz="4" w:space="0" w:color="auto"/>
            </w:tcBorders>
          </w:tcPr>
          <w:p w:rsidR="00AA68FB" w:rsidRPr="00EC6DF1" w:rsidRDefault="00AA68FB" w:rsidP="00AA68FB">
            <w:pPr>
              <w:pStyle w:val="ConsPlusCell"/>
            </w:pPr>
            <w:r w:rsidRPr="00EC6DF1">
              <w:t>Содержани</w:t>
            </w:r>
            <w:r w:rsidRPr="00EC6DF1">
              <w:t>е</w:t>
            </w:r>
            <w:r w:rsidRPr="00EC6DF1">
              <w:t xml:space="preserve">          </w:t>
            </w:r>
            <w:r w:rsidRPr="00EC6DF1">
              <w:br/>
              <w:t>помещений, участков в строгом соо</w:t>
            </w:r>
            <w:r w:rsidRPr="00EC6DF1">
              <w:t>т</w:t>
            </w:r>
            <w:r w:rsidRPr="00EC6DF1">
              <w:t xml:space="preserve">ветствии с санитарно-          </w:t>
            </w:r>
            <w:r w:rsidRPr="00EC6DF1">
              <w:br/>
              <w:t>гигиенич</w:t>
            </w:r>
            <w:r w:rsidRPr="00EC6DF1">
              <w:t>е</w:t>
            </w:r>
            <w:r w:rsidRPr="00EC6DF1">
              <w:t>скими треб</w:t>
            </w:r>
            <w:r w:rsidRPr="00EC6DF1">
              <w:t>о</w:t>
            </w:r>
            <w:r w:rsidRPr="00EC6DF1">
              <w:t>ваниями, к</w:t>
            </w:r>
            <w:r w:rsidRPr="00EC6DF1">
              <w:t>а</w:t>
            </w:r>
            <w:r w:rsidRPr="00EC6DF1">
              <w:t>чественная уборка пом</w:t>
            </w:r>
            <w:r w:rsidRPr="00EC6DF1">
              <w:t>е</w:t>
            </w:r>
            <w:r w:rsidRPr="00EC6DF1">
              <w:t xml:space="preserve">щений           </w:t>
            </w:r>
          </w:p>
        </w:tc>
        <w:tc>
          <w:tcPr>
            <w:tcW w:w="2126" w:type="dxa"/>
            <w:gridSpan w:val="2"/>
            <w:vMerge w:val="restart"/>
            <w:tcBorders>
              <w:top w:val="single" w:sz="4" w:space="0" w:color="auto"/>
              <w:left w:val="single" w:sz="4" w:space="0" w:color="auto"/>
              <w:right w:val="single" w:sz="4" w:space="0" w:color="auto"/>
            </w:tcBorders>
          </w:tcPr>
          <w:p w:rsidR="00AA68FB" w:rsidRPr="00EC6DF1" w:rsidRDefault="00AA68FB" w:rsidP="00AA68FB">
            <w:pPr>
              <w:pStyle w:val="ConsPlusCell"/>
            </w:pPr>
            <w:r w:rsidRPr="00EC6DF1">
              <w:t>состояние помещений и те</w:t>
            </w:r>
            <w:r w:rsidRPr="00EC6DF1">
              <w:t>р</w:t>
            </w:r>
            <w:r w:rsidRPr="00EC6DF1">
              <w:t xml:space="preserve">ритории        </w:t>
            </w:r>
            <w:r w:rsidRPr="00EC6DF1">
              <w:br/>
              <w:t xml:space="preserve">учреждения          </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отсутствие предписаний контролиру</w:t>
            </w:r>
            <w:r w:rsidRPr="00EC6DF1">
              <w:rPr>
                <w:rFonts w:ascii="Times New Roman" w:hAnsi="Times New Roman"/>
                <w:sz w:val="28"/>
                <w:szCs w:val="28"/>
              </w:rPr>
              <w:t>ю</w:t>
            </w:r>
            <w:r w:rsidRPr="00EC6DF1">
              <w:rPr>
                <w:rFonts w:ascii="Times New Roman" w:hAnsi="Times New Roman"/>
                <w:sz w:val="28"/>
                <w:szCs w:val="28"/>
              </w:rPr>
              <w:t>щих или на</w:t>
            </w:r>
            <w:r w:rsidRPr="00EC6DF1">
              <w:rPr>
                <w:rFonts w:ascii="Times New Roman" w:hAnsi="Times New Roman"/>
                <w:sz w:val="28"/>
                <w:szCs w:val="28"/>
              </w:rPr>
              <w:t>д</w:t>
            </w:r>
            <w:r w:rsidRPr="00EC6DF1">
              <w:rPr>
                <w:rFonts w:ascii="Times New Roman" w:hAnsi="Times New Roman"/>
                <w:sz w:val="28"/>
                <w:szCs w:val="28"/>
              </w:rPr>
              <w:t xml:space="preserve">зорных органов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aa"/>
              <w:spacing w:after="0" w:line="240" w:lineRule="auto"/>
              <w:rPr>
                <w:rFonts w:ascii="Times New Roman" w:hAnsi="Times New Roman"/>
                <w:sz w:val="28"/>
                <w:szCs w:val="28"/>
              </w:rPr>
            </w:pPr>
            <w:r w:rsidRPr="00EC6DF1">
              <w:rPr>
                <w:rFonts w:ascii="Times New Roman" w:hAnsi="Times New Roman"/>
                <w:sz w:val="28"/>
                <w:szCs w:val="28"/>
              </w:rPr>
              <w:t>50</w:t>
            </w:r>
          </w:p>
        </w:tc>
      </w:tr>
      <w:tr w:rsidR="00AA68FB" w:rsidRPr="00EC6DF1">
        <w:trPr>
          <w:trHeight w:val="20"/>
        </w:trPr>
        <w:tc>
          <w:tcPr>
            <w:tcW w:w="1771" w:type="dxa"/>
            <w:vMerge/>
            <w:tcBorders>
              <w:left w:val="single" w:sz="6" w:space="0" w:color="auto"/>
              <w:bottom w:val="single" w:sz="6" w:space="0" w:color="auto"/>
              <w:right w:val="single" w:sz="4"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vMerge/>
            <w:tcBorders>
              <w:left w:val="single" w:sz="4" w:space="0" w:color="auto"/>
              <w:bottom w:val="single" w:sz="4" w:space="0" w:color="auto"/>
              <w:right w:val="single" w:sz="4" w:space="0" w:color="auto"/>
            </w:tcBorders>
          </w:tcPr>
          <w:p w:rsidR="00AA68FB" w:rsidRPr="00EC6DF1" w:rsidRDefault="00AA68FB" w:rsidP="00AA68FB">
            <w:pPr>
              <w:pStyle w:val="ac"/>
              <w:spacing w:after="0" w:line="240" w:lineRule="auto"/>
              <w:rPr>
                <w:rFonts w:ascii="Times New Roman" w:hAnsi="Times New Roman"/>
                <w:sz w:val="28"/>
                <w:szCs w:val="28"/>
              </w:rPr>
            </w:pPr>
          </w:p>
        </w:tc>
        <w:tc>
          <w:tcPr>
            <w:tcW w:w="2126" w:type="dxa"/>
            <w:gridSpan w:val="2"/>
            <w:vMerge/>
            <w:tcBorders>
              <w:left w:val="single" w:sz="4" w:space="0" w:color="auto"/>
              <w:bottom w:val="single" w:sz="4" w:space="0" w:color="auto"/>
              <w:right w:val="single" w:sz="4" w:space="0" w:color="auto"/>
            </w:tcBorders>
          </w:tcPr>
          <w:p w:rsidR="00AA68FB" w:rsidRPr="00EC6DF1" w:rsidRDefault="00AA68FB" w:rsidP="00AA68FB">
            <w:pPr>
              <w:pStyle w:val="ac"/>
              <w:spacing w:after="0" w:line="240" w:lineRule="auto"/>
              <w:rPr>
                <w:rFonts w:ascii="Times New Roman" w:hAnsi="Times New Roman"/>
                <w:sz w:val="28"/>
                <w:szCs w:val="28"/>
              </w:rPr>
            </w:pP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Cell"/>
            </w:pPr>
            <w:r w:rsidRPr="00EC6DF1">
              <w:t>отсутствие замечаний адм</w:t>
            </w:r>
            <w:r w:rsidRPr="00EC6DF1">
              <w:t>и</w:t>
            </w:r>
            <w:r w:rsidRPr="00EC6DF1">
              <w:t>нистрации учреждения, надзорных орг</w:t>
            </w:r>
            <w:r w:rsidRPr="00EC6DF1">
              <w:t>а</w:t>
            </w:r>
            <w:r w:rsidRPr="00EC6DF1">
              <w:t xml:space="preserve">нов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20</w:t>
            </w:r>
          </w:p>
        </w:tc>
      </w:tr>
      <w:tr w:rsidR="00AA68FB" w:rsidRPr="00EC6DF1">
        <w:trPr>
          <w:trHeight w:val="20"/>
        </w:trPr>
        <w:tc>
          <w:tcPr>
            <w:tcW w:w="1771" w:type="dxa"/>
            <w:vMerge w:val="restart"/>
            <w:tcBorders>
              <w:top w:val="single" w:sz="6" w:space="0" w:color="auto"/>
              <w:left w:val="single" w:sz="6" w:space="0" w:color="auto"/>
              <w:right w:val="single" w:sz="4" w:space="0" w:color="auto"/>
            </w:tcBorders>
          </w:tcPr>
          <w:p w:rsidR="00AA68FB" w:rsidRPr="00EC6DF1" w:rsidRDefault="00AA68FB" w:rsidP="00AA68FB">
            <w:pPr>
              <w:pStyle w:val="ConsPlusCell"/>
            </w:pPr>
            <w:r w:rsidRPr="00EC6DF1">
              <w:t xml:space="preserve">Секретарь,       </w:t>
            </w:r>
            <w:r w:rsidRPr="00EC6DF1">
              <w:br/>
              <w:t>делопрои</w:t>
            </w:r>
            <w:r w:rsidRPr="00EC6DF1">
              <w:t>з</w:t>
            </w:r>
            <w:r w:rsidRPr="00EC6DF1">
              <w:t>водитель</w:t>
            </w:r>
          </w:p>
        </w:tc>
        <w:tc>
          <w:tcPr>
            <w:tcW w:w="7655" w:type="dxa"/>
            <w:gridSpan w:val="7"/>
            <w:tcBorders>
              <w:top w:val="single" w:sz="4" w:space="0" w:color="auto"/>
              <w:left w:val="single" w:sz="4" w:space="0" w:color="auto"/>
              <w:bottom w:val="single" w:sz="4" w:space="0" w:color="auto"/>
              <w:right w:val="single" w:sz="6" w:space="0" w:color="auto"/>
            </w:tcBorders>
          </w:tcPr>
          <w:p w:rsidR="00AA68FB" w:rsidRPr="00EC6DF1" w:rsidRDefault="00AA68FB" w:rsidP="00AA68FB">
            <w:pPr>
              <w:pStyle w:val="ConsPlusCell"/>
              <w:jc w:val="both"/>
            </w:pPr>
            <w:r w:rsidRPr="00EC6DF1">
              <w:t>Выплаты за важность выполняемой работы, степень сам</w:t>
            </w:r>
            <w:r w:rsidRPr="00EC6DF1">
              <w:t>о</w:t>
            </w:r>
            <w:r w:rsidRPr="00EC6DF1">
              <w:t>стоятельности и ответственности при выполнении поставле</w:t>
            </w:r>
            <w:r w:rsidRPr="00EC6DF1">
              <w:t>н</w:t>
            </w:r>
            <w:r w:rsidRPr="00EC6DF1">
              <w:t>ных задач</w:t>
            </w:r>
          </w:p>
        </w:tc>
      </w:tr>
      <w:tr w:rsidR="00AA68FB" w:rsidRPr="00EC6DF1">
        <w:trPr>
          <w:trHeight w:val="20"/>
        </w:trPr>
        <w:tc>
          <w:tcPr>
            <w:tcW w:w="1771" w:type="dxa"/>
            <w:vMerge/>
            <w:tcBorders>
              <w:left w:val="single" w:sz="6" w:space="0" w:color="auto"/>
              <w:right w:val="single" w:sz="4"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Cell"/>
            </w:pPr>
            <w:r w:rsidRPr="00EC6DF1">
              <w:t>Образцовое состояние документооб</w:t>
            </w:r>
            <w:r w:rsidRPr="00EC6DF1">
              <w:t>о</w:t>
            </w:r>
            <w:r w:rsidRPr="00EC6DF1">
              <w:t>рота</w:t>
            </w:r>
          </w:p>
        </w:tc>
        <w:tc>
          <w:tcPr>
            <w:tcW w:w="2126" w:type="dxa"/>
            <w:gridSpan w:val="2"/>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Cell"/>
            </w:pPr>
            <w:r w:rsidRPr="00EC6DF1">
              <w:t>отсутствие замечаний по документообесп</w:t>
            </w:r>
            <w:r w:rsidRPr="00EC6DF1">
              <w:t>е</w:t>
            </w:r>
            <w:r w:rsidRPr="00EC6DF1">
              <w:t>чению</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Cell"/>
            </w:pPr>
            <w:r w:rsidRPr="00EC6DF1">
              <w:t xml:space="preserve">0 замечаний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20</w:t>
            </w:r>
          </w:p>
        </w:tc>
      </w:tr>
      <w:tr w:rsidR="00AA68FB" w:rsidRPr="00EC6DF1">
        <w:trPr>
          <w:trHeight w:val="20"/>
        </w:trPr>
        <w:tc>
          <w:tcPr>
            <w:tcW w:w="1771" w:type="dxa"/>
            <w:vMerge/>
            <w:tcBorders>
              <w:left w:val="single" w:sz="6" w:space="0" w:color="auto"/>
              <w:right w:val="single" w:sz="4" w:space="0" w:color="auto"/>
            </w:tcBorders>
          </w:tcPr>
          <w:p w:rsidR="00AA68FB" w:rsidRPr="00EC6DF1" w:rsidRDefault="00AA68FB" w:rsidP="00AA68FB">
            <w:pPr>
              <w:pStyle w:val="ConsPlusCell"/>
            </w:pPr>
          </w:p>
        </w:tc>
        <w:tc>
          <w:tcPr>
            <w:tcW w:w="7655" w:type="dxa"/>
            <w:gridSpan w:val="7"/>
            <w:tcBorders>
              <w:top w:val="single" w:sz="4" w:space="0" w:color="auto"/>
              <w:left w:val="single" w:sz="4" w:space="0" w:color="auto"/>
              <w:bottom w:val="single" w:sz="4" w:space="0" w:color="auto"/>
              <w:right w:val="single" w:sz="6" w:space="0" w:color="auto"/>
            </w:tcBorders>
          </w:tcPr>
          <w:p w:rsidR="00AA68FB" w:rsidRPr="00EC6DF1" w:rsidRDefault="00AA68FB" w:rsidP="00AA68FB">
            <w:pPr>
              <w:pStyle w:val="ConsPlusCell"/>
            </w:pPr>
            <w:r w:rsidRPr="00EC6DF1">
              <w:t>Выплаты за интенсивность и высокие результаты работы</w:t>
            </w:r>
          </w:p>
        </w:tc>
      </w:tr>
      <w:tr w:rsidR="00AA68FB" w:rsidRPr="00EC6DF1">
        <w:trPr>
          <w:trHeight w:val="20"/>
        </w:trPr>
        <w:tc>
          <w:tcPr>
            <w:tcW w:w="1771" w:type="dxa"/>
            <w:vMerge/>
            <w:tcBorders>
              <w:left w:val="single" w:sz="6" w:space="0" w:color="auto"/>
              <w:right w:val="single" w:sz="4"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Cell"/>
            </w:pPr>
            <w:r w:rsidRPr="00EC6DF1">
              <w:t>Операти</w:t>
            </w:r>
            <w:r w:rsidRPr="00EC6DF1">
              <w:t>в</w:t>
            </w:r>
            <w:r w:rsidRPr="00EC6DF1">
              <w:t>ность выпо</w:t>
            </w:r>
            <w:r w:rsidRPr="00EC6DF1">
              <w:t>л</w:t>
            </w:r>
            <w:r w:rsidRPr="00EC6DF1">
              <w:t>няемой раб</w:t>
            </w:r>
            <w:r w:rsidRPr="00EC6DF1">
              <w:t>о</w:t>
            </w:r>
            <w:r w:rsidRPr="00EC6DF1">
              <w:t xml:space="preserve">ты  </w:t>
            </w:r>
          </w:p>
        </w:tc>
        <w:tc>
          <w:tcPr>
            <w:tcW w:w="2126" w:type="dxa"/>
            <w:gridSpan w:val="2"/>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Cell"/>
            </w:pPr>
            <w:r w:rsidRPr="00EC6DF1">
              <w:t xml:space="preserve">оформление          </w:t>
            </w:r>
            <w:r w:rsidRPr="00EC6DF1">
              <w:br/>
              <w:t xml:space="preserve">документов в срок   </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Cell"/>
            </w:pPr>
            <w:r w:rsidRPr="00EC6DF1">
              <w:t xml:space="preserve">0 замечаний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20</w:t>
            </w:r>
          </w:p>
        </w:tc>
      </w:tr>
      <w:tr w:rsidR="00AA68FB" w:rsidRPr="00EC6DF1">
        <w:trPr>
          <w:trHeight w:val="20"/>
        </w:trPr>
        <w:tc>
          <w:tcPr>
            <w:tcW w:w="1771" w:type="dxa"/>
            <w:vMerge/>
            <w:tcBorders>
              <w:left w:val="single" w:sz="6" w:space="0" w:color="auto"/>
              <w:right w:val="single" w:sz="4" w:space="0" w:color="auto"/>
            </w:tcBorders>
          </w:tcPr>
          <w:p w:rsidR="00AA68FB" w:rsidRPr="00EC6DF1" w:rsidRDefault="00AA68FB" w:rsidP="00AA68FB">
            <w:pPr>
              <w:pStyle w:val="ConsPlusCell"/>
            </w:pPr>
          </w:p>
        </w:tc>
        <w:tc>
          <w:tcPr>
            <w:tcW w:w="7655" w:type="dxa"/>
            <w:gridSpan w:val="7"/>
            <w:tcBorders>
              <w:top w:val="single" w:sz="4" w:space="0" w:color="auto"/>
              <w:left w:val="single" w:sz="4" w:space="0" w:color="auto"/>
              <w:bottom w:val="single" w:sz="4" w:space="0" w:color="auto"/>
              <w:right w:val="single" w:sz="6" w:space="0" w:color="auto"/>
            </w:tcBorders>
          </w:tcPr>
          <w:p w:rsidR="00AA68FB" w:rsidRPr="00EC6DF1" w:rsidRDefault="00AA68FB" w:rsidP="00AA68FB">
            <w:pPr>
              <w:pStyle w:val="ConsPlusCell"/>
            </w:pPr>
            <w:r w:rsidRPr="00EC6DF1">
              <w:t>Выплаты за качество выполняемых работ</w:t>
            </w:r>
          </w:p>
        </w:tc>
      </w:tr>
      <w:tr w:rsidR="00AA68FB" w:rsidRPr="00EC6DF1">
        <w:trPr>
          <w:trHeight w:val="20"/>
        </w:trPr>
        <w:tc>
          <w:tcPr>
            <w:tcW w:w="1771" w:type="dxa"/>
            <w:vMerge/>
            <w:tcBorders>
              <w:left w:val="single" w:sz="6" w:space="0" w:color="auto"/>
              <w:bottom w:val="single" w:sz="4" w:space="0" w:color="auto"/>
              <w:right w:val="single" w:sz="4"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Cell"/>
            </w:pPr>
            <w:r w:rsidRPr="00EC6DF1">
              <w:t>Взаимодейс</w:t>
            </w:r>
            <w:r w:rsidRPr="00EC6DF1">
              <w:t>т</w:t>
            </w:r>
            <w:r w:rsidRPr="00EC6DF1">
              <w:t>вие по док</w:t>
            </w:r>
            <w:r w:rsidRPr="00EC6DF1">
              <w:t>у</w:t>
            </w:r>
            <w:r w:rsidRPr="00EC6DF1">
              <w:t>ментообесп</w:t>
            </w:r>
            <w:r w:rsidRPr="00EC6DF1">
              <w:t>е</w:t>
            </w:r>
            <w:r w:rsidRPr="00EC6DF1">
              <w:t>чению с другими ведо</w:t>
            </w:r>
            <w:r w:rsidRPr="00EC6DF1">
              <w:t>м</w:t>
            </w:r>
            <w:r w:rsidRPr="00EC6DF1">
              <w:t>ствами</w:t>
            </w:r>
          </w:p>
        </w:tc>
        <w:tc>
          <w:tcPr>
            <w:tcW w:w="2126" w:type="dxa"/>
            <w:gridSpan w:val="2"/>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Cell"/>
            </w:pPr>
            <w:r w:rsidRPr="00EC6DF1">
              <w:t>отсутствие замечаний от других в</w:t>
            </w:r>
            <w:r w:rsidRPr="00EC6DF1">
              <w:t>е</w:t>
            </w:r>
            <w:r w:rsidRPr="00EC6DF1">
              <w:t xml:space="preserve">домств  </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Cell"/>
            </w:pPr>
            <w:r w:rsidRPr="00EC6DF1">
              <w:t xml:space="preserve">0 замечаний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Cell"/>
            </w:pPr>
            <w:r w:rsidRPr="00EC6DF1">
              <w:t>20</w:t>
            </w:r>
          </w:p>
        </w:tc>
      </w:tr>
      <w:tr w:rsidR="00AA68FB" w:rsidRPr="00EC6DF1">
        <w:trPr>
          <w:trHeight w:val="776"/>
        </w:trPr>
        <w:tc>
          <w:tcPr>
            <w:tcW w:w="1771" w:type="dxa"/>
            <w:vMerge w:val="restart"/>
            <w:tcBorders>
              <w:top w:val="single" w:sz="4" w:space="0" w:color="auto"/>
              <w:left w:val="single" w:sz="6" w:space="0" w:color="auto"/>
              <w:bottom w:val="single" w:sz="4" w:space="0" w:color="auto"/>
              <w:right w:val="single" w:sz="4" w:space="0" w:color="auto"/>
            </w:tcBorders>
          </w:tcPr>
          <w:p w:rsidR="00AA68FB" w:rsidRPr="00EC6DF1" w:rsidRDefault="00AA68FB" w:rsidP="00AA68FB">
            <w:pPr>
              <w:pStyle w:val="ConsPlusCell"/>
            </w:pPr>
            <w:r w:rsidRPr="00EC6DF1">
              <w:t>Ста</w:t>
            </w:r>
            <w:r w:rsidRPr="00EC6DF1">
              <w:t>р</w:t>
            </w:r>
            <w:r w:rsidRPr="00EC6DF1">
              <w:t xml:space="preserve">ший </w:t>
            </w:r>
          </w:p>
          <w:p w:rsidR="00AA68FB" w:rsidRPr="00EC6DF1" w:rsidRDefault="00AA68FB" w:rsidP="00AA68FB">
            <w:pPr>
              <w:pStyle w:val="ConsPlusCell"/>
            </w:pPr>
            <w:r w:rsidRPr="00EC6DF1">
              <w:t>воспит</w:t>
            </w:r>
            <w:r w:rsidRPr="00EC6DF1">
              <w:t>а</w:t>
            </w:r>
            <w:r w:rsidRPr="00EC6DF1">
              <w:t>тель</w:t>
            </w:r>
          </w:p>
        </w:tc>
        <w:tc>
          <w:tcPr>
            <w:tcW w:w="7655" w:type="dxa"/>
            <w:gridSpan w:val="7"/>
            <w:tcBorders>
              <w:top w:val="single" w:sz="4" w:space="0" w:color="auto"/>
              <w:left w:val="single" w:sz="4" w:space="0" w:color="auto"/>
              <w:right w:val="single" w:sz="6" w:space="0" w:color="auto"/>
            </w:tcBorders>
          </w:tcPr>
          <w:p w:rsidR="00AA68FB" w:rsidRPr="00EC6DF1" w:rsidRDefault="00AA68FB" w:rsidP="00AA68FB">
            <w:pPr>
              <w:pStyle w:val="ConsPlusCell"/>
              <w:jc w:val="both"/>
            </w:pPr>
            <w:r w:rsidRPr="00EC6DF1">
              <w:t>Выплаты за важность выполняемой работы, степень сам</w:t>
            </w:r>
            <w:r w:rsidRPr="00EC6DF1">
              <w:t>о</w:t>
            </w:r>
            <w:r w:rsidRPr="00EC6DF1">
              <w:t>стоятельности и ответственности при выполнении поставле</w:t>
            </w:r>
            <w:r w:rsidRPr="00EC6DF1">
              <w:t>н</w:t>
            </w:r>
            <w:r w:rsidRPr="00EC6DF1">
              <w:t>ных задач</w:t>
            </w:r>
          </w:p>
        </w:tc>
      </w:tr>
      <w:tr w:rsidR="00AA68FB" w:rsidRPr="00EC6DF1">
        <w:trPr>
          <w:trHeight w:val="20"/>
        </w:trPr>
        <w:tc>
          <w:tcPr>
            <w:tcW w:w="1771" w:type="dxa"/>
            <w:vMerge/>
            <w:tcBorders>
              <w:top w:val="single" w:sz="4" w:space="0" w:color="auto"/>
              <w:left w:val="single" w:sz="6" w:space="0" w:color="auto"/>
              <w:bottom w:val="single" w:sz="4" w:space="0" w:color="auto"/>
              <w:right w:val="single" w:sz="4"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Normal"/>
              <w:widowControl/>
              <w:ind w:firstLine="0"/>
              <w:rPr>
                <w:sz w:val="28"/>
                <w:szCs w:val="28"/>
              </w:rPr>
            </w:pPr>
            <w:r w:rsidRPr="00EC6DF1">
              <w:rPr>
                <w:sz w:val="28"/>
                <w:szCs w:val="28"/>
              </w:rPr>
              <w:t>Ведение             професси</w:t>
            </w:r>
            <w:r w:rsidRPr="00EC6DF1">
              <w:rPr>
                <w:sz w:val="28"/>
                <w:szCs w:val="28"/>
              </w:rPr>
              <w:t>о</w:t>
            </w:r>
            <w:r w:rsidRPr="00EC6DF1">
              <w:rPr>
                <w:sz w:val="28"/>
                <w:szCs w:val="28"/>
              </w:rPr>
              <w:t>нальной документ</w:t>
            </w:r>
            <w:r w:rsidRPr="00EC6DF1">
              <w:rPr>
                <w:sz w:val="28"/>
                <w:szCs w:val="28"/>
              </w:rPr>
              <w:t>а</w:t>
            </w:r>
            <w:r w:rsidRPr="00EC6DF1">
              <w:rPr>
                <w:sz w:val="28"/>
                <w:szCs w:val="28"/>
              </w:rPr>
              <w:t>ции                  (тематич</w:t>
            </w:r>
            <w:r w:rsidRPr="00EC6DF1">
              <w:rPr>
                <w:sz w:val="28"/>
                <w:szCs w:val="28"/>
              </w:rPr>
              <w:t>е</w:t>
            </w:r>
            <w:r w:rsidRPr="00EC6DF1">
              <w:rPr>
                <w:sz w:val="28"/>
                <w:szCs w:val="28"/>
              </w:rPr>
              <w:t>ское    план</w:t>
            </w:r>
            <w:r w:rsidRPr="00EC6DF1">
              <w:rPr>
                <w:sz w:val="28"/>
                <w:szCs w:val="28"/>
              </w:rPr>
              <w:t>и</w:t>
            </w:r>
            <w:r w:rsidRPr="00EC6DF1">
              <w:rPr>
                <w:sz w:val="28"/>
                <w:szCs w:val="28"/>
              </w:rPr>
              <w:t>рование,    рабочие пр</w:t>
            </w:r>
            <w:r w:rsidRPr="00EC6DF1">
              <w:rPr>
                <w:sz w:val="28"/>
                <w:szCs w:val="28"/>
              </w:rPr>
              <w:t>о</w:t>
            </w:r>
            <w:r w:rsidRPr="00EC6DF1">
              <w:rPr>
                <w:sz w:val="28"/>
                <w:szCs w:val="28"/>
              </w:rPr>
              <w:t xml:space="preserve">граммы)  </w:t>
            </w:r>
          </w:p>
        </w:tc>
        <w:tc>
          <w:tcPr>
            <w:tcW w:w="2126" w:type="dxa"/>
            <w:gridSpan w:val="2"/>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Normal"/>
              <w:widowControl/>
              <w:ind w:firstLine="0"/>
              <w:rPr>
                <w:sz w:val="28"/>
                <w:szCs w:val="28"/>
              </w:rPr>
            </w:pPr>
            <w:r w:rsidRPr="00EC6DF1">
              <w:rPr>
                <w:sz w:val="28"/>
                <w:szCs w:val="28"/>
              </w:rPr>
              <w:t>полнота и           соответствие        нормативным      регламент</w:t>
            </w:r>
            <w:r w:rsidRPr="00EC6DF1">
              <w:rPr>
                <w:sz w:val="28"/>
                <w:szCs w:val="28"/>
              </w:rPr>
              <w:t>и</w:t>
            </w:r>
            <w:r w:rsidRPr="00EC6DF1">
              <w:rPr>
                <w:sz w:val="28"/>
                <w:szCs w:val="28"/>
              </w:rPr>
              <w:t>рующим док</w:t>
            </w:r>
            <w:r w:rsidRPr="00EC6DF1">
              <w:rPr>
                <w:sz w:val="28"/>
                <w:szCs w:val="28"/>
              </w:rPr>
              <w:t>у</w:t>
            </w:r>
            <w:r w:rsidRPr="00EC6DF1">
              <w:rPr>
                <w:sz w:val="28"/>
                <w:szCs w:val="28"/>
              </w:rPr>
              <w:t>ментам</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Normal"/>
              <w:widowControl/>
              <w:ind w:firstLine="0"/>
              <w:rPr>
                <w:sz w:val="28"/>
                <w:szCs w:val="28"/>
              </w:rPr>
            </w:pPr>
            <w:r w:rsidRPr="00EC6DF1">
              <w:rPr>
                <w:sz w:val="28"/>
                <w:szCs w:val="28"/>
              </w:rPr>
              <w:t>100%</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Normal"/>
              <w:widowControl/>
              <w:ind w:firstLine="0"/>
              <w:rPr>
                <w:sz w:val="28"/>
                <w:szCs w:val="28"/>
              </w:rPr>
            </w:pPr>
            <w:r w:rsidRPr="00EC6DF1">
              <w:rPr>
                <w:sz w:val="28"/>
                <w:szCs w:val="28"/>
              </w:rPr>
              <w:t>30</w:t>
            </w:r>
          </w:p>
        </w:tc>
      </w:tr>
      <w:tr w:rsidR="00AA68FB" w:rsidRPr="00EC6DF1">
        <w:trPr>
          <w:trHeight w:val="20"/>
        </w:trPr>
        <w:tc>
          <w:tcPr>
            <w:tcW w:w="1771" w:type="dxa"/>
            <w:vMerge/>
            <w:tcBorders>
              <w:top w:val="single" w:sz="4" w:space="0" w:color="auto"/>
              <w:left w:val="single" w:sz="6" w:space="0" w:color="auto"/>
              <w:bottom w:val="single" w:sz="4" w:space="0" w:color="auto"/>
              <w:right w:val="single" w:sz="4"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Normal"/>
              <w:widowControl/>
              <w:ind w:firstLine="0"/>
              <w:rPr>
                <w:sz w:val="28"/>
                <w:szCs w:val="28"/>
              </w:rPr>
            </w:pPr>
            <w:r w:rsidRPr="00EC6DF1">
              <w:rPr>
                <w:sz w:val="28"/>
                <w:szCs w:val="28"/>
              </w:rPr>
              <w:t>Участие в разработке и ре</w:t>
            </w:r>
            <w:r w:rsidRPr="00EC6DF1">
              <w:rPr>
                <w:sz w:val="28"/>
                <w:szCs w:val="28"/>
              </w:rPr>
              <w:t>а</w:t>
            </w:r>
            <w:r w:rsidRPr="00EC6DF1">
              <w:rPr>
                <w:sz w:val="28"/>
                <w:szCs w:val="28"/>
              </w:rPr>
              <w:t>лизации проектов, программ, связанных с образов</w:t>
            </w:r>
            <w:r w:rsidRPr="00EC6DF1">
              <w:rPr>
                <w:sz w:val="28"/>
                <w:szCs w:val="28"/>
              </w:rPr>
              <w:t>а</w:t>
            </w:r>
            <w:r w:rsidRPr="00EC6DF1">
              <w:rPr>
                <w:sz w:val="28"/>
                <w:szCs w:val="28"/>
              </w:rPr>
              <w:t>тельной деятельн</w:t>
            </w:r>
            <w:r w:rsidRPr="00EC6DF1">
              <w:rPr>
                <w:sz w:val="28"/>
                <w:szCs w:val="28"/>
              </w:rPr>
              <w:t>о</w:t>
            </w:r>
            <w:r w:rsidRPr="00EC6DF1">
              <w:rPr>
                <w:sz w:val="28"/>
                <w:szCs w:val="28"/>
              </w:rPr>
              <w:t>стью</w:t>
            </w:r>
          </w:p>
        </w:tc>
        <w:tc>
          <w:tcPr>
            <w:tcW w:w="2126" w:type="dxa"/>
            <w:gridSpan w:val="2"/>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Normal"/>
              <w:widowControl/>
              <w:ind w:firstLine="0"/>
              <w:rPr>
                <w:sz w:val="28"/>
                <w:szCs w:val="28"/>
              </w:rPr>
            </w:pPr>
            <w:r w:rsidRPr="00EC6DF1">
              <w:rPr>
                <w:sz w:val="28"/>
                <w:szCs w:val="28"/>
              </w:rPr>
              <w:t>разработка,         согласование,      утверждение и     реализация проектов и пр</w:t>
            </w:r>
            <w:r w:rsidRPr="00EC6DF1">
              <w:rPr>
                <w:sz w:val="28"/>
                <w:szCs w:val="28"/>
              </w:rPr>
              <w:t>о</w:t>
            </w:r>
            <w:r w:rsidRPr="00EC6DF1">
              <w:rPr>
                <w:sz w:val="28"/>
                <w:szCs w:val="28"/>
              </w:rPr>
              <w:t>грамм</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Normal"/>
              <w:widowControl/>
              <w:ind w:firstLine="0"/>
              <w:rPr>
                <w:sz w:val="28"/>
                <w:szCs w:val="28"/>
              </w:rPr>
            </w:pPr>
            <w:r w:rsidRPr="00EC6DF1">
              <w:rPr>
                <w:sz w:val="28"/>
                <w:szCs w:val="28"/>
              </w:rPr>
              <w:t>издание печатной пр</w:t>
            </w:r>
            <w:r w:rsidRPr="00EC6DF1">
              <w:rPr>
                <w:sz w:val="28"/>
                <w:szCs w:val="28"/>
              </w:rPr>
              <w:t>о</w:t>
            </w:r>
            <w:r w:rsidRPr="00EC6DF1">
              <w:rPr>
                <w:sz w:val="28"/>
                <w:szCs w:val="28"/>
              </w:rPr>
              <w:t>дукции (статей), отражающей результаты раб</w:t>
            </w:r>
            <w:r w:rsidRPr="00EC6DF1">
              <w:rPr>
                <w:sz w:val="28"/>
                <w:szCs w:val="28"/>
              </w:rPr>
              <w:t>о</w:t>
            </w:r>
            <w:r w:rsidRPr="00EC6DF1">
              <w:rPr>
                <w:sz w:val="28"/>
                <w:szCs w:val="28"/>
              </w:rPr>
              <w:t>ты</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Normal"/>
              <w:widowControl/>
              <w:ind w:firstLine="0"/>
              <w:rPr>
                <w:sz w:val="28"/>
                <w:szCs w:val="28"/>
              </w:rPr>
            </w:pPr>
            <w:r w:rsidRPr="00EC6DF1">
              <w:rPr>
                <w:sz w:val="28"/>
                <w:szCs w:val="28"/>
              </w:rPr>
              <w:t>20</w:t>
            </w:r>
          </w:p>
        </w:tc>
      </w:tr>
      <w:tr w:rsidR="00AA68FB" w:rsidRPr="00EC6DF1">
        <w:trPr>
          <w:trHeight w:val="20"/>
        </w:trPr>
        <w:tc>
          <w:tcPr>
            <w:tcW w:w="1771" w:type="dxa"/>
            <w:vMerge/>
            <w:tcBorders>
              <w:top w:val="single" w:sz="4" w:space="0" w:color="auto"/>
              <w:left w:val="single" w:sz="6" w:space="0" w:color="auto"/>
              <w:bottom w:val="single" w:sz="4" w:space="0" w:color="auto"/>
              <w:right w:val="single" w:sz="4"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Normal"/>
              <w:widowControl/>
              <w:ind w:firstLine="0"/>
              <w:rPr>
                <w:sz w:val="28"/>
                <w:szCs w:val="28"/>
              </w:rPr>
            </w:pPr>
            <w:r w:rsidRPr="00EC6DF1">
              <w:rPr>
                <w:sz w:val="28"/>
                <w:szCs w:val="28"/>
              </w:rPr>
              <w:t>Создание у</w:t>
            </w:r>
            <w:r w:rsidRPr="00EC6DF1">
              <w:rPr>
                <w:sz w:val="28"/>
                <w:szCs w:val="28"/>
              </w:rPr>
              <w:t>с</w:t>
            </w:r>
            <w:r w:rsidRPr="00EC6DF1">
              <w:rPr>
                <w:sz w:val="28"/>
                <w:szCs w:val="28"/>
              </w:rPr>
              <w:t>ловий для осуществл</w:t>
            </w:r>
            <w:r w:rsidRPr="00EC6DF1">
              <w:rPr>
                <w:sz w:val="28"/>
                <w:szCs w:val="28"/>
              </w:rPr>
              <w:t>е</w:t>
            </w:r>
            <w:r w:rsidRPr="00EC6DF1">
              <w:rPr>
                <w:sz w:val="28"/>
                <w:szCs w:val="28"/>
              </w:rPr>
              <w:t>ния образов</w:t>
            </w:r>
            <w:r w:rsidRPr="00EC6DF1">
              <w:rPr>
                <w:sz w:val="28"/>
                <w:szCs w:val="28"/>
              </w:rPr>
              <w:t>а</w:t>
            </w:r>
            <w:r w:rsidRPr="00EC6DF1">
              <w:rPr>
                <w:sz w:val="28"/>
                <w:szCs w:val="28"/>
              </w:rPr>
              <w:t>тельного проце</w:t>
            </w:r>
            <w:r w:rsidRPr="00EC6DF1">
              <w:rPr>
                <w:sz w:val="28"/>
                <w:szCs w:val="28"/>
              </w:rPr>
              <w:t>с</w:t>
            </w:r>
            <w:r w:rsidRPr="00EC6DF1">
              <w:rPr>
                <w:sz w:val="28"/>
                <w:szCs w:val="28"/>
              </w:rPr>
              <w:t>са</w:t>
            </w:r>
          </w:p>
        </w:tc>
        <w:tc>
          <w:tcPr>
            <w:tcW w:w="2126" w:type="dxa"/>
            <w:gridSpan w:val="2"/>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Normal"/>
              <w:widowControl/>
              <w:ind w:firstLine="0"/>
              <w:rPr>
                <w:sz w:val="28"/>
                <w:szCs w:val="28"/>
              </w:rPr>
            </w:pPr>
            <w:r w:rsidRPr="00EC6DF1">
              <w:rPr>
                <w:sz w:val="28"/>
                <w:szCs w:val="28"/>
              </w:rPr>
              <w:t>обеспечение санитарно- гиги</w:t>
            </w:r>
            <w:r w:rsidRPr="00EC6DF1">
              <w:rPr>
                <w:sz w:val="28"/>
                <w:szCs w:val="28"/>
              </w:rPr>
              <w:t>е</w:t>
            </w:r>
            <w:r w:rsidRPr="00EC6DF1">
              <w:rPr>
                <w:sz w:val="28"/>
                <w:szCs w:val="28"/>
              </w:rPr>
              <w:t>нических условий пр</w:t>
            </w:r>
            <w:r w:rsidRPr="00EC6DF1">
              <w:rPr>
                <w:sz w:val="28"/>
                <w:szCs w:val="28"/>
              </w:rPr>
              <w:t>о</w:t>
            </w:r>
            <w:r w:rsidRPr="00EC6DF1">
              <w:rPr>
                <w:sz w:val="28"/>
                <w:szCs w:val="28"/>
              </w:rPr>
              <w:t>цесса обучения; обеспечение сан</w:t>
            </w:r>
            <w:r w:rsidRPr="00EC6DF1">
              <w:rPr>
                <w:sz w:val="28"/>
                <w:szCs w:val="28"/>
              </w:rPr>
              <w:t>и</w:t>
            </w:r>
            <w:r w:rsidRPr="00EC6DF1">
              <w:rPr>
                <w:sz w:val="28"/>
                <w:szCs w:val="28"/>
              </w:rPr>
              <w:t>тарно-бытовых условий, выполнение тр</w:t>
            </w:r>
            <w:r w:rsidRPr="00EC6DF1">
              <w:rPr>
                <w:sz w:val="28"/>
                <w:szCs w:val="28"/>
              </w:rPr>
              <w:t>е</w:t>
            </w:r>
            <w:r w:rsidRPr="00EC6DF1">
              <w:rPr>
                <w:sz w:val="28"/>
                <w:szCs w:val="28"/>
              </w:rPr>
              <w:t>бований пожа</w:t>
            </w:r>
            <w:r w:rsidRPr="00EC6DF1">
              <w:rPr>
                <w:sz w:val="28"/>
                <w:szCs w:val="28"/>
              </w:rPr>
              <w:t>р</w:t>
            </w:r>
            <w:r w:rsidRPr="00EC6DF1">
              <w:rPr>
                <w:sz w:val="28"/>
                <w:szCs w:val="28"/>
              </w:rPr>
              <w:t>ной и электробез</w:t>
            </w:r>
            <w:r w:rsidRPr="00EC6DF1">
              <w:rPr>
                <w:sz w:val="28"/>
                <w:szCs w:val="28"/>
              </w:rPr>
              <w:t>о</w:t>
            </w:r>
            <w:r w:rsidRPr="00EC6DF1">
              <w:rPr>
                <w:sz w:val="28"/>
                <w:szCs w:val="28"/>
              </w:rPr>
              <w:t>пасности, охр</w:t>
            </w:r>
            <w:r w:rsidRPr="00EC6DF1">
              <w:rPr>
                <w:sz w:val="28"/>
                <w:szCs w:val="28"/>
              </w:rPr>
              <w:t>а</w:t>
            </w:r>
            <w:r w:rsidRPr="00EC6DF1">
              <w:rPr>
                <w:sz w:val="28"/>
                <w:szCs w:val="28"/>
              </w:rPr>
              <w:t>ны труда</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Normal"/>
              <w:widowControl/>
              <w:ind w:firstLine="0"/>
              <w:rPr>
                <w:sz w:val="28"/>
                <w:szCs w:val="28"/>
              </w:rPr>
            </w:pPr>
            <w:r w:rsidRPr="00EC6DF1">
              <w:rPr>
                <w:sz w:val="28"/>
                <w:szCs w:val="28"/>
              </w:rPr>
              <w:t>отсутствие       предписаний      надзорных органов или устранение пре</w:t>
            </w:r>
            <w:r w:rsidRPr="00EC6DF1">
              <w:rPr>
                <w:sz w:val="28"/>
                <w:szCs w:val="28"/>
              </w:rPr>
              <w:t>д</w:t>
            </w:r>
            <w:r w:rsidRPr="00EC6DF1">
              <w:rPr>
                <w:sz w:val="28"/>
                <w:szCs w:val="28"/>
              </w:rPr>
              <w:t>писаний в уст</w:t>
            </w:r>
            <w:r w:rsidRPr="00EC6DF1">
              <w:rPr>
                <w:sz w:val="28"/>
                <w:szCs w:val="28"/>
              </w:rPr>
              <w:t>а</w:t>
            </w:r>
            <w:r w:rsidRPr="00EC6DF1">
              <w:rPr>
                <w:sz w:val="28"/>
                <w:szCs w:val="28"/>
              </w:rPr>
              <w:t>новленные ср</w:t>
            </w:r>
            <w:r w:rsidRPr="00EC6DF1">
              <w:rPr>
                <w:sz w:val="28"/>
                <w:szCs w:val="28"/>
              </w:rPr>
              <w:t>о</w:t>
            </w:r>
            <w:r w:rsidRPr="00EC6DF1">
              <w:rPr>
                <w:sz w:val="28"/>
                <w:szCs w:val="28"/>
              </w:rPr>
              <w:t>ки</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Normal"/>
              <w:widowControl/>
              <w:ind w:firstLine="0"/>
              <w:rPr>
                <w:sz w:val="28"/>
                <w:szCs w:val="28"/>
              </w:rPr>
            </w:pPr>
            <w:r w:rsidRPr="00EC6DF1">
              <w:rPr>
                <w:sz w:val="28"/>
                <w:szCs w:val="28"/>
              </w:rPr>
              <w:t>20</w:t>
            </w:r>
          </w:p>
        </w:tc>
      </w:tr>
      <w:tr w:rsidR="00AA68FB" w:rsidRPr="00EC6DF1">
        <w:trPr>
          <w:trHeight w:val="20"/>
        </w:trPr>
        <w:tc>
          <w:tcPr>
            <w:tcW w:w="1771" w:type="dxa"/>
            <w:vMerge/>
            <w:tcBorders>
              <w:top w:val="single" w:sz="4" w:space="0" w:color="auto"/>
              <w:left w:val="single" w:sz="6" w:space="0" w:color="auto"/>
              <w:bottom w:val="single" w:sz="4" w:space="0" w:color="auto"/>
              <w:right w:val="single" w:sz="4"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Normal"/>
              <w:widowControl/>
              <w:ind w:firstLine="0"/>
              <w:rPr>
                <w:sz w:val="28"/>
                <w:szCs w:val="28"/>
              </w:rPr>
            </w:pPr>
            <w:r w:rsidRPr="00EC6DF1">
              <w:rPr>
                <w:sz w:val="28"/>
                <w:szCs w:val="28"/>
              </w:rPr>
              <w:t>Сохранение       здоровья детей в учре</w:t>
            </w:r>
            <w:r w:rsidRPr="00EC6DF1">
              <w:rPr>
                <w:sz w:val="28"/>
                <w:szCs w:val="28"/>
              </w:rPr>
              <w:t>ж</w:t>
            </w:r>
            <w:r w:rsidRPr="00EC6DF1">
              <w:rPr>
                <w:sz w:val="28"/>
                <w:szCs w:val="28"/>
              </w:rPr>
              <w:t xml:space="preserve">дении       </w:t>
            </w:r>
          </w:p>
        </w:tc>
        <w:tc>
          <w:tcPr>
            <w:tcW w:w="2126" w:type="dxa"/>
            <w:gridSpan w:val="2"/>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Normal"/>
              <w:widowControl/>
              <w:ind w:firstLine="0"/>
              <w:rPr>
                <w:sz w:val="28"/>
                <w:szCs w:val="28"/>
              </w:rPr>
            </w:pPr>
            <w:r w:rsidRPr="00EC6DF1">
              <w:rPr>
                <w:sz w:val="28"/>
                <w:szCs w:val="28"/>
              </w:rPr>
              <w:t>создание и реализация  пр</w:t>
            </w:r>
            <w:r w:rsidRPr="00EC6DF1">
              <w:rPr>
                <w:sz w:val="28"/>
                <w:szCs w:val="28"/>
              </w:rPr>
              <w:t>о</w:t>
            </w:r>
            <w:r w:rsidRPr="00EC6DF1">
              <w:rPr>
                <w:sz w:val="28"/>
                <w:szCs w:val="28"/>
              </w:rPr>
              <w:t>грамм и прое</w:t>
            </w:r>
            <w:r w:rsidRPr="00EC6DF1">
              <w:rPr>
                <w:sz w:val="28"/>
                <w:szCs w:val="28"/>
              </w:rPr>
              <w:t>к</w:t>
            </w:r>
            <w:r w:rsidRPr="00EC6DF1">
              <w:rPr>
                <w:sz w:val="28"/>
                <w:szCs w:val="28"/>
              </w:rPr>
              <w:t>тов, направле</w:t>
            </w:r>
            <w:r w:rsidRPr="00EC6DF1">
              <w:rPr>
                <w:sz w:val="28"/>
                <w:szCs w:val="28"/>
              </w:rPr>
              <w:t>н</w:t>
            </w:r>
            <w:r w:rsidRPr="00EC6DF1">
              <w:rPr>
                <w:sz w:val="28"/>
                <w:szCs w:val="28"/>
              </w:rPr>
              <w:t>ных на сохран</w:t>
            </w:r>
            <w:r w:rsidRPr="00EC6DF1">
              <w:rPr>
                <w:sz w:val="28"/>
                <w:szCs w:val="28"/>
              </w:rPr>
              <w:t>е</w:t>
            </w:r>
            <w:r w:rsidRPr="00EC6DF1">
              <w:rPr>
                <w:sz w:val="28"/>
                <w:szCs w:val="28"/>
              </w:rPr>
              <w:t>ние здоровья детей</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Normal"/>
              <w:widowControl/>
              <w:ind w:firstLine="0"/>
              <w:rPr>
                <w:sz w:val="28"/>
                <w:szCs w:val="28"/>
              </w:rPr>
            </w:pPr>
            <w:r w:rsidRPr="00EC6DF1">
              <w:rPr>
                <w:sz w:val="28"/>
                <w:szCs w:val="28"/>
              </w:rPr>
              <w:t>отсутствие       динамики         увеличения числа хронических и с</w:t>
            </w:r>
            <w:r w:rsidRPr="00EC6DF1">
              <w:rPr>
                <w:sz w:val="28"/>
                <w:szCs w:val="28"/>
              </w:rPr>
              <w:t>е</w:t>
            </w:r>
            <w:r w:rsidRPr="00EC6DF1">
              <w:rPr>
                <w:sz w:val="28"/>
                <w:szCs w:val="28"/>
              </w:rPr>
              <w:t>зонных заболеваний д</w:t>
            </w:r>
            <w:r w:rsidRPr="00EC6DF1">
              <w:rPr>
                <w:sz w:val="28"/>
                <w:szCs w:val="28"/>
              </w:rPr>
              <w:t>е</w:t>
            </w:r>
            <w:r w:rsidRPr="00EC6DF1">
              <w:rPr>
                <w:sz w:val="28"/>
                <w:szCs w:val="28"/>
              </w:rPr>
              <w:t>тей</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Normal"/>
              <w:widowControl/>
              <w:ind w:firstLine="0"/>
              <w:rPr>
                <w:sz w:val="28"/>
                <w:szCs w:val="28"/>
              </w:rPr>
            </w:pPr>
            <w:r w:rsidRPr="00EC6DF1">
              <w:rPr>
                <w:sz w:val="28"/>
                <w:szCs w:val="28"/>
              </w:rPr>
              <w:t>10</w:t>
            </w:r>
          </w:p>
        </w:tc>
      </w:tr>
      <w:tr w:rsidR="00AA68FB" w:rsidRPr="00EC6DF1">
        <w:trPr>
          <w:trHeight w:val="20"/>
        </w:trPr>
        <w:tc>
          <w:tcPr>
            <w:tcW w:w="1771" w:type="dxa"/>
            <w:vMerge/>
            <w:tcBorders>
              <w:top w:val="single" w:sz="4" w:space="0" w:color="auto"/>
              <w:left w:val="single" w:sz="6" w:space="0" w:color="auto"/>
              <w:bottom w:val="single" w:sz="4" w:space="0" w:color="auto"/>
              <w:right w:val="single" w:sz="4" w:space="0" w:color="auto"/>
            </w:tcBorders>
          </w:tcPr>
          <w:p w:rsidR="00AA68FB" w:rsidRPr="00EC6DF1" w:rsidRDefault="00AA68FB" w:rsidP="00AA68FB">
            <w:pPr>
              <w:pStyle w:val="ConsPlusCell"/>
            </w:pPr>
          </w:p>
        </w:tc>
        <w:tc>
          <w:tcPr>
            <w:tcW w:w="7655" w:type="dxa"/>
            <w:gridSpan w:val="7"/>
            <w:tcBorders>
              <w:top w:val="single" w:sz="4" w:space="0" w:color="auto"/>
              <w:left w:val="single" w:sz="4" w:space="0" w:color="auto"/>
              <w:bottom w:val="single" w:sz="4" w:space="0" w:color="auto"/>
              <w:right w:val="single" w:sz="6" w:space="0" w:color="auto"/>
            </w:tcBorders>
          </w:tcPr>
          <w:p w:rsidR="00AA68FB" w:rsidRPr="00EC6DF1" w:rsidRDefault="00AA68FB" w:rsidP="00AA68FB">
            <w:pPr>
              <w:pStyle w:val="ConsPlusCell"/>
            </w:pPr>
            <w:r w:rsidRPr="00EC6DF1">
              <w:t>Выплаты за интенсивность и высокие результаты работы</w:t>
            </w:r>
          </w:p>
        </w:tc>
      </w:tr>
      <w:tr w:rsidR="00AA68FB" w:rsidRPr="00EC6DF1">
        <w:trPr>
          <w:trHeight w:val="20"/>
        </w:trPr>
        <w:tc>
          <w:tcPr>
            <w:tcW w:w="1771" w:type="dxa"/>
            <w:vMerge/>
            <w:tcBorders>
              <w:top w:val="single" w:sz="4" w:space="0" w:color="auto"/>
              <w:left w:val="single" w:sz="6" w:space="0" w:color="auto"/>
              <w:bottom w:val="single" w:sz="4" w:space="0" w:color="auto"/>
              <w:right w:val="single" w:sz="4"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Normal"/>
              <w:widowControl/>
              <w:ind w:firstLine="0"/>
              <w:rPr>
                <w:sz w:val="28"/>
                <w:szCs w:val="28"/>
              </w:rPr>
            </w:pPr>
            <w:r w:rsidRPr="00EC6DF1">
              <w:rPr>
                <w:sz w:val="28"/>
                <w:szCs w:val="28"/>
              </w:rPr>
              <w:t xml:space="preserve">Участие в </w:t>
            </w:r>
            <w:r w:rsidRPr="00EC6DF1">
              <w:rPr>
                <w:sz w:val="28"/>
                <w:szCs w:val="28"/>
              </w:rPr>
              <w:lastRenderedPageBreak/>
              <w:t>инновацио</w:t>
            </w:r>
            <w:r w:rsidRPr="00EC6DF1">
              <w:rPr>
                <w:sz w:val="28"/>
                <w:szCs w:val="28"/>
              </w:rPr>
              <w:t>н</w:t>
            </w:r>
            <w:r w:rsidRPr="00EC6DF1">
              <w:rPr>
                <w:sz w:val="28"/>
                <w:szCs w:val="28"/>
              </w:rPr>
              <w:t>ной деятел</w:t>
            </w:r>
            <w:r w:rsidRPr="00EC6DF1">
              <w:rPr>
                <w:sz w:val="28"/>
                <w:szCs w:val="28"/>
              </w:rPr>
              <w:t>ь</w:t>
            </w:r>
            <w:r w:rsidRPr="00EC6DF1">
              <w:rPr>
                <w:sz w:val="28"/>
                <w:szCs w:val="28"/>
              </w:rPr>
              <w:t>ности</w:t>
            </w:r>
          </w:p>
        </w:tc>
        <w:tc>
          <w:tcPr>
            <w:tcW w:w="2126" w:type="dxa"/>
            <w:gridSpan w:val="2"/>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Normal"/>
              <w:widowControl/>
              <w:ind w:firstLine="0"/>
              <w:rPr>
                <w:sz w:val="28"/>
                <w:szCs w:val="28"/>
              </w:rPr>
            </w:pPr>
            <w:r w:rsidRPr="00EC6DF1">
              <w:rPr>
                <w:sz w:val="28"/>
                <w:szCs w:val="28"/>
              </w:rPr>
              <w:lastRenderedPageBreak/>
              <w:t xml:space="preserve">разработка и </w:t>
            </w:r>
            <w:r w:rsidRPr="00EC6DF1">
              <w:rPr>
                <w:sz w:val="28"/>
                <w:szCs w:val="28"/>
              </w:rPr>
              <w:lastRenderedPageBreak/>
              <w:t>внедрение авторских пр</w:t>
            </w:r>
            <w:r w:rsidRPr="00EC6DF1">
              <w:rPr>
                <w:sz w:val="28"/>
                <w:szCs w:val="28"/>
              </w:rPr>
              <w:t>о</w:t>
            </w:r>
            <w:r w:rsidRPr="00EC6DF1">
              <w:rPr>
                <w:sz w:val="28"/>
                <w:szCs w:val="28"/>
              </w:rPr>
              <w:t>грамм воспит</w:t>
            </w:r>
            <w:r w:rsidRPr="00EC6DF1">
              <w:rPr>
                <w:sz w:val="28"/>
                <w:szCs w:val="28"/>
              </w:rPr>
              <w:t>а</w:t>
            </w:r>
            <w:r w:rsidRPr="00EC6DF1">
              <w:rPr>
                <w:sz w:val="28"/>
                <w:szCs w:val="28"/>
              </w:rPr>
              <w:t xml:space="preserve">ния </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Normal"/>
              <w:widowControl/>
              <w:ind w:firstLine="0"/>
              <w:rPr>
                <w:sz w:val="28"/>
                <w:szCs w:val="28"/>
              </w:rPr>
            </w:pPr>
            <w:r w:rsidRPr="00EC6DF1">
              <w:rPr>
                <w:sz w:val="28"/>
                <w:szCs w:val="28"/>
              </w:rPr>
              <w:lastRenderedPageBreak/>
              <w:t xml:space="preserve">наличие </w:t>
            </w:r>
            <w:r w:rsidRPr="00EC6DF1">
              <w:rPr>
                <w:sz w:val="28"/>
                <w:szCs w:val="28"/>
              </w:rPr>
              <w:lastRenderedPageBreak/>
              <w:t>авторской программы во</w:t>
            </w:r>
            <w:r w:rsidRPr="00EC6DF1">
              <w:rPr>
                <w:sz w:val="28"/>
                <w:szCs w:val="28"/>
              </w:rPr>
              <w:t>с</w:t>
            </w:r>
            <w:r w:rsidRPr="00EC6DF1">
              <w:rPr>
                <w:sz w:val="28"/>
                <w:szCs w:val="28"/>
              </w:rPr>
              <w:t>питания</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Normal"/>
              <w:widowControl/>
              <w:ind w:firstLine="0"/>
              <w:rPr>
                <w:sz w:val="28"/>
                <w:szCs w:val="28"/>
              </w:rPr>
            </w:pPr>
            <w:r w:rsidRPr="00EC6DF1">
              <w:rPr>
                <w:sz w:val="28"/>
                <w:szCs w:val="28"/>
              </w:rPr>
              <w:lastRenderedPageBreak/>
              <w:t>30</w:t>
            </w:r>
          </w:p>
        </w:tc>
      </w:tr>
      <w:tr w:rsidR="00AA68FB" w:rsidRPr="00EC6DF1">
        <w:trPr>
          <w:trHeight w:val="20"/>
        </w:trPr>
        <w:tc>
          <w:tcPr>
            <w:tcW w:w="1771" w:type="dxa"/>
            <w:vMerge/>
            <w:tcBorders>
              <w:top w:val="single" w:sz="4" w:space="0" w:color="auto"/>
              <w:left w:val="single" w:sz="6" w:space="0" w:color="auto"/>
              <w:bottom w:val="single" w:sz="4" w:space="0" w:color="auto"/>
              <w:right w:val="single" w:sz="4"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Normal"/>
              <w:widowControl/>
              <w:ind w:firstLine="0"/>
              <w:rPr>
                <w:sz w:val="28"/>
                <w:szCs w:val="28"/>
              </w:rPr>
            </w:pPr>
            <w:r w:rsidRPr="00EC6DF1">
              <w:rPr>
                <w:sz w:val="28"/>
                <w:szCs w:val="28"/>
              </w:rPr>
              <w:t>Организ</w:t>
            </w:r>
            <w:r w:rsidRPr="00EC6DF1">
              <w:rPr>
                <w:sz w:val="28"/>
                <w:szCs w:val="28"/>
              </w:rPr>
              <w:t>а</w:t>
            </w:r>
            <w:r w:rsidRPr="00EC6DF1">
              <w:rPr>
                <w:sz w:val="28"/>
                <w:szCs w:val="28"/>
              </w:rPr>
              <w:t>ция и провед</w:t>
            </w:r>
            <w:r w:rsidRPr="00EC6DF1">
              <w:rPr>
                <w:sz w:val="28"/>
                <w:szCs w:val="28"/>
              </w:rPr>
              <w:t>е</w:t>
            </w:r>
            <w:r w:rsidRPr="00EC6DF1">
              <w:rPr>
                <w:sz w:val="28"/>
                <w:szCs w:val="28"/>
              </w:rPr>
              <w:t>ние отчетных м</w:t>
            </w:r>
            <w:r w:rsidRPr="00EC6DF1">
              <w:rPr>
                <w:sz w:val="28"/>
                <w:szCs w:val="28"/>
              </w:rPr>
              <w:t>е</w:t>
            </w:r>
            <w:r w:rsidRPr="00EC6DF1">
              <w:rPr>
                <w:sz w:val="28"/>
                <w:szCs w:val="28"/>
              </w:rPr>
              <w:t>роприятий,          показыва</w:t>
            </w:r>
            <w:r w:rsidRPr="00EC6DF1">
              <w:rPr>
                <w:sz w:val="28"/>
                <w:szCs w:val="28"/>
              </w:rPr>
              <w:t>ю</w:t>
            </w:r>
            <w:r w:rsidRPr="00EC6DF1">
              <w:rPr>
                <w:sz w:val="28"/>
                <w:szCs w:val="28"/>
              </w:rPr>
              <w:t>щих   родит</w:t>
            </w:r>
            <w:r w:rsidRPr="00EC6DF1">
              <w:rPr>
                <w:sz w:val="28"/>
                <w:szCs w:val="28"/>
              </w:rPr>
              <w:t>е</w:t>
            </w:r>
            <w:r w:rsidRPr="00EC6DF1">
              <w:rPr>
                <w:sz w:val="28"/>
                <w:szCs w:val="28"/>
              </w:rPr>
              <w:t>лям результ</w:t>
            </w:r>
            <w:r w:rsidRPr="00EC6DF1">
              <w:rPr>
                <w:sz w:val="28"/>
                <w:szCs w:val="28"/>
              </w:rPr>
              <w:t>а</w:t>
            </w:r>
            <w:r w:rsidRPr="00EC6DF1">
              <w:rPr>
                <w:sz w:val="28"/>
                <w:szCs w:val="28"/>
              </w:rPr>
              <w:t>ты образов</w:t>
            </w:r>
            <w:r w:rsidRPr="00EC6DF1">
              <w:rPr>
                <w:sz w:val="28"/>
                <w:szCs w:val="28"/>
              </w:rPr>
              <w:t>а</w:t>
            </w:r>
            <w:r w:rsidRPr="00EC6DF1">
              <w:rPr>
                <w:sz w:val="28"/>
                <w:szCs w:val="28"/>
              </w:rPr>
              <w:t>тельного процесса, достиж</w:t>
            </w:r>
            <w:r w:rsidRPr="00EC6DF1">
              <w:rPr>
                <w:sz w:val="28"/>
                <w:szCs w:val="28"/>
              </w:rPr>
              <w:t>е</w:t>
            </w:r>
            <w:r w:rsidRPr="00EC6DF1">
              <w:rPr>
                <w:sz w:val="28"/>
                <w:szCs w:val="28"/>
              </w:rPr>
              <w:t>ния детей</w:t>
            </w:r>
          </w:p>
        </w:tc>
        <w:tc>
          <w:tcPr>
            <w:tcW w:w="2126" w:type="dxa"/>
            <w:gridSpan w:val="2"/>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Normal"/>
              <w:widowControl/>
              <w:ind w:firstLine="0"/>
              <w:rPr>
                <w:sz w:val="28"/>
                <w:szCs w:val="28"/>
              </w:rPr>
            </w:pPr>
            <w:r w:rsidRPr="00EC6DF1">
              <w:rPr>
                <w:sz w:val="28"/>
                <w:szCs w:val="28"/>
              </w:rPr>
              <w:t>открытые утренники, праздники, посв</w:t>
            </w:r>
            <w:r w:rsidRPr="00EC6DF1">
              <w:rPr>
                <w:sz w:val="28"/>
                <w:szCs w:val="28"/>
              </w:rPr>
              <w:t>я</w:t>
            </w:r>
            <w:r w:rsidRPr="00EC6DF1">
              <w:rPr>
                <w:sz w:val="28"/>
                <w:szCs w:val="28"/>
              </w:rPr>
              <w:t>щенные Дню матери, врем</w:t>
            </w:r>
            <w:r w:rsidRPr="00EC6DF1">
              <w:rPr>
                <w:sz w:val="28"/>
                <w:szCs w:val="28"/>
              </w:rPr>
              <w:t>е</w:t>
            </w:r>
            <w:r w:rsidRPr="00EC6DF1">
              <w:rPr>
                <w:sz w:val="28"/>
                <w:szCs w:val="28"/>
              </w:rPr>
              <w:t>нам года и т.п.</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Normal"/>
              <w:widowControl/>
              <w:ind w:firstLine="0"/>
              <w:rPr>
                <w:sz w:val="28"/>
                <w:szCs w:val="28"/>
              </w:rPr>
            </w:pPr>
            <w:r w:rsidRPr="00EC6DF1">
              <w:rPr>
                <w:sz w:val="28"/>
                <w:szCs w:val="28"/>
              </w:rPr>
              <w:t>наличие мер</w:t>
            </w:r>
            <w:r w:rsidRPr="00EC6DF1">
              <w:rPr>
                <w:sz w:val="28"/>
                <w:szCs w:val="28"/>
              </w:rPr>
              <w:t>о</w:t>
            </w:r>
            <w:r w:rsidRPr="00EC6DF1">
              <w:rPr>
                <w:sz w:val="28"/>
                <w:szCs w:val="28"/>
              </w:rPr>
              <w:t>приятий</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Normal"/>
              <w:widowControl/>
              <w:ind w:firstLine="0"/>
              <w:rPr>
                <w:sz w:val="28"/>
                <w:szCs w:val="28"/>
              </w:rPr>
            </w:pPr>
            <w:r w:rsidRPr="00EC6DF1">
              <w:rPr>
                <w:sz w:val="28"/>
                <w:szCs w:val="28"/>
              </w:rPr>
              <w:t>30</w:t>
            </w:r>
          </w:p>
        </w:tc>
      </w:tr>
      <w:tr w:rsidR="00AA68FB" w:rsidRPr="00EC6DF1">
        <w:trPr>
          <w:trHeight w:val="20"/>
        </w:trPr>
        <w:tc>
          <w:tcPr>
            <w:tcW w:w="1771" w:type="dxa"/>
            <w:vMerge/>
            <w:tcBorders>
              <w:top w:val="single" w:sz="4" w:space="0" w:color="auto"/>
              <w:left w:val="single" w:sz="6" w:space="0" w:color="auto"/>
              <w:bottom w:val="single" w:sz="4" w:space="0" w:color="auto"/>
              <w:right w:val="single" w:sz="4"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Normal"/>
              <w:widowControl/>
              <w:ind w:firstLine="0"/>
              <w:rPr>
                <w:sz w:val="28"/>
                <w:szCs w:val="28"/>
              </w:rPr>
            </w:pPr>
            <w:r w:rsidRPr="00EC6DF1">
              <w:rPr>
                <w:sz w:val="28"/>
                <w:szCs w:val="28"/>
              </w:rPr>
              <w:t>Осуществл</w:t>
            </w:r>
            <w:r w:rsidRPr="00EC6DF1">
              <w:rPr>
                <w:sz w:val="28"/>
                <w:szCs w:val="28"/>
              </w:rPr>
              <w:t>е</w:t>
            </w:r>
            <w:r w:rsidRPr="00EC6DF1">
              <w:rPr>
                <w:sz w:val="28"/>
                <w:szCs w:val="28"/>
              </w:rPr>
              <w:t>ние   дополнител</w:t>
            </w:r>
            <w:r w:rsidRPr="00EC6DF1">
              <w:rPr>
                <w:sz w:val="28"/>
                <w:szCs w:val="28"/>
              </w:rPr>
              <w:t>ь</w:t>
            </w:r>
            <w:r w:rsidRPr="00EC6DF1">
              <w:rPr>
                <w:sz w:val="28"/>
                <w:szCs w:val="28"/>
              </w:rPr>
              <w:t>ных работ</w:t>
            </w:r>
          </w:p>
        </w:tc>
        <w:tc>
          <w:tcPr>
            <w:tcW w:w="2126" w:type="dxa"/>
            <w:gridSpan w:val="2"/>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Normal"/>
              <w:widowControl/>
              <w:ind w:firstLine="0"/>
              <w:rPr>
                <w:sz w:val="28"/>
                <w:szCs w:val="28"/>
              </w:rPr>
            </w:pPr>
            <w:r w:rsidRPr="00EC6DF1">
              <w:rPr>
                <w:sz w:val="28"/>
                <w:szCs w:val="28"/>
              </w:rPr>
              <w:t>участие в проведении р</w:t>
            </w:r>
            <w:r w:rsidRPr="00EC6DF1">
              <w:rPr>
                <w:sz w:val="28"/>
                <w:szCs w:val="28"/>
              </w:rPr>
              <w:t>е</w:t>
            </w:r>
            <w:r w:rsidRPr="00EC6DF1">
              <w:rPr>
                <w:sz w:val="28"/>
                <w:szCs w:val="28"/>
              </w:rPr>
              <w:t>монтных работ в учрежд</w:t>
            </w:r>
            <w:r w:rsidRPr="00EC6DF1">
              <w:rPr>
                <w:sz w:val="28"/>
                <w:szCs w:val="28"/>
              </w:rPr>
              <w:t>е</w:t>
            </w:r>
            <w:r w:rsidRPr="00EC6DF1">
              <w:rPr>
                <w:sz w:val="28"/>
                <w:szCs w:val="28"/>
              </w:rPr>
              <w:t>нии</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Normal"/>
              <w:widowControl/>
              <w:ind w:firstLine="0"/>
              <w:rPr>
                <w:sz w:val="28"/>
                <w:szCs w:val="28"/>
              </w:rPr>
            </w:pPr>
            <w:r w:rsidRPr="00EC6DF1">
              <w:rPr>
                <w:sz w:val="28"/>
                <w:szCs w:val="28"/>
              </w:rPr>
              <w:t>постоянно</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Normal"/>
              <w:widowControl/>
              <w:ind w:firstLine="0"/>
              <w:rPr>
                <w:sz w:val="28"/>
                <w:szCs w:val="28"/>
              </w:rPr>
            </w:pPr>
            <w:r w:rsidRPr="00EC6DF1">
              <w:rPr>
                <w:sz w:val="28"/>
                <w:szCs w:val="28"/>
              </w:rPr>
              <w:t>10</w:t>
            </w:r>
          </w:p>
        </w:tc>
      </w:tr>
      <w:tr w:rsidR="00AA68FB" w:rsidRPr="00EC6DF1">
        <w:trPr>
          <w:trHeight w:val="20"/>
        </w:trPr>
        <w:tc>
          <w:tcPr>
            <w:tcW w:w="1771" w:type="dxa"/>
            <w:vMerge/>
            <w:tcBorders>
              <w:top w:val="single" w:sz="4" w:space="0" w:color="auto"/>
              <w:left w:val="single" w:sz="6" w:space="0" w:color="auto"/>
              <w:bottom w:val="single" w:sz="4" w:space="0" w:color="auto"/>
              <w:right w:val="single" w:sz="4" w:space="0" w:color="auto"/>
            </w:tcBorders>
          </w:tcPr>
          <w:p w:rsidR="00AA68FB" w:rsidRPr="00EC6DF1" w:rsidRDefault="00AA68FB" w:rsidP="00AA68FB">
            <w:pPr>
              <w:pStyle w:val="ConsPlusCell"/>
            </w:pPr>
          </w:p>
        </w:tc>
        <w:tc>
          <w:tcPr>
            <w:tcW w:w="7655" w:type="dxa"/>
            <w:gridSpan w:val="7"/>
            <w:tcBorders>
              <w:top w:val="single" w:sz="4" w:space="0" w:color="auto"/>
              <w:left w:val="single" w:sz="4" w:space="0" w:color="auto"/>
              <w:bottom w:val="single" w:sz="4" w:space="0" w:color="auto"/>
              <w:right w:val="single" w:sz="6" w:space="0" w:color="auto"/>
            </w:tcBorders>
          </w:tcPr>
          <w:p w:rsidR="00AA68FB" w:rsidRPr="00EC6DF1" w:rsidRDefault="00AA68FB" w:rsidP="00AA68FB">
            <w:pPr>
              <w:pStyle w:val="ConsPlusCell"/>
            </w:pPr>
            <w:r w:rsidRPr="00EC6DF1">
              <w:t>Выплаты за качество выполняемых работ</w:t>
            </w:r>
          </w:p>
        </w:tc>
      </w:tr>
      <w:tr w:rsidR="00AA68FB" w:rsidRPr="00EC6DF1">
        <w:trPr>
          <w:trHeight w:val="20"/>
        </w:trPr>
        <w:tc>
          <w:tcPr>
            <w:tcW w:w="1771" w:type="dxa"/>
            <w:vMerge/>
            <w:tcBorders>
              <w:top w:val="single" w:sz="4" w:space="0" w:color="auto"/>
              <w:left w:val="single" w:sz="6" w:space="0" w:color="auto"/>
              <w:bottom w:val="single" w:sz="4" w:space="0" w:color="auto"/>
              <w:right w:val="single" w:sz="4" w:space="0" w:color="auto"/>
            </w:tcBorders>
          </w:tcPr>
          <w:p w:rsidR="00AA68FB" w:rsidRPr="00EC6DF1" w:rsidRDefault="00AA68FB" w:rsidP="00AA68FB">
            <w:pPr>
              <w:pStyle w:val="aa"/>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Normal"/>
              <w:widowControl/>
              <w:ind w:firstLine="0"/>
              <w:rPr>
                <w:sz w:val="28"/>
                <w:szCs w:val="28"/>
              </w:rPr>
            </w:pPr>
            <w:r w:rsidRPr="00EC6DF1">
              <w:rPr>
                <w:sz w:val="28"/>
                <w:szCs w:val="28"/>
              </w:rPr>
              <w:t>Высокий уровень педаг</w:t>
            </w:r>
            <w:r w:rsidRPr="00EC6DF1">
              <w:rPr>
                <w:sz w:val="28"/>
                <w:szCs w:val="28"/>
              </w:rPr>
              <w:t>о</w:t>
            </w:r>
            <w:r w:rsidRPr="00EC6DF1">
              <w:rPr>
                <w:sz w:val="28"/>
                <w:szCs w:val="28"/>
              </w:rPr>
              <w:t>гического масте</w:t>
            </w:r>
            <w:r w:rsidRPr="00EC6DF1">
              <w:rPr>
                <w:sz w:val="28"/>
                <w:szCs w:val="28"/>
              </w:rPr>
              <w:t>р</w:t>
            </w:r>
            <w:r w:rsidRPr="00EC6DF1">
              <w:rPr>
                <w:sz w:val="28"/>
                <w:szCs w:val="28"/>
              </w:rPr>
              <w:t>ства при орган</w:t>
            </w:r>
            <w:r w:rsidRPr="00EC6DF1">
              <w:rPr>
                <w:sz w:val="28"/>
                <w:szCs w:val="28"/>
              </w:rPr>
              <w:t>и</w:t>
            </w:r>
            <w:r w:rsidRPr="00EC6DF1">
              <w:rPr>
                <w:sz w:val="28"/>
                <w:szCs w:val="28"/>
              </w:rPr>
              <w:t>зации восп</w:t>
            </w:r>
            <w:r w:rsidRPr="00EC6DF1">
              <w:rPr>
                <w:sz w:val="28"/>
                <w:szCs w:val="28"/>
              </w:rPr>
              <w:t>и</w:t>
            </w:r>
            <w:r w:rsidRPr="00EC6DF1">
              <w:rPr>
                <w:sz w:val="28"/>
                <w:szCs w:val="28"/>
              </w:rPr>
              <w:t>тательного пр</w:t>
            </w:r>
            <w:r w:rsidRPr="00EC6DF1">
              <w:rPr>
                <w:sz w:val="28"/>
                <w:szCs w:val="28"/>
              </w:rPr>
              <w:t>о</w:t>
            </w:r>
            <w:r w:rsidRPr="00EC6DF1">
              <w:rPr>
                <w:sz w:val="28"/>
                <w:szCs w:val="28"/>
              </w:rPr>
              <w:t>цесса</w:t>
            </w:r>
          </w:p>
        </w:tc>
        <w:tc>
          <w:tcPr>
            <w:tcW w:w="2126" w:type="dxa"/>
            <w:gridSpan w:val="2"/>
            <w:tcBorders>
              <w:top w:val="single" w:sz="4" w:space="0" w:color="auto"/>
              <w:left w:val="single" w:sz="4" w:space="0" w:color="auto"/>
              <w:bottom w:val="single" w:sz="4" w:space="0" w:color="auto"/>
              <w:right w:val="single" w:sz="4" w:space="0" w:color="auto"/>
            </w:tcBorders>
          </w:tcPr>
          <w:p w:rsidR="00AA68FB" w:rsidRPr="00EC6DF1" w:rsidRDefault="00AA68FB" w:rsidP="00AA68FB">
            <w:pPr>
              <w:pStyle w:val="ConsPlusNormal"/>
              <w:widowControl/>
              <w:ind w:firstLine="0"/>
              <w:rPr>
                <w:sz w:val="28"/>
                <w:szCs w:val="28"/>
              </w:rPr>
            </w:pPr>
            <w:r w:rsidRPr="00EC6DF1">
              <w:rPr>
                <w:sz w:val="28"/>
                <w:szCs w:val="28"/>
              </w:rPr>
              <w:t>участие в ко</w:t>
            </w:r>
            <w:r w:rsidRPr="00EC6DF1">
              <w:rPr>
                <w:sz w:val="28"/>
                <w:szCs w:val="28"/>
              </w:rPr>
              <w:t>н</w:t>
            </w:r>
            <w:r w:rsidRPr="00EC6DF1">
              <w:rPr>
                <w:sz w:val="28"/>
                <w:szCs w:val="28"/>
              </w:rPr>
              <w:t>курсах профе</w:t>
            </w:r>
            <w:r w:rsidRPr="00EC6DF1">
              <w:rPr>
                <w:sz w:val="28"/>
                <w:szCs w:val="28"/>
              </w:rPr>
              <w:t>с</w:t>
            </w:r>
            <w:r w:rsidRPr="00EC6DF1">
              <w:rPr>
                <w:sz w:val="28"/>
                <w:szCs w:val="28"/>
              </w:rPr>
              <w:t>сионального мастерства, и</w:t>
            </w:r>
            <w:r w:rsidRPr="00EC6DF1">
              <w:rPr>
                <w:sz w:val="28"/>
                <w:szCs w:val="28"/>
              </w:rPr>
              <w:t>с</w:t>
            </w:r>
            <w:r w:rsidRPr="00EC6DF1">
              <w:rPr>
                <w:sz w:val="28"/>
                <w:szCs w:val="28"/>
              </w:rPr>
              <w:t>пользование полученного опыта в своей повседне</w:t>
            </w:r>
            <w:r w:rsidRPr="00EC6DF1">
              <w:rPr>
                <w:sz w:val="28"/>
                <w:szCs w:val="28"/>
              </w:rPr>
              <w:t>в</w:t>
            </w:r>
            <w:r w:rsidRPr="00EC6DF1">
              <w:rPr>
                <w:sz w:val="28"/>
                <w:szCs w:val="28"/>
              </w:rPr>
              <w:t>ной деятельности</w:t>
            </w:r>
          </w:p>
        </w:tc>
        <w:tc>
          <w:tcPr>
            <w:tcW w:w="2127" w:type="dxa"/>
            <w:gridSpan w:val="3"/>
            <w:tcBorders>
              <w:top w:val="single" w:sz="6" w:space="0" w:color="auto"/>
              <w:left w:val="single" w:sz="4" w:space="0" w:color="auto"/>
              <w:bottom w:val="single" w:sz="6" w:space="0" w:color="auto"/>
              <w:right w:val="single" w:sz="6" w:space="0" w:color="auto"/>
            </w:tcBorders>
          </w:tcPr>
          <w:p w:rsidR="00AA68FB" w:rsidRPr="00EC6DF1" w:rsidRDefault="00AA68FB" w:rsidP="00AA68FB">
            <w:pPr>
              <w:pStyle w:val="ConsPlusNormal"/>
              <w:widowControl/>
              <w:ind w:firstLine="0"/>
              <w:rPr>
                <w:sz w:val="28"/>
                <w:szCs w:val="28"/>
              </w:rPr>
            </w:pPr>
            <w:r w:rsidRPr="00EC6DF1">
              <w:rPr>
                <w:sz w:val="28"/>
                <w:szCs w:val="28"/>
              </w:rPr>
              <w:t>внедрение новых технол</w:t>
            </w:r>
            <w:r w:rsidRPr="00EC6DF1">
              <w:rPr>
                <w:sz w:val="28"/>
                <w:szCs w:val="28"/>
              </w:rPr>
              <w:t>о</w:t>
            </w:r>
            <w:r w:rsidRPr="00EC6DF1">
              <w:rPr>
                <w:sz w:val="28"/>
                <w:szCs w:val="28"/>
              </w:rPr>
              <w:t>гий, форм, м</w:t>
            </w:r>
            <w:r w:rsidRPr="00EC6DF1">
              <w:rPr>
                <w:sz w:val="28"/>
                <w:szCs w:val="28"/>
              </w:rPr>
              <w:t>е</w:t>
            </w:r>
            <w:r w:rsidRPr="00EC6DF1">
              <w:rPr>
                <w:sz w:val="28"/>
                <w:szCs w:val="28"/>
              </w:rPr>
              <w:t>тодов, приемов в раб</w:t>
            </w:r>
            <w:r w:rsidRPr="00EC6DF1">
              <w:rPr>
                <w:sz w:val="28"/>
                <w:szCs w:val="28"/>
              </w:rPr>
              <w:t>о</w:t>
            </w:r>
            <w:r w:rsidRPr="00EC6DF1">
              <w:rPr>
                <w:sz w:val="28"/>
                <w:szCs w:val="28"/>
              </w:rPr>
              <w:t xml:space="preserve">те </w:t>
            </w:r>
          </w:p>
        </w:tc>
        <w:tc>
          <w:tcPr>
            <w:tcW w:w="1559" w:type="dxa"/>
            <w:tcBorders>
              <w:top w:val="single" w:sz="6" w:space="0" w:color="auto"/>
              <w:left w:val="single" w:sz="6" w:space="0" w:color="auto"/>
              <w:bottom w:val="single" w:sz="6" w:space="0" w:color="auto"/>
              <w:right w:val="single" w:sz="6" w:space="0" w:color="auto"/>
            </w:tcBorders>
          </w:tcPr>
          <w:p w:rsidR="00AA68FB" w:rsidRPr="00EC6DF1" w:rsidRDefault="00AA68FB" w:rsidP="00AA68FB">
            <w:pPr>
              <w:pStyle w:val="ConsPlusNormal"/>
              <w:widowControl/>
              <w:ind w:firstLine="0"/>
              <w:rPr>
                <w:sz w:val="28"/>
                <w:szCs w:val="28"/>
              </w:rPr>
            </w:pPr>
            <w:r w:rsidRPr="00EC6DF1">
              <w:rPr>
                <w:sz w:val="28"/>
                <w:szCs w:val="28"/>
              </w:rPr>
              <w:t>20</w:t>
            </w:r>
          </w:p>
        </w:tc>
      </w:tr>
      <w:tr w:rsidR="00AA68FB" w:rsidRPr="00EC6DF1">
        <w:trPr>
          <w:trHeight w:val="20"/>
        </w:trPr>
        <w:tc>
          <w:tcPr>
            <w:tcW w:w="1771" w:type="dxa"/>
            <w:vMerge w:val="restart"/>
            <w:tcBorders>
              <w:top w:val="single" w:sz="4" w:space="0" w:color="auto"/>
              <w:left w:val="single" w:sz="6" w:space="0" w:color="auto"/>
              <w:right w:val="single" w:sz="4" w:space="0" w:color="auto"/>
            </w:tcBorders>
          </w:tcPr>
          <w:p w:rsidR="00AA68FB" w:rsidRPr="00033256" w:rsidRDefault="00AA68FB" w:rsidP="00AA68FB">
            <w:pPr>
              <w:pStyle w:val="aa"/>
              <w:spacing w:after="0" w:line="240" w:lineRule="auto"/>
              <w:rPr>
                <w:rFonts w:ascii="Times New Roman" w:hAnsi="Times New Roman"/>
                <w:sz w:val="28"/>
                <w:szCs w:val="28"/>
              </w:rPr>
            </w:pPr>
            <w:r w:rsidRPr="00033256">
              <w:rPr>
                <w:rFonts w:ascii="Times New Roman" w:hAnsi="Times New Roman"/>
                <w:sz w:val="28"/>
                <w:szCs w:val="28"/>
              </w:rPr>
              <w:t>Воспитатель ГПД</w:t>
            </w:r>
          </w:p>
        </w:tc>
        <w:tc>
          <w:tcPr>
            <w:tcW w:w="7655" w:type="dxa"/>
            <w:gridSpan w:val="7"/>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Выплаты за важность выполняемой работы, степень сам</w:t>
            </w:r>
            <w:r w:rsidRPr="00033256">
              <w:rPr>
                <w:sz w:val="28"/>
                <w:szCs w:val="28"/>
              </w:rPr>
              <w:t>о</w:t>
            </w:r>
            <w:r w:rsidRPr="00033256">
              <w:rPr>
                <w:sz w:val="28"/>
                <w:szCs w:val="28"/>
              </w:rPr>
              <w:t>стоятельности и ответственности при выполнении поставле</w:t>
            </w:r>
            <w:r w:rsidRPr="00033256">
              <w:rPr>
                <w:sz w:val="28"/>
                <w:szCs w:val="28"/>
              </w:rPr>
              <w:t>н</w:t>
            </w:r>
            <w:r w:rsidRPr="00033256">
              <w:rPr>
                <w:sz w:val="28"/>
                <w:szCs w:val="28"/>
              </w:rPr>
              <w:t>ных задач</w:t>
            </w:r>
          </w:p>
        </w:tc>
      </w:tr>
      <w:tr w:rsidR="00AA68FB" w:rsidRPr="00EC6DF1">
        <w:trPr>
          <w:trHeight w:val="20"/>
        </w:trPr>
        <w:tc>
          <w:tcPr>
            <w:tcW w:w="1771" w:type="dxa"/>
            <w:vMerge/>
            <w:tcBorders>
              <w:left w:val="single" w:sz="6" w:space="0" w:color="auto"/>
              <w:right w:val="single" w:sz="4" w:space="0" w:color="auto"/>
            </w:tcBorders>
          </w:tcPr>
          <w:p w:rsidR="00AA68FB" w:rsidRPr="00033256" w:rsidRDefault="00AA68FB" w:rsidP="00AA68FB">
            <w:pPr>
              <w:pStyle w:val="aa"/>
              <w:spacing w:after="0" w:line="240" w:lineRule="auto"/>
              <w:rPr>
                <w:rFonts w:ascii="Times New Roman" w:hAnsi="Times New Roman"/>
                <w:sz w:val="28"/>
                <w:szCs w:val="28"/>
              </w:rPr>
            </w:pPr>
          </w:p>
        </w:tc>
        <w:tc>
          <w:tcPr>
            <w:tcW w:w="1843" w:type="dxa"/>
            <w:vMerge w:val="restart"/>
            <w:tcBorders>
              <w:top w:val="single" w:sz="4" w:space="0" w:color="auto"/>
              <w:left w:val="single" w:sz="4" w:space="0" w:color="auto"/>
              <w:bottom w:val="single" w:sz="4" w:space="0" w:color="auto"/>
              <w:right w:val="single" w:sz="4" w:space="0" w:color="auto"/>
            </w:tcBorders>
          </w:tcPr>
          <w:p w:rsidR="00AA68FB" w:rsidRPr="00033256" w:rsidRDefault="00AA68FB" w:rsidP="00AA68FB">
            <w:pPr>
              <w:pStyle w:val="ConsPlusNormal"/>
              <w:widowControl/>
              <w:ind w:firstLine="0"/>
              <w:rPr>
                <w:sz w:val="28"/>
                <w:szCs w:val="28"/>
              </w:rPr>
            </w:pPr>
            <w:r w:rsidRPr="00033256">
              <w:rPr>
                <w:sz w:val="28"/>
                <w:szCs w:val="28"/>
              </w:rPr>
              <w:t>Организация работы по обеспечению образов</w:t>
            </w:r>
            <w:r w:rsidRPr="00033256">
              <w:rPr>
                <w:sz w:val="28"/>
                <w:szCs w:val="28"/>
              </w:rPr>
              <w:t>а</w:t>
            </w:r>
            <w:r w:rsidRPr="00033256">
              <w:rPr>
                <w:sz w:val="28"/>
                <w:szCs w:val="28"/>
              </w:rPr>
              <w:t>тельного процесса</w:t>
            </w:r>
          </w:p>
        </w:tc>
        <w:tc>
          <w:tcPr>
            <w:tcW w:w="2216" w:type="dxa"/>
            <w:gridSpan w:val="3"/>
            <w:tcBorders>
              <w:top w:val="single" w:sz="4" w:space="0" w:color="auto"/>
              <w:left w:val="single" w:sz="4" w:space="0" w:color="auto"/>
              <w:bottom w:val="single" w:sz="4" w:space="0" w:color="auto"/>
              <w:right w:val="single" w:sz="4" w:space="0" w:color="auto"/>
            </w:tcBorders>
          </w:tcPr>
          <w:p w:rsidR="00AA68FB" w:rsidRPr="00033256" w:rsidRDefault="00AA68FB" w:rsidP="00AA68FB">
            <w:pPr>
              <w:pStyle w:val="ConsPlusNormal"/>
              <w:widowControl/>
              <w:ind w:firstLine="0"/>
              <w:rPr>
                <w:sz w:val="28"/>
                <w:szCs w:val="28"/>
              </w:rPr>
            </w:pPr>
            <w:r w:rsidRPr="00033256">
              <w:rPr>
                <w:sz w:val="28"/>
                <w:szCs w:val="28"/>
              </w:rPr>
              <w:t>Содержание к</w:t>
            </w:r>
            <w:r w:rsidRPr="00033256">
              <w:rPr>
                <w:sz w:val="28"/>
                <w:szCs w:val="28"/>
              </w:rPr>
              <w:t>а</w:t>
            </w:r>
            <w:r w:rsidRPr="00033256">
              <w:rPr>
                <w:sz w:val="28"/>
                <w:szCs w:val="28"/>
              </w:rPr>
              <w:t>бинета</w:t>
            </w:r>
          </w:p>
        </w:tc>
        <w:tc>
          <w:tcPr>
            <w:tcW w:w="1980" w:type="dxa"/>
            <w:tcBorders>
              <w:top w:val="single" w:sz="6" w:space="0" w:color="auto"/>
              <w:left w:val="single" w:sz="4" w:space="0" w:color="auto"/>
              <w:bottom w:val="single" w:sz="6"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Соответствие нормативным требованиям, сохранность техники, меб</w:t>
            </w:r>
            <w:r w:rsidRPr="00033256">
              <w:rPr>
                <w:sz w:val="28"/>
                <w:szCs w:val="28"/>
              </w:rPr>
              <w:t>е</w:t>
            </w:r>
            <w:r w:rsidRPr="00033256">
              <w:rPr>
                <w:sz w:val="28"/>
                <w:szCs w:val="28"/>
              </w:rPr>
              <w:t>ли и т.д.</w:t>
            </w:r>
          </w:p>
        </w:tc>
        <w:tc>
          <w:tcPr>
            <w:tcW w:w="1616" w:type="dxa"/>
            <w:gridSpan w:val="2"/>
            <w:tcBorders>
              <w:top w:val="single" w:sz="6" w:space="0" w:color="auto"/>
              <w:left w:val="single" w:sz="6" w:space="0" w:color="auto"/>
              <w:bottom w:val="single" w:sz="6"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20</w:t>
            </w:r>
          </w:p>
        </w:tc>
      </w:tr>
      <w:tr w:rsidR="00AA68FB" w:rsidRPr="00EC6DF1">
        <w:trPr>
          <w:trHeight w:val="20"/>
        </w:trPr>
        <w:tc>
          <w:tcPr>
            <w:tcW w:w="1771" w:type="dxa"/>
            <w:vMerge/>
            <w:tcBorders>
              <w:left w:val="single" w:sz="6" w:space="0" w:color="auto"/>
              <w:right w:val="single" w:sz="4" w:space="0" w:color="auto"/>
            </w:tcBorders>
          </w:tcPr>
          <w:p w:rsidR="00AA68FB" w:rsidRPr="00033256" w:rsidRDefault="00AA68FB" w:rsidP="00AA68FB">
            <w:pPr>
              <w:pStyle w:val="aa"/>
              <w:spacing w:after="0" w:line="240" w:lineRule="auto"/>
              <w:rPr>
                <w:rFonts w:ascii="Times New Roman" w:hAnsi="Times New Roman"/>
                <w:sz w:val="28"/>
                <w:szCs w:val="28"/>
              </w:rPr>
            </w:pPr>
          </w:p>
        </w:tc>
        <w:tc>
          <w:tcPr>
            <w:tcW w:w="1843" w:type="dxa"/>
            <w:vMerge/>
            <w:tcBorders>
              <w:left w:val="single" w:sz="4" w:space="0" w:color="auto"/>
              <w:bottom w:val="single" w:sz="4" w:space="0" w:color="auto"/>
              <w:right w:val="single" w:sz="4" w:space="0" w:color="auto"/>
            </w:tcBorders>
          </w:tcPr>
          <w:p w:rsidR="00AA68FB" w:rsidRPr="00033256" w:rsidRDefault="00AA68FB" w:rsidP="00AA68FB">
            <w:pPr>
              <w:pStyle w:val="ConsPlusNormal"/>
              <w:widowControl/>
              <w:ind w:firstLine="0"/>
              <w:rPr>
                <w:sz w:val="28"/>
                <w:szCs w:val="28"/>
              </w:rPr>
            </w:pPr>
          </w:p>
        </w:tc>
        <w:tc>
          <w:tcPr>
            <w:tcW w:w="2216" w:type="dxa"/>
            <w:gridSpan w:val="3"/>
            <w:tcBorders>
              <w:top w:val="single" w:sz="4" w:space="0" w:color="auto"/>
              <w:left w:val="single" w:sz="4" w:space="0" w:color="auto"/>
              <w:bottom w:val="single" w:sz="4" w:space="0" w:color="auto"/>
              <w:right w:val="single" w:sz="4" w:space="0" w:color="auto"/>
            </w:tcBorders>
          </w:tcPr>
          <w:p w:rsidR="00AA68FB" w:rsidRPr="00033256" w:rsidRDefault="00AA68FB" w:rsidP="00AA68FB">
            <w:pPr>
              <w:pStyle w:val="ConsPlusNormal"/>
              <w:widowControl/>
              <w:ind w:firstLine="0"/>
              <w:rPr>
                <w:sz w:val="28"/>
                <w:szCs w:val="28"/>
              </w:rPr>
            </w:pPr>
            <w:r w:rsidRPr="00033256">
              <w:rPr>
                <w:sz w:val="28"/>
                <w:szCs w:val="28"/>
              </w:rPr>
              <w:t>Ведение и сво</w:t>
            </w:r>
            <w:r w:rsidRPr="00033256">
              <w:rPr>
                <w:sz w:val="28"/>
                <w:szCs w:val="28"/>
              </w:rPr>
              <w:t>е</w:t>
            </w:r>
            <w:r w:rsidRPr="00033256">
              <w:rPr>
                <w:sz w:val="28"/>
                <w:szCs w:val="28"/>
              </w:rPr>
              <w:t>временная сдача документации</w:t>
            </w:r>
          </w:p>
        </w:tc>
        <w:tc>
          <w:tcPr>
            <w:tcW w:w="1980" w:type="dxa"/>
            <w:tcBorders>
              <w:top w:val="single" w:sz="6" w:space="0" w:color="auto"/>
              <w:left w:val="single" w:sz="4" w:space="0" w:color="auto"/>
              <w:bottom w:val="single" w:sz="6"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100%</w:t>
            </w:r>
          </w:p>
        </w:tc>
        <w:tc>
          <w:tcPr>
            <w:tcW w:w="1616" w:type="dxa"/>
            <w:gridSpan w:val="2"/>
            <w:tcBorders>
              <w:top w:val="single" w:sz="6" w:space="0" w:color="auto"/>
              <w:left w:val="single" w:sz="6" w:space="0" w:color="auto"/>
              <w:bottom w:val="single" w:sz="6"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20</w:t>
            </w:r>
          </w:p>
        </w:tc>
      </w:tr>
      <w:tr w:rsidR="00AA68FB" w:rsidRPr="00EC6DF1">
        <w:trPr>
          <w:trHeight w:val="20"/>
        </w:trPr>
        <w:tc>
          <w:tcPr>
            <w:tcW w:w="1771" w:type="dxa"/>
            <w:vMerge/>
            <w:tcBorders>
              <w:left w:val="single" w:sz="6" w:space="0" w:color="auto"/>
              <w:right w:val="single" w:sz="4" w:space="0" w:color="auto"/>
            </w:tcBorders>
          </w:tcPr>
          <w:p w:rsidR="00AA68FB" w:rsidRPr="00033256" w:rsidRDefault="00AA68FB" w:rsidP="00AA68FB">
            <w:pPr>
              <w:pStyle w:val="aa"/>
              <w:spacing w:after="0" w:line="240" w:lineRule="auto"/>
              <w:rPr>
                <w:rFonts w:ascii="Times New Roman" w:hAnsi="Times New Roman"/>
                <w:sz w:val="28"/>
                <w:szCs w:val="28"/>
              </w:rPr>
            </w:pPr>
          </w:p>
        </w:tc>
        <w:tc>
          <w:tcPr>
            <w:tcW w:w="1843" w:type="dxa"/>
            <w:vMerge/>
            <w:tcBorders>
              <w:left w:val="single" w:sz="4" w:space="0" w:color="auto"/>
              <w:bottom w:val="single" w:sz="4" w:space="0" w:color="auto"/>
              <w:right w:val="single" w:sz="4" w:space="0" w:color="auto"/>
            </w:tcBorders>
          </w:tcPr>
          <w:p w:rsidR="00AA68FB" w:rsidRPr="00033256" w:rsidRDefault="00AA68FB" w:rsidP="00AA68FB">
            <w:pPr>
              <w:pStyle w:val="ConsPlusNormal"/>
              <w:widowControl/>
              <w:ind w:firstLine="0"/>
              <w:rPr>
                <w:sz w:val="28"/>
                <w:szCs w:val="28"/>
              </w:rPr>
            </w:pPr>
          </w:p>
        </w:tc>
        <w:tc>
          <w:tcPr>
            <w:tcW w:w="2216" w:type="dxa"/>
            <w:gridSpan w:val="3"/>
            <w:tcBorders>
              <w:top w:val="single" w:sz="4" w:space="0" w:color="auto"/>
              <w:left w:val="single" w:sz="4" w:space="0" w:color="auto"/>
              <w:bottom w:val="single" w:sz="4" w:space="0" w:color="auto"/>
              <w:right w:val="single" w:sz="4" w:space="0" w:color="auto"/>
            </w:tcBorders>
          </w:tcPr>
          <w:p w:rsidR="00AA68FB" w:rsidRPr="00033256" w:rsidRDefault="00AA68FB" w:rsidP="00AA68FB">
            <w:pPr>
              <w:pStyle w:val="ConsPlusNormal"/>
              <w:widowControl/>
              <w:ind w:firstLine="0"/>
              <w:rPr>
                <w:sz w:val="28"/>
                <w:szCs w:val="28"/>
              </w:rPr>
            </w:pPr>
            <w:r w:rsidRPr="00033256">
              <w:rPr>
                <w:sz w:val="28"/>
                <w:szCs w:val="28"/>
              </w:rPr>
              <w:t xml:space="preserve">Отсутствие обоснованных </w:t>
            </w:r>
            <w:r w:rsidRPr="00033256">
              <w:rPr>
                <w:sz w:val="28"/>
                <w:szCs w:val="28"/>
              </w:rPr>
              <w:lastRenderedPageBreak/>
              <w:t>жалоб со стор</w:t>
            </w:r>
            <w:r w:rsidRPr="00033256">
              <w:rPr>
                <w:sz w:val="28"/>
                <w:szCs w:val="28"/>
              </w:rPr>
              <w:t>о</w:t>
            </w:r>
            <w:r w:rsidRPr="00033256">
              <w:rPr>
                <w:sz w:val="28"/>
                <w:szCs w:val="28"/>
              </w:rPr>
              <w:t>ны родителей обучающихся, других работн</w:t>
            </w:r>
            <w:r w:rsidRPr="00033256">
              <w:rPr>
                <w:sz w:val="28"/>
                <w:szCs w:val="28"/>
              </w:rPr>
              <w:t>и</w:t>
            </w:r>
            <w:r w:rsidRPr="00033256">
              <w:rPr>
                <w:sz w:val="28"/>
                <w:szCs w:val="28"/>
              </w:rPr>
              <w:t>ков</w:t>
            </w:r>
          </w:p>
        </w:tc>
        <w:tc>
          <w:tcPr>
            <w:tcW w:w="1980" w:type="dxa"/>
            <w:tcBorders>
              <w:top w:val="single" w:sz="6" w:space="0" w:color="auto"/>
              <w:left w:val="single" w:sz="4" w:space="0" w:color="auto"/>
              <w:bottom w:val="single" w:sz="6"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lastRenderedPageBreak/>
              <w:t>0</w:t>
            </w:r>
          </w:p>
        </w:tc>
        <w:tc>
          <w:tcPr>
            <w:tcW w:w="1616" w:type="dxa"/>
            <w:gridSpan w:val="2"/>
            <w:tcBorders>
              <w:top w:val="single" w:sz="6" w:space="0" w:color="auto"/>
              <w:left w:val="single" w:sz="6" w:space="0" w:color="auto"/>
              <w:bottom w:val="single" w:sz="6"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20</w:t>
            </w:r>
          </w:p>
        </w:tc>
      </w:tr>
      <w:tr w:rsidR="00AA68FB" w:rsidRPr="00EC6DF1">
        <w:trPr>
          <w:trHeight w:val="20"/>
        </w:trPr>
        <w:tc>
          <w:tcPr>
            <w:tcW w:w="1771" w:type="dxa"/>
            <w:vMerge/>
            <w:tcBorders>
              <w:left w:val="single" w:sz="6" w:space="0" w:color="auto"/>
              <w:right w:val="single" w:sz="4" w:space="0" w:color="auto"/>
            </w:tcBorders>
          </w:tcPr>
          <w:p w:rsidR="00AA68FB" w:rsidRPr="00033256" w:rsidRDefault="00AA68FB" w:rsidP="00AA68FB">
            <w:pPr>
              <w:pStyle w:val="aa"/>
              <w:spacing w:after="0" w:line="240" w:lineRule="auto"/>
              <w:rPr>
                <w:rFonts w:ascii="Times New Roman" w:hAnsi="Times New Roman"/>
                <w:sz w:val="28"/>
                <w:szCs w:val="28"/>
              </w:rPr>
            </w:pPr>
          </w:p>
        </w:tc>
        <w:tc>
          <w:tcPr>
            <w:tcW w:w="1843" w:type="dxa"/>
            <w:vMerge w:val="restart"/>
            <w:tcBorders>
              <w:top w:val="single" w:sz="4" w:space="0" w:color="auto"/>
              <w:left w:val="single" w:sz="4" w:space="0" w:color="auto"/>
              <w:right w:val="single" w:sz="4" w:space="0" w:color="auto"/>
            </w:tcBorders>
          </w:tcPr>
          <w:p w:rsidR="00AA68FB" w:rsidRPr="00033256" w:rsidRDefault="00AA68FB" w:rsidP="00AA68FB">
            <w:pPr>
              <w:pStyle w:val="ConsPlusNormal"/>
              <w:widowControl/>
              <w:ind w:firstLine="0"/>
              <w:rPr>
                <w:sz w:val="28"/>
                <w:szCs w:val="28"/>
              </w:rPr>
            </w:pPr>
            <w:r w:rsidRPr="00033256">
              <w:rPr>
                <w:sz w:val="28"/>
                <w:szCs w:val="28"/>
              </w:rPr>
              <w:t>Сохранение и укрепление здоровья учащихся</w:t>
            </w:r>
          </w:p>
        </w:tc>
        <w:tc>
          <w:tcPr>
            <w:tcW w:w="2216" w:type="dxa"/>
            <w:gridSpan w:val="3"/>
            <w:tcBorders>
              <w:top w:val="single" w:sz="4" w:space="0" w:color="auto"/>
              <w:left w:val="single" w:sz="4" w:space="0" w:color="auto"/>
              <w:bottom w:val="single" w:sz="4" w:space="0" w:color="auto"/>
              <w:right w:val="single" w:sz="4" w:space="0" w:color="auto"/>
            </w:tcBorders>
          </w:tcPr>
          <w:p w:rsidR="00AA68FB" w:rsidRPr="00033256" w:rsidRDefault="00AA68FB" w:rsidP="00AA68FB">
            <w:pPr>
              <w:pStyle w:val="ConsPlusNormal"/>
              <w:widowControl/>
              <w:ind w:firstLine="0"/>
              <w:rPr>
                <w:sz w:val="28"/>
                <w:szCs w:val="28"/>
              </w:rPr>
            </w:pPr>
            <w:r w:rsidRPr="00033256">
              <w:rPr>
                <w:sz w:val="28"/>
                <w:szCs w:val="28"/>
              </w:rPr>
              <w:t>Проведение тематических м</w:t>
            </w:r>
            <w:r w:rsidRPr="00033256">
              <w:rPr>
                <w:sz w:val="28"/>
                <w:szCs w:val="28"/>
              </w:rPr>
              <w:t>е</w:t>
            </w:r>
            <w:r w:rsidRPr="00033256">
              <w:rPr>
                <w:sz w:val="28"/>
                <w:szCs w:val="28"/>
              </w:rPr>
              <w:t>роприятий по здоровьесбер</w:t>
            </w:r>
            <w:r w:rsidRPr="00033256">
              <w:rPr>
                <w:sz w:val="28"/>
                <w:szCs w:val="28"/>
              </w:rPr>
              <w:t>е</w:t>
            </w:r>
            <w:r w:rsidRPr="00033256">
              <w:rPr>
                <w:sz w:val="28"/>
                <w:szCs w:val="28"/>
              </w:rPr>
              <w:t>гающим техн</w:t>
            </w:r>
            <w:r w:rsidRPr="00033256">
              <w:rPr>
                <w:sz w:val="28"/>
                <w:szCs w:val="28"/>
              </w:rPr>
              <w:t>о</w:t>
            </w:r>
            <w:r w:rsidRPr="00033256">
              <w:rPr>
                <w:sz w:val="28"/>
                <w:szCs w:val="28"/>
              </w:rPr>
              <w:t>логиям</w:t>
            </w:r>
          </w:p>
        </w:tc>
        <w:tc>
          <w:tcPr>
            <w:tcW w:w="1980" w:type="dxa"/>
            <w:tcBorders>
              <w:top w:val="single" w:sz="6" w:space="0" w:color="auto"/>
              <w:left w:val="single" w:sz="4" w:space="0" w:color="auto"/>
              <w:bottom w:val="single" w:sz="6"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100% соотве</w:t>
            </w:r>
            <w:r w:rsidRPr="00033256">
              <w:rPr>
                <w:sz w:val="28"/>
                <w:szCs w:val="28"/>
              </w:rPr>
              <w:t>т</w:t>
            </w:r>
            <w:r w:rsidRPr="00033256">
              <w:rPr>
                <w:sz w:val="28"/>
                <w:szCs w:val="28"/>
              </w:rPr>
              <w:t>ствие плану</w:t>
            </w:r>
          </w:p>
        </w:tc>
        <w:tc>
          <w:tcPr>
            <w:tcW w:w="1616" w:type="dxa"/>
            <w:gridSpan w:val="2"/>
            <w:tcBorders>
              <w:top w:val="single" w:sz="6" w:space="0" w:color="auto"/>
              <w:left w:val="single" w:sz="6" w:space="0" w:color="auto"/>
              <w:bottom w:val="single" w:sz="6"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20</w:t>
            </w:r>
          </w:p>
        </w:tc>
      </w:tr>
      <w:tr w:rsidR="00AA68FB" w:rsidRPr="00EC6DF1">
        <w:trPr>
          <w:trHeight w:val="20"/>
        </w:trPr>
        <w:tc>
          <w:tcPr>
            <w:tcW w:w="1771" w:type="dxa"/>
            <w:vMerge/>
            <w:tcBorders>
              <w:left w:val="single" w:sz="6" w:space="0" w:color="auto"/>
              <w:right w:val="single" w:sz="4" w:space="0" w:color="auto"/>
            </w:tcBorders>
          </w:tcPr>
          <w:p w:rsidR="00AA68FB" w:rsidRPr="00033256" w:rsidRDefault="00AA68FB" w:rsidP="00AA68FB">
            <w:pPr>
              <w:pStyle w:val="aa"/>
              <w:spacing w:after="0" w:line="240" w:lineRule="auto"/>
              <w:rPr>
                <w:rFonts w:ascii="Times New Roman" w:hAnsi="Times New Roman"/>
                <w:sz w:val="28"/>
                <w:szCs w:val="28"/>
              </w:rPr>
            </w:pPr>
          </w:p>
        </w:tc>
        <w:tc>
          <w:tcPr>
            <w:tcW w:w="1843" w:type="dxa"/>
            <w:vMerge/>
            <w:tcBorders>
              <w:left w:val="single" w:sz="4" w:space="0" w:color="auto"/>
              <w:bottom w:val="single" w:sz="4" w:space="0" w:color="auto"/>
              <w:right w:val="single" w:sz="4" w:space="0" w:color="auto"/>
            </w:tcBorders>
          </w:tcPr>
          <w:p w:rsidR="00AA68FB" w:rsidRPr="00033256" w:rsidRDefault="00AA68FB" w:rsidP="00AA68FB">
            <w:pPr>
              <w:pStyle w:val="ConsPlusNormal"/>
              <w:widowControl/>
              <w:ind w:firstLine="0"/>
              <w:rPr>
                <w:sz w:val="28"/>
                <w:szCs w:val="28"/>
              </w:rPr>
            </w:pPr>
          </w:p>
        </w:tc>
        <w:tc>
          <w:tcPr>
            <w:tcW w:w="2216" w:type="dxa"/>
            <w:gridSpan w:val="3"/>
            <w:tcBorders>
              <w:top w:val="single" w:sz="4" w:space="0" w:color="auto"/>
              <w:left w:val="single" w:sz="4" w:space="0" w:color="auto"/>
              <w:bottom w:val="single" w:sz="4" w:space="0" w:color="auto"/>
              <w:right w:val="single" w:sz="4" w:space="0" w:color="auto"/>
            </w:tcBorders>
          </w:tcPr>
          <w:p w:rsidR="00AA68FB" w:rsidRPr="00033256" w:rsidRDefault="00AA68FB" w:rsidP="00AA68FB">
            <w:pPr>
              <w:pStyle w:val="ConsPlusNormal"/>
              <w:widowControl/>
              <w:ind w:firstLine="0"/>
              <w:rPr>
                <w:sz w:val="28"/>
                <w:szCs w:val="28"/>
              </w:rPr>
            </w:pPr>
            <w:r w:rsidRPr="00033256">
              <w:rPr>
                <w:sz w:val="28"/>
                <w:szCs w:val="28"/>
              </w:rPr>
              <w:t>Применение здоровьесбер</w:t>
            </w:r>
            <w:r w:rsidRPr="00033256">
              <w:rPr>
                <w:sz w:val="28"/>
                <w:szCs w:val="28"/>
              </w:rPr>
              <w:t>е</w:t>
            </w:r>
            <w:r w:rsidRPr="00033256">
              <w:rPr>
                <w:sz w:val="28"/>
                <w:szCs w:val="28"/>
              </w:rPr>
              <w:t>гающих техн</w:t>
            </w:r>
            <w:r w:rsidRPr="00033256">
              <w:rPr>
                <w:sz w:val="28"/>
                <w:szCs w:val="28"/>
              </w:rPr>
              <w:t>о</w:t>
            </w:r>
            <w:r w:rsidRPr="00033256">
              <w:rPr>
                <w:sz w:val="28"/>
                <w:szCs w:val="28"/>
              </w:rPr>
              <w:t>логий (провед</w:t>
            </w:r>
            <w:r w:rsidRPr="00033256">
              <w:rPr>
                <w:sz w:val="28"/>
                <w:szCs w:val="28"/>
              </w:rPr>
              <w:t>е</w:t>
            </w:r>
            <w:r w:rsidRPr="00033256">
              <w:rPr>
                <w:sz w:val="28"/>
                <w:szCs w:val="28"/>
              </w:rPr>
              <w:t>ние физкуль</w:t>
            </w:r>
            <w:r w:rsidRPr="00033256">
              <w:rPr>
                <w:sz w:val="28"/>
                <w:szCs w:val="28"/>
              </w:rPr>
              <w:t>т</w:t>
            </w:r>
            <w:r w:rsidRPr="00033256">
              <w:rPr>
                <w:sz w:val="28"/>
                <w:szCs w:val="28"/>
              </w:rPr>
              <w:t>минутки; по</w:t>
            </w:r>
            <w:r w:rsidRPr="00033256">
              <w:rPr>
                <w:sz w:val="28"/>
                <w:szCs w:val="28"/>
              </w:rPr>
              <w:t>д</w:t>
            </w:r>
            <w:r w:rsidRPr="00033256">
              <w:rPr>
                <w:sz w:val="28"/>
                <w:szCs w:val="28"/>
              </w:rPr>
              <w:t>вижных игр на прогулке и т.д.)</w:t>
            </w:r>
          </w:p>
        </w:tc>
        <w:tc>
          <w:tcPr>
            <w:tcW w:w="1980" w:type="dxa"/>
            <w:tcBorders>
              <w:top w:val="single" w:sz="6" w:space="0" w:color="auto"/>
              <w:left w:val="single" w:sz="4" w:space="0" w:color="auto"/>
              <w:bottom w:val="single" w:sz="6"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постоянно</w:t>
            </w:r>
          </w:p>
        </w:tc>
        <w:tc>
          <w:tcPr>
            <w:tcW w:w="1616" w:type="dxa"/>
            <w:gridSpan w:val="2"/>
            <w:tcBorders>
              <w:top w:val="single" w:sz="6" w:space="0" w:color="auto"/>
              <w:left w:val="single" w:sz="6" w:space="0" w:color="auto"/>
              <w:bottom w:val="single" w:sz="6"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20</w:t>
            </w:r>
          </w:p>
        </w:tc>
      </w:tr>
      <w:tr w:rsidR="00AA68FB" w:rsidRPr="00EC6DF1">
        <w:trPr>
          <w:trHeight w:val="20"/>
        </w:trPr>
        <w:tc>
          <w:tcPr>
            <w:tcW w:w="1771" w:type="dxa"/>
            <w:vMerge/>
            <w:tcBorders>
              <w:left w:val="single" w:sz="6" w:space="0" w:color="auto"/>
              <w:right w:val="single" w:sz="4" w:space="0" w:color="auto"/>
            </w:tcBorders>
          </w:tcPr>
          <w:p w:rsidR="00AA68FB" w:rsidRPr="00033256" w:rsidRDefault="00AA68FB" w:rsidP="00AA68FB">
            <w:pPr>
              <w:pStyle w:val="aa"/>
              <w:spacing w:after="0" w:line="240" w:lineRule="auto"/>
              <w:rPr>
                <w:rFonts w:ascii="Times New Roman" w:hAnsi="Times New Roman"/>
                <w:sz w:val="28"/>
                <w:szCs w:val="28"/>
              </w:rPr>
            </w:pPr>
          </w:p>
        </w:tc>
        <w:tc>
          <w:tcPr>
            <w:tcW w:w="7655" w:type="dxa"/>
            <w:gridSpan w:val="7"/>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Выплаты за интенсивность и высокие результ</w:t>
            </w:r>
            <w:r w:rsidRPr="00033256">
              <w:rPr>
                <w:sz w:val="28"/>
                <w:szCs w:val="28"/>
              </w:rPr>
              <w:t>а</w:t>
            </w:r>
            <w:r w:rsidRPr="00033256">
              <w:rPr>
                <w:sz w:val="28"/>
                <w:szCs w:val="28"/>
              </w:rPr>
              <w:t>ты работы</w:t>
            </w:r>
          </w:p>
        </w:tc>
      </w:tr>
      <w:tr w:rsidR="00AA68FB" w:rsidRPr="00EC6DF1">
        <w:trPr>
          <w:trHeight w:val="20"/>
        </w:trPr>
        <w:tc>
          <w:tcPr>
            <w:tcW w:w="1771" w:type="dxa"/>
            <w:vMerge/>
            <w:tcBorders>
              <w:left w:val="single" w:sz="6" w:space="0" w:color="auto"/>
              <w:right w:val="single" w:sz="4" w:space="0" w:color="auto"/>
            </w:tcBorders>
          </w:tcPr>
          <w:p w:rsidR="00AA68FB" w:rsidRPr="00033256" w:rsidRDefault="00AA68FB" w:rsidP="00AA68FB">
            <w:pPr>
              <w:pStyle w:val="aa"/>
              <w:spacing w:after="0" w:line="240" w:lineRule="auto"/>
              <w:rPr>
                <w:rFonts w:ascii="Times New Roman" w:hAnsi="Times New Roman"/>
                <w:sz w:val="28"/>
                <w:szCs w:val="28"/>
              </w:rPr>
            </w:pPr>
          </w:p>
        </w:tc>
        <w:tc>
          <w:tcPr>
            <w:tcW w:w="1913" w:type="dxa"/>
            <w:gridSpan w:val="2"/>
            <w:vMerge w:val="restart"/>
            <w:tcBorders>
              <w:top w:val="single" w:sz="4" w:space="0" w:color="auto"/>
              <w:left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Повышение качества учебно-воспитател</w:t>
            </w:r>
            <w:r w:rsidRPr="00033256">
              <w:rPr>
                <w:sz w:val="28"/>
                <w:szCs w:val="28"/>
              </w:rPr>
              <w:t>ь</w:t>
            </w:r>
            <w:r w:rsidRPr="00033256">
              <w:rPr>
                <w:sz w:val="28"/>
                <w:szCs w:val="28"/>
              </w:rPr>
              <w:t>ного процесса и доступности образования</w:t>
            </w:r>
          </w:p>
        </w:tc>
        <w:tc>
          <w:tcPr>
            <w:tcW w:w="2146" w:type="dxa"/>
            <w:gridSpan w:val="2"/>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Уровень качес</w:t>
            </w:r>
            <w:r w:rsidRPr="00033256">
              <w:rPr>
                <w:sz w:val="28"/>
                <w:szCs w:val="28"/>
              </w:rPr>
              <w:t>т</w:t>
            </w:r>
            <w:r w:rsidRPr="00033256">
              <w:rPr>
                <w:sz w:val="28"/>
                <w:szCs w:val="28"/>
              </w:rPr>
              <w:t>ва выполнения домашнего задания на сам</w:t>
            </w:r>
            <w:r w:rsidRPr="00033256">
              <w:rPr>
                <w:sz w:val="28"/>
                <w:szCs w:val="28"/>
              </w:rPr>
              <w:t>о</w:t>
            </w:r>
            <w:r w:rsidRPr="00033256">
              <w:rPr>
                <w:sz w:val="28"/>
                <w:szCs w:val="28"/>
              </w:rPr>
              <w:t>подготовке</w:t>
            </w:r>
          </w:p>
        </w:tc>
        <w:tc>
          <w:tcPr>
            <w:tcW w:w="1980" w:type="dxa"/>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Положител</w:t>
            </w:r>
            <w:r w:rsidRPr="00033256">
              <w:rPr>
                <w:sz w:val="28"/>
                <w:szCs w:val="28"/>
              </w:rPr>
              <w:t>ь</w:t>
            </w:r>
            <w:r w:rsidRPr="00033256">
              <w:rPr>
                <w:sz w:val="28"/>
                <w:szCs w:val="28"/>
              </w:rPr>
              <w:t>ные отзывы родителей и учителей предметников</w:t>
            </w:r>
          </w:p>
        </w:tc>
        <w:tc>
          <w:tcPr>
            <w:tcW w:w="1616" w:type="dxa"/>
            <w:gridSpan w:val="2"/>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20</w:t>
            </w:r>
          </w:p>
        </w:tc>
      </w:tr>
      <w:tr w:rsidR="00AA68FB" w:rsidRPr="00EC6DF1">
        <w:trPr>
          <w:trHeight w:val="20"/>
        </w:trPr>
        <w:tc>
          <w:tcPr>
            <w:tcW w:w="1771" w:type="dxa"/>
            <w:vMerge/>
            <w:tcBorders>
              <w:left w:val="single" w:sz="6" w:space="0" w:color="auto"/>
              <w:right w:val="single" w:sz="4" w:space="0" w:color="auto"/>
            </w:tcBorders>
          </w:tcPr>
          <w:p w:rsidR="00AA68FB" w:rsidRPr="00033256" w:rsidRDefault="00AA68FB" w:rsidP="00AA68FB">
            <w:pPr>
              <w:pStyle w:val="aa"/>
              <w:spacing w:after="0" w:line="240" w:lineRule="auto"/>
              <w:rPr>
                <w:rFonts w:ascii="Times New Roman" w:hAnsi="Times New Roman"/>
                <w:sz w:val="28"/>
                <w:szCs w:val="28"/>
              </w:rPr>
            </w:pPr>
          </w:p>
        </w:tc>
        <w:tc>
          <w:tcPr>
            <w:tcW w:w="1913" w:type="dxa"/>
            <w:gridSpan w:val="2"/>
            <w:vMerge/>
            <w:tcBorders>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p>
        </w:tc>
        <w:tc>
          <w:tcPr>
            <w:tcW w:w="2146" w:type="dxa"/>
            <w:gridSpan w:val="2"/>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Участие кла</w:t>
            </w:r>
            <w:r w:rsidRPr="00033256">
              <w:rPr>
                <w:sz w:val="28"/>
                <w:szCs w:val="28"/>
              </w:rPr>
              <w:t>с</w:t>
            </w:r>
            <w:r w:rsidRPr="00033256">
              <w:rPr>
                <w:sz w:val="28"/>
                <w:szCs w:val="28"/>
              </w:rPr>
              <w:t>са в конкурсах, проектах, смотрах, фест</w:t>
            </w:r>
            <w:r w:rsidRPr="00033256">
              <w:rPr>
                <w:sz w:val="28"/>
                <w:szCs w:val="28"/>
              </w:rPr>
              <w:t>и</w:t>
            </w:r>
            <w:r w:rsidRPr="00033256">
              <w:rPr>
                <w:sz w:val="28"/>
                <w:szCs w:val="28"/>
              </w:rPr>
              <w:t>валях, соревн</w:t>
            </w:r>
            <w:r w:rsidRPr="00033256">
              <w:rPr>
                <w:sz w:val="28"/>
                <w:szCs w:val="28"/>
              </w:rPr>
              <w:t>о</w:t>
            </w:r>
            <w:r w:rsidRPr="00033256">
              <w:rPr>
                <w:sz w:val="28"/>
                <w:szCs w:val="28"/>
              </w:rPr>
              <w:t>ваниях</w:t>
            </w:r>
          </w:p>
        </w:tc>
        <w:tc>
          <w:tcPr>
            <w:tcW w:w="1980" w:type="dxa"/>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Призовое м</w:t>
            </w:r>
            <w:r w:rsidRPr="00033256">
              <w:rPr>
                <w:sz w:val="28"/>
                <w:szCs w:val="28"/>
              </w:rPr>
              <w:t>е</w:t>
            </w:r>
            <w:r w:rsidRPr="00033256">
              <w:rPr>
                <w:sz w:val="28"/>
                <w:szCs w:val="28"/>
              </w:rPr>
              <w:t>сто</w:t>
            </w:r>
          </w:p>
        </w:tc>
        <w:tc>
          <w:tcPr>
            <w:tcW w:w="1616" w:type="dxa"/>
            <w:gridSpan w:val="2"/>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5 за каждое призовое место</w:t>
            </w:r>
          </w:p>
        </w:tc>
      </w:tr>
      <w:tr w:rsidR="00AA68FB" w:rsidRPr="00EC6DF1">
        <w:trPr>
          <w:trHeight w:val="20"/>
        </w:trPr>
        <w:tc>
          <w:tcPr>
            <w:tcW w:w="1771" w:type="dxa"/>
            <w:vMerge/>
            <w:tcBorders>
              <w:left w:val="single" w:sz="6" w:space="0" w:color="auto"/>
              <w:right w:val="single" w:sz="4" w:space="0" w:color="auto"/>
            </w:tcBorders>
          </w:tcPr>
          <w:p w:rsidR="00AA68FB" w:rsidRPr="00033256" w:rsidRDefault="00AA68FB" w:rsidP="00AA68FB">
            <w:pPr>
              <w:pStyle w:val="aa"/>
              <w:spacing w:after="0" w:line="240" w:lineRule="auto"/>
              <w:rPr>
                <w:rFonts w:ascii="Times New Roman" w:hAnsi="Times New Roman"/>
                <w:sz w:val="28"/>
                <w:szCs w:val="28"/>
              </w:rPr>
            </w:pPr>
          </w:p>
        </w:tc>
        <w:tc>
          <w:tcPr>
            <w:tcW w:w="1913" w:type="dxa"/>
            <w:gridSpan w:val="2"/>
            <w:vMerge w:val="restart"/>
            <w:tcBorders>
              <w:top w:val="single" w:sz="4" w:space="0" w:color="auto"/>
              <w:left w:val="single" w:sz="4" w:space="0" w:color="auto"/>
              <w:bottom w:val="single" w:sz="4" w:space="0" w:color="auto"/>
              <w:right w:val="single" w:sz="4" w:space="0" w:color="auto"/>
            </w:tcBorders>
          </w:tcPr>
          <w:p w:rsidR="00AA68FB" w:rsidRPr="00033256" w:rsidRDefault="00AA68FB" w:rsidP="00AA68FB">
            <w:pPr>
              <w:pStyle w:val="ConsPlusNormal"/>
              <w:widowControl/>
              <w:ind w:firstLine="0"/>
              <w:rPr>
                <w:sz w:val="28"/>
                <w:szCs w:val="28"/>
              </w:rPr>
            </w:pPr>
            <w:r w:rsidRPr="00033256">
              <w:rPr>
                <w:sz w:val="28"/>
                <w:szCs w:val="28"/>
              </w:rPr>
              <w:t>Методическая работа</w:t>
            </w:r>
          </w:p>
        </w:tc>
        <w:tc>
          <w:tcPr>
            <w:tcW w:w="2146" w:type="dxa"/>
            <w:gridSpan w:val="2"/>
            <w:tcBorders>
              <w:top w:val="single" w:sz="4" w:space="0" w:color="auto"/>
              <w:left w:val="single" w:sz="4" w:space="0" w:color="auto"/>
              <w:bottom w:val="single" w:sz="4" w:space="0" w:color="auto"/>
              <w:right w:val="single" w:sz="4" w:space="0" w:color="auto"/>
            </w:tcBorders>
          </w:tcPr>
          <w:p w:rsidR="00AA68FB" w:rsidRPr="00033256" w:rsidRDefault="00AA68FB" w:rsidP="00AA68FB">
            <w:pPr>
              <w:pStyle w:val="ConsPlusNormal"/>
              <w:widowControl/>
              <w:ind w:firstLine="0"/>
              <w:rPr>
                <w:sz w:val="28"/>
                <w:szCs w:val="28"/>
              </w:rPr>
            </w:pPr>
            <w:r w:rsidRPr="00033256">
              <w:rPr>
                <w:sz w:val="28"/>
                <w:szCs w:val="28"/>
              </w:rPr>
              <w:t>Наличие мет</w:t>
            </w:r>
            <w:r w:rsidRPr="00033256">
              <w:rPr>
                <w:sz w:val="28"/>
                <w:szCs w:val="28"/>
              </w:rPr>
              <w:t>о</w:t>
            </w:r>
            <w:r w:rsidRPr="00033256">
              <w:rPr>
                <w:sz w:val="28"/>
                <w:szCs w:val="28"/>
              </w:rPr>
              <w:t>дических разр</w:t>
            </w:r>
            <w:r w:rsidRPr="00033256">
              <w:rPr>
                <w:sz w:val="28"/>
                <w:szCs w:val="28"/>
              </w:rPr>
              <w:t>а</w:t>
            </w:r>
            <w:r w:rsidRPr="00033256">
              <w:rPr>
                <w:sz w:val="28"/>
                <w:szCs w:val="28"/>
              </w:rPr>
              <w:t>боток</w:t>
            </w:r>
          </w:p>
        </w:tc>
        <w:tc>
          <w:tcPr>
            <w:tcW w:w="1980" w:type="dxa"/>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Авторская программа воспитания школьника; методические пособия; сц</w:t>
            </w:r>
            <w:r w:rsidRPr="00033256">
              <w:rPr>
                <w:sz w:val="28"/>
                <w:szCs w:val="28"/>
              </w:rPr>
              <w:t>е</w:t>
            </w:r>
            <w:r w:rsidRPr="00033256">
              <w:rPr>
                <w:sz w:val="28"/>
                <w:szCs w:val="28"/>
              </w:rPr>
              <w:t>нарии конку</w:t>
            </w:r>
            <w:r w:rsidRPr="00033256">
              <w:rPr>
                <w:sz w:val="28"/>
                <w:szCs w:val="28"/>
              </w:rPr>
              <w:t>р</w:t>
            </w:r>
            <w:r w:rsidRPr="00033256">
              <w:rPr>
                <w:sz w:val="28"/>
                <w:szCs w:val="28"/>
              </w:rPr>
              <w:t>сов открытых мероприятий; разработка планов ГПД.</w:t>
            </w:r>
          </w:p>
        </w:tc>
        <w:tc>
          <w:tcPr>
            <w:tcW w:w="1616" w:type="dxa"/>
            <w:gridSpan w:val="2"/>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Прошедшие школьную экспертизу -15;</w:t>
            </w:r>
          </w:p>
          <w:p w:rsidR="00AA68FB" w:rsidRPr="00033256" w:rsidRDefault="00AA68FB" w:rsidP="00AA68FB">
            <w:pPr>
              <w:pStyle w:val="ConsPlusNormal"/>
              <w:widowControl/>
              <w:ind w:firstLine="0"/>
              <w:rPr>
                <w:sz w:val="28"/>
                <w:szCs w:val="28"/>
              </w:rPr>
            </w:pPr>
            <w:r w:rsidRPr="00033256">
              <w:rPr>
                <w:sz w:val="28"/>
                <w:szCs w:val="28"/>
              </w:rPr>
              <w:t>Прошедшие внешкол</w:t>
            </w:r>
            <w:r w:rsidRPr="00033256">
              <w:rPr>
                <w:sz w:val="28"/>
                <w:szCs w:val="28"/>
              </w:rPr>
              <w:t>ь</w:t>
            </w:r>
            <w:r w:rsidRPr="00033256">
              <w:rPr>
                <w:sz w:val="28"/>
                <w:szCs w:val="28"/>
              </w:rPr>
              <w:t>ную эк</w:t>
            </w:r>
            <w:r w:rsidRPr="00033256">
              <w:rPr>
                <w:sz w:val="28"/>
                <w:szCs w:val="28"/>
              </w:rPr>
              <w:t>с</w:t>
            </w:r>
            <w:r w:rsidRPr="00033256">
              <w:rPr>
                <w:sz w:val="28"/>
                <w:szCs w:val="28"/>
              </w:rPr>
              <w:t>пертизу - 30</w:t>
            </w:r>
          </w:p>
        </w:tc>
      </w:tr>
      <w:tr w:rsidR="00AA68FB" w:rsidRPr="00EC6DF1">
        <w:trPr>
          <w:trHeight w:val="20"/>
        </w:trPr>
        <w:tc>
          <w:tcPr>
            <w:tcW w:w="1771" w:type="dxa"/>
            <w:vMerge/>
            <w:tcBorders>
              <w:left w:val="single" w:sz="6" w:space="0" w:color="auto"/>
              <w:right w:val="single" w:sz="4" w:space="0" w:color="auto"/>
            </w:tcBorders>
          </w:tcPr>
          <w:p w:rsidR="00AA68FB" w:rsidRPr="00033256" w:rsidRDefault="00AA68FB" w:rsidP="00AA68FB">
            <w:pPr>
              <w:pStyle w:val="aa"/>
              <w:spacing w:after="0" w:line="240" w:lineRule="auto"/>
              <w:rPr>
                <w:rFonts w:ascii="Times New Roman" w:hAnsi="Times New Roman"/>
                <w:sz w:val="28"/>
                <w:szCs w:val="28"/>
              </w:rPr>
            </w:pPr>
          </w:p>
        </w:tc>
        <w:tc>
          <w:tcPr>
            <w:tcW w:w="1913" w:type="dxa"/>
            <w:gridSpan w:val="2"/>
            <w:vMerge/>
            <w:tcBorders>
              <w:top w:val="single" w:sz="4" w:space="0" w:color="auto"/>
              <w:left w:val="single" w:sz="4" w:space="0" w:color="auto"/>
              <w:bottom w:val="single" w:sz="4" w:space="0" w:color="auto"/>
              <w:right w:val="single" w:sz="4" w:space="0" w:color="auto"/>
            </w:tcBorders>
          </w:tcPr>
          <w:p w:rsidR="00AA68FB" w:rsidRPr="00033256" w:rsidRDefault="00AA68FB" w:rsidP="00AA68FB">
            <w:pPr>
              <w:pStyle w:val="ConsPlusNormal"/>
              <w:widowControl/>
              <w:ind w:firstLine="0"/>
              <w:rPr>
                <w:sz w:val="28"/>
                <w:szCs w:val="28"/>
              </w:rPr>
            </w:pPr>
          </w:p>
        </w:tc>
        <w:tc>
          <w:tcPr>
            <w:tcW w:w="2146" w:type="dxa"/>
            <w:gridSpan w:val="2"/>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Наличие выст</w:t>
            </w:r>
            <w:r w:rsidRPr="00033256">
              <w:rPr>
                <w:sz w:val="28"/>
                <w:szCs w:val="28"/>
              </w:rPr>
              <w:t>у</w:t>
            </w:r>
            <w:r w:rsidRPr="00033256">
              <w:rPr>
                <w:sz w:val="28"/>
                <w:szCs w:val="28"/>
              </w:rPr>
              <w:t>плений на мет</w:t>
            </w:r>
            <w:r w:rsidRPr="00033256">
              <w:rPr>
                <w:sz w:val="28"/>
                <w:szCs w:val="28"/>
              </w:rPr>
              <w:t>о</w:t>
            </w:r>
            <w:r w:rsidRPr="00033256">
              <w:rPr>
                <w:sz w:val="28"/>
                <w:szCs w:val="28"/>
              </w:rPr>
              <w:t>дических семинарах, конф</w:t>
            </w:r>
            <w:r w:rsidRPr="00033256">
              <w:rPr>
                <w:sz w:val="28"/>
                <w:szCs w:val="28"/>
              </w:rPr>
              <w:t>е</w:t>
            </w:r>
            <w:r w:rsidRPr="00033256">
              <w:rPr>
                <w:sz w:val="28"/>
                <w:szCs w:val="28"/>
              </w:rPr>
              <w:t>ренциях</w:t>
            </w:r>
          </w:p>
        </w:tc>
        <w:tc>
          <w:tcPr>
            <w:tcW w:w="1980" w:type="dxa"/>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5 за каждое выс</w:t>
            </w:r>
            <w:r>
              <w:rPr>
                <w:sz w:val="28"/>
                <w:szCs w:val="28"/>
              </w:rPr>
              <w:t>т</w:t>
            </w:r>
            <w:r w:rsidRPr="00033256">
              <w:rPr>
                <w:sz w:val="28"/>
                <w:szCs w:val="28"/>
              </w:rPr>
              <w:t>упление</w:t>
            </w:r>
          </w:p>
        </w:tc>
        <w:tc>
          <w:tcPr>
            <w:tcW w:w="1616" w:type="dxa"/>
            <w:gridSpan w:val="2"/>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не более 30</w:t>
            </w:r>
          </w:p>
        </w:tc>
      </w:tr>
      <w:tr w:rsidR="00AA68FB" w:rsidRPr="00EC6DF1">
        <w:trPr>
          <w:trHeight w:val="20"/>
        </w:trPr>
        <w:tc>
          <w:tcPr>
            <w:tcW w:w="1771" w:type="dxa"/>
            <w:vMerge/>
            <w:tcBorders>
              <w:left w:val="single" w:sz="6" w:space="0" w:color="auto"/>
              <w:right w:val="single" w:sz="4" w:space="0" w:color="auto"/>
            </w:tcBorders>
          </w:tcPr>
          <w:p w:rsidR="00AA68FB" w:rsidRPr="00033256" w:rsidRDefault="00AA68FB" w:rsidP="00AA68FB">
            <w:pPr>
              <w:pStyle w:val="aa"/>
              <w:spacing w:after="0" w:line="240" w:lineRule="auto"/>
              <w:rPr>
                <w:rFonts w:ascii="Times New Roman" w:hAnsi="Times New Roman"/>
                <w:sz w:val="28"/>
                <w:szCs w:val="28"/>
              </w:rPr>
            </w:pPr>
          </w:p>
        </w:tc>
        <w:tc>
          <w:tcPr>
            <w:tcW w:w="7655" w:type="dxa"/>
            <w:gridSpan w:val="7"/>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Выплаты за качество в</w:t>
            </w:r>
            <w:r w:rsidRPr="00033256">
              <w:rPr>
                <w:sz w:val="28"/>
                <w:szCs w:val="28"/>
              </w:rPr>
              <w:t>ы</w:t>
            </w:r>
            <w:r w:rsidRPr="00033256">
              <w:rPr>
                <w:sz w:val="28"/>
                <w:szCs w:val="28"/>
              </w:rPr>
              <w:t>полняемых работ</w:t>
            </w:r>
          </w:p>
        </w:tc>
      </w:tr>
      <w:tr w:rsidR="00AA68FB" w:rsidRPr="00EC6DF1">
        <w:trPr>
          <w:trHeight w:val="20"/>
        </w:trPr>
        <w:tc>
          <w:tcPr>
            <w:tcW w:w="1771" w:type="dxa"/>
            <w:vMerge/>
            <w:tcBorders>
              <w:left w:val="single" w:sz="6" w:space="0" w:color="auto"/>
              <w:right w:val="single" w:sz="4" w:space="0" w:color="auto"/>
            </w:tcBorders>
          </w:tcPr>
          <w:p w:rsidR="00AA68FB" w:rsidRPr="00033256" w:rsidRDefault="00AA68FB" w:rsidP="00AA68FB">
            <w:pPr>
              <w:pStyle w:val="aa"/>
              <w:spacing w:after="0" w:line="240" w:lineRule="auto"/>
              <w:rPr>
                <w:rFonts w:ascii="Times New Roman" w:hAnsi="Times New Roman"/>
                <w:sz w:val="28"/>
                <w:szCs w:val="28"/>
              </w:rPr>
            </w:pPr>
          </w:p>
        </w:tc>
        <w:tc>
          <w:tcPr>
            <w:tcW w:w="1913" w:type="dxa"/>
            <w:gridSpan w:val="2"/>
            <w:vMerge w:val="restart"/>
            <w:tcBorders>
              <w:top w:val="single" w:sz="4" w:space="0" w:color="auto"/>
              <w:left w:val="single" w:sz="4" w:space="0" w:color="auto"/>
              <w:right w:val="single" w:sz="4" w:space="0" w:color="auto"/>
            </w:tcBorders>
          </w:tcPr>
          <w:p w:rsidR="00AA68FB" w:rsidRPr="00033256" w:rsidRDefault="00AA68FB" w:rsidP="00AA68FB">
            <w:pPr>
              <w:pStyle w:val="ConsPlusNormal"/>
              <w:widowControl/>
              <w:ind w:firstLine="0"/>
              <w:rPr>
                <w:sz w:val="28"/>
                <w:szCs w:val="28"/>
              </w:rPr>
            </w:pPr>
            <w:r w:rsidRPr="00033256">
              <w:rPr>
                <w:sz w:val="28"/>
                <w:szCs w:val="28"/>
              </w:rPr>
              <w:t>ИКТ комп</w:t>
            </w:r>
            <w:r w:rsidRPr="00033256">
              <w:rPr>
                <w:sz w:val="28"/>
                <w:szCs w:val="28"/>
              </w:rPr>
              <w:t>е</w:t>
            </w:r>
            <w:r w:rsidRPr="00033256">
              <w:rPr>
                <w:sz w:val="28"/>
                <w:szCs w:val="28"/>
              </w:rPr>
              <w:t>тентность</w:t>
            </w:r>
          </w:p>
        </w:tc>
        <w:tc>
          <w:tcPr>
            <w:tcW w:w="2146" w:type="dxa"/>
            <w:gridSpan w:val="2"/>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 xml:space="preserve">ИКТ-активность воспитателя </w:t>
            </w:r>
          </w:p>
        </w:tc>
        <w:tc>
          <w:tcPr>
            <w:tcW w:w="1980" w:type="dxa"/>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По результ</w:t>
            </w:r>
            <w:r w:rsidRPr="00033256">
              <w:rPr>
                <w:sz w:val="28"/>
                <w:szCs w:val="28"/>
              </w:rPr>
              <w:t>а</w:t>
            </w:r>
            <w:r w:rsidRPr="00033256">
              <w:rPr>
                <w:sz w:val="28"/>
                <w:szCs w:val="28"/>
              </w:rPr>
              <w:t>там монит</w:t>
            </w:r>
            <w:r w:rsidRPr="00033256">
              <w:rPr>
                <w:sz w:val="28"/>
                <w:szCs w:val="28"/>
              </w:rPr>
              <w:t>о</w:t>
            </w:r>
            <w:r w:rsidRPr="00033256">
              <w:rPr>
                <w:sz w:val="28"/>
                <w:szCs w:val="28"/>
              </w:rPr>
              <w:t>ринга</w:t>
            </w:r>
          </w:p>
        </w:tc>
        <w:tc>
          <w:tcPr>
            <w:tcW w:w="1616" w:type="dxa"/>
            <w:gridSpan w:val="2"/>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20</w:t>
            </w:r>
          </w:p>
        </w:tc>
      </w:tr>
      <w:tr w:rsidR="00AA68FB" w:rsidRPr="00EC6DF1">
        <w:trPr>
          <w:trHeight w:val="20"/>
        </w:trPr>
        <w:tc>
          <w:tcPr>
            <w:tcW w:w="1771" w:type="dxa"/>
            <w:vMerge/>
            <w:tcBorders>
              <w:left w:val="single" w:sz="6" w:space="0" w:color="auto"/>
              <w:bottom w:val="single" w:sz="4" w:space="0" w:color="auto"/>
              <w:right w:val="single" w:sz="4" w:space="0" w:color="auto"/>
            </w:tcBorders>
          </w:tcPr>
          <w:p w:rsidR="00AA68FB" w:rsidRPr="00033256" w:rsidRDefault="00AA68FB" w:rsidP="00AA68FB">
            <w:pPr>
              <w:pStyle w:val="aa"/>
              <w:spacing w:after="0" w:line="240" w:lineRule="auto"/>
              <w:rPr>
                <w:rFonts w:ascii="Times New Roman" w:hAnsi="Times New Roman"/>
                <w:sz w:val="28"/>
                <w:szCs w:val="28"/>
              </w:rPr>
            </w:pPr>
          </w:p>
        </w:tc>
        <w:tc>
          <w:tcPr>
            <w:tcW w:w="1913" w:type="dxa"/>
            <w:gridSpan w:val="2"/>
            <w:vMerge/>
            <w:tcBorders>
              <w:left w:val="single" w:sz="4" w:space="0" w:color="auto"/>
              <w:bottom w:val="single" w:sz="4" w:space="0" w:color="auto"/>
              <w:right w:val="single" w:sz="4" w:space="0" w:color="auto"/>
            </w:tcBorders>
          </w:tcPr>
          <w:p w:rsidR="00AA68FB" w:rsidRPr="00033256" w:rsidRDefault="00AA68FB" w:rsidP="00AA68FB">
            <w:pPr>
              <w:pStyle w:val="ConsPlusNormal"/>
              <w:widowControl/>
              <w:ind w:firstLine="0"/>
              <w:rPr>
                <w:sz w:val="28"/>
                <w:szCs w:val="28"/>
              </w:rPr>
            </w:pPr>
          </w:p>
        </w:tc>
        <w:tc>
          <w:tcPr>
            <w:tcW w:w="2146" w:type="dxa"/>
            <w:gridSpan w:val="2"/>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Уровень ИКТ использования</w:t>
            </w:r>
          </w:p>
        </w:tc>
        <w:tc>
          <w:tcPr>
            <w:tcW w:w="1980" w:type="dxa"/>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Оказание помощи учащи</w:t>
            </w:r>
            <w:r w:rsidRPr="00033256">
              <w:rPr>
                <w:sz w:val="28"/>
                <w:szCs w:val="28"/>
              </w:rPr>
              <w:t>м</w:t>
            </w:r>
            <w:r w:rsidRPr="00033256">
              <w:rPr>
                <w:sz w:val="28"/>
                <w:szCs w:val="28"/>
              </w:rPr>
              <w:t>ся при подг</w:t>
            </w:r>
            <w:r w:rsidRPr="00033256">
              <w:rPr>
                <w:sz w:val="28"/>
                <w:szCs w:val="28"/>
              </w:rPr>
              <w:t>о</w:t>
            </w:r>
            <w:r w:rsidRPr="00033256">
              <w:rPr>
                <w:sz w:val="28"/>
                <w:szCs w:val="28"/>
              </w:rPr>
              <w:t>товке дома</w:t>
            </w:r>
            <w:r w:rsidRPr="00033256">
              <w:rPr>
                <w:sz w:val="28"/>
                <w:szCs w:val="28"/>
              </w:rPr>
              <w:t>ш</w:t>
            </w:r>
            <w:r w:rsidRPr="00033256">
              <w:rPr>
                <w:sz w:val="28"/>
                <w:szCs w:val="28"/>
              </w:rPr>
              <w:t>него задания с целью пов</w:t>
            </w:r>
            <w:r w:rsidRPr="00033256">
              <w:rPr>
                <w:sz w:val="28"/>
                <w:szCs w:val="28"/>
              </w:rPr>
              <w:t>ы</w:t>
            </w:r>
            <w:r w:rsidRPr="00033256">
              <w:rPr>
                <w:sz w:val="28"/>
                <w:szCs w:val="28"/>
              </w:rPr>
              <w:t>шения качес</w:t>
            </w:r>
            <w:r w:rsidRPr="00033256">
              <w:rPr>
                <w:sz w:val="28"/>
                <w:szCs w:val="28"/>
              </w:rPr>
              <w:t>т</w:t>
            </w:r>
            <w:r w:rsidRPr="00033256">
              <w:rPr>
                <w:sz w:val="28"/>
                <w:szCs w:val="28"/>
              </w:rPr>
              <w:t>ва знаний об</w:t>
            </w:r>
            <w:r w:rsidRPr="00033256">
              <w:rPr>
                <w:sz w:val="28"/>
                <w:szCs w:val="28"/>
              </w:rPr>
              <w:t>у</w:t>
            </w:r>
            <w:r w:rsidRPr="00033256">
              <w:rPr>
                <w:sz w:val="28"/>
                <w:szCs w:val="28"/>
              </w:rPr>
              <w:t>чающихся; для развития интересов об</w:t>
            </w:r>
            <w:r w:rsidRPr="00033256">
              <w:rPr>
                <w:sz w:val="28"/>
                <w:szCs w:val="28"/>
              </w:rPr>
              <w:t>у</w:t>
            </w:r>
            <w:r w:rsidRPr="00033256">
              <w:rPr>
                <w:sz w:val="28"/>
                <w:szCs w:val="28"/>
              </w:rPr>
              <w:t>чающихся с целью расш</w:t>
            </w:r>
            <w:r w:rsidRPr="00033256">
              <w:rPr>
                <w:sz w:val="28"/>
                <w:szCs w:val="28"/>
              </w:rPr>
              <w:t>и</w:t>
            </w:r>
            <w:r w:rsidRPr="00033256">
              <w:rPr>
                <w:sz w:val="28"/>
                <w:szCs w:val="28"/>
              </w:rPr>
              <w:t>рения их кр</w:t>
            </w:r>
            <w:r w:rsidRPr="00033256">
              <w:rPr>
                <w:sz w:val="28"/>
                <w:szCs w:val="28"/>
              </w:rPr>
              <w:t>у</w:t>
            </w:r>
            <w:r w:rsidRPr="00033256">
              <w:rPr>
                <w:sz w:val="28"/>
                <w:szCs w:val="28"/>
              </w:rPr>
              <w:t>гозора и мир</w:t>
            </w:r>
            <w:r w:rsidRPr="00033256">
              <w:rPr>
                <w:sz w:val="28"/>
                <w:szCs w:val="28"/>
              </w:rPr>
              <w:t>о</w:t>
            </w:r>
            <w:r w:rsidRPr="00033256">
              <w:rPr>
                <w:sz w:val="28"/>
                <w:szCs w:val="28"/>
              </w:rPr>
              <w:t>воззрения</w:t>
            </w:r>
          </w:p>
        </w:tc>
        <w:tc>
          <w:tcPr>
            <w:tcW w:w="1616" w:type="dxa"/>
            <w:gridSpan w:val="2"/>
            <w:tcBorders>
              <w:top w:val="single" w:sz="4" w:space="0" w:color="auto"/>
              <w:left w:val="single" w:sz="4" w:space="0" w:color="auto"/>
              <w:bottom w:val="single" w:sz="4" w:space="0" w:color="auto"/>
              <w:right w:val="single" w:sz="6" w:space="0" w:color="auto"/>
            </w:tcBorders>
          </w:tcPr>
          <w:p w:rsidR="00AA68FB" w:rsidRPr="00033256" w:rsidRDefault="00AA68FB" w:rsidP="00AA68FB">
            <w:pPr>
              <w:pStyle w:val="ConsPlusNormal"/>
              <w:widowControl/>
              <w:ind w:firstLine="0"/>
              <w:rPr>
                <w:sz w:val="28"/>
                <w:szCs w:val="28"/>
              </w:rPr>
            </w:pPr>
            <w:r w:rsidRPr="00033256">
              <w:rPr>
                <w:sz w:val="28"/>
                <w:szCs w:val="28"/>
              </w:rPr>
              <w:t>20</w:t>
            </w:r>
          </w:p>
        </w:tc>
      </w:tr>
    </w:tbl>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jc w:val="center"/>
        <w:outlineLvl w:val="0"/>
        <w:rPr>
          <w:rFonts w:ascii="Times New Roman" w:hAnsi="Times New Roman"/>
          <w:sz w:val="28"/>
          <w:szCs w:val="28"/>
        </w:rPr>
      </w:pPr>
      <w:r>
        <w:rPr>
          <w:rFonts w:ascii="Times New Roman" w:hAnsi="Times New Roman"/>
          <w:sz w:val="28"/>
          <w:szCs w:val="28"/>
        </w:rPr>
        <w:t xml:space="preserve">ОБРАЗОВАТЕЛЬНЫЕ УЧРЕЖДЕНИЯ </w:t>
      </w:r>
    </w:p>
    <w:p w:rsidR="00AA68FB" w:rsidRDefault="00AA68FB" w:rsidP="00AA68FB">
      <w:pPr>
        <w:spacing w:after="0" w:line="240" w:lineRule="auto"/>
        <w:jc w:val="center"/>
        <w:outlineLvl w:val="0"/>
        <w:rPr>
          <w:rFonts w:ascii="Times New Roman" w:hAnsi="Times New Roman"/>
          <w:sz w:val="28"/>
          <w:szCs w:val="28"/>
        </w:rPr>
      </w:pPr>
      <w:r>
        <w:rPr>
          <w:rFonts w:ascii="Times New Roman" w:hAnsi="Times New Roman"/>
          <w:sz w:val="28"/>
          <w:szCs w:val="28"/>
        </w:rPr>
        <w:t>ДОПОЛНИТЕЛЬНОГО ОБРАЗ</w:t>
      </w:r>
      <w:r>
        <w:rPr>
          <w:rFonts w:ascii="Times New Roman" w:hAnsi="Times New Roman"/>
          <w:sz w:val="28"/>
          <w:szCs w:val="28"/>
        </w:rPr>
        <w:t>О</w:t>
      </w:r>
      <w:r>
        <w:rPr>
          <w:rFonts w:ascii="Times New Roman" w:hAnsi="Times New Roman"/>
          <w:sz w:val="28"/>
          <w:szCs w:val="28"/>
        </w:rPr>
        <w:t>ВАНИЯ</w:t>
      </w:r>
    </w:p>
    <w:p w:rsidR="00AA68FB" w:rsidRDefault="00AA68FB" w:rsidP="00AA68FB">
      <w:pPr>
        <w:spacing w:after="0" w:line="240" w:lineRule="auto"/>
        <w:rPr>
          <w:rFonts w:ascii="Times New Roman" w:hAnsi="Times New Roman"/>
          <w:sz w:val="28"/>
          <w:szCs w:val="28"/>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771"/>
        <w:gridCol w:w="1843"/>
        <w:gridCol w:w="2126"/>
        <w:gridCol w:w="2127"/>
        <w:gridCol w:w="1559"/>
      </w:tblGrid>
      <w:tr w:rsidR="00AA68FB" w:rsidRPr="00EC6DF1">
        <w:trPr>
          <w:trHeight w:val="397"/>
        </w:trPr>
        <w:tc>
          <w:tcPr>
            <w:tcW w:w="1771" w:type="dxa"/>
            <w:vMerge w:val="restart"/>
            <w:vAlign w:val="center"/>
          </w:tcPr>
          <w:p w:rsidR="00AA68FB" w:rsidRPr="00EC6DF1" w:rsidRDefault="00AA68FB" w:rsidP="00AA68FB">
            <w:pPr>
              <w:spacing w:after="0" w:line="240" w:lineRule="auto"/>
              <w:jc w:val="center"/>
              <w:rPr>
                <w:rFonts w:ascii="Times New Roman" w:hAnsi="Times New Roman"/>
                <w:sz w:val="28"/>
                <w:szCs w:val="28"/>
              </w:rPr>
            </w:pPr>
            <w:r w:rsidRPr="00EC6DF1">
              <w:rPr>
                <w:rFonts w:ascii="Times New Roman" w:hAnsi="Times New Roman"/>
                <w:sz w:val="28"/>
                <w:szCs w:val="28"/>
              </w:rPr>
              <w:t>Должности</w:t>
            </w:r>
          </w:p>
        </w:tc>
        <w:tc>
          <w:tcPr>
            <w:tcW w:w="1843" w:type="dxa"/>
            <w:vMerge w:val="restart"/>
            <w:vAlign w:val="center"/>
          </w:tcPr>
          <w:p w:rsidR="00AA68FB" w:rsidRPr="00EC6DF1" w:rsidRDefault="00AA68FB" w:rsidP="00AA68FB">
            <w:pPr>
              <w:spacing w:after="0" w:line="240" w:lineRule="auto"/>
              <w:jc w:val="center"/>
              <w:rPr>
                <w:rFonts w:ascii="Times New Roman" w:hAnsi="Times New Roman"/>
                <w:sz w:val="28"/>
                <w:szCs w:val="28"/>
              </w:rPr>
            </w:pPr>
            <w:r w:rsidRPr="00EC6DF1">
              <w:rPr>
                <w:rFonts w:ascii="Times New Roman" w:hAnsi="Times New Roman"/>
                <w:sz w:val="28"/>
                <w:szCs w:val="28"/>
              </w:rPr>
              <w:t>Критерии оценки результативности и качес</w:t>
            </w:r>
            <w:r w:rsidRPr="00EC6DF1">
              <w:rPr>
                <w:rFonts w:ascii="Times New Roman" w:hAnsi="Times New Roman"/>
                <w:sz w:val="28"/>
                <w:szCs w:val="28"/>
              </w:rPr>
              <w:t>т</w:t>
            </w:r>
            <w:r w:rsidRPr="00EC6DF1">
              <w:rPr>
                <w:rFonts w:ascii="Times New Roman" w:hAnsi="Times New Roman"/>
                <w:sz w:val="28"/>
                <w:szCs w:val="28"/>
              </w:rPr>
              <w:t>ва труда работников учре</w:t>
            </w:r>
            <w:r w:rsidRPr="00EC6DF1">
              <w:rPr>
                <w:rFonts w:ascii="Times New Roman" w:hAnsi="Times New Roman"/>
                <w:sz w:val="28"/>
                <w:szCs w:val="28"/>
              </w:rPr>
              <w:t>ж</w:t>
            </w:r>
            <w:r w:rsidRPr="00EC6DF1">
              <w:rPr>
                <w:rFonts w:ascii="Times New Roman" w:hAnsi="Times New Roman"/>
                <w:sz w:val="28"/>
                <w:szCs w:val="28"/>
              </w:rPr>
              <w:t>дения</w:t>
            </w:r>
          </w:p>
        </w:tc>
        <w:tc>
          <w:tcPr>
            <w:tcW w:w="4253" w:type="dxa"/>
            <w:gridSpan w:val="2"/>
            <w:tcBorders>
              <w:top w:val="single" w:sz="4" w:space="0" w:color="auto"/>
            </w:tcBorders>
            <w:vAlign w:val="center"/>
          </w:tcPr>
          <w:p w:rsidR="00AA68FB" w:rsidRPr="00EC6DF1" w:rsidRDefault="00AA68FB" w:rsidP="00AA68FB">
            <w:pPr>
              <w:spacing w:after="0" w:line="240" w:lineRule="auto"/>
              <w:jc w:val="center"/>
              <w:rPr>
                <w:rFonts w:ascii="Times New Roman" w:hAnsi="Times New Roman"/>
                <w:sz w:val="28"/>
                <w:szCs w:val="28"/>
              </w:rPr>
            </w:pPr>
            <w:r w:rsidRPr="00EC6DF1">
              <w:rPr>
                <w:rFonts w:ascii="Times New Roman" w:hAnsi="Times New Roman"/>
                <w:sz w:val="28"/>
                <w:szCs w:val="28"/>
              </w:rPr>
              <w:t>Условия</w:t>
            </w:r>
          </w:p>
        </w:tc>
        <w:tc>
          <w:tcPr>
            <w:tcW w:w="1559" w:type="dxa"/>
            <w:vMerge w:val="restart"/>
          </w:tcPr>
          <w:p w:rsidR="00AA68FB" w:rsidRPr="00EC6DF1" w:rsidRDefault="00AA68FB" w:rsidP="00AA68FB">
            <w:pPr>
              <w:spacing w:after="0" w:line="240" w:lineRule="auto"/>
              <w:jc w:val="center"/>
              <w:rPr>
                <w:rFonts w:ascii="Times New Roman" w:hAnsi="Times New Roman"/>
                <w:sz w:val="28"/>
                <w:szCs w:val="28"/>
              </w:rPr>
            </w:pPr>
            <w:r w:rsidRPr="00EC6DF1">
              <w:rPr>
                <w:rFonts w:ascii="Times New Roman" w:hAnsi="Times New Roman"/>
                <w:sz w:val="28"/>
                <w:szCs w:val="28"/>
              </w:rPr>
              <w:t xml:space="preserve">Предельное количество баллов </w:t>
            </w:r>
            <w:r w:rsidRPr="00EC6DF1">
              <w:rPr>
                <w:rFonts w:ascii="Times New Roman" w:hAnsi="Times New Roman"/>
                <w:sz w:val="28"/>
                <w:szCs w:val="28"/>
              </w:rPr>
              <w:sym w:font="Symbol" w:char="F03C"/>
            </w:r>
            <w:r w:rsidRPr="00EC6DF1">
              <w:rPr>
                <w:rFonts w:ascii="Times New Roman" w:hAnsi="Times New Roman"/>
                <w:sz w:val="28"/>
                <w:szCs w:val="28"/>
              </w:rPr>
              <w:sym w:font="Symbol" w:char="F02A"/>
            </w:r>
            <w:r w:rsidRPr="00EC6DF1">
              <w:rPr>
                <w:rFonts w:ascii="Times New Roman" w:hAnsi="Times New Roman"/>
                <w:sz w:val="28"/>
                <w:szCs w:val="28"/>
              </w:rPr>
              <w:sym w:font="Symbol" w:char="F03E"/>
            </w:r>
          </w:p>
        </w:tc>
      </w:tr>
      <w:tr w:rsidR="00AA68FB" w:rsidRPr="00EC6DF1">
        <w:trPr>
          <w:trHeight w:val="340"/>
        </w:trPr>
        <w:tc>
          <w:tcPr>
            <w:tcW w:w="1771" w:type="dxa"/>
            <w:vMerge/>
          </w:tcPr>
          <w:p w:rsidR="00AA68FB" w:rsidRPr="00EC6DF1" w:rsidRDefault="00AA68FB" w:rsidP="00AA68FB">
            <w:pPr>
              <w:spacing w:after="0" w:line="240" w:lineRule="auto"/>
              <w:jc w:val="center"/>
              <w:rPr>
                <w:rFonts w:ascii="Times New Roman" w:hAnsi="Times New Roman"/>
                <w:sz w:val="28"/>
                <w:szCs w:val="28"/>
              </w:rPr>
            </w:pPr>
          </w:p>
        </w:tc>
        <w:tc>
          <w:tcPr>
            <w:tcW w:w="1843" w:type="dxa"/>
            <w:vMerge/>
          </w:tcPr>
          <w:p w:rsidR="00AA68FB" w:rsidRPr="00EC6DF1" w:rsidRDefault="00AA68FB" w:rsidP="00AA68FB">
            <w:pPr>
              <w:spacing w:after="0" w:line="240" w:lineRule="auto"/>
              <w:jc w:val="center"/>
              <w:rPr>
                <w:rFonts w:ascii="Times New Roman" w:hAnsi="Times New Roman"/>
                <w:sz w:val="28"/>
                <w:szCs w:val="28"/>
              </w:rPr>
            </w:pPr>
          </w:p>
        </w:tc>
        <w:tc>
          <w:tcPr>
            <w:tcW w:w="2126" w:type="dxa"/>
            <w:vAlign w:val="center"/>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наименование</w:t>
            </w:r>
          </w:p>
        </w:tc>
        <w:tc>
          <w:tcPr>
            <w:tcW w:w="2127" w:type="dxa"/>
            <w:vAlign w:val="center"/>
          </w:tcPr>
          <w:p w:rsidR="00AA68FB" w:rsidRPr="00EC6DF1" w:rsidRDefault="00AA68FB" w:rsidP="00AA68FB">
            <w:pPr>
              <w:spacing w:after="0" w:line="240" w:lineRule="auto"/>
              <w:jc w:val="center"/>
              <w:rPr>
                <w:rFonts w:ascii="Times New Roman" w:hAnsi="Times New Roman"/>
                <w:sz w:val="28"/>
                <w:szCs w:val="28"/>
              </w:rPr>
            </w:pPr>
            <w:r w:rsidRPr="00EC6DF1">
              <w:rPr>
                <w:rFonts w:ascii="Times New Roman" w:hAnsi="Times New Roman"/>
                <w:sz w:val="28"/>
                <w:szCs w:val="28"/>
              </w:rPr>
              <w:t>индикатор</w:t>
            </w:r>
          </w:p>
        </w:tc>
        <w:tc>
          <w:tcPr>
            <w:tcW w:w="1559" w:type="dxa"/>
            <w:vMerge/>
          </w:tcPr>
          <w:p w:rsidR="00AA68FB" w:rsidRPr="00EC6DF1" w:rsidRDefault="00AA68FB" w:rsidP="00AA68FB">
            <w:pPr>
              <w:spacing w:after="0" w:line="240" w:lineRule="auto"/>
              <w:jc w:val="center"/>
              <w:rPr>
                <w:rFonts w:ascii="Times New Roman" w:hAnsi="Times New Roman"/>
                <w:sz w:val="28"/>
                <w:szCs w:val="28"/>
              </w:rPr>
            </w:pPr>
          </w:p>
        </w:tc>
      </w:tr>
      <w:tr w:rsidR="00AA68FB" w:rsidRPr="00EC6DF1">
        <w:trPr>
          <w:trHeight w:val="340"/>
        </w:trPr>
        <w:tc>
          <w:tcPr>
            <w:tcW w:w="1771" w:type="dxa"/>
          </w:tcPr>
          <w:p w:rsidR="00AA68FB" w:rsidRPr="00EC6DF1" w:rsidRDefault="00AA68FB" w:rsidP="00AA68FB">
            <w:pPr>
              <w:spacing w:after="0" w:line="240" w:lineRule="auto"/>
              <w:jc w:val="center"/>
              <w:rPr>
                <w:rFonts w:ascii="Times New Roman" w:hAnsi="Times New Roman"/>
                <w:sz w:val="28"/>
                <w:szCs w:val="28"/>
              </w:rPr>
            </w:pPr>
            <w:r w:rsidRPr="00EC6DF1">
              <w:rPr>
                <w:rFonts w:ascii="Times New Roman" w:hAnsi="Times New Roman"/>
                <w:sz w:val="28"/>
                <w:szCs w:val="28"/>
              </w:rPr>
              <w:t>1</w:t>
            </w:r>
          </w:p>
        </w:tc>
        <w:tc>
          <w:tcPr>
            <w:tcW w:w="1843" w:type="dxa"/>
          </w:tcPr>
          <w:p w:rsidR="00AA68FB" w:rsidRPr="00EC6DF1" w:rsidRDefault="00AA68FB" w:rsidP="00AA68FB">
            <w:pPr>
              <w:spacing w:after="0" w:line="240" w:lineRule="auto"/>
              <w:jc w:val="center"/>
              <w:rPr>
                <w:rFonts w:ascii="Times New Roman" w:hAnsi="Times New Roman"/>
                <w:sz w:val="28"/>
                <w:szCs w:val="28"/>
              </w:rPr>
            </w:pPr>
            <w:r w:rsidRPr="00EC6DF1">
              <w:rPr>
                <w:rFonts w:ascii="Times New Roman" w:hAnsi="Times New Roman"/>
                <w:sz w:val="28"/>
                <w:szCs w:val="28"/>
              </w:rPr>
              <w:t>2</w:t>
            </w:r>
          </w:p>
        </w:tc>
        <w:tc>
          <w:tcPr>
            <w:tcW w:w="2126" w:type="dxa"/>
          </w:tcPr>
          <w:p w:rsidR="00AA68FB" w:rsidRPr="00EC6DF1" w:rsidRDefault="00AA68FB" w:rsidP="00AA68FB">
            <w:pPr>
              <w:spacing w:after="0" w:line="240" w:lineRule="auto"/>
              <w:jc w:val="center"/>
              <w:rPr>
                <w:rFonts w:ascii="Times New Roman" w:hAnsi="Times New Roman"/>
                <w:sz w:val="28"/>
                <w:szCs w:val="28"/>
              </w:rPr>
            </w:pPr>
            <w:r w:rsidRPr="00EC6DF1">
              <w:rPr>
                <w:rFonts w:ascii="Times New Roman" w:hAnsi="Times New Roman"/>
                <w:sz w:val="28"/>
                <w:szCs w:val="28"/>
              </w:rPr>
              <w:t>3</w:t>
            </w:r>
          </w:p>
        </w:tc>
        <w:tc>
          <w:tcPr>
            <w:tcW w:w="2127" w:type="dxa"/>
          </w:tcPr>
          <w:p w:rsidR="00AA68FB" w:rsidRPr="00EC6DF1" w:rsidRDefault="00AA68FB" w:rsidP="00AA68FB">
            <w:pPr>
              <w:spacing w:after="0" w:line="240" w:lineRule="auto"/>
              <w:jc w:val="center"/>
              <w:rPr>
                <w:rFonts w:ascii="Times New Roman" w:hAnsi="Times New Roman"/>
                <w:sz w:val="28"/>
                <w:szCs w:val="28"/>
              </w:rPr>
            </w:pPr>
            <w:r w:rsidRPr="00EC6DF1">
              <w:rPr>
                <w:rFonts w:ascii="Times New Roman" w:hAnsi="Times New Roman"/>
                <w:sz w:val="28"/>
                <w:szCs w:val="28"/>
              </w:rPr>
              <w:t>4</w:t>
            </w:r>
          </w:p>
        </w:tc>
        <w:tc>
          <w:tcPr>
            <w:tcW w:w="1559" w:type="dxa"/>
          </w:tcPr>
          <w:p w:rsidR="00AA68FB" w:rsidRPr="00EC6DF1" w:rsidRDefault="00AA68FB" w:rsidP="00AA68FB">
            <w:pPr>
              <w:spacing w:after="0" w:line="240" w:lineRule="auto"/>
              <w:jc w:val="center"/>
              <w:rPr>
                <w:rFonts w:ascii="Times New Roman" w:hAnsi="Times New Roman"/>
                <w:sz w:val="28"/>
                <w:szCs w:val="28"/>
              </w:rPr>
            </w:pPr>
            <w:r w:rsidRPr="00EC6DF1">
              <w:rPr>
                <w:rFonts w:ascii="Times New Roman" w:hAnsi="Times New Roman"/>
                <w:sz w:val="28"/>
                <w:szCs w:val="28"/>
              </w:rPr>
              <w:t>5</w:t>
            </w:r>
          </w:p>
        </w:tc>
      </w:tr>
      <w:tr w:rsidR="00AA68FB" w:rsidRPr="00EC6DF1">
        <w:trPr>
          <w:trHeight w:val="340"/>
        </w:trPr>
        <w:tc>
          <w:tcPr>
            <w:tcW w:w="1771"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Руковод</w:t>
            </w:r>
            <w:r w:rsidRPr="00EC6DF1">
              <w:rPr>
                <w:rFonts w:ascii="Times New Roman" w:hAnsi="Times New Roman"/>
                <w:sz w:val="28"/>
                <w:szCs w:val="28"/>
              </w:rPr>
              <w:t>и</w:t>
            </w:r>
            <w:r w:rsidRPr="00EC6DF1">
              <w:rPr>
                <w:rFonts w:ascii="Times New Roman" w:hAnsi="Times New Roman"/>
                <w:sz w:val="28"/>
                <w:szCs w:val="28"/>
              </w:rPr>
              <w:t>тель стру</w:t>
            </w:r>
            <w:r w:rsidRPr="00EC6DF1">
              <w:rPr>
                <w:rFonts w:ascii="Times New Roman" w:hAnsi="Times New Roman"/>
                <w:sz w:val="28"/>
                <w:szCs w:val="28"/>
              </w:rPr>
              <w:t>к</w:t>
            </w:r>
            <w:r w:rsidRPr="00EC6DF1">
              <w:rPr>
                <w:rFonts w:ascii="Times New Roman" w:hAnsi="Times New Roman"/>
                <w:sz w:val="28"/>
                <w:szCs w:val="28"/>
              </w:rPr>
              <w:t>турного подраздел</w:t>
            </w:r>
            <w:r w:rsidRPr="00EC6DF1">
              <w:rPr>
                <w:rFonts w:ascii="Times New Roman" w:hAnsi="Times New Roman"/>
                <w:sz w:val="28"/>
                <w:szCs w:val="28"/>
              </w:rPr>
              <w:t>е</w:t>
            </w:r>
            <w:r w:rsidRPr="00EC6DF1">
              <w:rPr>
                <w:rFonts w:ascii="Times New Roman" w:hAnsi="Times New Roman"/>
                <w:sz w:val="28"/>
                <w:szCs w:val="28"/>
              </w:rPr>
              <w:t>ния (начал</w:t>
            </w:r>
            <w:r w:rsidRPr="00EC6DF1">
              <w:rPr>
                <w:rFonts w:ascii="Times New Roman" w:hAnsi="Times New Roman"/>
                <w:sz w:val="28"/>
                <w:szCs w:val="28"/>
              </w:rPr>
              <w:t>ь</w:t>
            </w:r>
            <w:r w:rsidRPr="00EC6DF1">
              <w:rPr>
                <w:rFonts w:ascii="Times New Roman" w:hAnsi="Times New Roman"/>
                <w:sz w:val="28"/>
                <w:szCs w:val="28"/>
              </w:rPr>
              <w:t xml:space="preserve">ник </w:t>
            </w:r>
            <w:r w:rsidRPr="00EC6DF1">
              <w:rPr>
                <w:rFonts w:ascii="Times New Roman" w:hAnsi="Times New Roman"/>
                <w:sz w:val="28"/>
                <w:szCs w:val="28"/>
              </w:rPr>
              <w:lastRenderedPageBreak/>
              <w:t>отдела, начальник л</w:t>
            </w:r>
            <w:r w:rsidRPr="00EC6DF1">
              <w:rPr>
                <w:rFonts w:ascii="Times New Roman" w:hAnsi="Times New Roman"/>
                <w:sz w:val="28"/>
                <w:szCs w:val="28"/>
              </w:rPr>
              <w:t>а</w:t>
            </w:r>
            <w:r w:rsidRPr="00EC6DF1">
              <w:rPr>
                <w:rFonts w:ascii="Times New Roman" w:hAnsi="Times New Roman"/>
                <w:sz w:val="28"/>
                <w:szCs w:val="28"/>
              </w:rPr>
              <w:t>геря)</w:t>
            </w:r>
          </w:p>
        </w:tc>
        <w:tc>
          <w:tcPr>
            <w:tcW w:w="7655" w:type="dxa"/>
            <w:gridSpan w:val="4"/>
          </w:tcPr>
          <w:p w:rsidR="00AA68FB" w:rsidRPr="00EC6DF1" w:rsidRDefault="00AA68FB" w:rsidP="00AA68FB">
            <w:pPr>
              <w:spacing w:after="0" w:line="240" w:lineRule="auto"/>
              <w:jc w:val="both"/>
              <w:rPr>
                <w:rFonts w:ascii="Times New Roman" w:hAnsi="Times New Roman"/>
                <w:sz w:val="28"/>
                <w:szCs w:val="28"/>
              </w:rPr>
            </w:pPr>
            <w:r w:rsidRPr="00EC6DF1">
              <w:rPr>
                <w:rFonts w:ascii="Times New Roman" w:hAnsi="Times New Roman"/>
                <w:sz w:val="28"/>
                <w:szCs w:val="28"/>
              </w:rPr>
              <w:lastRenderedPageBreak/>
              <w:t>Выплаты за важность выполняемой работы, степень сам</w:t>
            </w:r>
            <w:r w:rsidRPr="00EC6DF1">
              <w:rPr>
                <w:rFonts w:ascii="Times New Roman" w:hAnsi="Times New Roman"/>
                <w:sz w:val="28"/>
                <w:szCs w:val="28"/>
              </w:rPr>
              <w:t>о</w:t>
            </w:r>
            <w:r w:rsidRPr="00EC6DF1">
              <w:rPr>
                <w:rFonts w:ascii="Times New Roman" w:hAnsi="Times New Roman"/>
                <w:sz w:val="28"/>
                <w:szCs w:val="28"/>
              </w:rPr>
              <w:t>стоятельности и ответственности при выполнении поставле</w:t>
            </w:r>
            <w:r w:rsidRPr="00EC6DF1">
              <w:rPr>
                <w:rFonts w:ascii="Times New Roman" w:hAnsi="Times New Roman"/>
                <w:sz w:val="28"/>
                <w:szCs w:val="28"/>
              </w:rPr>
              <w:t>н</w:t>
            </w:r>
            <w:r w:rsidRPr="00EC6DF1">
              <w:rPr>
                <w:rFonts w:ascii="Times New Roman" w:hAnsi="Times New Roman"/>
                <w:sz w:val="28"/>
                <w:szCs w:val="28"/>
              </w:rPr>
              <w:t>ных задач</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Стабильность коллектива с</w:t>
            </w:r>
            <w:r w:rsidRPr="00EC6DF1">
              <w:rPr>
                <w:rFonts w:ascii="Times New Roman" w:hAnsi="Times New Roman"/>
                <w:sz w:val="28"/>
                <w:szCs w:val="28"/>
              </w:rPr>
              <w:t>о</w:t>
            </w:r>
            <w:r w:rsidRPr="00EC6DF1">
              <w:rPr>
                <w:rFonts w:ascii="Times New Roman" w:hAnsi="Times New Roman"/>
                <w:sz w:val="28"/>
                <w:szCs w:val="28"/>
              </w:rPr>
              <w:t>трудников</w:t>
            </w:r>
          </w:p>
        </w:tc>
        <w:tc>
          <w:tcPr>
            <w:tcW w:w="2126"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 xml:space="preserve">Соотношение уволившихся к численности </w:t>
            </w:r>
            <w:r w:rsidRPr="00EC6DF1">
              <w:rPr>
                <w:rFonts w:ascii="Times New Roman" w:hAnsi="Times New Roman"/>
                <w:sz w:val="28"/>
                <w:szCs w:val="28"/>
              </w:rPr>
              <w:lastRenderedPageBreak/>
              <w:t>с</w:t>
            </w:r>
            <w:r w:rsidRPr="00EC6DF1">
              <w:rPr>
                <w:rFonts w:ascii="Times New Roman" w:hAnsi="Times New Roman"/>
                <w:sz w:val="28"/>
                <w:szCs w:val="28"/>
              </w:rPr>
              <w:t>о</w:t>
            </w:r>
            <w:r w:rsidRPr="00EC6DF1">
              <w:rPr>
                <w:rFonts w:ascii="Times New Roman" w:hAnsi="Times New Roman"/>
                <w:sz w:val="28"/>
                <w:szCs w:val="28"/>
              </w:rPr>
              <w:t>трудников структурного подра</w:t>
            </w:r>
            <w:r w:rsidRPr="00EC6DF1">
              <w:rPr>
                <w:rFonts w:ascii="Times New Roman" w:hAnsi="Times New Roman"/>
                <w:sz w:val="28"/>
                <w:szCs w:val="28"/>
              </w:rPr>
              <w:t>з</w:t>
            </w:r>
            <w:r w:rsidRPr="00EC6DF1">
              <w:rPr>
                <w:rFonts w:ascii="Times New Roman" w:hAnsi="Times New Roman"/>
                <w:sz w:val="28"/>
                <w:szCs w:val="28"/>
              </w:rPr>
              <w:t>деления</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lastRenderedPageBreak/>
              <w:t>от 0% до 2%</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30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 5%</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Доля молодых специалистов от общего числа сотрудников отд</w:t>
            </w:r>
            <w:r w:rsidRPr="00EC6DF1">
              <w:rPr>
                <w:rFonts w:ascii="Times New Roman" w:hAnsi="Times New Roman"/>
                <w:sz w:val="28"/>
                <w:szCs w:val="28"/>
              </w:rPr>
              <w:t>е</w:t>
            </w:r>
            <w:r w:rsidRPr="00EC6DF1">
              <w:rPr>
                <w:rFonts w:ascii="Times New Roman" w:hAnsi="Times New Roman"/>
                <w:sz w:val="28"/>
                <w:szCs w:val="28"/>
              </w:rPr>
              <w:t>ла</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от 20 до 40%</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свыше 40%</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30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Продвижение достижений и возможн</w:t>
            </w:r>
            <w:r w:rsidRPr="00EC6DF1">
              <w:rPr>
                <w:rFonts w:ascii="Times New Roman" w:hAnsi="Times New Roman"/>
                <w:sz w:val="28"/>
                <w:szCs w:val="28"/>
              </w:rPr>
              <w:t>о</w:t>
            </w:r>
            <w:r w:rsidRPr="00EC6DF1">
              <w:rPr>
                <w:rFonts w:ascii="Times New Roman" w:hAnsi="Times New Roman"/>
                <w:sz w:val="28"/>
                <w:szCs w:val="28"/>
              </w:rPr>
              <w:t>стей стру</w:t>
            </w:r>
            <w:r w:rsidRPr="00EC6DF1">
              <w:rPr>
                <w:rFonts w:ascii="Times New Roman" w:hAnsi="Times New Roman"/>
                <w:sz w:val="28"/>
                <w:szCs w:val="28"/>
              </w:rPr>
              <w:t>к</w:t>
            </w:r>
            <w:r w:rsidRPr="00EC6DF1">
              <w:rPr>
                <w:rFonts w:ascii="Times New Roman" w:hAnsi="Times New Roman"/>
                <w:sz w:val="28"/>
                <w:szCs w:val="28"/>
              </w:rPr>
              <w:t>турного по</w:t>
            </w:r>
            <w:r w:rsidRPr="00EC6DF1">
              <w:rPr>
                <w:rFonts w:ascii="Times New Roman" w:hAnsi="Times New Roman"/>
                <w:sz w:val="28"/>
                <w:szCs w:val="28"/>
              </w:rPr>
              <w:t>д</w:t>
            </w:r>
            <w:r w:rsidRPr="00EC6DF1">
              <w:rPr>
                <w:rFonts w:ascii="Times New Roman" w:hAnsi="Times New Roman"/>
                <w:sz w:val="28"/>
                <w:szCs w:val="28"/>
              </w:rPr>
              <w:t>разделения</w:t>
            </w:r>
          </w:p>
        </w:tc>
        <w:tc>
          <w:tcPr>
            <w:tcW w:w="2126"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Количество публикаций, презе</w:t>
            </w:r>
            <w:r w:rsidRPr="00EC6DF1">
              <w:rPr>
                <w:rFonts w:ascii="Times New Roman" w:hAnsi="Times New Roman"/>
                <w:sz w:val="28"/>
                <w:szCs w:val="28"/>
              </w:rPr>
              <w:t>н</w:t>
            </w:r>
            <w:r w:rsidRPr="00EC6DF1">
              <w:rPr>
                <w:rFonts w:ascii="Times New Roman" w:hAnsi="Times New Roman"/>
                <w:sz w:val="28"/>
                <w:szCs w:val="28"/>
              </w:rPr>
              <w:t>таций, рекламной пр</w:t>
            </w:r>
            <w:r w:rsidRPr="00EC6DF1">
              <w:rPr>
                <w:rFonts w:ascii="Times New Roman" w:hAnsi="Times New Roman"/>
                <w:sz w:val="28"/>
                <w:szCs w:val="28"/>
              </w:rPr>
              <w:t>о</w:t>
            </w:r>
            <w:r w:rsidRPr="00EC6DF1">
              <w:rPr>
                <w:rFonts w:ascii="Times New Roman" w:hAnsi="Times New Roman"/>
                <w:sz w:val="28"/>
                <w:szCs w:val="28"/>
              </w:rPr>
              <w:t>дукции и т.д. в квартал</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 3 шт.</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более 4 шт.</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30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Увеличение спроса на усл</w:t>
            </w:r>
            <w:r w:rsidRPr="00EC6DF1">
              <w:rPr>
                <w:rFonts w:ascii="Times New Roman" w:hAnsi="Times New Roman"/>
                <w:sz w:val="28"/>
                <w:szCs w:val="28"/>
              </w:rPr>
              <w:t>у</w:t>
            </w:r>
            <w:r w:rsidRPr="00EC6DF1">
              <w:rPr>
                <w:rFonts w:ascii="Times New Roman" w:hAnsi="Times New Roman"/>
                <w:sz w:val="28"/>
                <w:szCs w:val="28"/>
              </w:rPr>
              <w:t>ги структурного подраздел</w:t>
            </w:r>
            <w:r w:rsidRPr="00EC6DF1">
              <w:rPr>
                <w:rFonts w:ascii="Times New Roman" w:hAnsi="Times New Roman"/>
                <w:sz w:val="28"/>
                <w:szCs w:val="28"/>
              </w:rPr>
              <w:t>е</w:t>
            </w:r>
            <w:r w:rsidRPr="00EC6DF1">
              <w:rPr>
                <w:rFonts w:ascii="Times New Roman" w:hAnsi="Times New Roman"/>
                <w:sz w:val="28"/>
                <w:szCs w:val="28"/>
              </w:rPr>
              <w:t>ния и учрежд</w:t>
            </w:r>
            <w:r w:rsidRPr="00EC6DF1">
              <w:rPr>
                <w:rFonts w:ascii="Times New Roman" w:hAnsi="Times New Roman"/>
                <w:sz w:val="28"/>
                <w:szCs w:val="28"/>
              </w:rPr>
              <w:t>е</w:t>
            </w:r>
            <w:r w:rsidRPr="00EC6DF1">
              <w:rPr>
                <w:rFonts w:ascii="Times New Roman" w:hAnsi="Times New Roman"/>
                <w:sz w:val="28"/>
                <w:szCs w:val="28"/>
              </w:rPr>
              <w:t>ния</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более чем на 5%</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30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7655"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Выплаты за интенсивность и высокие результаты работы</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Выполнение плана работы структурного подраздел</w:t>
            </w:r>
            <w:r w:rsidRPr="00EC6DF1">
              <w:rPr>
                <w:rFonts w:ascii="Times New Roman" w:hAnsi="Times New Roman"/>
                <w:sz w:val="28"/>
                <w:szCs w:val="28"/>
              </w:rPr>
              <w:t>е</w:t>
            </w:r>
            <w:r w:rsidRPr="00EC6DF1">
              <w:rPr>
                <w:rFonts w:ascii="Times New Roman" w:hAnsi="Times New Roman"/>
                <w:sz w:val="28"/>
                <w:szCs w:val="28"/>
              </w:rPr>
              <w:t>ния на уровне установле</w:t>
            </w:r>
            <w:r w:rsidRPr="00EC6DF1">
              <w:rPr>
                <w:rFonts w:ascii="Times New Roman" w:hAnsi="Times New Roman"/>
                <w:sz w:val="28"/>
                <w:szCs w:val="28"/>
              </w:rPr>
              <w:t>н</w:t>
            </w:r>
            <w:r w:rsidRPr="00EC6DF1">
              <w:rPr>
                <w:rFonts w:ascii="Times New Roman" w:hAnsi="Times New Roman"/>
                <w:sz w:val="28"/>
                <w:szCs w:val="28"/>
              </w:rPr>
              <w:t>ных показ</w:t>
            </w:r>
            <w:r w:rsidRPr="00EC6DF1">
              <w:rPr>
                <w:rFonts w:ascii="Times New Roman" w:hAnsi="Times New Roman"/>
                <w:sz w:val="28"/>
                <w:szCs w:val="28"/>
              </w:rPr>
              <w:t>а</w:t>
            </w:r>
            <w:r w:rsidRPr="00EC6DF1">
              <w:rPr>
                <w:rFonts w:ascii="Times New Roman" w:hAnsi="Times New Roman"/>
                <w:sz w:val="28"/>
                <w:szCs w:val="28"/>
              </w:rPr>
              <w:t>телей</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Процент выполнения запланирова</w:t>
            </w:r>
            <w:r w:rsidRPr="00EC6DF1">
              <w:rPr>
                <w:rFonts w:ascii="Times New Roman" w:hAnsi="Times New Roman"/>
                <w:sz w:val="28"/>
                <w:szCs w:val="28"/>
              </w:rPr>
              <w:t>н</w:t>
            </w:r>
            <w:r w:rsidRPr="00EC6DF1">
              <w:rPr>
                <w:rFonts w:ascii="Times New Roman" w:hAnsi="Times New Roman"/>
                <w:sz w:val="28"/>
                <w:szCs w:val="28"/>
              </w:rPr>
              <w:t>ных работ</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90 - 100%</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80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Результати</w:t>
            </w:r>
            <w:r w:rsidRPr="00EC6DF1">
              <w:rPr>
                <w:rFonts w:ascii="Times New Roman" w:hAnsi="Times New Roman"/>
                <w:sz w:val="28"/>
                <w:szCs w:val="28"/>
              </w:rPr>
              <w:t>в</w:t>
            </w:r>
            <w:r w:rsidRPr="00EC6DF1">
              <w:rPr>
                <w:rFonts w:ascii="Times New Roman" w:hAnsi="Times New Roman"/>
                <w:sz w:val="28"/>
                <w:szCs w:val="28"/>
              </w:rPr>
              <w:t>ность собс</w:t>
            </w:r>
            <w:r w:rsidRPr="00EC6DF1">
              <w:rPr>
                <w:rFonts w:ascii="Times New Roman" w:hAnsi="Times New Roman"/>
                <w:sz w:val="28"/>
                <w:szCs w:val="28"/>
              </w:rPr>
              <w:t>т</w:t>
            </w:r>
            <w:r w:rsidRPr="00EC6DF1">
              <w:rPr>
                <w:rFonts w:ascii="Times New Roman" w:hAnsi="Times New Roman"/>
                <w:sz w:val="28"/>
                <w:szCs w:val="28"/>
              </w:rPr>
              <w:t>венного участия в профессиональных конку</w:t>
            </w:r>
            <w:r w:rsidRPr="00EC6DF1">
              <w:rPr>
                <w:rFonts w:ascii="Times New Roman" w:hAnsi="Times New Roman"/>
                <w:sz w:val="28"/>
                <w:szCs w:val="28"/>
              </w:rPr>
              <w:t>р</w:t>
            </w:r>
            <w:r w:rsidRPr="00EC6DF1">
              <w:rPr>
                <w:rFonts w:ascii="Times New Roman" w:hAnsi="Times New Roman"/>
                <w:sz w:val="28"/>
                <w:szCs w:val="28"/>
              </w:rPr>
              <w:t>сах и мер</w:t>
            </w:r>
            <w:r w:rsidRPr="00EC6DF1">
              <w:rPr>
                <w:rFonts w:ascii="Times New Roman" w:hAnsi="Times New Roman"/>
                <w:sz w:val="28"/>
                <w:szCs w:val="28"/>
              </w:rPr>
              <w:t>о</w:t>
            </w:r>
            <w:r w:rsidRPr="00EC6DF1">
              <w:rPr>
                <w:rFonts w:ascii="Times New Roman" w:hAnsi="Times New Roman"/>
                <w:sz w:val="28"/>
                <w:szCs w:val="28"/>
              </w:rPr>
              <w:t>приятиях</w:t>
            </w:r>
          </w:p>
        </w:tc>
        <w:tc>
          <w:tcPr>
            <w:tcW w:w="2126"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Степень уч</w:t>
            </w:r>
            <w:r w:rsidRPr="00EC6DF1">
              <w:rPr>
                <w:rFonts w:ascii="Times New Roman" w:hAnsi="Times New Roman"/>
                <w:sz w:val="28"/>
                <w:szCs w:val="28"/>
              </w:rPr>
              <w:t>а</w:t>
            </w:r>
            <w:r w:rsidRPr="00EC6DF1">
              <w:rPr>
                <w:rFonts w:ascii="Times New Roman" w:hAnsi="Times New Roman"/>
                <w:sz w:val="28"/>
                <w:szCs w:val="28"/>
              </w:rPr>
              <w:t>стия</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призер</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40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участник</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7655"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Выплаты за качество выполняемых работ</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Привлечение дополнител</w:t>
            </w:r>
            <w:r w:rsidRPr="00EC6DF1">
              <w:rPr>
                <w:rFonts w:ascii="Times New Roman" w:hAnsi="Times New Roman"/>
                <w:sz w:val="28"/>
                <w:szCs w:val="28"/>
              </w:rPr>
              <w:t>ь</w:t>
            </w:r>
            <w:r w:rsidRPr="00EC6DF1">
              <w:rPr>
                <w:rFonts w:ascii="Times New Roman" w:hAnsi="Times New Roman"/>
                <w:sz w:val="28"/>
                <w:szCs w:val="28"/>
              </w:rPr>
              <w:t>ных ресурсов для повыш</w:t>
            </w:r>
            <w:r w:rsidRPr="00EC6DF1">
              <w:rPr>
                <w:rFonts w:ascii="Times New Roman" w:hAnsi="Times New Roman"/>
                <w:sz w:val="28"/>
                <w:szCs w:val="28"/>
              </w:rPr>
              <w:t>е</w:t>
            </w:r>
            <w:r w:rsidRPr="00EC6DF1">
              <w:rPr>
                <w:rFonts w:ascii="Times New Roman" w:hAnsi="Times New Roman"/>
                <w:sz w:val="28"/>
                <w:szCs w:val="28"/>
              </w:rPr>
              <w:t>ния качества осуществля</w:t>
            </w:r>
            <w:r w:rsidRPr="00EC6DF1">
              <w:rPr>
                <w:rFonts w:ascii="Times New Roman" w:hAnsi="Times New Roman"/>
                <w:sz w:val="28"/>
                <w:szCs w:val="28"/>
              </w:rPr>
              <w:t>е</w:t>
            </w:r>
            <w:r w:rsidRPr="00EC6DF1">
              <w:rPr>
                <w:rFonts w:ascii="Times New Roman" w:hAnsi="Times New Roman"/>
                <w:sz w:val="28"/>
                <w:szCs w:val="28"/>
              </w:rPr>
              <w:t xml:space="preserve">мой </w:t>
            </w:r>
            <w:r w:rsidRPr="00EC6DF1">
              <w:rPr>
                <w:rFonts w:ascii="Times New Roman" w:hAnsi="Times New Roman"/>
                <w:sz w:val="28"/>
                <w:szCs w:val="28"/>
              </w:rPr>
              <w:lastRenderedPageBreak/>
              <w:t>деятел</w:t>
            </w:r>
            <w:r w:rsidRPr="00EC6DF1">
              <w:rPr>
                <w:rFonts w:ascii="Times New Roman" w:hAnsi="Times New Roman"/>
                <w:sz w:val="28"/>
                <w:szCs w:val="28"/>
              </w:rPr>
              <w:t>ь</w:t>
            </w:r>
            <w:r w:rsidRPr="00EC6DF1">
              <w:rPr>
                <w:rFonts w:ascii="Times New Roman" w:hAnsi="Times New Roman"/>
                <w:sz w:val="28"/>
                <w:szCs w:val="28"/>
              </w:rPr>
              <w:t>ности</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lastRenderedPageBreak/>
              <w:t>Наличие допо</w:t>
            </w:r>
            <w:r w:rsidRPr="00EC6DF1">
              <w:rPr>
                <w:rFonts w:ascii="Times New Roman" w:hAnsi="Times New Roman"/>
                <w:sz w:val="28"/>
                <w:szCs w:val="28"/>
              </w:rPr>
              <w:t>л</w:t>
            </w:r>
            <w:r w:rsidRPr="00EC6DF1">
              <w:rPr>
                <w:rFonts w:ascii="Times New Roman" w:hAnsi="Times New Roman"/>
                <w:sz w:val="28"/>
                <w:szCs w:val="28"/>
              </w:rPr>
              <w:t>нительного р</w:t>
            </w:r>
            <w:r w:rsidRPr="00EC6DF1">
              <w:rPr>
                <w:rFonts w:ascii="Times New Roman" w:hAnsi="Times New Roman"/>
                <w:sz w:val="28"/>
                <w:szCs w:val="28"/>
              </w:rPr>
              <w:t>е</w:t>
            </w:r>
            <w:r w:rsidRPr="00EC6DF1">
              <w:rPr>
                <w:rFonts w:ascii="Times New Roman" w:hAnsi="Times New Roman"/>
                <w:sz w:val="28"/>
                <w:szCs w:val="28"/>
              </w:rPr>
              <w:t>сурса</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за каждый привлеченный р</w:t>
            </w:r>
            <w:r w:rsidRPr="00EC6DF1">
              <w:rPr>
                <w:rFonts w:ascii="Times New Roman" w:hAnsi="Times New Roman"/>
                <w:sz w:val="28"/>
                <w:szCs w:val="28"/>
              </w:rPr>
              <w:t>е</w:t>
            </w:r>
            <w:r w:rsidRPr="00EC6DF1">
              <w:rPr>
                <w:rFonts w:ascii="Times New Roman" w:hAnsi="Times New Roman"/>
                <w:sz w:val="28"/>
                <w:szCs w:val="28"/>
              </w:rPr>
              <w:t>сурс</w:t>
            </w:r>
          </w:p>
        </w:tc>
        <w:tc>
          <w:tcPr>
            <w:tcW w:w="1559" w:type="dxa"/>
          </w:tcPr>
          <w:p w:rsidR="00AA68FB" w:rsidRPr="00EC6DF1" w:rsidRDefault="00AA68FB" w:rsidP="00AA68FB">
            <w:pPr>
              <w:spacing w:after="0" w:line="240" w:lineRule="auto"/>
              <w:rPr>
                <w:rFonts w:ascii="Times New Roman" w:hAnsi="Times New Roman"/>
                <w:sz w:val="28"/>
                <w:szCs w:val="28"/>
              </w:rPr>
            </w:pPr>
            <w:r>
              <w:rPr>
                <w:rFonts w:ascii="Times New Roman" w:hAnsi="Times New Roman"/>
                <w:sz w:val="28"/>
                <w:szCs w:val="28"/>
              </w:rPr>
              <w:t>15, но не более 60</w:t>
            </w:r>
            <w:r w:rsidRPr="00EC6DF1">
              <w:rPr>
                <w:rFonts w:ascii="Times New Roman" w:hAnsi="Times New Roman"/>
                <w:sz w:val="28"/>
                <w:szCs w:val="28"/>
              </w:rPr>
              <w:t xml:space="preserve"> в квартал</w:t>
            </w:r>
          </w:p>
        </w:tc>
      </w:tr>
      <w:tr w:rsidR="00AA68FB" w:rsidRPr="00EC6DF1">
        <w:trPr>
          <w:trHeight w:val="340"/>
        </w:trPr>
        <w:tc>
          <w:tcPr>
            <w:tcW w:w="1771"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lastRenderedPageBreak/>
              <w:t>Методист</w:t>
            </w:r>
            <w:r>
              <w:rPr>
                <w:rFonts w:ascii="Times New Roman" w:hAnsi="Times New Roman"/>
                <w:sz w:val="28"/>
                <w:szCs w:val="28"/>
              </w:rPr>
              <w:t>, инструктор-методист (включая старшего)</w:t>
            </w:r>
          </w:p>
        </w:tc>
        <w:tc>
          <w:tcPr>
            <w:tcW w:w="7655" w:type="dxa"/>
            <w:gridSpan w:val="4"/>
          </w:tcPr>
          <w:p w:rsidR="00AA68FB" w:rsidRPr="00EC6DF1" w:rsidRDefault="00AA68FB" w:rsidP="00AA68FB">
            <w:pPr>
              <w:spacing w:after="0" w:line="240" w:lineRule="auto"/>
              <w:jc w:val="both"/>
              <w:rPr>
                <w:rFonts w:ascii="Times New Roman" w:hAnsi="Times New Roman"/>
                <w:sz w:val="28"/>
                <w:szCs w:val="28"/>
              </w:rPr>
            </w:pPr>
            <w:r w:rsidRPr="00EC6DF1">
              <w:rPr>
                <w:rFonts w:ascii="Times New Roman" w:hAnsi="Times New Roman"/>
                <w:sz w:val="28"/>
                <w:szCs w:val="28"/>
              </w:rPr>
              <w:t>Выплаты за важность выполняемой работы, степень сам</w:t>
            </w:r>
            <w:r w:rsidRPr="00EC6DF1">
              <w:rPr>
                <w:rFonts w:ascii="Times New Roman" w:hAnsi="Times New Roman"/>
                <w:sz w:val="28"/>
                <w:szCs w:val="28"/>
              </w:rPr>
              <w:t>о</w:t>
            </w:r>
            <w:r w:rsidRPr="00EC6DF1">
              <w:rPr>
                <w:rFonts w:ascii="Times New Roman" w:hAnsi="Times New Roman"/>
                <w:sz w:val="28"/>
                <w:szCs w:val="28"/>
              </w:rPr>
              <w:t>стоятельности и ответственности при выполнении поставле</w:t>
            </w:r>
            <w:r w:rsidRPr="00EC6DF1">
              <w:rPr>
                <w:rFonts w:ascii="Times New Roman" w:hAnsi="Times New Roman"/>
                <w:sz w:val="28"/>
                <w:szCs w:val="28"/>
              </w:rPr>
              <w:t>н</w:t>
            </w:r>
            <w:r w:rsidRPr="00EC6DF1">
              <w:rPr>
                <w:rFonts w:ascii="Times New Roman" w:hAnsi="Times New Roman"/>
                <w:sz w:val="28"/>
                <w:szCs w:val="28"/>
              </w:rPr>
              <w:t>ных задач</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Методич</w:t>
            </w:r>
            <w:r w:rsidRPr="00EC6DF1">
              <w:rPr>
                <w:rFonts w:ascii="Times New Roman" w:hAnsi="Times New Roman"/>
                <w:sz w:val="28"/>
                <w:szCs w:val="28"/>
              </w:rPr>
              <w:t>е</w:t>
            </w:r>
            <w:r w:rsidRPr="00EC6DF1">
              <w:rPr>
                <w:rFonts w:ascii="Times New Roman" w:hAnsi="Times New Roman"/>
                <w:sz w:val="28"/>
                <w:szCs w:val="28"/>
              </w:rPr>
              <w:t>ское сопр</w:t>
            </w:r>
            <w:r w:rsidRPr="00EC6DF1">
              <w:rPr>
                <w:rFonts w:ascii="Times New Roman" w:hAnsi="Times New Roman"/>
                <w:sz w:val="28"/>
                <w:szCs w:val="28"/>
              </w:rPr>
              <w:t>о</w:t>
            </w:r>
            <w:r w:rsidRPr="00EC6DF1">
              <w:rPr>
                <w:rFonts w:ascii="Times New Roman" w:hAnsi="Times New Roman"/>
                <w:sz w:val="28"/>
                <w:szCs w:val="28"/>
              </w:rPr>
              <w:t>вождение процесса разработки, а</w:t>
            </w:r>
            <w:r w:rsidRPr="00EC6DF1">
              <w:rPr>
                <w:rFonts w:ascii="Times New Roman" w:hAnsi="Times New Roman"/>
                <w:sz w:val="28"/>
                <w:szCs w:val="28"/>
              </w:rPr>
              <w:t>п</w:t>
            </w:r>
            <w:r w:rsidRPr="00EC6DF1">
              <w:rPr>
                <w:rFonts w:ascii="Times New Roman" w:hAnsi="Times New Roman"/>
                <w:sz w:val="28"/>
                <w:szCs w:val="28"/>
              </w:rPr>
              <w:t>робации и внедрения техн</w:t>
            </w:r>
            <w:r w:rsidRPr="00EC6DF1">
              <w:rPr>
                <w:rFonts w:ascii="Times New Roman" w:hAnsi="Times New Roman"/>
                <w:sz w:val="28"/>
                <w:szCs w:val="28"/>
              </w:rPr>
              <w:t>о</w:t>
            </w:r>
            <w:r w:rsidRPr="00EC6DF1">
              <w:rPr>
                <w:rFonts w:ascii="Times New Roman" w:hAnsi="Times New Roman"/>
                <w:sz w:val="28"/>
                <w:szCs w:val="28"/>
              </w:rPr>
              <w:t>логий, методов и инновацио</w:t>
            </w:r>
            <w:r w:rsidRPr="00EC6DF1">
              <w:rPr>
                <w:rFonts w:ascii="Times New Roman" w:hAnsi="Times New Roman"/>
                <w:sz w:val="28"/>
                <w:szCs w:val="28"/>
              </w:rPr>
              <w:t>н</w:t>
            </w:r>
            <w:r w:rsidRPr="00EC6DF1">
              <w:rPr>
                <w:rFonts w:ascii="Times New Roman" w:hAnsi="Times New Roman"/>
                <w:sz w:val="28"/>
                <w:szCs w:val="28"/>
              </w:rPr>
              <w:t>ных пр</w:t>
            </w:r>
            <w:r w:rsidRPr="00EC6DF1">
              <w:rPr>
                <w:rFonts w:ascii="Times New Roman" w:hAnsi="Times New Roman"/>
                <w:sz w:val="28"/>
                <w:szCs w:val="28"/>
              </w:rPr>
              <w:t>о</w:t>
            </w:r>
            <w:r w:rsidRPr="00EC6DF1">
              <w:rPr>
                <w:rFonts w:ascii="Times New Roman" w:hAnsi="Times New Roman"/>
                <w:sz w:val="28"/>
                <w:szCs w:val="28"/>
              </w:rPr>
              <w:t>грамм, реал</w:t>
            </w:r>
            <w:r w:rsidRPr="00EC6DF1">
              <w:rPr>
                <w:rFonts w:ascii="Times New Roman" w:hAnsi="Times New Roman"/>
                <w:sz w:val="28"/>
                <w:szCs w:val="28"/>
              </w:rPr>
              <w:t>и</w:t>
            </w:r>
            <w:r w:rsidRPr="00EC6DF1">
              <w:rPr>
                <w:rFonts w:ascii="Times New Roman" w:hAnsi="Times New Roman"/>
                <w:sz w:val="28"/>
                <w:szCs w:val="28"/>
              </w:rPr>
              <w:t>зуемых пед</w:t>
            </w:r>
            <w:r w:rsidRPr="00EC6DF1">
              <w:rPr>
                <w:rFonts w:ascii="Times New Roman" w:hAnsi="Times New Roman"/>
                <w:sz w:val="28"/>
                <w:szCs w:val="28"/>
              </w:rPr>
              <w:t>а</w:t>
            </w:r>
            <w:r w:rsidRPr="00EC6DF1">
              <w:rPr>
                <w:rFonts w:ascii="Times New Roman" w:hAnsi="Times New Roman"/>
                <w:sz w:val="28"/>
                <w:szCs w:val="28"/>
              </w:rPr>
              <w:t>гогами</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Наличие оформленных программ, технологий, мет</w:t>
            </w:r>
            <w:r w:rsidRPr="00EC6DF1">
              <w:rPr>
                <w:rFonts w:ascii="Times New Roman" w:hAnsi="Times New Roman"/>
                <w:sz w:val="28"/>
                <w:szCs w:val="28"/>
              </w:rPr>
              <w:t>о</w:t>
            </w:r>
            <w:r w:rsidRPr="00EC6DF1">
              <w:rPr>
                <w:rFonts w:ascii="Times New Roman" w:hAnsi="Times New Roman"/>
                <w:sz w:val="28"/>
                <w:szCs w:val="28"/>
              </w:rPr>
              <w:t>дов у педагог</w:t>
            </w:r>
            <w:r w:rsidRPr="00EC6DF1">
              <w:rPr>
                <w:rFonts w:ascii="Times New Roman" w:hAnsi="Times New Roman"/>
                <w:sz w:val="28"/>
                <w:szCs w:val="28"/>
              </w:rPr>
              <w:t>и</w:t>
            </w:r>
            <w:r w:rsidRPr="00EC6DF1">
              <w:rPr>
                <w:rFonts w:ascii="Times New Roman" w:hAnsi="Times New Roman"/>
                <w:sz w:val="28"/>
                <w:szCs w:val="28"/>
              </w:rPr>
              <w:t>ческих кадров</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более 1</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40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7655"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Выплаты за интенсивность и высокие результаты работы</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Полнота ре</w:t>
            </w:r>
            <w:r w:rsidRPr="00EC6DF1">
              <w:rPr>
                <w:rFonts w:ascii="Times New Roman" w:hAnsi="Times New Roman"/>
                <w:sz w:val="28"/>
                <w:szCs w:val="28"/>
              </w:rPr>
              <w:t>а</w:t>
            </w:r>
            <w:r w:rsidRPr="00EC6DF1">
              <w:rPr>
                <w:rFonts w:ascii="Times New Roman" w:hAnsi="Times New Roman"/>
                <w:sz w:val="28"/>
                <w:szCs w:val="28"/>
              </w:rPr>
              <w:t>лизации программы де</w:t>
            </w:r>
            <w:r w:rsidRPr="00EC6DF1">
              <w:rPr>
                <w:rFonts w:ascii="Times New Roman" w:hAnsi="Times New Roman"/>
                <w:sz w:val="28"/>
                <w:szCs w:val="28"/>
              </w:rPr>
              <w:t>я</w:t>
            </w:r>
            <w:r w:rsidRPr="00EC6DF1">
              <w:rPr>
                <w:rFonts w:ascii="Times New Roman" w:hAnsi="Times New Roman"/>
                <w:sz w:val="28"/>
                <w:szCs w:val="28"/>
              </w:rPr>
              <w:t>тельности у</w:t>
            </w:r>
            <w:r w:rsidRPr="00EC6DF1">
              <w:rPr>
                <w:rFonts w:ascii="Times New Roman" w:hAnsi="Times New Roman"/>
                <w:sz w:val="28"/>
                <w:szCs w:val="28"/>
              </w:rPr>
              <w:t>ч</w:t>
            </w:r>
            <w:r w:rsidRPr="00EC6DF1">
              <w:rPr>
                <w:rFonts w:ascii="Times New Roman" w:hAnsi="Times New Roman"/>
                <w:sz w:val="28"/>
                <w:szCs w:val="28"/>
              </w:rPr>
              <w:t>реждения</w:t>
            </w:r>
          </w:p>
        </w:tc>
        <w:tc>
          <w:tcPr>
            <w:tcW w:w="2126" w:type="dxa"/>
            <w:tcBorders>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Выполнение плана метод</w:t>
            </w:r>
            <w:r w:rsidRPr="00EC6DF1">
              <w:rPr>
                <w:rFonts w:ascii="Times New Roman" w:hAnsi="Times New Roman"/>
                <w:sz w:val="28"/>
                <w:szCs w:val="28"/>
              </w:rPr>
              <w:t>и</w:t>
            </w:r>
            <w:r w:rsidRPr="00EC6DF1">
              <w:rPr>
                <w:rFonts w:ascii="Times New Roman" w:hAnsi="Times New Roman"/>
                <w:sz w:val="28"/>
                <w:szCs w:val="28"/>
              </w:rPr>
              <w:t>ческой работы</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100% от запланированн</w:t>
            </w:r>
            <w:r w:rsidRPr="00EC6DF1">
              <w:rPr>
                <w:rFonts w:ascii="Times New Roman" w:hAnsi="Times New Roman"/>
                <w:sz w:val="28"/>
                <w:szCs w:val="28"/>
              </w:rPr>
              <w:t>о</w:t>
            </w:r>
            <w:r w:rsidRPr="00EC6DF1">
              <w:rPr>
                <w:rFonts w:ascii="Times New Roman" w:hAnsi="Times New Roman"/>
                <w:sz w:val="28"/>
                <w:szCs w:val="28"/>
              </w:rPr>
              <w:t>го в квартал</w:t>
            </w:r>
          </w:p>
        </w:tc>
        <w:tc>
          <w:tcPr>
            <w:tcW w:w="1559" w:type="dxa"/>
            <w:tcBorders>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Непрерывное собственное професси</w:t>
            </w:r>
            <w:r w:rsidRPr="00EC6DF1">
              <w:rPr>
                <w:rFonts w:ascii="Times New Roman" w:hAnsi="Times New Roman"/>
                <w:sz w:val="28"/>
                <w:szCs w:val="28"/>
              </w:rPr>
              <w:t>о</w:t>
            </w:r>
            <w:r w:rsidRPr="00EC6DF1">
              <w:rPr>
                <w:rFonts w:ascii="Times New Roman" w:hAnsi="Times New Roman"/>
                <w:sz w:val="28"/>
                <w:szCs w:val="28"/>
              </w:rPr>
              <w:t>нальное обр</w:t>
            </w:r>
            <w:r w:rsidRPr="00EC6DF1">
              <w:rPr>
                <w:rFonts w:ascii="Times New Roman" w:hAnsi="Times New Roman"/>
                <w:sz w:val="28"/>
                <w:szCs w:val="28"/>
              </w:rPr>
              <w:t>а</w:t>
            </w:r>
            <w:r w:rsidRPr="00EC6DF1">
              <w:rPr>
                <w:rFonts w:ascii="Times New Roman" w:hAnsi="Times New Roman"/>
                <w:sz w:val="28"/>
                <w:szCs w:val="28"/>
              </w:rPr>
              <w:t>зование</w:t>
            </w: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Pr="00EC6DF1" w:rsidRDefault="00AA68FB" w:rsidP="00AA68FB">
            <w:pPr>
              <w:spacing w:after="0" w:line="240" w:lineRule="auto"/>
              <w:rPr>
                <w:rFonts w:ascii="Times New Roman" w:hAnsi="Times New Roman"/>
                <w:sz w:val="28"/>
                <w:szCs w:val="28"/>
              </w:rPr>
            </w:pPr>
          </w:p>
        </w:tc>
        <w:tc>
          <w:tcPr>
            <w:tcW w:w="2126" w:type="dxa"/>
            <w:tcBorders>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Участие в професси</w:t>
            </w:r>
            <w:r w:rsidRPr="00EC6DF1">
              <w:rPr>
                <w:rFonts w:ascii="Times New Roman" w:hAnsi="Times New Roman"/>
                <w:sz w:val="28"/>
                <w:szCs w:val="28"/>
              </w:rPr>
              <w:t>о</w:t>
            </w:r>
            <w:r w:rsidRPr="00EC6DF1">
              <w:rPr>
                <w:rFonts w:ascii="Times New Roman" w:hAnsi="Times New Roman"/>
                <w:sz w:val="28"/>
                <w:szCs w:val="28"/>
              </w:rPr>
              <w:t>нальном ко</w:t>
            </w:r>
            <w:r w:rsidRPr="00EC6DF1">
              <w:rPr>
                <w:rFonts w:ascii="Times New Roman" w:hAnsi="Times New Roman"/>
                <w:sz w:val="28"/>
                <w:szCs w:val="28"/>
              </w:rPr>
              <w:t>н</w:t>
            </w:r>
            <w:r w:rsidRPr="00EC6DF1">
              <w:rPr>
                <w:rFonts w:ascii="Times New Roman" w:hAnsi="Times New Roman"/>
                <w:sz w:val="28"/>
                <w:szCs w:val="28"/>
              </w:rPr>
              <w:t>курсе:</w:t>
            </w:r>
          </w:p>
        </w:tc>
        <w:tc>
          <w:tcPr>
            <w:tcW w:w="2127"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участник</w:t>
            </w:r>
          </w:p>
        </w:tc>
        <w:tc>
          <w:tcPr>
            <w:tcW w:w="1559" w:type="dxa"/>
            <w:tcBorders>
              <w:bottom w:val="nil"/>
            </w:tcBorders>
          </w:tcPr>
          <w:p w:rsidR="00AA68FB" w:rsidRPr="00EC6DF1" w:rsidRDefault="00AA68FB" w:rsidP="00AA68FB">
            <w:pPr>
              <w:spacing w:after="0" w:line="240" w:lineRule="auto"/>
              <w:rPr>
                <w:rFonts w:ascii="Times New Roman" w:hAnsi="Times New Roman"/>
                <w:sz w:val="28"/>
                <w:szCs w:val="28"/>
              </w:rPr>
            </w:pP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краевого уро</w:t>
            </w:r>
            <w:r w:rsidRPr="00EC6DF1">
              <w:rPr>
                <w:rFonts w:ascii="Times New Roman" w:hAnsi="Times New Roman"/>
                <w:sz w:val="28"/>
                <w:szCs w:val="28"/>
              </w:rPr>
              <w:t>в</w:t>
            </w:r>
            <w:r w:rsidRPr="00EC6DF1">
              <w:rPr>
                <w:rFonts w:ascii="Times New Roman" w:hAnsi="Times New Roman"/>
                <w:sz w:val="28"/>
                <w:szCs w:val="28"/>
              </w:rPr>
              <w:t>ня,</w:t>
            </w:r>
          </w:p>
        </w:tc>
        <w:tc>
          <w:tcPr>
            <w:tcW w:w="2127" w:type="dxa"/>
            <w:vMerge/>
          </w:tcPr>
          <w:p w:rsidR="00AA68FB" w:rsidRPr="00EC6DF1" w:rsidRDefault="00AA68FB" w:rsidP="00AA68FB">
            <w:pPr>
              <w:spacing w:after="0" w:line="240" w:lineRule="auto"/>
              <w:rPr>
                <w:rFonts w:ascii="Times New Roman" w:hAnsi="Times New Roman"/>
                <w:sz w:val="28"/>
                <w:szCs w:val="28"/>
              </w:rPr>
            </w:pPr>
          </w:p>
        </w:tc>
        <w:tc>
          <w:tcPr>
            <w:tcW w:w="1559"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5</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межрегионал</w:t>
            </w:r>
            <w:r w:rsidRPr="00EC6DF1">
              <w:rPr>
                <w:rFonts w:ascii="Times New Roman" w:hAnsi="Times New Roman"/>
                <w:sz w:val="28"/>
                <w:szCs w:val="28"/>
              </w:rPr>
              <w:t>ь</w:t>
            </w:r>
            <w:r w:rsidRPr="00EC6DF1">
              <w:rPr>
                <w:rFonts w:ascii="Times New Roman" w:hAnsi="Times New Roman"/>
                <w:sz w:val="28"/>
                <w:szCs w:val="28"/>
              </w:rPr>
              <w:t>ного уровня,</w:t>
            </w:r>
          </w:p>
        </w:tc>
        <w:tc>
          <w:tcPr>
            <w:tcW w:w="2127" w:type="dxa"/>
            <w:vMerge/>
          </w:tcPr>
          <w:p w:rsidR="00AA68FB" w:rsidRPr="00EC6DF1" w:rsidRDefault="00AA68FB" w:rsidP="00AA68FB">
            <w:pPr>
              <w:spacing w:after="0" w:line="240" w:lineRule="auto"/>
              <w:rPr>
                <w:rFonts w:ascii="Times New Roman" w:hAnsi="Times New Roman"/>
                <w:sz w:val="28"/>
                <w:szCs w:val="28"/>
              </w:rPr>
            </w:pPr>
          </w:p>
        </w:tc>
        <w:tc>
          <w:tcPr>
            <w:tcW w:w="1559"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top w:val="nil"/>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российского уровня</w:t>
            </w:r>
          </w:p>
        </w:tc>
        <w:tc>
          <w:tcPr>
            <w:tcW w:w="2127" w:type="dxa"/>
            <w:vMerge/>
            <w:tcBorders>
              <w:bottom w:val="single" w:sz="4" w:space="0" w:color="auto"/>
            </w:tcBorders>
          </w:tcPr>
          <w:p w:rsidR="00AA68FB" w:rsidRPr="00EC6DF1" w:rsidRDefault="00AA68FB" w:rsidP="00AA68FB">
            <w:pPr>
              <w:spacing w:after="0" w:line="240" w:lineRule="auto"/>
              <w:rPr>
                <w:rFonts w:ascii="Times New Roman" w:hAnsi="Times New Roman"/>
                <w:sz w:val="28"/>
                <w:szCs w:val="28"/>
              </w:rPr>
            </w:pPr>
          </w:p>
        </w:tc>
        <w:tc>
          <w:tcPr>
            <w:tcW w:w="1559" w:type="dxa"/>
            <w:tcBorders>
              <w:top w:val="nil"/>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15</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bottom w:val="nil"/>
              <w:right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Победа в профессионал</w:t>
            </w:r>
            <w:r w:rsidRPr="00EC6DF1">
              <w:rPr>
                <w:rFonts w:ascii="Times New Roman" w:hAnsi="Times New Roman"/>
                <w:sz w:val="28"/>
                <w:szCs w:val="28"/>
              </w:rPr>
              <w:t>ь</w:t>
            </w:r>
            <w:r w:rsidRPr="00EC6DF1">
              <w:rPr>
                <w:rFonts w:ascii="Times New Roman" w:hAnsi="Times New Roman"/>
                <w:sz w:val="28"/>
                <w:szCs w:val="28"/>
              </w:rPr>
              <w:t>ном конкурсе:</w:t>
            </w:r>
          </w:p>
        </w:tc>
        <w:tc>
          <w:tcPr>
            <w:tcW w:w="2127"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Победитель</w:t>
            </w: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Pr="00EC6DF1" w:rsidRDefault="00AA68FB" w:rsidP="00AA68FB">
            <w:pPr>
              <w:spacing w:after="0" w:line="240" w:lineRule="auto"/>
              <w:rPr>
                <w:rFonts w:ascii="Times New Roman" w:hAnsi="Times New Roman"/>
                <w:sz w:val="28"/>
                <w:szCs w:val="28"/>
              </w:rPr>
            </w:pPr>
          </w:p>
        </w:tc>
        <w:tc>
          <w:tcPr>
            <w:tcW w:w="1559" w:type="dxa"/>
            <w:tcBorders>
              <w:left w:val="single" w:sz="4" w:space="0" w:color="auto"/>
              <w:bottom w:val="nil"/>
            </w:tcBorders>
          </w:tcPr>
          <w:p w:rsidR="00AA68FB" w:rsidRPr="00EC6DF1" w:rsidRDefault="00AA68FB" w:rsidP="00AA68FB">
            <w:pPr>
              <w:spacing w:after="0" w:line="240" w:lineRule="auto"/>
              <w:rPr>
                <w:rFonts w:ascii="Times New Roman" w:hAnsi="Times New Roman"/>
                <w:sz w:val="28"/>
                <w:szCs w:val="28"/>
              </w:rPr>
            </w:pP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top w:val="nil"/>
              <w:bottom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краевого уро</w:t>
            </w:r>
            <w:r w:rsidRPr="00EC6DF1">
              <w:rPr>
                <w:rFonts w:ascii="Times New Roman" w:hAnsi="Times New Roman"/>
                <w:sz w:val="28"/>
                <w:szCs w:val="28"/>
              </w:rPr>
              <w:t>в</w:t>
            </w:r>
            <w:r w:rsidRPr="00EC6DF1">
              <w:rPr>
                <w:rFonts w:ascii="Times New Roman" w:hAnsi="Times New Roman"/>
                <w:sz w:val="28"/>
                <w:szCs w:val="28"/>
              </w:rPr>
              <w:t>ня,</w:t>
            </w:r>
          </w:p>
        </w:tc>
        <w:tc>
          <w:tcPr>
            <w:tcW w:w="2127" w:type="dxa"/>
            <w:vMerge/>
            <w:tcBorders>
              <w:left w:val="single" w:sz="4" w:space="0" w:color="auto"/>
              <w:bottom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p>
        </w:tc>
        <w:tc>
          <w:tcPr>
            <w:tcW w:w="1559" w:type="dxa"/>
            <w:tcBorders>
              <w:top w:val="nil"/>
              <w:left w:val="single" w:sz="4" w:space="0" w:color="auto"/>
              <w:bottom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Borders>
              <w:right w:val="single" w:sz="4" w:space="0" w:color="auto"/>
            </w:tcBorders>
          </w:tcPr>
          <w:p w:rsidR="00AA68FB" w:rsidRPr="00EC6DF1" w:rsidRDefault="00AA68FB" w:rsidP="00AA68FB">
            <w:pPr>
              <w:spacing w:after="0" w:line="240" w:lineRule="auto"/>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межрегионал</w:t>
            </w:r>
            <w:r w:rsidRPr="00EC6DF1">
              <w:rPr>
                <w:rFonts w:ascii="Times New Roman" w:hAnsi="Times New Roman"/>
                <w:sz w:val="28"/>
                <w:szCs w:val="28"/>
              </w:rPr>
              <w:t>ь</w:t>
            </w:r>
            <w:r w:rsidRPr="00EC6DF1">
              <w:rPr>
                <w:rFonts w:ascii="Times New Roman" w:hAnsi="Times New Roman"/>
                <w:sz w:val="28"/>
                <w:szCs w:val="28"/>
              </w:rPr>
              <w:t>ного уровня,</w:t>
            </w:r>
          </w:p>
        </w:tc>
        <w:tc>
          <w:tcPr>
            <w:tcW w:w="2127" w:type="dxa"/>
            <w:vMerge/>
            <w:tcBorders>
              <w:left w:val="single" w:sz="4" w:space="0" w:color="auto"/>
              <w:bottom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15</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top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российского уровня</w:t>
            </w:r>
          </w:p>
        </w:tc>
        <w:tc>
          <w:tcPr>
            <w:tcW w:w="2127" w:type="dxa"/>
            <w:vMerge/>
            <w:tcBorders>
              <w:left w:val="single" w:sz="4" w:space="0" w:color="auto"/>
              <w:bottom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p>
        </w:tc>
        <w:tc>
          <w:tcPr>
            <w:tcW w:w="1559" w:type="dxa"/>
            <w:tcBorders>
              <w:top w:val="single" w:sz="4" w:space="0" w:color="auto"/>
              <w:left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25</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Участие в курсах повыш</w:t>
            </w:r>
            <w:r w:rsidRPr="00EC6DF1">
              <w:rPr>
                <w:rFonts w:ascii="Times New Roman" w:hAnsi="Times New Roman"/>
                <w:sz w:val="28"/>
                <w:szCs w:val="28"/>
              </w:rPr>
              <w:t>е</w:t>
            </w:r>
            <w:r w:rsidRPr="00EC6DF1">
              <w:rPr>
                <w:rFonts w:ascii="Times New Roman" w:hAnsi="Times New Roman"/>
                <w:sz w:val="28"/>
                <w:szCs w:val="28"/>
              </w:rPr>
              <w:t>ния квалиф</w:t>
            </w:r>
            <w:r w:rsidRPr="00EC6DF1">
              <w:rPr>
                <w:rFonts w:ascii="Times New Roman" w:hAnsi="Times New Roman"/>
                <w:sz w:val="28"/>
                <w:szCs w:val="28"/>
              </w:rPr>
              <w:t>и</w:t>
            </w:r>
            <w:r w:rsidRPr="00EC6DF1">
              <w:rPr>
                <w:rFonts w:ascii="Times New Roman" w:hAnsi="Times New Roman"/>
                <w:sz w:val="28"/>
                <w:szCs w:val="28"/>
              </w:rPr>
              <w:t xml:space="preserve">кации, </w:t>
            </w:r>
            <w:r w:rsidRPr="00EC6DF1">
              <w:rPr>
                <w:rFonts w:ascii="Times New Roman" w:hAnsi="Times New Roman"/>
                <w:sz w:val="28"/>
                <w:szCs w:val="28"/>
              </w:rPr>
              <w:lastRenderedPageBreak/>
              <w:t>соответству</w:t>
            </w:r>
            <w:r w:rsidRPr="00EC6DF1">
              <w:rPr>
                <w:rFonts w:ascii="Times New Roman" w:hAnsi="Times New Roman"/>
                <w:sz w:val="28"/>
                <w:szCs w:val="28"/>
              </w:rPr>
              <w:t>ю</w:t>
            </w:r>
            <w:r w:rsidRPr="00EC6DF1">
              <w:rPr>
                <w:rFonts w:ascii="Times New Roman" w:hAnsi="Times New Roman"/>
                <w:sz w:val="28"/>
                <w:szCs w:val="28"/>
              </w:rPr>
              <w:t>щих содерж</w:t>
            </w:r>
            <w:r w:rsidRPr="00EC6DF1">
              <w:rPr>
                <w:rFonts w:ascii="Times New Roman" w:hAnsi="Times New Roman"/>
                <w:sz w:val="28"/>
                <w:szCs w:val="28"/>
              </w:rPr>
              <w:t>а</w:t>
            </w:r>
            <w:r w:rsidRPr="00EC6DF1">
              <w:rPr>
                <w:rFonts w:ascii="Times New Roman" w:hAnsi="Times New Roman"/>
                <w:sz w:val="28"/>
                <w:szCs w:val="28"/>
              </w:rPr>
              <w:t>нию методич</w:t>
            </w:r>
            <w:r w:rsidRPr="00EC6DF1">
              <w:rPr>
                <w:rFonts w:ascii="Times New Roman" w:hAnsi="Times New Roman"/>
                <w:sz w:val="28"/>
                <w:szCs w:val="28"/>
              </w:rPr>
              <w:t>е</w:t>
            </w:r>
            <w:r w:rsidRPr="00EC6DF1">
              <w:rPr>
                <w:rFonts w:ascii="Times New Roman" w:hAnsi="Times New Roman"/>
                <w:sz w:val="28"/>
                <w:szCs w:val="28"/>
              </w:rPr>
              <w:t>ской деятельн</w:t>
            </w:r>
            <w:r w:rsidRPr="00EC6DF1">
              <w:rPr>
                <w:rFonts w:ascii="Times New Roman" w:hAnsi="Times New Roman"/>
                <w:sz w:val="28"/>
                <w:szCs w:val="28"/>
              </w:rPr>
              <w:t>о</w:t>
            </w:r>
            <w:r w:rsidRPr="00EC6DF1">
              <w:rPr>
                <w:rFonts w:ascii="Times New Roman" w:hAnsi="Times New Roman"/>
                <w:sz w:val="28"/>
                <w:szCs w:val="28"/>
              </w:rPr>
              <w:t>сти</w:t>
            </w:r>
          </w:p>
        </w:tc>
        <w:tc>
          <w:tcPr>
            <w:tcW w:w="2127" w:type="dxa"/>
            <w:tcBorders>
              <w:top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lastRenderedPageBreak/>
              <w:t>сертификат, свидетельство</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Достижения педагогич</w:t>
            </w:r>
            <w:r w:rsidRPr="00EC6DF1">
              <w:rPr>
                <w:rFonts w:ascii="Times New Roman" w:hAnsi="Times New Roman"/>
                <w:sz w:val="28"/>
                <w:szCs w:val="28"/>
              </w:rPr>
              <w:t>е</w:t>
            </w:r>
            <w:r w:rsidRPr="00EC6DF1">
              <w:rPr>
                <w:rFonts w:ascii="Times New Roman" w:hAnsi="Times New Roman"/>
                <w:sz w:val="28"/>
                <w:szCs w:val="28"/>
              </w:rPr>
              <w:t>ских кадров в професси</w:t>
            </w:r>
            <w:r w:rsidRPr="00EC6DF1">
              <w:rPr>
                <w:rFonts w:ascii="Times New Roman" w:hAnsi="Times New Roman"/>
                <w:sz w:val="28"/>
                <w:szCs w:val="28"/>
              </w:rPr>
              <w:t>о</w:t>
            </w:r>
            <w:r w:rsidRPr="00EC6DF1">
              <w:rPr>
                <w:rFonts w:ascii="Times New Roman" w:hAnsi="Times New Roman"/>
                <w:sz w:val="28"/>
                <w:szCs w:val="28"/>
              </w:rPr>
              <w:t>нальных конкурсах (ко</w:t>
            </w:r>
            <w:r w:rsidRPr="00EC6DF1">
              <w:rPr>
                <w:rFonts w:ascii="Times New Roman" w:hAnsi="Times New Roman"/>
                <w:sz w:val="28"/>
                <w:szCs w:val="28"/>
              </w:rPr>
              <w:t>н</w:t>
            </w:r>
            <w:r w:rsidRPr="00EC6DF1">
              <w:rPr>
                <w:rFonts w:ascii="Times New Roman" w:hAnsi="Times New Roman"/>
                <w:sz w:val="28"/>
                <w:szCs w:val="28"/>
              </w:rPr>
              <w:t>курсах мет</w:t>
            </w:r>
            <w:r w:rsidRPr="00EC6DF1">
              <w:rPr>
                <w:rFonts w:ascii="Times New Roman" w:hAnsi="Times New Roman"/>
                <w:sz w:val="28"/>
                <w:szCs w:val="28"/>
              </w:rPr>
              <w:t>о</w:t>
            </w:r>
            <w:r w:rsidRPr="00EC6DF1">
              <w:rPr>
                <w:rFonts w:ascii="Times New Roman" w:hAnsi="Times New Roman"/>
                <w:sz w:val="28"/>
                <w:szCs w:val="28"/>
              </w:rPr>
              <w:t>дических материалов, образовател</w:t>
            </w:r>
            <w:r w:rsidRPr="00EC6DF1">
              <w:rPr>
                <w:rFonts w:ascii="Times New Roman" w:hAnsi="Times New Roman"/>
                <w:sz w:val="28"/>
                <w:szCs w:val="28"/>
              </w:rPr>
              <w:t>ь</w:t>
            </w:r>
            <w:r w:rsidRPr="00EC6DF1">
              <w:rPr>
                <w:rFonts w:ascii="Times New Roman" w:hAnsi="Times New Roman"/>
                <w:sz w:val="28"/>
                <w:szCs w:val="28"/>
              </w:rPr>
              <w:t>ных пр</w:t>
            </w:r>
            <w:r w:rsidRPr="00EC6DF1">
              <w:rPr>
                <w:rFonts w:ascii="Times New Roman" w:hAnsi="Times New Roman"/>
                <w:sz w:val="28"/>
                <w:szCs w:val="28"/>
              </w:rPr>
              <w:t>о</w:t>
            </w:r>
            <w:r w:rsidRPr="00EC6DF1">
              <w:rPr>
                <w:rFonts w:ascii="Times New Roman" w:hAnsi="Times New Roman"/>
                <w:sz w:val="28"/>
                <w:szCs w:val="28"/>
              </w:rPr>
              <w:t>грамм)</w:t>
            </w:r>
          </w:p>
        </w:tc>
        <w:tc>
          <w:tcPr>
            <w:tcW w:w="2126"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Краевой ур</w:t>
            </w:r>
            <w:r w:rsidRPr="00EC6DF1">
              <w:rPr>
                <w:rFonts w:ascii="Times New Roman" w:hAnsi="Times New Roman"/>
                <w:sz w:val="28"/>
                <w:szCs w:val="28"/>
              </w:rPr>
              <w:t>о</w:t>
            </w:r>
            <w:r w:rsidRPr="00EC6DF1">
              <w:rPr>
                <w:rFonts w:ascii="Times New Roman" w:hAnsi="Times New Roman"/>
                <w:sz w:val="28"/>
                <w:szCs w:val="28"/>
              </w:rPr>
              <w:t>вень</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участник</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призер</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Российский уровень</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участник</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15</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призер</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25</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7655"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Выплаты за качество выполняемых работ</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Разработка проектов, м</w:t>
            </w:r>
            <w:r w:rsidRPr="00EC6DF1">
              <w:rPr>
                <w:rFonts w:ascii="Times New Roman" w:hAnsi="Times New Roman"/>
                <w:sz w:val="28"/>
                <w:szCs w:val="28"/>
              </w:rPr>
              <w:t>е</w:t>
            </w:r>
            <w:r w:rsidRPr="00EC6DF1">
              <w:rPr>
                <w:rFonts w:ascii="Times New Roman" w:hAnsi="Times New Roman"/>
                <w:sz w:val="28"/>
                <w:szCs w:val="28"/>
              </w:rPr>
              <w:t>тодических мат</w:t>
            </w:r>
            <w:r w:rsidRPr="00EC6DF1">
              <w:rPr>
                <w:rFonts w:ascii="Times New Roman" w:hAnsi="Times New Roman"/>
                <w:sz w:val="28"/>
                <w:szCs w:val="28"/>
              </w:rPr>
              <w:t>е</w:t>
            </w:r>
            <w:r w:rsidRPr="00EC6DF1">
              <w:rPr>
                <w:rFonts w:ascii="Times New Roman" w:hAnsi="Times New Roman"/>
                <w:sz w:val="28"/>
                <w:szCs w:val="28"/>
              </w:rPr>
              <w:t>риалов</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Наличие собс</w:t>
            </w:r>
            <w:r w:rsidRPr="00EC6DF1">
              <w:rPr>
                <w:rFonts w:ascii="Times New Roman" w:hAnsi="Times New Roman"/>
                <w:sz w:val="28"/>
                <w:szCs w:val="28"/>
              </w:rPr>
              <w:t>т</w:t>
            </w:r>
            <w:r w:rsidRPr="00EC6DF1">
              <w:rPr>
                <w:rFonts w:ascii="Times New Roman" w:hAnsi="Times New Roman"/>
                <w:sz w:val="28"/>
                <w:szCs w:val="28"/>
              </w:rPr>
              <w:t>венных проектов, прое</w:t>
            </w:r>
            <w:r w:rsidRPr="00EC6DF1">
              <w:rPr>
                <w:rFonts w:ascii="Times New Roman" w:hAnsi="Times New Roman"/>
                <w:sz w:val="28"/>
                <w:szCs w:val="28"/>
              </w:rPr>
              <w:t>к</w:t>
            </w:r>
            <w:r w:rsidRPr="00EC6DF1">
              <w:rPr>
                <w:rFonts w:ascii="Times New Roman" w:hAnsi="Times New Roman"/>
                <w:sz w:val="28"/>
                <w:szCs w:val="28"/>
              </w:rPr>
              <w:t>тов, методич</w:t>
            </w:r>
            <w:r w:rsidRPr="00EC6DF1">
              <w:rPr>
                <w:rFonts w:ascii="Times New Roman" w:hAnsi="Times New Roman"/>
                <w:sz w:val="28"/>
                <w:szCs w:val="28"/>
              </w:rPr>
              <w:t>е</w:t>
            </w:r>
            <w:r w:rsidRPr="00EC6DF1">
              <w:rPr>
                <w:rFonts w:ascii="Times New Roman" w:hAnsi="Times New Roman"/>
                <w:sz w:val="28"/>
                <w:szCs w:val="28"/>
              </w:rPr>
              <w:t>ских матери</w:t>
            </w:r>
            <w:r w:rsidRPr="00EC6DF1">
              <w:rPr>
                <w:rFonts w:ascii="Times New Roman" w:hAnsi="Times New Roman"/>
                <w:sz w:val="28"/>
                <w:szCs w:val="28"/>
              </w:rPr>
              <w:t>а</w:t>
            </w:r>
            <w:r w:rsidRPr="00EC6DF1">
              <w:rPr>
                <w:rFonts w:ascii="Times New Roman" w:hAnsi="Times New Roman"/>
                <w:sz w:val="28"/>
                <w:szCs w:val="28"/>
              </w:rPr>
              <w:t>лов</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более 1</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50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Описание педагогическ</w:t>
            </w:r>
            <w:r w:rsidRPr="00EC6DF1">
              <w:rPr>
                <w:rFonts w:ascii="Times New Roman" w:hAnsi="Times New Roman"/>
                <w:sz w:val="28"/>
                <w:szCs w:val="28"/>
              </w:rPr>
              <w:t>о</w:t>
            </w:r>
            <w:r w:rsidRPr="00EC6DF1">
              <w:rPr>
                <w:rFonts w:ascii="Times New Roman" w:hAnsi="Times New Roman"/>
                <w:sz w:val="28"/>
                <w:szCs w:val="28"/>
              </w:rPr>
              <w:t>го опыта</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Кол-во изда</w:t>
            </w:r>
            <w:r w:rsidRPr="00EC6DF1">
              <w:rPr>
                <w:rFonts w:ascii="Times New Roman" w:hAnsi="Times New Roman"/>
                <w:sz w:val="28"/>
                <w:szCs w:val="28"/>
              </w:rPr>
              <w:t>н</w:t>
            </w:r>
            <w:r w:rsidRPr="00EC6DF1">
              <w:rPr>
                <w:rFonts w:ascii="Times New Roman" w:hAnsi="Times New Roman"/>
                <w:sz w:val="28"/>
                <w:szCs w:val="28"/>
              </w:rPr>
              <w:t>ных публик</w:t>
            </w:r>
            <w:r w:rsidRPr="00EC6DF1">
              <w:rPr>
                <w:rFonts w:ascii="Times New Roman" w:hAnsi="Times New Roman"/>
                <w:sz w:val="28"/>
                <w:szCs w:val="28"/>
              </w:rPr>
              <w:t>а</w:t>
            </w:r>
            <w:r w:rsidRPr="00EC6DF1">
              <w:rPr>
                <w:rFonts w:ascii="Times New Roman" w:hAnsi="Times New Roman"/>
                <w:sz w:val="28"/>
                <w:szCs w:val="28"/>
              </w:rPr>
              <w:t>ций, предста</w:t>
            </w:r>
            <w:r w:rsidRPr="00EC6DF1">
              <w:rPr>
                <w:rFonts w:ascii="Times New Roman" w:hAnsi="Times New Roman"/>
                <w:sz w:val="28"/>
                <w:szCs w:val="28"/>
              </w:rPr>
              <w:t>в</w:t>
            </w:r>
            <w:r w:rsidRPr="00EC6DF1">
              <w:rPr>
                <w:rFonts w:ascii="Times New Roman" w:hAnsi="Times New Roman"/>
                <w:sz w:val="28"/>
                <w:szCs w:val="28"/>
              </w:rPr>
              <w:t>ленных в профессионал</w:t>
            </w:r>
            <w:r w:rsidRPr="00EC6DF1">
              <w:rPr>
                <w:rFonts w:ascii="Times New Roman" w:hAnsi="Times New Roman"/>
                <w:sz w:val="28"/>
                <w:szCs w:val="28"/>
              </w:rPr>
              <w:t>ь</w:t>
            </w:r>
            <w:r w:rsidRPr="00EC6DF1">
              <w:rPr>
                <w:rFonts w:ascii="Times New Roman" w:hAnsi="Times New Roman"/>
                <w:sz w:val="28"/>
                <w:szCs w:val="28"/>
              </w:rPr>
              <w:t>ных СМИ</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более 1</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Выступление на конфере</w:t>
            </w:r>
            <w:r w:rsidRPr="00EC6DF1">
              <w:rPr>
                <w:rFonts w:ascii="Times New Roman" w:hAnsi="Times New Roman"/>
                <w:sz w:val="28"/>
                <w:szCs w:val="28"/>
              </w:rPr>
              <w:t>н</w:t>
            </w:r>
            <w:r w:rsidRPr="00EC6DF1">
              <w:rPr>
                <w:rFonts w:ascii="Times New Roman" w:hAnsi="Times New Roman"/>
                <w:sz w:val="28"/>
                <w:szCs w:val="28"/>
              </w:rPr>
              <w:t>циях, семин</w:t>
            </w:r>
            <w:r w:rsidRPr="00EC6DF1">
              <w:rPr>
                <w:rFonts w:ascii="Times New Roman" w:hAnsi="Times New Roman"/>
                <w:sz w:val="28"/>
                <w:szCs w:val="28"/>
              </w:rPr>
              <w:t>а</w:t>
            </w:r>
            <w:r w:rsidRPr="00EC6DF1">
              <w:rPr>
                <w:rFonts w:ascii="Times New Roman" w:hAnsi="Times New Roman"/>
                <w:sz w:val="28"/>
                <w:szCs w:val="28"/>
              </w:rPr>
              <w:t>рах</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краевой ур</w:t>
            </w:r>
            <w:r w:rsidRPr="00EC6DF1">
              <w:rPr>
                <w:rFonts w:ascii="Times New Roman" w:hAnsi="Times New Roman"/>
                <w:sz w:val="28"/>
                <w:szCs w:val="28"/>
              </w:rPr>
              <w:t>о</w:t>
            </w:r>
            <w:r w:rsidRPr="00EC6DF1">
              <w:rPr>
                <w:rFonts w:ascii="Times New Roman" w:hAnsi="Times New Roman"/>
                <w:sz w:val="28"/>
                <w:szCs w:val="28"/>
              </w:rPr>
              <w:t>вень</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всероссийский уровень</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Организация повышения професси</w:t>
            </w:r>
            <w:r w:rsidRPr="00EC6DF1">
              <w:rPr>
                <w:rFonts w:ascii="Times New Roman" w:hAnsi="Times New Roman"/>
                <w:sz w:val="28"/>
                <w:szCs w:val="28"/>
              </w:rPr>
              <w:t>о</w:t>
            </w:r>
            <w:r w:rsidRPr="00EC6DF1">
              <w:rPr>
                <w:rFonts w:ascii="Times New Roman" w:hAnsi="Times New Roman"/>
                <w:sz w:val="28"/>
                <w:szCs w:val="28"/>
              </w:rPr>
              <w:t>нального мастерства пед</w:t>
            </w:r>
            <w:r w:rsidRPr="00EC6DF1">
              <w:rPr>
                <w:rFonts w:ascii="Times New Roman" w:hAnsi="Times New Roman"/>
                <w:sz w:val="28"/>
                <w:szCs w:val="28"/>
              </w:rPr>
              <w:t>а</w:t>
            </w:r>
            <w:r w:rsidRPr="00EC6DF1">
              <w:rPr>
                <w:rFonts w:ascii="Times New Roman" w:hAnsi="Times New Roman"/>
                <w:sz w:val="28"/>
                <w:szCs w:val="28"/>
              </w:rPr>
              <w:t xml:space="preserve">гогов </w:t>
            </w:r>
          </w:p>
        </w:tc>
        <w:tc>
          <w:tcPr>
            <w:tcW w:w="2126"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Проведение мастер-классов для педагогов по трансляции м</w:t>
            </w:r>
            <w:r w:rsidRPr="00EC6DF1">
              <w:rPr>
                <w:rFonts w:ascii="Times New Roman" w:hAnsi="Times New Roman"/>
                <w:sz w:val="28"/>
                <w:szCs w:val="28"/>
              </w:rPr>
              <w:t>е</w:t>
            </w:r>
            <w:r w:rsidRPr="00EC6DF1">
              <w:rPr>
                <w:rFonts w:ascii="Times New Roman" w:hAnsi="Times New Roman"/>
                <w:sz w:val="28"/>
                <w:szCs w:val="28"/>
              </w:rPr>
              <w:t>тодов, форм, технологий</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 раз в квартал</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более 1 раза в квартал</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25</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Предъявление образов</w:t>
            </w:r>
            <w:r w:rsidRPr="00EC6DF1">
              <w:rPr>
                <w:rFonts w:ascii="Times New Roman" w:hAnsi="Times New Roman"/>
                <w:sz w:val="28"/>
                <w:szCs w:val="28"/>
              </w:rPr>
              <w:t>а</w:t>
            </w:r>
            <w:r w:rsidRPr="00EC6DF1">
              <w:rPr>
                <w:rFonts w:ascii="Times New Roman" w:hAnsi="Times New Roman"/>
                <w:sz w:val="28"/>
                <w:szCs w:val="28"/>
              </w:rPr>
              <w:t>тельных практик</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Уровень пред</w:t>
            </w:r>
            <w:r w:rsidRPr="00EC6DF1">
              <w:rPr>
                <w:rFonts w:ascii="Times New Roman" w:hAnsi="Times New Roman"/>
                <w:sz w:val="28"/>
                <w:szCs w:val="28"/>
              </w:rPr>
              <w:t>ъ</w:t>
            </w:r>
            <w:r w:rsidRPr="00EC6DF1">
              <w:rPr>
                <w:rFonts w:ascii="Times New Roman" w:hAnsi="Times New Roman"/>
                <w:sz w:val="28"/>
                <w:szCs w:val="28"/>
              </w:rPr>
              <w:t>явления образ</w:t>
            </w:r>
            <w:r w:rsidRPr="00EC6DF1">
              <w:rPr>
                <w:rFonts w:ascii="Times New Roman" w:hAnsi="Times New Roman"/>
                <w:sz w:val="28"/>
                <w:szCs w:val="28"/>
              </w:rPr>
              <w:t>о</w:t>
            </w:r>
            <w:r w:rsidRPr="00EC6DF1">
              <w:rPr>
                <w:rFonts w:ascii="Times New Roman" w:hAnsi="Times New Roman"/>
                <w:sz w:val="28"/>
                <w:szCs w:val="28"/>
              </w:rPr>
              <w:t>вательных практик</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краевой</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росси</w:t>
            </w:r>
            <w:r w:rsidRPr="00EC6DF1">
              <w:rPr>
                <w:rFonts w:ascii="Times New Roman" w:hAnsi="Times New Roman"/>
                <w:sz w:val="28"/>
                <w:szCs w:val="28"/>
              </w:rPr>
              <w:t>й</w:t>
            </w:r>
            <w:r w:rsidRPr="00EC6DF1">
              <w:rPr>
                <w:rFonts w:ascii="Times New Roman" w:hAnsi="Times New Roman"/>
                <w:sz w:val="28"/>
                <w:szCs w:val="28"/>
              </w:rPr>
              <w:t>ский</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30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Работа в с</w:t>
            </w:r>
            <w:r w:rsidRPr="00EC6DF1">
              <w:rPr>
                <w:rFonts w:ascii="Times New Roman" w:hAnsi="Times New Roman"/>
                <w:sz w:val="28"/>
                <w:szCs w:val="28"/>
              </w:rPr>
              <w:t>о</w:t>
            </w:r>
            <w:r w:rsidRPr="00EC6DF1">
              <w:rPr>
                <w:rFonts w:ascii="Times New Roman" w:hAnsi="Times New Roman"/>
                <w:sz w:val="28"/>
                <w:szCs w:val="28"/>
              </w:rPr>
              <w:t>ставе экспертных групп</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краевой</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росси</w:t>
            </w:r>
            <w:r w:rsidRPr="00EC6DF1">
              <w:rPr>
                <w:rFonts w:ascii="Times New Roman" w:hAnsi="Times New Roman"/>
                <w:sz w:val="28"/>
                <w:szCs w:val="28"/>
              </w:rPr>
              <w:t>й</w:t>
            </w:r>
            <w:r w:rsidRPr="00EC6DF1">
              <w:rPr>
                <w:rFonts w:ascii="Times New Roman" w:hAnsi="Times New Roman"/>
                <w:sz w:val="28"/>
                <w:szCs w:val="28"/>
              </w:rPr>
              <w:t>ский</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15</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35</w:t>
            </w:r>
          </w:p>
        </w:tc>
      </w:tr>
      <w:tr w:rsidR="00AA68FB" w:rsidRPr="00EC6DF1">
        <w:trPr>
          <w:trHeight w:val="340"/>
        </w:trPr>
        <w:tc>
          <w:tcPr>
            <w:tcW w:w="1771"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lastRenderedPageBreak/>
              <w:t>Педагог дополнител</w:t>
            </w:r>
            <w:r w:rsidRPr="00EC6DF1">
              <w:rPr>
                <w:rFonts w:ascii="Times New Roman" w:hAnsi="Times New Roman"/>
                <w:sz w:val="28"/>
                <w:szCs w:val="28"/>
              </w:rPr>
              <w:t>ь</w:t>
            </w:r>
            <w:r w:rsidRPr="00EC6DF1">
              <w:rPr>
                <w:rFonts w:ascii="Times New Roman" w:hAnsi="Times New Roman"/>
                <w:sz w:val="28"/>
                <w:szCs w:val="28"/>
              </w:rPr>
              <w:t>ного образ</w:t>
            </w:r>
            <w:r w:rsidRPr="00EC6DF1">
              <w:rPr>
                <w:rFonts w:ascii="Times New Roman" w:hAnsi="Times New Roman"/>
                <w:sz w:val="28"/>
                <w:szCs w:val="28"/>
              </w:rPr>
              <w:t>о</w:t>
            </w:r>
            <w:r w:rsidRPr="00EC6DF1">
              <w:rPr>
                <w:rFonts w:ascii="Times New Roman" w:hAnsi="Times New Roman"/>
                <w:sz w:val="28"/>
                <w:szCs w:val="28"/>
              </w:rPr>
              <w:t>вания</w:t>
            </w:r>
            <w:r>
              <w:rPr>
                <w:rFonts w:ascii="Times New Roman" w:hAnsi="Times New Roman"/>
                <w:sz w:val="28"/>
                <w:szCs w:val="28"/>
              </w:rPr>
              <w:t>, тренер преподав</w:t>
            </w:r>
            <w:r>
              <w:rPr>
                <w:rFonts w:ascii="Times New Roman" w:hAnsi="Times New Roman"/>
                <w:sz w:val="28"/>
                <w:szCs w:val="28"/>
              </w:rPr>
              <w:t>а</w:t>
            </w:r>
            <w:r>
              <w:rPr>
                <w:rFonts w:ascii="Times New Roman" w:hAnsi="Times New Roman"/>
                <w:sz w:val="28"/>
                <w:szCs w:val="28"/>
              </w:rPr>
              <w:t>тель (вкл</w:t>
            </w:r>
            <w:r>
              <w:rPr>
                <w:rFonts w:ascii="Times New Roman" w:hAnsi="Times New Roman"/>
                <w:sz w:val="28"/>
                <w:szCs w:val="28"/>
              </w:rPr>
              <w:t>ю</w:t>
            </w:r>
            <w:r>
              <w:rPr>
                <w:rFonts w:ascii="Times New Roman" w:hAnsi="Times New Roman"/>
                <w:sz w:val="28"/>
                <w:szCs w:val="28"/>
              </w:rPr>
              <w:t>чая старш</w:t>
            </w:r>
            <w:r>
              <w:rPr>
                <w:rFonts w:ascii="Times New Roman" w:hAnsi="Times New Roman"/>
                <w:sz w:val="28"/>
                <w:szCs w:val="28"/>
              </w:rPr>
              <w:t>е</w:t>
            </w:r>
            <w:r>
              <w:rPr>
                <w:rFonts w:ascii="Times New Roman" w:hAnsi="Times New Roman"/>
                <w:sz w:val="28"/>
                <w:szCs w:val="28"/>
              </w:rPr>
              <w:t>го), спор</w:t>
            </w:r>
            <w:r>
              <w:rPr>
                <w:rFonts w:ascii="Times New Roman" w:hAnsi="Times New Roman"/>
                <w:sz w:val="28"/>
                <w:szCs w:val="28"/>
              </w:rPr>
              <w:t>т</w:t>
            </w:r>
            <w:r>
              <w:rPr>
                <w:rFonts w:ascii="Times New Roman" w:hAnsi="Times New Roman"/>
                <w:sz w:val="28"/>
                <w:szCs w:val="28"/>
              </w:rPr>
              <w:t>смен-инструктор</w:t>
            </w:r>
          </w:p>
        </w:tc>
        <w:tc>
          <w:tcPr>
            <w:tcW w:w="7655" w:type="dxa"/>
            <w:gridSpan w:val="4"/>
          </w:tcPr>
          <w:p w:rsidR="00AA68FB" w:rsidRPr="00EC6DF1" w:rsidRDefault="00AA68FB" w:rsidP="00AA68FB">
            <w:pPr>
              <w:spacing w:after="0" w:line="240" w:lineRule="auto"/>
              <w:jc w:val="both"/>
              <w:rPr>
                <w:rFonts w:ascii="Times New Roman" w:hAnsi="Times New Roman"/>
                <w:sz w:val="28"/>
                <w:szCs w:val="28"/>
              </w:rPr>
            </w:pPr>
            <w:r w:rsidRPr="00EC6DF1">
              <w:rPr>
                <w:rFonts w:ascii="Times New Roman" w:hAnsi="Times New Roman"/>
                <w:sz w:val="28"/>
                <w:szCs w:val="28"/>
              </w:rPr>
              <w:t>Выплаты за важность выполняемой работы, степень сам</w:t>
            </w:r>
            <w:r w:rsidRPr="00EC6DF1">
              <w:rPr>
                <w:rFonts w:ascii="Times New Roman" w:hAnsi="Times New Roman"/>
                <w:sz w:val="28"/>
                <w:szCs w:val="28"/>
              </w:rPr>
              <w:t>о</w:t>
            </w:r>
            <w:r w:rsidRPr="00EC6DF1">
              <w:rPr>
                <w:rFonts w:ascii="Times New Roman" w:hAnsi="Times New Roman"/>
                <w:sz w:val="28"/>
                <w:szCs w:val="28"/>
              </w:rPr>
              <w:t>стоятельности и ответственности при выполнении поставле</w:t>
            </w:r>
            <w:r w:rsidRPr="00EC6DF1">
              <w:rPr>
                <w:rFonts w:ascii="Times New Roman" w:hAnsi="Times New Roman"/>
                <w:sz w:val="28"/>
                <w:szCs w:val="28"/>
              </w:rPr>
              <w:t>н</w:t>
            </w:r>
            <w:r w:rsidRPr="00EC6DF1">
              <w:rPr>
                <w:rFonts w:ascii="Times New Roman" w:hAnsi="Times New Roman"/>
                <w:sz w:val="28"/>
                <w:szCs w:val="28"/>
              </w:rPr>
              <w:t>ных задач</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Сохранность количества п</w:t>
            </w:r>
            <w:r w:rsidRPr="00EC6DF1">
              <w:rPr>
                <w:rFonts w:ascii="Times New Roman" w:hAnsi="Times New Roman"/>
                <w:sz w:val="28"/>
                <w:szCs w:val="28"/>
              </w:rPr>
              <w:t>о</w:t>
            </w:r>
            <w:r w:rsidRPr="00EC6DF1">
              <w:rPr>
                <w:rFonts w:ascii="Times New Roman" w:hAnsi="Times New Roman"/>
                <w:sz w:val="28"/>
                <w:szCs w:val="28"/>
              </w:rPr>
              <w:t>требителей государс</w:t>
            </w:r>
            <w:r w:rsidRPr="00EC6DF1">
              <w:rPr>
                <w:rFonts w:ascii="Times New Roman" w:hAnsi="Times New Roman"/>
                <w:sz w:val="28"/>
                <w:szCs w:val="28"/>
              </w:rPr>
              <w:t>т</w:t>
            </w:r>
            <w:r w:rsidRPr="00EC6DF1">
              <w:rPr>
                <w:rFonts w:ascii="Times New Roman" w:hAnsi="Times New Roman"/>
                <w:sz w:val="28"/>
                <w:szCs w:val="28"/>
              </w:rPr>
              <w:t>венных услуг дополнител</w:t>
            </w:r>
            <w:r w:rsidRPr="00EC6DF1">
              <w:rPr>
                <w:rFonts w:ascii="Times New Roman" w:hAnsi="Times New Roman"/>
                <w:sz w:val="28"/>
                <w:szCs w:val="28"/>
              </w:rPr>
              <w:t>ь</w:t>
            </w:r>
            <w:r w:rsidRPr="00EC6DF1">
              <w:rPr>
                <w:rFonts w:ascii="Times New Roman" w:hAnsi="Times New Roman"/>
                <w:sz w:val="28"/>
                <w:szCs w:val="28"/>
              </w:rPr>
              <w:t>ного образ</w:t>
            </w:r>
            <w:r w:rsidRPr="00EC6DF1">
              <w:rPr>
                <w:rFonts w:ascii="Times New Roman" w:hAnsi="Times New Roman"/>
                <w:sz w:val="28"/>
                <w:szCs w:val="28"/>
              </w:rPr>
              <w:t>о</w:t>
            </w:r>
            <w:r w:rsidRPr="00EC6DF1">
              <w:rPr>
                <w:rFonts w:ascii="Times New Roman" w:hAnsi="Times New Roman"/>
                <w:sz w:val="28"/>
                <w:szCs w:val="28"/>
              </w:rPr>
              <w:t>вания</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Стабильный состав объедин</w:t>
            </w:r>
            <w:r w:rsidRPr="00EC6DF1">
              <w:rPr>
                <w:rFonts w:ascii="Times New Roman" w:hAnsi="Times New Roman"/>
                <w:sz w:val="28"/>
                <w:szCs w:val="28"/>
              </w:rPr>
              <w:t>е</w:t>
            </w:r>
            <w:r w:rsidRPr="00EC6DF1">
              <w:rPr>
                <w:rFonts w:ascii="Times New Roman" w:hAnsi="Times New Roman"/>
                <w:sz w:val="28"/>
                <w:szCs w:val="28"/>
              </w:rPr>
              <w:t>ния по годам обуч</w:t>
            </w:r>
            <w:r w:rsidRPr="00EC6DF1">
              <w:rPr>
                <w:rFonts w:ascii="Times New Roman" w:hAnsi="Times New Roman"/>
                <w:sz w:val="28"/>
                <w:szCs w:val="28"/>
              </w:rPr>
              <w:t>е</w:t>
            </w:r>
            <w:r w:rsidRPr="00EC6DF1">
              <w:rPr>
                <w:rFonts w:ascii="Times New Roman" w:hAnsi="Times New Roman"/>
                <w:sz w:val="28"/>
                <w:szCs w:val="28"/>
              </w:rPr>
              <w:t>ния</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 xml:space="preserve">отсутствие отчисленных </w:t>
            </w:r>
            <w:r>
              <w:rPr>
                <w:rFonts w:ascii="Times New Roman" w:hAnsi="Times New Roman"/>
                <w:sz w:val="28"/>
                <w:szCs w:val="28"/>
              </w:rPr>
              <w:t>об</w:t>
            </w:r>
            <w:r>
              <w:rPr>
                <w:rFonts w:ascii="Times New Roman" w:hAnsi="Times New Roman"/>
                <w:sz w:val="28"/>
                <w:szCs w:val="28"/>
              </w:rPr>
              <w:t>у</w:t>
            </w:r>
            <w:r>
              <w:rPr>
                <w:rFonts w:ascii="Times New Roman" w:hAnsi="Times New Roman"/>
                <w:sz w:val="28"/>
                <w:szCs w:val="28"/>
              </w:rPr>
              <w:t>чающихся</w:t>
            </w:r>
            <w:r w:rsidRPr="00EC6DF1">
              <w:rPr>
                <w:rFonts w:ascii="Times New Roman" w:hAnsi="Times New Roman"/>
                <w:sz w:val="28"/>
                <w:szCs w:val="28"/>
              </w:rPr>
              <w:t xml:space="preserve"> в т</w:t>
            </w:r>
            <w:r w:rsidRPr="00EC6DF1">
              <w:rPr>
                <w:rFonts w:ascii="Times New Roman" w:hAnsi="Times New Roman"/>
                <w:sz w:val="28"/>
                <w:szCs w:val="28"/>
              </w:rPr>
              <w:t>е</w:t>
            </w:r>
            <w:r w:rsidRPr="00EC6DF1">
              <w:rPr>
                <w:rFonts w:ascii="Times New Roman" w:hAnsi="Times New Roman"/>
                <w:sz w:val="28"/>
                <w:szCs w:val="28"/>
              </w:rPr>
              <w:t>чение квартала</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Полнота реализации дополн</w:t>
            </w:r>
            <w:r w:rsidRPr="00EC6DF1">
              <w:rPr>
                <w:rFonts w:ascii="Times New Roman" w:hAnsi="Times New Roman"/>
                <w:sz w:val="28"/>
                <w:szCs w:val="28"/>
              </w:rPr>
              <w:t>и</w:t>
            </w:r>
            <w:r w:rsidRPr="00EC6DF1">
              <w:rPr>
                <w:rFonts w:ascii="Times New Roman" w:hAnsi="Times New Roman"/>
                <w:sz w:val="28"/>
                <w:szCs w:val="28"/>
              </w:rPr>
              <w:t>тельной образов</w:t>
            </w:r>
            <w:r w:rsidRPr="00EC6DF1">
              <w:rPr>
                <w:rFonts w:ascii="Times New Roman" w:hAnsi="Times New Roman"/>
                <w:sz w:val="28"/>
                <w:szCs w:val="28"/>
              </w:rPr>
              <w:t>а</w:t>
            </w:r>
            <w:r w:rsidRPr="00EC6DF1">
              <w:rPr>
                <w:rFonts w:ascii="Times New Roman" w:hAnsi="Times New Roman"/>
                <w:sz w:val="28"/>
                <w:szCs w:val="28"/>
              </w:rPr>
              <w:t>тельной програ</w:t>
            </w:r>
            <w:r w:rsidRPr="00EC6DF1">
              <w:rPr>
                <w:rFonts w:ascii="Times New Roman" w:hAnsi="Times New Roman"/>
                <w:sz w:val="28"/>
                <w:szCs w:val="28"/>
              </w:rPr>
              <w:t>м</w:t>
            </w:r>
            <w:r w:rsidRPr="00EC6DF1">
              <w:rPr>
                <w:rFonts w:ascii="Times New Roman" w:hAnsi="Times New Roman"/>
                <w:sz w:val="28"/>
                <w:szCs w:val="28"/>
              </w:rPr>
              <w:t>мы</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Выполнение учебного пл</w:t>
            </w:r>
            <w:r w:rsidRPr="00EC6DF1">
              <w:rPr>
                <w:rFonts w:ascii="Times New Roman" w:hAnsi="Times New Roman"/>
                <w:sz w:val="28"/>
                <w:szCs w:val="28"/>
              </w:rPr>
              <w:t>а</w:t>
            </w:r>
            <w:r w:rsidRPr="00EC6DF1">
              <w:rPr>
                <w:rFonts w:ascii="Times New Roman" w:hAnsi="Times New Roman"/>
                <w:sz w:val="28"/>
                <w:szCs w:val="28"/>
              </w:rPr>
              <w:t>на дополн</w:t>
            </w:r>
            <w:r w:rsidRPr="00EC6DF1">
              <w:rPr>
                <w:rFonts w:ascii="Times New Roman" w:hAnsi="Times New Roman"/>
                <w:sz w:val="28"/>
                <w:szCs w:val="28"/>
              </w:rPr>
              <w:t>и</w:t>
            </w:r>
            <w:r w:rsidRPr="00EC6DF1">
              <w:rPr>
                <w:rFonts w:ascii="Times New Roman" w:hAnsi="Times New Roman"/>
                <w:sz w:val="28"/>
                <w:szCs w:val="28"/>
              </w:rPr>
              <w:t>тельной образовател</w:t>
            </w:r>
            <w:r w:rsidRPr="00EC6DF1">
              <w:rPr>
                <w:rFonts w:ascii="Times New Roman" w:hAnsi="Times New Roman"/>
                <w:sz w:val="28"/>
                <w:szCs w:val="28"/>
              </w:rPr>
              <w:t>ь</w:t>
            </w:r>
            <w:r w:rsidRPr="00EC6DF1">
              <w:rPr>
                <w:rFonts w:ascii="Times New Roman" w:hAnsi="Times New Roman"/>
                <w:sz w:val="28"/>
                <w:szCs w:val="28"/>
              </w:rPr>
              <w:t>ной пр</w:t>
            </w:r>
            <w:r w:rsidRPr="00EC6DF1">
              <w:rPr>
                <w:rFonts w:ascii="Times New Roman" w:hAnsi="Times New Roman"/>
                <w:sz w:val="28"/>
                <w:szCs w:val="28"/>
              </w:rPr>
              <w:t>о</w:t>
            </w:r>
            <w:r w:rsidRPr="00EC6DF1">
              <w:rPr>
                <w:rFonts w:ascii="Times New Roman" w:hAnsi="Times New Roman"/>
                <w:sz w:val="28"/>
                <w:szCs w:val="28"/>
              </w:rPr>
              <w:t>граммы</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100% от запланированн</w:t>
            </w:r>
            <w:r w:rsidRPr="00EC6DF1">
              <w:rPr>
                <w:rFonts w:ascii="Times New Roman" w:hAnsi="Times New Roman"/>
                <w:sz w:val="28"/>
                <w:szCs w:val="28"/>
              </w:rPr>
              <w:t>о</w:t>
            </w:r>
            <w:r w:rsidRPr="00EC6DF1">
              <w:rPr>
                <w:rFonts w:ascii="Times New Roman" w:hAnsi="Times New Roman"/>
                <w:sz w:val="28"/>
                <w:szCs w:val="28"/>
              </w:rPr>
              <w:t>го в квартал</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Методич</w:t>
            </w:r>
            <w:r w:rsidRPr="00EC6DF1">
              <w:rPr>
                <w:rFonts w:ascii="Times New Roman" w:hAnsi="Times New Roman"/>
                <w:sz w:val="28"/>
                <w:szCs w:val="28"/>
              </w:rPr>
              <w:t>е</w:t>
            </w:r>
            <w:r w:rsidRPr="00EC6DF1">
              <w:rPr>
                <w:rFonts w:ascii="Times New Roman" w:hAnsi="Times New Roman"/>
                <w:sz w:val="28"/>
                <w:szCs w:val="28"/>
              </w:rPr>
              <w:t>ское обесп</w:t>
            </w:r>
            <w:r w:rsidRPr="00EC6DF1">
              <w:rPr>
                <w:rFonts w:ascii="Times New Roman" w:hAnsi="Times New Roman"/>
                <w:sz w:val="28"/>
                <w:szCs w:val="28"/>
              </w:rPr>
              <w:t>е</w:t>
            </w:r>
            <w:r w:rsidRPr="00EC6DF1">
              <w:rPr>
                <w:rFonts w:ascii="Times New Roman" w:hAnsi="Times New Roman"/>
                <w:sz w:val="28"/>
                <w:szCs w:val="28"/>
              </w:rPr>
              <w:t>чение допо</w:t>
            </w:r>
            <w:r w:rsidRPr="00EC6DF1">
              <w:rPr>
                <w:rFonts w:ascii="Times New Roman" w:hAnsi="Times New Roman"/>
                <w:sz w:val="28"/>
                <w:szCs w:val="28"/>
              </w:rPr>
              <w:t>л</w:t>
            </w:r>
            <w:r w:rsidRPr="00EC6DF1">
              <w:rPr>
                <w:rFonts w:ascii="Times New Roman" w:hAnsi="Times New Roman"/>
                <w:sz w:val="28"/>
                <w:szCs w:val="28"/>
              </w:rPr>
              <w:t>нительной образов</w:t>
            </w:r>
            <w:r w:rsidRPr="00EC6DF1">
              <w:rPr>
                <w:rFonts w:ascii="Times New Roman" w:hAnsi="Times New Roman"/>
                <w:sz w:val="28"/>
                <w:szCs w:val="28"/>
              </w:rPr>
              <w:t>а</w:t>
            </w:r>
            <w:r w:rsidRPr="00EC6DF1">
              <w:rPr>
                <w:rFonts w:ascii="Times New Roman" w:hAnsi="Times New Roman"/>
                <w:sz w:val="28"/>
                <w:szCs w:val="28"/>
              </w:rPr>
              <w:t>тельной пр</w:t>
            </w:r>
            <w:r w:rsidRPr="00EC6DF1">
              <w:rPr>
                <w:rFonts w:ascii="Times New Roman" w:hAnsi="Times New Roman"/>
                <w:sz w:val="28"/>
                <w:szCs w:val="28"/>
              </w:rPr>
              <w:t>о</w:t>
            </w:r>
            <w:r w:rsidRPr="00EC6DF1">
              <w:rPr>
                <w:rFonts w:ascii="Times New Roman" w:hAnsi="Times New Roman"/>
                <w:sz w:val="28"/>
                <w:szCs w:val="28"/>
              </w:rPr>
              <w:t>граммы (по каждой пр</w:t>
            </w:r>
            <w:r w:rsidRPr="00EC6DF1">
              <w:rPr>
                <w:rFonts w:ascii="Times New Roman" w:hAnsi="Times New Roman"/>
                <w:sz w:val="28"/>
                <w:szCs w:val="28"/>
              </w:rPr>
              <w:t>о</w:t>
            </w:r>
            <w:r w:rsidRPr="00EC6DF1">
              <w:rPr>
                <w:rFonts w:ascii="Times New Roman" w:hAnsi="Times New Roman"/>
                <w:sz w:val="28"/>
                <w:szCs w:val="28"/>
              </w:rPr>
              <w:t>грамме)</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Разработка планов- ко</w:t>
            </w:r>
            <w:r w:rsidRPr="00EC6DF1">
              <w:rPr>
                <w:rFonts w:ascii="Times New Roman" w:hAnsi="Times New Roman"/>
                <w:sz w:val="28"/>
                <w:szCs w:val="28"/>
              </w:rPr>
              <w:t>н</w:t>
            </w:r>
            <w:r w:rsidRPr="00EC6DF1">
              <w:rPr>
                <w:rFonts w:ascii="Times New Roman" w:hAnsi="Times New Roman"/>
                <w:sz w:val="28"/>
                <w:szCs w:val="28"/>
              </w:rPr>
              <w:t>спектов занятий в соо</w:t>
            </w:r>
            <w:r w:rsidRPr="00EC6DF1">
              <w:rPr>
                <w:rFonts w:ascii="Times New Roman" w:hAnsi="Times New Roman"/>
                <w:sz w:val="28"/>
                <w:szCs w:val="28"/>
              </w:rPr>
              <w:t>т</w:t>
            </w:r>
            <w:r w:rsidRPr="00EC6DF1">
              <w:rPr>
                <w:rFonts w:ascii="Times New Roman" w:hAnsi="Times New Roman"/>
                <w:sz w:val="28"/>
                <w:szCs w:val="28"/>
              </w:rPr>
              <w:t>ветствии с пр</w:t>
            </w:r>
            <w:r w:rsidRPr="00EC6DF1">
              <w:rPr>
                <w:rFonts w:ascii="Times New Roman" w:hAnsi="Times New Roman"/>
                <w:sz w:val="28"/>
                <w:szCs w:val="28"/>
              </w:rPr>
              <w:t>о</w:t>
            </w:r>
            <w:r w:rsidRPr="00EC6DF1">
              <w:rPr>
                <w:rFonts w:ascii="Times New Roman" w:hAnsi="Times New Roman"/>
                <w:sz w:val="28"/>
                <w:szCs w:val="28"/>
              </w:rPr>
              <w:t>граммой</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наличие в соо</w:t>
            </w:r>
            <w:r w:rsidRPr="00EC6DF1">
              <w:rPr>
                <w:rFonts w:ascii="Times New Roman" w:hAnsi="Times New Roman"/>
                <w:sz w:val="28"/>
                <w:szCs w:val="28"/>
              </w:rPr>
              <w:t>т</w:t>
            </w:r>
            <w:r w:rsidRPr="00EC6DF1">
              <w:rPr>
                <w:rFonts w:ascii="Times New Roman" w:hAnsi="Times New Roman"/>
                <w:sz w:val="28"/>
                <w:szCs w:val="28"/>
              </w:rPr>
              <w:t>ветствии с пр</w:t>
            </w:r>
            <w:r w:rsidRPr="00EC6DF1">
              <w:rPr>
                <w:rFonts w:ascii="Times New Roman" w:hAnsi="Times New Roman"/>
                <w:sz w:val="28"/>
                <w:szCs w:val="28"/>
              </w:rPr>
              <w:t>о</w:t>
            </w:r>
            <w:r w:rsidRPr="00EC6DF1">
              <w:rPr>
                <w:rFonts w:ascii="Times New Roman" w:hAnsi="Times New Roman"/>
                <w:sz w:val="28"/>
                <w:szCs w:val="28"/>
              </w:rPr>
              <w:t>граммой</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 10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Изготовление инструктивно- методических материалов, д</w:t>
            </w:r>
            <w:r w:rsidRPr="00EC6DF1">
              <w:rPr>
                <w:rFonts w:ascii="Times New Roman" w:hAnsi="Times New Roman"/>
                <w:sz w:val="28"/>
                <w:szCs w:val="28"/>
              </w:rPr>
              <w:t>и</w:t>
            </w:r>
            <w:r w:rsidRPr="00EC6DF1">
              <w:rPr>
                <w:rFonts w:ascii="Times New Roman" w:hAnsi="Times New Roman"/>
                <w:sz w:val="28"/>
                <w:szCs w:val="28"/>
              </w:rPr>
              <w:t>дактических материалов, уче</w:t>
            </w:r>
            <w:r w:rsidRPr="00EC6DF1">
              <w:rPr>
                <w:rFonts w:ascii="Times New Roman" w:hAnsi="Times New Roman"/>
                <w:sz w:val="28"/>
                <w:szCs w:val="28"/>
              </w:rPr>
              <w:t>б</w:t>
            </w:r>
            <w:r w:rsidRPr="00EC6DF1">
              <w:rPr>
                <w:rFonts w:ascii="Times New Roman" w:hAnsi="Times New Roman"/>
                <w:sz w:val="28"/>
                <w:szCs w:val="28"/>
              </w:rPr>
              <w:t>но-наглядных п</w:t>
            </w:r>
            <w:r w:rsidRPr="00EC6DF1">
              <w:rPr>
                <w:rFonts w:ascii="Times New Roman" w:hAnsi="Times New Roman"/>
                <w:sz w:val="28"/>
                <w:szCs w:val="28"/>
              </w:rPr>
              <w:t>о</w:t>
            </w:r>
            <w:r w:rsidRPr="00EC6DF1">
              <w:rPr>
                <w:rFonts w:ascii="Times New Roman" w:hAnsi="Times New Roman"/>
                <w:sz w:val="28"/>
                <w:szCs w:val="28"/>
              </w:rPr>
              <w:t>собий</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наличие материалов, пос</w:t>
            </w:r>
            <w:r w:rsidRPr="00EC6DF1">
              <w:rPr>
                <w:rFonts w:ascii="Times New Roman" w:hAnsi="Times New Roman"/>
                <w:sz w:val="28"/>
                <w:szCs w:val="28"/>
              </w:rPr>
              <w:t>о</w:t>
            </w:r>
            <w:r w:rsidRPr="00EC6DF1">
              <w:rPr>
                <w:rFonts w:ascii="Times New Roman" w:hAnsi="Times New Roman"/>
                <w:sz w:val="28"/>
                <w:szCs w:val="28"/>
              </w:rPr>
              <w:t>бий</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 30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Ведение профессиональной докуме</w:t>
            </w:r>
            <w:r w:rsidRPr="00EC6DF1">
              <w:rPr>
                <w:rFonts w:ascii="Times New Roman" w:hAnsi="Times New Roman"/>
                <w:sz w:val="28"/>
                <w:szCs w:val="28"/>
              </w:rPr>
              <w:t>н</w:t>
            </w:r>
            <w:r w:rsidRPr="00EC6DF1">
              <w:rPr>
                <w:rFonts w:ascii="Times New Roman" w:hAnsi="Times New Roman"/>
                <w:sz w:val="28"/>
                <w:szCs w:val="28"/>
              </w:rPr>
              <w:t>тации</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Полнота и соо</w:t>
            </w:r>
            <w:r w:rsidRPr="00EC6DF1">
              <w:rPr>
                <w:rFonts w:ascii="Times New Roman" w:hAnsi="Times New Roman"/>
                <w:sz w:val="28"/>
                <w:szCs w:val="28"/>
              </w:rPr>
              <w:t>т</w:t>
            </w:r>
            <w:r w:rsidRPr="00EC6DF1">
              <w:rPr>
                <w:rFonts w:ascii="Times New Roman" w:hAnsi="Times New Roman"/>
                <w:sz w:val="28"/>
                <w:szCs w:val="28"/>
              </w:rPr>
              <w:t>ветствие документов п</w:t>
            </w:r>
            <w:r w:rsidRPr="00EC6DF1">
              <w:rPr>
                <w:rFonts w:ascii="Times New Roman" w:hAnsi="Times New Roman"/>
                <w:sz w:val="28"/>
                <w:szCs w:val="28"/>
              </w:rPr>
              <w:t>е</w:t>
            </w:r>
            <w:r w:rsidRPr="00EC6DF1">
              <w:rPr>
                <w:rFonts w:ascii="Times New Roman" w:hAnsi="Times New Roman"/>
                <w:sz w:val="28"/>
                <w:szCs w:val="28"/>
              </w:rPr>
              <w:t>дагога дополнительн</w:t>
            </w:r>
            <w:r w:rsidRPr="00EC6DF1">
              <w:rPr>
                <w:rFonts w:ascii="Times New Roman" w:hAnsi="Times New Roman"/>
                <w:sz w:val="28"/>
                <w:szCs w:val="28"/>
              </w:rPr>
              <w:t>о</w:t>
            </w:r>
            <w:r w:rsidRPr="00EC6DF1">
              <w:rPr>
                <w:rFonts w:ascii="Times New Roman" w:hAnsi="Times New Roman"/>
                <w:sz w:val="28"/>
                <w:szCs w:val="28"/>
              </w:rPr>
              <w:t>го обр</w:t>
            </w:r>
            <w:r w:rsidRPr="00EC6DF1">
              <w:rPr>
                <w:rFonts w:ascii="Times New Roman" w:hAnsi="Times New Roman"/>
                <w:sz w:val="28"/>
                <w:szCs w:val="28"/>
              </w:rPr>
              <w:t>а</w:t>
            </w:r>
            <w:r w:rsidRPr="00EC6DF1">
              <w:rPr>
                <w:rFonts w:ascii="Times New Roman" w:hAnsi="Times New Roman"/>
                <w:sz w:val="28"/>
                <w:szCs w:val="28"/>
              </w:rPr>
              <w:t>зования (журнал, рабочие програ</w:t>
            </w:r>
            <w:r w:rsidRPr="00EC6DF1">
              <w:rPr>
                <w:rFonts w:ascii="Times New Roman" w:hAnsi="Times New Roman"/>
                <w:sz w:val="28"/>
                <w:szCs w:val="28"/>
              </w:rPr>
              <w:t>м</w:t>
            </w:r>
            <w:r w:rsidRPr="00EC6DF1">
              <w:rPr>
                <w:rFonts w:ascii="Times New Roman" w:hAnsi="Times New Roman"/>
                <w:sz w:val="28"/>
                <w:szCs w:val="28"/>
              </w:rPr>
              <w:t>мы, календарно- т</w:t>
            </w:r>
            <w:r w:rsidRPr="00EC6DF1">
              <w:rPr>
                <w:rFonts w:ascii="Times New Roman" w:hAnsi="Times New Roman"/>
                <w:sz w:val="28"/>
                <w:szCs w:val="28"/>
              </w:rPr>
              <w:t>е</w:t>
            </w:r>
            <w:r w:rsidRPr="00EC6DF1">
              <w:rPr>
                <w:rFonts w:ascii="Times New Roman" w:hAnsi="Times New Roman"/>
                <w:sz w:val="28"/>
                <w:szCs w:val="28"/>
              </w:rPr>
              <w:t>матический план, аналит</w:t>
            </w:r>
            <w:r w:rsidRPr="00EC6DF1">
              <w:rPr>
                <w:rFonts w:ascii="Times New Roman" w:hAnsi="Times New Roman"/>
                <w:sz w:val="28"/>
                <w:szCs w:val="28"/>
              </w:rPr>
              <w:t>и</w:t>
            </w:r>
            <w:r w:rsidRPr="00EC6DF1">
              <w:rPr>
                <w:rFonts w:ascii="Times New Roman" w:hAnsi="Times New Roman"/>
                <w:sz w:val="28"/>
                <w:szCs w:val="28"/>
              </w:rPr>
              <w:t xml:space="preserve">ческие </w:t>
            </w:r>
            <w:r w:rsidRPr="00EC6DF1">
              <w:rPr>
                <w:rFonts w:ascii="Times New Roman" w:hAnsi="Times New Roman"/>
                <w:sz w:val="28"/>
                <w:szCs w:val="28"/>
              </w:rPr>
              <w:lastRenderedPageBreak/>
              <w:t>записки, расписание работы объедин</w:t>
            </w:r>
            <w:r w:rsidRPr="00EC6DF1">
              <w:rPr>
                <w:rFonts w:ascii="Times New Roman" w:hAnsi="Times New Roman"/>
                <w:sz w:val="28"/>
                <w:szCs w:val="28"/>
              </w:rPr>
              <w:t>е</w:t>
            </w:r>
            <w:r w:rsidRPr="00EC6DF1">
              <w:rPr>
                <w:rFonts w:ascii="Times New Roman" w:hAnsi="Times New Roman"/>
                <w:sz w:val="28"/>
                <w:szCs w:val="28"/>
              </w:rPr>
              <w:t>ния и др.) нормативным актам, регламе</w:t>
            </w:r>
            <w:r w:rsidRPr="00EC6DF1">
              <w:rPr>
                <w:rFonts w:ascii="Times New Roman" w:hAnsi="Times New Roman"/>
                <w:sz w:val="28"/>
                <w:szCs w:val="28"/>
              </w:rPr>
              <w:t>н</w:t>
            </w:r>
            <w:r w:rsidRPr="00EC6DF1">
              <w:rPr>
                <w:rFonts w:ascii="Times New Roman" w:hAnsi="Times New Roman"/>
                <w:sz w:val="28"/>
                <w:szCs w:val="28"/>
              </w:rPr>
              <w:t>тирующим р</w:t>
            </w:r>
            <w:r w:rsidRPr="00EC6DF1">
              <w:rPr>
                <w:rFonts w:ascii="Times New Roman" w:hAnsi="Times New Roman"/>
                <w:sz w:val="28"/>
                <w:szCs w:val="28"/>
              </w:rPr>
              <w:t>а</w:t>
            </w:r>
            <w:r w:rsidRPr="00EC6DF1">
              <w:rPr>
                <w:rFonts w:ascii="Times New Roman" w:hAnsi="Times New Roman"/>
                <w:sz w:val="28"/>
                <w:szCs w:val="28"/>
              </w:rPr>
              <w:t>боту</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lastRenderedPageBreak/>
              <w:t>отсутствие замечаний к документам в отчетный п</w:t>
            </w:r>
            <w:r w:rsidRPr="00EC6DF1">
              <w:rPr>
                <w:rFonts w:ascii="Times New Roman" w:hAnsi="Times New Roman"/>
                <w:sz w:val="28"/>
                <w:szCs w:val="28"/>
              </w:rPr>
              <w:t>е</w:t>
            </w:r>
            <w:r w:rsidRPr="00EC6DF1">
              <w:rPr>
                <w:rFonts w:ascii="Times New Roman" w:hAnsi="Times New Roman"/>
                <w:sz w:val="28"/>
                <w:szCs w:val="28"/>
              </w:rPr>
              <w:t>риод</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7655"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Выплаты за интенсивность и высокие результаты работы</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Предъявление результатов педагогич</w:t>
            </w:r>
            <w:r w:rsidRPr="00EC6DF1">
              <w:rPr>
                <w:rFonts w:ascii="Times New Roman" w:hAnsi="Times New Roman"/>
                <w:sz w:val="28"/>
                <w:szCs w:val="28"/>
              </w:rPr>
              <w:t>е</w:t>
            </w:r>
            <w:r w:rsidRPr="00EC6DF1">
              <w:rPr>
                <w:rFonts w:ascii="Times New Roman" w:hAnsi="Times New Roman"/>
                <w:sz w:val="28"/>
                <w:szCs w:val="28"/>
              </w:rPr>
              <w:t>ской деятел</w:t>
            </w:r>
            <w:r w:rsidRPr="00EC6DF1">
              <w:rPr>
                <w:rFonts w:ascii="Times New Roman" w:hAnsi="Times New Roman"/>
                <w:sz w:val="28"/>
                <w:szCs w:val="28"/>
              </w:rPr>
              <w:t>ь</w:t>
            </w:r>
            <w:r w:rsidRPr="00EC6DF1">
              <w:rPr>
                <w:rFonts w:ascii="Times New Roman" w:hAnsi="Times New Roman"/>
                <w:sz w:val="28"/>
                <w:szCs w:val="28"/>
              </w:rPr>
              <w:t>ности на п</w:t>
            </w:r>
            <w:r w:rsidRPr="00EC6DF1">
              <w:rPr>
                <w:rFonts w:ascii="Times New Roman" w:hAnsi="Times New Roman"/>
                <w:sz w:val="28"/>
                <w:szCs w:val="28"/>
              </w:rPr>
              <w:t>е</w:t>
            </w:r>
            <w:r w:rsidRPr="00EC6DF1">
              <w:rPr>
                <w:rFonts w:ascii="Times New Roman" w:hAnsi="Times New Roman"/>
                <w:sz w:val="28"/>
                <w:szCs w:val="28"/>
              </w:rPr>
              <w:t>дагогических, методич</w:t>
            </w:r>
            <w:r w:rsidRPr="00EC6DF1">
              <w:rPr>
                <w:rFonts w:ascii="Times New Roman" w:hAnsi="Times New Roman"/>
                <w:sz w:val="28"/>
                <w:szCs w:val="28"/>
              </w:rPr>
              <w:t>е</w:t>
            </w:r>
            <w:r w:rsidRPr="00EC6DF1">
              <w:rPr>
                <w:rFonts w:ascii="Times New Roman" w:hAnsi="Times New Roman"/>
                <w:sz w:val="28"/>
                <w:szCs w:val="28"/>
              </w:rPr>
              <w:t>ских советах, с</w:t>
            </w:r>
            <w:r w:rsidRPr="00EC6DF1">
              <w:rPr>
                <w:rFonts w:ascii="Times New Roman" w:hAnsi="Times New Roman"/>
                <w:sz w:val="28"/>
                <w:szCs w:val="28"/>
              </w:rPr>
              <w:t>е</w:t>
            </w:r>
            <w:r w:rsidRPr="00EC6DF1">
              <w:rPr>
                <w:rFonts w:ascii="Times New Roman" w:hAnsi="Times New Roman"/>
                <w:sz w:val="28"/>
                <w:szCs w:val="28"/>
              </w:rPr>
              <w:t>минарах и других мер</w:t>
            </w:r>
            <w:r w:rsidRPr="00EC6DF1">
              <w:rPr>
                <w:rFonts w:ascii="Times New Roman" w:hAnsi="Times New Roman"/>
                <w:sz w:val="28"/>
                <w:szCs w:val="28"/>
              </w:rPr>
              <w:t>о</w:t>
            </w:r>
            <w:r w:rsidRPr="00EC6DF1">
              <w:rPr>
                <w:rFonts w:ascii="Times New Roman" w:hAnsi="Times New Roman"/>
                <w:sz w:val="28"/>
                <w:szCs w:val="28"/>
              </w:rPr>
              <w:t>приятиях ра</w:t>
            </w:r>
            <w:r w:rsidRPr="00EC6DF1">
              <w:rPr>
                <w:rFonts w:ascii="Times New Roman" w:hAnsi="Times New Roman"/>
                <w:sz w:val="28"/>
                <w:szCs w:val="28"/>
              </w:rPr>
              <w:t>з</w:t>
            </w:r>
            <w:r w:rsidRPr="00EC6DF1">
              <w:rPr>
                <w:rFonts w:ascii="Times New Roman" w:hAnsi="Times New Roman"/>
                <w:sz w:val="28"/>
                <w:szCs w:val="28"/>
              </w:rPr>
              <w:t>личного уровня</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Уровень учре</w:t>
            </w:r>
            <w:r w:rsidRPr="00EC6DF1">
              <w:rPr>
                <w:rFonts w:ascii="Times New Roman" w:hAnsi="Times New Roman"/>
                <w:sz w:val="28"/>
                <w:szCs w:val="28"/>
              </w:rPr>
              <w:t>ж</w:t>
            </w:r>
            <w:r w:rsidRPr="00EC6DF1">
              <w:rPr>
                <w:rFonts w:ascii="Times New Roman" w:hAnsi="Times New Roman"/>
                <w:sz w:val="28"/>
                <w:szCs w:val="28"/>
              </w:rPr>
              <w:t>дения</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доклад, высту</w:t>
            </w:r>
            <w:r w:rsidRPr="00EC6DF1">
              <w:rPr>
                <w:rFonts w:ascii="Times New Roman" w:hAnsi="Times New Roman"/>
                <w:sz w:val="28"/>
                <w:szCs w:val="28"/>
              </w:rPr>
              <w:t>п</w:t>
            </w:r>
            <w:r w:rsidRPr="00EC6DF1">
              <w:rPr>
                <w:rFonts w:ascii="Times New Roman" w:hAnsi="Times New Roman"/>
                <w:sz w:val="28"/>
                <w:szCs w:val="28"/>
              </w:rPr>
              <w:t>ление, публик</w:t>
            </w:r>
            <w:r w:rsidRPr="00EC6DF1">
              <w:rPr>
                <w:rFonts w:ascii="Times New Roman" w:hAnsi="Times New Roman"/>
                <w:sz w:val="28"/>
                <w:szCs w:val="28"/>
              </w:rPr>
              <w:t>а</w:t>
            </w:r>
            <w:r w:rsidRPr="00EC6DF1">
              <w:rPr>
                <w:rFonts w:ascii="Times New Roman" w:hAnsi="Times New Roman"/>
                <w:sz w:val="28"/>
                <w:szCs w:val="28"/>
              </w:rPr>
              <w:t>ция, презент</w:t>
            </w:r>
            <w:r w:rsidRPr="00EC6DF1">
              <w:rPr>
                <w:rFonts w:ascii="Times New Roman" w:hAnsi="Times New Roman"/>
                <w:sz w:val="28"/>
                <w:szCs w:val="28"/>
              </w:rPr>
              <w:t>а</w:t>
            </w:r>
            <w:r w:rsidRPr="00EC6DF1">
              <w:rPr>
                <w:rFonts w:ascii="Times New Roman" w:hAnsi="Times New Roman"/>
                <w:sz w:val="28"/>
                <w:szCs w:val="28"/>
              </w:rPr>
              <w:t>ция</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5 за ка</w:t>
            </w:r>
            <w:r w:rsidRPr="00EC6DF1">
              <w:rPr>
                <w:rFonts w:ascii="Times New Roman" w:hAnsi="Times New Roman"/>
                <w:sz w:val="28"/>
                <w:szCs w:val="28"/>
              </w:rPr>
              <w:t>ж</w:t>
            </w:r>
            <w:r w:rsidRPr="00EC6DF1">
              <w:rPr>
                <w:rFonts w:ascii="Times New Roman" w:hAnsi="Times New Roman"/>
                <w:sz w:val="28"/>
                <w:szCs w:val="28"/>
              </w:rPr>
              <w:t>дое, но не более 30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Краевой ур</w:t>
            </w:r>
            <w:r w:rsidRPr="00EC6DF1">
              <w:rPr>
                <w:rFonts w:ascii="Times New Roman" w:hAnsi="Times New Roman"/>
                <w:sz w:val="28"/>
                <w:szCs w:val="28"/>
              </w:rPr>
              <w:t>о</w:t>
            </w:r>
            <w:r w:rsidRPr="00EC6DF1">
              <w:rPr>
                <w:rFonts w:ascii="Times New Roman" w:hAnsi="Times New Roman"/>
                <w:sz w:val="28"/>
                <w:szCs w:val="28"/>
              </w:rPr>
              <w:t>вень</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доклад, высту</w:t>
            </w:r>
            <w:r w:rsidRPr="00EC6DF1">
              <w:rPr>
                <w:rFonts w:ascii="Times New Roman" w:hAnsi="Times New Roman"/>
                <w:sz w:val="28"/>
                <w:szCs w:val="28"/>
              </w:rPr>
              <w:t>п</w:t>
            </w:r>
            <w:r w:rsidRPr="00EC6DF1">
              <w:rPr>
                <w:rFonts w:ascii="Times New Roman" w:hAnsi="Times New Roman"/>
                <w:sz w:val="28"/>
                <w:szCs w:val="28"/>
              </w:rPr>
              <w:t>ление, публик</w:t>
            </w:r>
            <w:r w:rsidRPr="00EC6DF1">
              <w:rPr>
                <w:rFonts w:ascii="Times New Roman" w:hAnsi="Times New Roman"/>
                <w:sz w:val="28"/>
                <w:szCs w:val="28"/>
              </w:rPr>
              <w:t>а</w:t>
            </w:r>
            <w:r w:rsidRPr="00EC6DF1">
              <w:rPr>
                <w:rFonts w:ascii="Times New Roman" w:hAnsi="Times New Roman"/>
                <w:sz w:val="28"/>
                <w:szCs w:val="28"/>
              </w:rPr>
              <w:t>ция, презент</w:t>
            </w:r>
            <w:r w:rsidRPr="00EC6DF1">
              <w:rPr>
                <w:rFonts w:ascii="Times New Roman" w:hAnsi="Times New Roman"/>
                <w:sz w:val="28"/>
                <w:szCs w:val="28"/>
              </w:rPr>
              <w:t>а</w:t>
            </w:r>
            <w:r w:rsidRPr="00EC6DF1">
              <w:rPr>
                <w:rFonts w:ascii="Times New Roman" w:hAnsi="Times New Roman"/>
                <w:sz w:val="28"/>
                <w:szCs w:val="28"/>
              </w:rPr>
              <w:t>ция</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15 за ка</w:t>
            </w:r>
            <w:r w:rsidRPr="00EC6DF1">
              <w:rPr>
                <w:rFonts w:ascii="Times New Roman" w:hAnsi="Times New Roman"/>
                <w:sz w:val="28"/>
                <w:szCs w:val="28"/>
              </w:rPr>
              <w:t>ж</w:t>
            </w:r>
            <w:r>
              <w:rPr>
                <w:rFonts w:ascii="Times New Roman" w:hAnsi="Times New Roman"/>
                <w:sz w:val="28"/>
                <w:szCs w:val="28"/>
              </w:rPr>
              <w:t>дое, но не более 30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Межрегионал</w:t>
            </w:r>
            <w:r w:rsidRPr="00EC6DF1">
              <w:rPr>
                <w:rFonts w:ascii="Times New Roman" w:hAnsi="Times New Roman"/>
                <w:sz w:val="28"/>
                <w:szCs w:val="28"/>
              </w:rPr>
              <w:t>ь</w:t>
            </w:r>
            <w:r w:rsidRPr="00EC6DF1">
              <w:rPr>
                <w:rFonts w:ascii="Times New Roman" w:hAnsi="Times New Roman"/>
                <w:sz w:val="28"/>
                <w:szCs w:val="28"/>
              </w:rPr>
              <w:t>ный, росси</w:t>
            </w:r>
            <w:r w:rsidRPr="00EC6DF1">
              <w:rPr>
                <w:rFonts w:ascii="Times New Roman" w:hAnsi="Times New Roman"/>
                <w:sz w:val="28"/>
                <w:szCs w:val="28"/>
              </w:rPr>
              <w:t>й</w:t>
            </w:r>
            <w:r w:rsidRPr="00EC6DF1">
              <w:rPr>
                <w:rFonts w:ascii="Times New Roman" w:hAnsi="Times New Roman"/>
                <w:sz w:val="28"/>
                <w:szCs w:val="28"/>
              </w:rPr>
              <w:t>ский уро</w:t>
            </w:r>
            <w:r w:rsidRPr="00EC6DF1">
              <w:rPr>
                <w:rFonts w:ascii="Times New Roman" w:hAnsi="Times New Roman"/>
                <w:sz w:val="28"/>
                <w:szCs w:val="28"/>
              </w:rPr>
              <w:t>в</w:t>
            </w:r>
            <w:r w:rsidRPr="00EC6DF1">
              <w:rPr>
                <w:rFonts w:ascii="Times New Roman" w:hAnsi="Times New Roman"/>
                <w:sz w:val="28"/>
                <w:szCs w:val="28"/>
              </w:rPr>
              <w:t>ни</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доклад, высту</w:t>
            </w:r>
            <w:r w:rsidRPr="00EC6DF1">
              <w:rPr>
                <w:rFonts w:ascii="Times New Roman" w:hAnsi="Times New Roman"/>
                <w:sz w:val="28"/>
                <w:szCs w:val="28"/>
              </w:rPr>
              <w:t>п</w:t>
            </w:r>
            <w:r w:rsidRPr="00EC6DF1">
              <w:rPr>
                <w:rFonts w:ascii="Times New Roman" w:hAnsi="Times New Roman"/>
                <w:sz w:val="28"/>
                <w:szCs w:val="28"/>
              </w:rPr>
              <w:t>ление, публик</w:t>
            </w:r>
            <w:r w:rsidRPr="00EC6DF1">
              <w:rPr>
                <w:rFonts w:ascii="Times New Roman" w:hAnsi="Times New Roman"/>
                <w:sz w:val="28"/>
                <w:szCs w:val="28"/>
              </w:rPr>
              <w:t>а</w:t>
            </w:r>
            <w:r w:rsidRPr="00EC6DF1">
              <w:rPr>
                <w:rFonts w:ascii="Times New Roman" w:hAnsi="Times New Roman"/>
                <w:sz w:val="28"/>
                <w:szCs w:val="28"/>
              </w:rPr>
              <w:t>ция, презент</w:t>
            </w:r>
            <w:r w:rsidRPr="00EC6DF1">
              <w:rPr>
                <w:rFonts w:ascii="Times New Roman" w:hAnsi="Times New Roman"/>
                <w:sz w:val="28"/>
                <w:szCs w:val="28"/>
              </w:rPr>
              <w:t>а</w:t>
            </w:r>
            <w:r w:rsidRPr="00EC6DF1">
              <w:rPr>
                <w:rFonts w:ascii="Times New Roman" w:hAnsi="Times New Roman"/>
                <w:sz w:val="28"/>
                <w:szCs w:val="28"/>
              </w:rPr>
              <w:t>ция</w:t>
            </w:r>
          </w:p>
        </w:tc>
        <w:tc>
          <w:tcPr>
            <w:tcW w:w="1559" w:type="dxa"/>
            <w:tcBorders>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40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Непрерывное професси</w:t>
            </w:r>
            <w:r w:rsidRPr="00EC6DF1">
              <w:rPr>
                <w:rFonts w:ascii="Times New Roman" w:hAnsi="Times New Roman"/>
                <w:sz w:val="28"/>
                <w:szCs w:val="28"/>
              </w:rPr>
              <w:t>о</w:t>
            </w:r>
            <w:r w:rsidRPr="00EC6DF1">
              <w:rPr>
                <w:rFonts w:ascii="Times New Roman" w:hAnsi="Times New Roman"/>
                <w:sz w:val="28"/>
                <w:szCs w:val="28"/>
              </w:rPr>
              <w:t>нальное обр</w:t>
            </w:r>
            <w:r w:rsidRPr="00EC6DF1">
              <w:rPr>
                <w:rFonts w:ascii="Times New Roman" w:hAnsi="Times New Roman"/>
                <w:sz w:val="28"/>
                <w:szCs w:val="28"/>
              </w:rPr>
              <w:t>а</w:t>
            </w:r>
            <w:r w:rsidRPr="00EC6DF1">
              <w:rPr>
                <w:rFonts w:ascii="Times New Roman" w:hAnsi="Times New Roman"/>
                <w:sz w:val="28"/>
                <w:szCs w:val="28"/>
              </w:rPr>
              <w:t>зование</w:t>
            </w: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Pr="00EC6DF1" w:rsidRDefault="00AA68FB" w:rsidP="00AA68FB">
            <w:pPr>
              <w:spacing w:after="0" w:line="240" w:lineRule="auto"/>
              <w:rPr>
                <w:rFonts w:ascii="Times New Roman" w:hAnsi="Times New Roman"/>
                <w:sz w:val="28"/>
                <w:szCs w:val="28"/>
              </w:rPr>
            </w:pPr>
          </w:p>
        </w:tc>
        <w:tc>
          <w:tcPr>
            <w:tcW w:w="2126" w:type="dxa"/>
            <w:tcBorders>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Участие в професси</w:t>
            </w:r>
            <w:r w:rsidRPr="00EC6DF1">
              <w:rPr>
                <w:rFonts w:ascii="Times New Roman" w:hAnsi="Times New Roman"/>
                <w:sz w:val="28"/>
                <w:szCs w:val="28"/>
              </w:rPr>
              <w:t>о</w:t>
            </w:r>
            <w:r w:rsidRPr="00EC6DF1">
              <w:rPr>
                <w:rFonts w:ascii="Times New Roman" w:hAnsi="Times New Roman"/>
                <w:sz w:val="28"/>
                <w:szCs w:val="28"/>
              </w:rPr>
              <w:t>нальном ко</w:t>
            </w:r>
            <w:r w:rsidRPr="00EC6DF1">
              <w:rPr>
                <w:rFonts w:ascii="Times New Roman" w:hAnsi="Times New Roman"/>
                <w:sz w:val="28"/>
                <w:szCs w:val="28"/>
              </w:rPr>
              <w:t>н</w:t>
            </w:r>
            <w:r w:rsidRPr="00EC6DF1">
              <w:rPr>
                <w:rFonts w:ascii="Times New Roman" w:hAnsi="Times New Roman"/>
                <w:sz w:val="28"/>
                <w:szCs w:val="28"/>
              </w:rPr>
              <w:t>курсе:</w:t>
            </w:r>
          </w:p>
        </w:tc>
        <w:tc>
          <w:tcPr>
            <w:tcW w:w="2127"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сертификат уч</w:t>
            </w:r>
            <w:r w:rsidRPr="00EC6DF1">
              <w:rPr>
                <w:rFonts w:ascii="Times New Roman" w:hAnsi="Times New Roman"/>
                <w:sz w:val="28"/>
                <w:szCs w:val="28"/>
              </w:rPr>
              <w:t>а</w:t>
            </w:r>
            <w:r w:rsidRPr="00EC6DF1">
              <w:rPr>
                <w:rFonts w:ascii="Times New Roman" w:hAnsi="Times New Roman"/>
                <w:sz w:val="28"/>
                <w:szCs w:val="28"/>
              </w:rPr>
              <w:t>стника</w:t>
            </w:r>
          </w:p>
        </w:tc>
        <w:tc>
          <w:tcPr>
            <w:tcW w:w="1559" w:type="dxa"/>
            <w:tcBorders>
              <w:bottom w:val="nil"/>
            </w:tcBorders>
          </w:tcPr>
          <w:p w:rsidR="00AA68FB" w:rsidRPr="00EC6DF1" w:rsidRDefault="00AA68FB" w:rsidP="00AA68FB">
            <w:pPr>
              <w:spacing w:after="0" w:line="240" w:lineRule="auto"/>
              <w:rPr>
                <w:rFonts w:ascii="Times New Roman" w:hAnsi="Times New Roman"/>
                <w:sz w:val="28"/>
                <w:szCs w:val="28"/>
              </w:rPr>
            </w:pP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краевого уро</w:t>
            </w:r>
            <w:r w:rsidRPr="00EC6DF1">
              <w:rPr>
                <w:rFonts w:ascii="Times New Roman" w:hAnsi="Times New Roman"/>
                <w:sz w:val="28"/>
                <w:szCs w:val="28"/>
              </w:rPr>
              <w:t>в</w:t>
            </w:r>
            <w:r w:rsidRPr="00EC6DF1">
              <w:rPr>
                <w:rFonts w:ascii="Times New Roman" w:hAnsi="Times New Roman"/>
                <w:sz w:val="28"/>
                <w:szCs w:val="28"/>
              </w:rPr>
              <w:t>ня,</w:t>
            </w:r>
          </w:p>
        </w:tc>
        <w:tc>
          <w:tcPr>
            <w:tcW w:w="2127" w:type="dxa"/>
            <w:vMerge/>
          </w:tcPr>
          <w:p w:rsidR="00AA68FB" w:rsidRPr="00EC6DF1" w:rsidRDefault="00AA68FB" w:rsidP="00AA68FB">
            <w:pPr>
              <w:spacing w:after="0" w:line="240" w:lineRule="auto"/>
              <w:rPr>
                <w:rFonts w:ascii="Times New Roman" w:hAnsi="Times New Roman"/>
                <w:sz w:val="28"/>
                <w:szCs w:val="28"/>
              </w:rPr>
            </w:pPr>
          </w:p>
        </w:tc>
        <w:tc>
          <w:tcPr>
            <w:tcW w:w="1559"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межрегионал</w:t>
            </w:r>
            <w:r w:rsidRPr="00EC6DF1">
              <w:rPr>
                <w:rFonts w:ascii="Times New Roman" w:hAnsi="Times New Roman"/>
                <w:sz w:val="28"/>
                <w:szCs w:val="28"/>
              </w:rPr>
              <w:t>ь</w:t>
            </w:r>
            <w:r w:rsidRPr="00EC6DF1">
              <w:rPr>
                <w:rFonts w:ascii="Times New Roman" w:hAnsi="Times New Roman"/>
                <w:sz w:val="28"/>
                <w:szCs w:val="28"/>
              </w:rPr>
              <w:t>ного уровня,</w:t>
            </w:r>
          </w:p>
        </w:tc>
        <w:tc>
          <w:tcPr>
            <w:tcW w:w="2127" w:type="dxa"/>
            <w:vMerge/>
          </w:tcPr>
          <w:p w:rsidR="00AA68FB" w:rsidRPr="00EC6DF1" w:rsidRDefault="00AA68FB" w:rsidP="00AA68FB">
            <w:pPr>
              <w:spacing w:after="0" w:line="240" w:lineRule="auto"/>
              <w:rPr>
                <w:rFonts w:ascii="Times New Roman" w:hAnsi="Times New Roman"/>
                <w:sz w:val="28"/>
                <w:szCs w:val="28"/>
              </w:rPr>
            </w:pPr>
          </w:p>
        </w:tc>
        <w:tc>
          <w:tcPr>
            <w:tcW w:w="1559"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15</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top w:val="nil"/>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российского уровня</w:t>
            </w:r>
          </w:p>
        </w:tc>
        <w:tc>
          <w:tcPr>
            <w:tcW w:w="2127" w:type="dxa"/>
            <w:vMerge/>
            <w:tcBorders>
              <w:bottom w:val="single" w:sz="4" w:space="0" w:color="auto"/>
            </w:tcBorders>
          </w:tcPr>
          <w:p w:rsidR="00AA68FB" w:rsidRPr="00EC6DF1" w:rsidRDefault="00AA68FB" w:rsidP="00AA68FB">
            <w:pPr>
              <w:spacing w:after="0" w:line="240" w:lineRule="auto"/>
              <w:rPr>
                <w:rFonts w:ascii="Times New Roman" w:hAnsi="Times New Roman"/>
                <w:sz w:val="28"/>
                <w:szCs w:val="28"/>
              </w:rPr>
            </w:pPr>
          </w:p>
        </w:tc>
        <w:tc>
          <w:tcPr>
            <w:tcW w:w="1559" w:type="dxa"/>
            <w:tcBorders>
              <w:top w:val="nil"/>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bottom w:val="nil"/>
              <w:right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Победа в профессионал</w:t>
            </w:r>
            <w:r w:rsidRPr="00EC6DF1">
              <w:rPr>
                <w:rFonts w:ascii="Times New Roman" w:hAnsi="Times New Roman"/>
                <w:sz w:val="28"/>
                <w:szCs w:val="28"/>
              </w:rPr>
              <w:t>ь</w:t>
            </w:r>
            <w:r w:rsidRPr="00EC6DF1">
              <w:rPr>
                <w:rFonts w:ascii="Times New Roman" w:hAnsi="Times New Roman"/>
                <w:sz w:val="28"/>
                <w:szCs w:val="28"/>
              </w:rPr>
              <w:t>ном конкурсе:</w:t>
            </w:r>
          </w:p>
        </w:tc>
        <w:tc>
          <w:tcPr>
            <w:tcW w:w="2127"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диплом побед</w:t>
            </w:r>
            <w:r w:rsidRPr="00EC6DF1">
              <w:rPr>
                <w:rFonts w:ascii="Times New Roman" w:hAnsi="Times New Roman"/>
                <w:sz w:val="28"/>
                <w:szCs w:val="28"/>
              </w:rPr>
              <w:t>и</w:t>
            </w:r>
            <w:r w:rsidRPr="00EC6DF1">
              <w:rPr>
                <w:rFonts w:ascii="Times New Roman" w:hAnsi="Times New Roman"/>
                <w:sz w:val="28"/>
                <w:szCs w:val="28"/>
              </w:rPr>
              <w:t>теля</w:t>
            </w: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Pr="00EC6DF1" w:rsidRDefault="00AA68FB" w:rsidP="00AA68FB">
            <w:pPr>
              <w:spacing w:after="0" w:line="240" w:lineRule="auto"/>
              <w:rPr>
                <w:rFonts w:ascii="Times New Roman" w:hAnsi="Times New Roman"/>
                <w:sz w:val="28"/>
                <w:szCs w:val="28"/>
              </w:rPr>
            </w:pPr>
          </w:p>
        </w:tc>
        <w:tc>
          <w:tcPr>
            <w:tcW w:w="1559" w:type="dxa"/>
            <w:tcBorders>
              <w:left w:val="single" w:sz="4" w:space="0" w:color="auto"/>
              <w:bottom w:val="nil"/>
            </w:tcBorders>
          </w:tcPr>
          <w:p w:rsidR="00AA68FB" w:rsidRPr="00EC6DF1" w:rsidRDefault="00AA68FB" w:rsidP="00AA68FB">
            <w:pPr>
              <w:spacing w:after="0" w:line="240" w:lineRule="auto"/>
              <w:rPr>
                <w:rFonts w:ascii="Times New Roman" w:hAnsi="Times New Roman"/>
                <w:sz w:val="28"/>
                <w:szCs w:val="28"/>
              </w:rPr>
            </w:pP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top w:val="nil"/>
              <w:bottom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краевого уро</w:t>
            </w:r>
            <w:r w:rsidRPr="00EC6DF1">
              <w:rPr>
                <w:rFonts w:ascii="Times New Roman" w:hAnsi="Times New Roman"/>
                <w:sz w:val="28"/>
                <w:szCs w:val="28"/>
              </w:rPr>
              <w:t>в</w:t>
            </w:r>
            <w:r w:rsidRPr="00EC6DF1">
              <w:rPr>
                <w:rFonts w:ascii="Times New Roman" w:hAnsi="Times New Roman"/>
                <w:sz w:val="28"/>
                <w:szCs w:val="28"/>
              </w:rPr>
              <w:t>ня,</w:t>
            </w:r>
          </w:p>
        </w:tc>
        <w:tc>
          <w:tcPr>
            <w:tcW w:w="2127" w:type="dxa"/>
            <w:vMerge/>
            <w:tcBorders>
              <w:top w:val="single" w:sz="4" w:space="0" w:color="auto"/>
              <w:left w:val="single" w:sz="4" w:space="0" w:color="auto"/>
              <w:bottom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p>
        </w:tc>
        <w:tc>
          <w:tcPr>
            <w:tcW w:w="1559" w:type="dxa"/>
            <w:tcBorders>
              <w:top w:val="nil"/>
              <w:left w:val="single" w:sz="4" w:space="0" w:color="auto"/>
              <w:bottom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15</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Borders>
              <w:right w:val="single" w:sz="4" w:space="0" w:color="auto"/>
            </w:tcBorders>
          </w:tcPr>
          <w:p w:rsidR="00AA68FB" w:rsidRPr="00EC6DF1" w:rsidRDefault="00AA68FB" w:rsidP="00AA68FB">
            <w:pPr>
              <w:spacing w:after="0" w:line="240" w:lineRule="auto"/>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межрегионал</w:t>
            </w:r>
            <w:r w:rsidRPr="00EC6DF1">
              <w:rPr>
                <w:rFonts w:ascii="Times New Roman" w:hAnsi="Times New Roman"/>
                <w:sz w:val="28"/>
                <w:szCs w:val="28"/>
              </w:rPr>
              <w:t>ь</w:t>
            </w:r>
            <w:r w:rsidRPr="00EC6DF1">
              <w:rPr>
                <w:rFonts w:ascii="Times New Roman" w:hAnsi="Times New Roman"/>
                <w:sz w:val="28"/>
                <w:szCs w:val="28"/>
              </w:rPr>
              <w:t>ного уровня,</w:t>
            </w:r>
          </w:p>
        </w:tc>
        <w:tc>
          <w:tcPr>
            <w:tcW w:w="2127" w:type="dxa"/>
            <w:vMerge/>
            <w:tcBorders>
              <w:top w:val="single" w:sz="4" w:space="0" w:color="auto"/>
              <w:left w:val="single" w:sz="4" w:space="0" w:color="auto"/>
              <w:bottom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25</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Borders>
              <w:right w:val="single" w:sz="4" w:space="0" w:color="auto"/>
            </w:tcBorders>
          </w:tcPr>
          <w:p w:rsidR="00AA68FB" w:rsidRPr="00EC6DF1" w:rsidRDefault="00AA68FB" w:rsidP="00AA68FB">
            <w:pPr>
              <w:spacing w:after="0" w:line="240" w:lineRule="auto"/>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российского уровня</w:t>
            </w:r>
          </w:p>
        </w:tc>
        <w:tc>
          <w:tcPr>
            <w:tcW w:w="2127" w:type="dxa"/>
            <w:vMerge/>
            <w:tcBorders>
              <w:top w:val="single" w:sz="4" w:space="0" w:color="auto"/>
              <w:left w:val="single" w:sz="4" w:space="0" w:color="auto"/>
              <w:bottom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p>
        </w:tc>
        <w:tc>
          <w:tcPr>
            <w:tcW w:w="1559" w:type="dxa"/>
            <w:tcBorders>
              <w:top w:val="single" w:sz="4" w:space="0" w:color="auto"/>
              <w:left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40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top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 xml:space="preserve">Участие в курсах </w:t>
            </w:r>
            <w:r w:rsidRPr="00EC6DF1">
              <w:rPr>
                <w:rFonts w:ascii="Times New Roman" w:hAnsi="Times New Roman"/>
                <w:sz w:val="28"/>
                <w:szCs w:val="28"/>
              </w:rPr>
              <w:lastRenderedPageBreak/>
              <w:t>повыш</w:t>
            </w:r>
            <w:r w:rsidRPr="00EC6DF1">
              <w:rPr>
                <w:rFonts w:ascii="Times New Roman" w:hAnsi="Times New Roman"/>
                <w:sz w:val="28"/>
                <w:szCs w:val="28"/>
              </w:rPr>
              <w:t>е</w:t>
            </w:r>
            <w:r w:rsidRPr="00EC6DF1">
              <w:rPr>
                <w:rFonts w:ascii="Times New Roman" w:hAnsi="Times New Roman"/>
                <w:sz w:val="28"/>
                <w:szCs w:val="28"/>
              </w:rPr>
              <w:t>ния квалиф</w:t>
            </w:r>
            <w:r w:rsidRPr="00EC6DF1">
              <w:rPr>
                <w:rFonts w:ascii="Times New Roman" w:hAnsi="Times New Roman"/>
                <w:sz w:val="28"/>
                <w:szCs w:val="28"/>
              </w:rPr>
              <w:t>и</w:t>
            </w:r>
            <w:r w:rsidRPr="00EC6DF1">
              <w:rPr>
                <w:rFonts w:ascii="Times New Roman" w:hAnsi="Times New Roman"/>
                <w:sz w:val="28"/>
                <w:szCs w:val="28"/>
              </w:rPr>
              <w:t>кации, соответству</w:t>
            </w:r>
            <w:r w:rsidRPr="00EC6DF1">
              <w:rPr>
                <w:rFonts w:ascii="Times New Roman" w:hAnsi="Times New Roman"/>
                <w:sz w:val="28"/>
                <w:szCs w:val="28"/>
              </w:rPr>
              <w:t>ю</w:t>
            </w:r>
            <w:r w:rsidRPr="00EC6DF1">
              <w:rPr>
                <w:rFonts w:ascii="Times New Roman" w:hAnsi="Times New Roman"/>
                <w:sz w:val="28"/>
                <w:szCs w:val="28"/>
              </w:rPr>
              <w:t>щих содерж</w:t>
            </w:r>
            <w:r w:rsidRPr="00EC6DF1">
              <w:rPr>
                <w:rFonts w:ascii="Times New Roman" w:hAnsi="Times New Roman"/>
                <w:sz w:val="28"/>
                <w:szCs w:val="28"/>
              </w:rPr>
              <w:t>а</w:t>
            </w:r>
            <w:r w:rsidRPr="00EC6DF1">
              <w:rPr>
                <w:rFonts w:ascii="Times New Roman" w:hAnsi="Times New Roman"/>
                <w:sz w:val="28"/>
                <w:szCs w:val="28"/>
              </w:rPr>
              <w:t>нию реализуемой пр</w:t>
            </w:r>
            <w:r w:rsidRPr="00EC6DF1">
              <w:rPr>
                <w:rFonts w:ascii="Times New Roman" w:hAnsi="Times New Roman"/>
                <w:sz w:val="28"/>
                <w:szCs w:val="28"/>
              </w:rPr>
              <w:t>о</w:t>
            </w:r>
            <w:r w:rsidRPr="00EC6DF1">
              <w:rPr>
                <w:rFonts w:ascii="Times New Roman" w:hAnsi="Times New Roman"/>
                <w:sz w:val="28"/>
                <w:szCs w:val="28"/>
              </w:rPr>
              <w:t>граммы</w:t>
            </w:r>
          </w:p>
        </w:tc>
        <w:tc>
          <w:tcPr>
            <w:tcW w:w="2127" w:type="dxa"/>
            <w:tcBorders>
              <w:top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lastRenderedPageBreak/>
              <w:t>сертификат, свидетельство</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Интеграция в образов</w:t>
            </w:r>
            <w:r w:rsidRPr="00EC6DF1">
              <w:rPr>
                <w:rFonts w:ascii="Times New Roman" w:hAnsi="Times New Roman"/>
                <w:sz w:val="28"/>
                <w:szCs w:val="28"/>
              </w:rPr>
              <w:t>а</w:t>
            </w:r>
            <w:r w:rsidRPr="00EC6DF1">
              <w:rPr>
                <w:rFonts w:ascii="Times New Roman" w:hAnsi="Times New Roman"/>
                <w:sz w:val="28"/>
                <w:szCs w:val="28"/>
              </w:rPr>
              <w:t>тельный пр</w:t>
            </w:r>
            <w:r w:rsidRPr="00EC6DF1">
              <w:rPr>
                <w:rFonts w:ascii="Times New Roman" w:hAnsi="Times New Roman"/>
                <w:sz w:val="28"/>
                <w:szCs w:val="28"/>
              </w:rPr>
              <w:t>о</w:t>
            </w:r>
            <w:r w:rsidRPr="00EC6DF1">
              <w:rPr>
                <w:rFonts w:ascii="Times New Roman" w:hAnsi="Times New Roman"/>
                <w:sz w:val="28"/>
                <w:szCs w:val="28"/>
              </w:rPr>
              <w:t xml:space="preserve">цесс </w:t>
            </w:r>
            <w:r>
              <w:rPr>
                <w:rFonts w:ascii="Times New Roman" w:hAnsi="Times New Roman"/>
                <w:sz w:val="28"/>
                <w:szCs w:val="28"/>
              </w:rPr>
              <w:t>об</w:t>
            </w:r>
            <w:r>
              <w:rPr>
                <w:rFonts w:ascii="Times New Roman" w:hAnsi="Times New Roman"/>
                <w:sz w:val="28"/>
                <w:szCs w:val="28"/>
              </w:rPr>
              <w:t>у</w:t>
            </w:r>
            <w:r>
              <w:rPr>
                <w:rFonts w:ascii="Times New Roman" w:hAnsi="Times New Roman"/>
                <w:sz w:val="28"/>
                <w:szCs w:val="28"/>
              </w:rPr>
              <w:t>чающихся</w:t>
            </w:r>
            <w:r w:rsidRPr="00EC6DF1">
              <w:rPr>
                <w:rFonts w:ascii="Times New Roman" w:hAnsi="Times New Roman"/>
                <w:sz w:val="28"/>
                <w:szCs w:val="28"/>
              </w:rPr>
              <w:t xml:space="preserve"> с ограниче</w:t>
            </w:r>
            <w:r w:rsidRPr="00EC6DF1">
              <w:rPr>
                <w:rFonts w:ascii="Times New Roman" w:hAnsi="Times New Roman"/>
                <w:sz w:val="28"/>
                <w:szCs w:val="28"/>
              </w:rPr>
              <w:t>н</w:t>
            </w:r>
            <w:r w:rsidRPr="00EC6DF1">
              <w:rPr>
                <w:rFonts w:ascii="Times New Roman" w:hAnsi="Times New Roman"/>
                <w:sz w:val="28"/>
                <w:szCs w:val="28"/>
              </w:rPr>
              <w:t>ными возможн</w:t>
            </w:r>
            <w:r w:rsidRPr="00EC6DF1">
              <w:rPr>
                <w:rFonts w:ascii="Times New Roman" w:hAnsi="Times New Roman"/>
                <w:sz w:val="28"/>
                <w:szCs w:val="28"/>
              </w:rPr>
              <w:t>о</w:t>
            </w:r>
            <w:r w:rsidRPr="00EC6DF1">
              <w:rPr>
                <w:rFonts w:ascii="Times New Roman" w:hAnsi="Times New Roman"/>
                <w:sz w:val="28"/>
                <w:szCs w:val="28"/>
              </w:rPr>
              <w:t>стями здоровья, д</w:t>
            </w:r>
            <w:r w:rsidRPr="00EC6DF1">
              <w:rPr>
                <w:rFonts w:ascii="Times New Roman" w:hAnsi="Times New Roman"/>
                <w:sz w:val="28"/>
                <w:szCs w:val="28"/>
              </w:rPr>
              <w:t>е</w:t>
            </w:r>
            <w:r w:rsidRPr="00EC6DF1">
              <w:rPr>
                <w:rFonts w:ascii="Times New Roman" w:hAnsi="Times New Roman"/>
                <w:sz w:val="28"/>
                <w:szCs w:val="28"/>
              </w:rPr>
              <w:t>тей- сирот, детей, с</w:t>
            </w:r>
            <w:r w:rsidRPr="00EC6DF1">
              <w:rPr>
                <w:rFonts w:ascii="Times New Roman" w:hAnsi="Times New Roman"/>
                <w:sz w:val="28"/>
                <w:szCs w:val="28"/>
              </w:rPr>
              <w:t>о</w:t>
            </w:r>
            <w:r w:rsidRPr="00EC6DF1">
              <w:rPr>
                <w:rFonts w:ascii="Times New Roman" w:hAnsi="Times New Roman"/>
                <w:sz w:val="28"/>
                <w:szCs w:val="28"/>
              </w:rPr>
              <w:t>стоящих на учете в ОВД</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Наличие в группе об</w:t>
            </w:r>
            <w:r w:rsidRPr="00EC6DF1">
              <w:rPr>
                <w:rFonts w:ascii="Times New Roman" w:hAnsi="Times New Roman"/>
                <w:sz w:val="28"/>
                <w:szCs w:val="28"/>
              </w:rPr>
              <w:t>у</w:t>
            </w:r>
            <w:r w:rsidRPr="00EC6DF1">
              <w:rPr>
                <w:rFonts w:ascii="Times New Roman" w:hAnsi="Times New Roman"/>
                <w:sz w:val="28"/>
                <w:szCs w:val="28"/>
              </w:rPr>
              <w:t>чающихся с ОВЗ, детей- сирот, детей, состоящих на уч</w:t>
            </w:r>
            <w:r w:rsidRPr="00EC6DF1">
              <w:rPr>
                <w:rFonts w:ascii="Times New Roman" w:hAnsi="Times New Roman"/>
                <w:sz w:val="28"/>
                <w:szCs w:val="28"/>
              </w:rPr>
              <w:t>е</w:t>
            </w:r>
            <w:r w:rsidRPr="00EC6DF1">
              <w:rPr>
                <w:rFonts w:ascii="Times New Roman" w:hAnsi="Times New Roman"/>
                <w:sz w:val="28"/>
                <w:szCs w:val="28"/>
              </w:rPr>
              <w:t>те в ОВД</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за каждого об</w:t>
            </w:r>
            <w:r w:rsidRPr="00EC6DF1">
              <w:rPr>
                <w:rFonts w:ascii="Times New Roman" w:hAnsi="Times New Roman"/>
                <w:sz w:val="28"/>
                <w:szCs w:val="28"/>
              </w:rPr>
              <w:t>у</w:t>
            </w:r>
            <w:r w:rsidRPr="00EC6DF1">
              <w:rPr>
                <w:rFonts w:ascii="Times New Roman" w:hAnsi="Times New Roman"/>
                <w:sz w:val="28"/>
                <w:szCs w:val="28"/>
              </w:rPr>
              <w:t>чающегося</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0,5, но не более 20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Организация деятельности с родителями обучающихся</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Проведение мероприятий с родителями (р</w:t>
            </w:r>
            <w:r w:rsidRPr="00EC6DF1">
              <w:rPr>
                <w:rFonts w:ascii="Times New Roman" w:hAnsi="Times New Roman"/>
                <w:sz w:val="28"/>
                <w:szCs w:val="28"/>
              </w:rPr>
              <w:t>о</w:t>
            </w:r>
            <w:r w:rsidRPr="00EC6DF1">
              <w:rPr>
                <w:rFonts w:ascii="Times New Roman" w:hAnsi="Times New Roman"/>
                <w:sz w:val="28"/>
                <w:szCs w:val="28"/>
              </w:rPr>
              <w:t>дительские со</w:t>
            </w:r>
            <w:r w:rsidRPr="00EC6DF1">
              <w:rPr>
                <w:rFonts w:ascii="Times New Roman" w:hAnsi="Times New Roman"/>
                <w:sz w:val="28"/>
                <w:szCs w:val="28"/>
              </w:rPr>
              <w:t>б</w:t>
            </w:r>
            <w:r w:rsidRPr="00EC6DF1">
              <w:rPr>
                <w:rFonts w:ascii="Times New Roman" w:hAnsi="Times New Roman"/>
                <w:sz w:val="28"/>
                <w:szCs w:val="28"/>
              </w:rPr>
              <w:t>рания, совместные де</w:t>
            </w:r>
            <w:r w:rsidRPr="00EC6DF1">
              <w:rPr>
                <w:rFonts w:ascii="Times New Roman" w:hAnsi="Times New Roman"/>
                <w:sz w:val="28"/>
                <w:szCs w:val="28"/>
              </w:rPr>
              <w:t>т</w:t>
            </w:r>
            <w:r w:rsidRPr="00EC6DF1">
              <w:rPr>
                <w:rFonts w:ascii="Times New Roman" w:hAnsi="Times New Roman"/>
                <w:sz w:val="28"/>
                <w:szCs w:val="28"/>
              </w:rPr>
              <w:t>ско-взрослые мер</w:t>
            </w:r>
            <w:r w:rsidRPr="00EC6DF1">
              <w:rPr>
                <w:rFonts w:ascii="Times New Roman" w:hAnsi="Times New Roman"/>
                <w:sz w:val="28"/>
                <w:szCs w:val="28"/>
              </w:rPr>
              <w:t>о</w:t>
            </w:r>
            <w:r w:rsidRPr="00EC6DF1">
              <w:rPr>
                <w:rFonts w:ascii="Times New Roman" w:hAnsi="Times New Roman"/>
                <w:sz w:val="28"/>
                <w:szCs w:val="28"/>
              </w:rPr>
              <w:t>приятия)</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не менее 1 м</w:t>
            </w:r>
            <w:r w:rsidRPr="00EC6DF1">
              <w:rPr>
                <w:rFonts w:ascii="Times New Roman" w:hAnsi="Times New Roman"/>
                <w:sz w:val="28"/>
                <w:szCs w:val="28"/>
              </w:rPr>
              <w:t>е</w:t>
            </w:r>
            <w:r w:rsidRPr="00EC6DF1">
              <w:rPr>
                <w:rFonts w:ascii="Times New Roman" w:hAnsi="Times New Roman"/>
                <w:sz w:val="28"/>
                <w:szCs w:val="28"/>
              </w:rPr>
              <w:t>роприятия в квартал</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5 за ка</w:t>
            </w:r>
            <w:r w:rsidRPr="00EC6DF1">
              <w:rPr>
                <w:rFonts w:ascii="Times New Roman" w:hAnsi="Times New Roman"/>
                <w:sz w:val="28"/>
                <w:szCs w:val="28"/>
              </w:rPr>
              <w:t>ж</w:t>
            </w:r>
            <w:r w:rsidRPr="00EC6DF1">
              <w:rPr>
                <w:rFonts w:ascii="Times New Roman" w:hAnsi="Times New Roman"/>
                <w:sz w:val="28"/>
                <w:szCs w:val="28"/>
              </w:rPr>
              <w:t>дое, не б</w:t>
            </w:r>
            <w:r w:rsidRPr="00EC6DF1">
              <w:rPr>
                <w:rFonts w:ascii="Times New Roman" w:hAnsi="Times New Roman"/>
                <w:sz w:val="28"/>
                <w:szCs w:val="28"/>
              </w:rPr>
              <w:t>о</w:t>
            </w:r>
            <w:r w:rsidRPr="00EC6DF1">
              <w:rPr>
                <w:rFonts w:ascii="Times New Roman" w:hAnsi="Times New Roman"/>
                <w:sz w:val="28"/>
                <w:szCs w:val="28"/>
              </w:rPr>
              <w:t>лее 15</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Осуществл</w:t>
            </w:r>
            <w:r w:rsidRPr="00EC6DF1">
              <w:rPr>
                <w:rFonts w:ascii="Times New Roman" w:hAnsi="Times New Roman"/>
                <w:sz w:val="28"/>
                <w:szCs w:val="28"/>
              </w:rPr>
              <w:t>е</w:t>
            </w:r>
            <w:r w:rsidRPr="00EC6DF1">
              <w:rPr>
                <w:rFonts w:ascii="Times New Roman" w:hAnsi="Times New Roman"/>
                <w:sz w:val="28"/>
                <w:szCs w:val="28"/>
              </w:rPr>
              <w:t>ние дополн</w:t>
            </w:r>
            <w:r w:rsidRPr="00EC6DF1">
              <w:rPr>
                <w:rFonts w:ascii="Times New Roman" w:hAnsi="Times New Roman"/>
                <w:sz w:val="28"/>
                <w:szCs w:val="28"/>
              </w:rPr>
              <w:t>и</w:t>
            </w:r>
            <w:r w:rsidRPr="00EC6DF1">
              <w:rPr>
                <w:rFonts w:ascii="Times New Roman" w:hAnsi="Times New Roman"/>
                <w:sz w:val="28"/>
                <w:szCs w:val="28"/>
              </w:rPr>
              <w:t>тельных видов р</w:t>
            </w:r>
            <w:r w:rsidRPr="00EC6DF1">
              <w:rPr>
                <w:rFonts w:ascii="Times New Roman" w:hAnsi="Times New Roman"/>
                <w:sz w:val="28"/>
                <w:szCs w:val="28"/>
              </w:rPr>
              <w:t>а</w:t>
            </w:r>
            <w:r w:rsidRPr="00EC6DF1">
              <w:rPr>
                <w:rFonts w:ascii="Times New Roman" w:hAnsi="Times New Roman"/>
                <w:sz w:val="28"/>
                <w:szCs w:val="28"/>
              </w:rPr>
              <w:t>бот</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Участие в проведении кра</w:t>
            </w:r>
            <w:r w:rsidRPr="00EC6DF1">
              <w:rPr>
                <w:rFonts w:ascii="Times New Roman" w:hAnsi="Times New Roman"/>
                <w:sz w:val="28"/>
                <w:szCs w:val="28"/>
              </w:rPr>
              <w:t>е</w:t>
            </w:r>
            <w:r w:rsidRPr="00EC6DF1">
              <w:rPr>
                <w:rFonts w:ascii="Times New Roman" w:hAnsi="Times New Roman"/>
                <w:sz w:val="28"/>
                <w:szCs w:val="28"/>
              </w:rPr>
              <w:t>вых массовых мер</w:t>
            </w:r>
            <w:r w:rsidRPr="00EC6DF1">
              <w:rPr>
                <w:rFonts w:ascii="Times New Roman" w:hAnsi="Times New Roman"/>
                <w:sz w:val="28"/>
                <w:szCs w:val="28"/>
              </w:rPr>
              <w:t>о</w:t>
            </w:r>
            <w:r w:rsidRPr="00EC6DF1">
              <w:rPr>
                <w:rFonts w:ascii="Times New Roman" w:hAnsi="Times New Roman"/>
                <w:sz w:val="28"/>
                <w:szCs w:val="28"/>
              </w:rPr>
              <w:t>приятий</w:t>
            </w:r>
          </w:p>
        </w:tc>
        <w:tc>
          <w:tcPr>
            <w:tcW w:w="2127" w:type="dxa"/>
            <w:tcBorders>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выполнение плана подгото</w:t>
            </w:r>
            <w:r w:rsidRPr="00EC6DF1">
              <w:rPr>
                <w:rFonts w:ascii="Times New Roman" w:hAnsi="Times New Roman"/>
                <w:sz w:val="28"/>
                <w:szCs w:val="28"/>
              </w:rPr>
              <w:t>в</w:t>
            </w:r>
            <w:r w:rsidRPr="00EC6DF1">
              <w:rPr>
                <w:rFonts w:ascii="Times New Roman" w:hAnsi="Times New Roman"/>
                <w:sz w:val="28"/>
                <w:szCs w:val="28"/>
              </w:rPr>
              <w:t>ки краевого массового м</w:t>
            </w:r>
            <w:r w:rsidRPr="00EC6DF1">
              <w:rPr>
                <w:rFonts w:ascii="Times New Roman" w:hAnsi="Times New Roman"/>
                <w:sz w:val="28"/>
                <w:szCs w:val="28"/>
              </w:rPr>
              <w:t>е</w:t>
            </w:r>
            <w:r w:rsidRPr="00EC6DF1">
              <w:rPr>
                <w:rFonts w:ascii="Times New Roman" w:hAnsi="Times New Roman"/>
                <w:sz w:val="28"/>
                <w:szCs w:val="28"/>
              </w:rPr>
              <w:t>роприятия</w:t>
            </w:r>
          </w:p>
        </w:tc>
        <w:tc>
          <w:tcPr>
            <w:tcW w:w="1559" w:type="dxa"/>
            <w:tcBorders>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5 за ка</w:t>
            </w:r>
            <w:r w:rsidRPr="00EC6DF1">
              <w:rPr>
                <w:rFonts w:ascii="Times New Roman" w:hAnsi="Times New Roman"/>
                <w:sz w:val="28"/>
                <w:szCs w:val="28"/>
              </w:rPr>
              <w:t>ж</w:t>
            </w:r>
            <w:r w:rsidRPr="00EC6DF1">
              <w:rPr>
                <w:rFonts w:ascii="Times New Roman" w:hAnsi="Times New Roman"/>
                <w:sz w:val="28"/>
                <w:szCs w:val="28"/>
              </w:rPr>
              <w:t>дое краевое массовое меропри</w:t>
            </w:r>
            <w:r w:rsidRPr="00EC6DF1">
              <w:rPr>
                <w:rFonts w:ascii="Times New Roman" w:hAnsi="Times New Roman"/>
                <w:sz w:val="28"/>
                <w:szCs w:val="28"/>
              </w:rPr>
              <w:t>я</w:t>
            </w:r>
            <w:r w:rsidRPr="00EC6DF1">
              <w:rPr>
                <w:rFonts w:ascii="Times New Roman" w:hAnsi="Times New Roman"/>
                <w:sz w:val="28"/>
                <w:szCs w:val="28"/>
              </w:rPr>
              <w:t>тие, но не более 10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Выполнение работ по ремонту и пр</w:t>
            </w:r>
            <w:r w:rsidRPr="00EC6DF1">
              <w:rPr>
                <w:rFonts w:ascii="Times New Roman" w:hAnsi="Times New Roman"/>
                <w:sz w:val="28"/>
                <w:szCs w:val="28"/>
              </w:rPr>
              <w:t>и</w:t>
            </w:r>
            <w:r w:rsidRPr="00EC6DF1">
              <w:rPr>
                <w:rFonts w:ascii="Times New Roman" w:hAnsi="Times New Roman"/>
                <w:sz w:val="28"/>
                <w:szCs w:val="28"/>
              </w:rPr>
              <w:t>ведению в порядок и</w:t>
            </w:r>
            <w:r w:rsidRPr="00EC6DF1">
              <w:rPr>
                <w:rFonts w:ascii="Times New Roman" w:hAnsi="Times New Roman"/>
                <w:sz w:val="28"/>
                <w:szCs w:val="28"/>
              </w:rPr>
              <w:t>с</w:t>
            </w:r>
            <w:r w:rsidRPr="00EC6DF1">
              <w:rPr>
                <w:rFonts w:ascii="Times New Roman" w:hAnsi="Times New Roman"/>
                <w:sz w:val="28"/>
                <w:szCs w:val="28"/>
              </w:rPr>
              <w:t>пользуемого в образовател</w:t>
            </w:r>
            <w:r w:rsidRPr="00EC6DF1">
              <w:rPr>
                <w:rFonts w:ascii="Times New Roman" w:hAnsi="Times New Roman"/>
                <w:sz w:val="28"/>
                <w:szCs w:val="28"/>
              </w:rPr>
              <w:t>ь</w:t>
            </w:r>
            <w:r w:rsidRPr="00EC6DF1">
              <w:rPr>
                <w:rFonts w:ascii="Times New Roman" w:hAnsi="Times New Roman"/>
                <w:sz w:val="28"/>
                <w:szCs w:val="28"/>
              </w:rPr>
              <w:t>ном процессе оборуд</w:t>
            </w:r>
            <w:r w:rsidRPr="00EC6DF1">
              <w:rPr>
                <w:rFonts w:ascii="Times New Roman" w:hAnsi="Times New Roman"/>
                <w:sz w:val="28"/>
                <w:szCs w:val="28"/>
              </w:rPr>
              <w:t>о</w:t>
            </w:r>
            <w:r w:rsidRPr="00EC6DF1">
              <w:rPr>
                <w:rFonts w:ascii="Times New Roman" w:hAnsi="Times New Roman"/>
                <w:sz w:val="28"/>
                <w:szCs w:val="28"/>
              </w:rPr>
              <w:t>вания и инвентаря, пр</w:t>
            </w:r>
            <w:r w:rsidRPr="00EC6DF1">
              <w:rPr>
                <w:rFonts w:ascii="Times New Roman" w:hAnsi="Times New Roman"/>
                <w:sz w:val="28"/>
                <w:szCs w:val="28"/>
              </w:rPr>
              <w:t>о</w:t>
            </w:r>
            <w:r w:rsidRPr="00EC6DF1">
              <w:rPr>
                <w:rFonts w:ascii="Times New Roman" w:hAnsi="Times New Roman"/>
                <w:sz w:val="28"/>
                <w:szCs w:val="28"/>
              </w:rPr>
              <w:t>ведение погр</w:t>
            </w:r>
            <w:r w:rsidRPr="00EC6DF1">
              <w:rPr>
                <w:rFonts w:ascii="Times New Roman" w:hAnsi="Times New Roman"/>
                <w:sz w:val="28"/>
                <w:szCs w:val="28"/>
              </w:rPr>
              <w:t>у</w:t>
            </w:r>
            <w:r w:rsidRPr="00EC6DF1">
              <w:rPr>
                <w:rFonts w:ascii="Times New Roman" w:hAnsi="Times New Roman"/>
                <w:sz w:val="28"/>
                <w:szCs w:val="28"/>
              </w:rPr>
              <w:t>зочно- разгр</w:t>
            </w:r>
            <w:r w:rsidRPr="00EC6DF1">
              <w:rPr>
                <w:rFonts w:ascii="Times New Roman" w:hAnsi="Times New Roman"/>
                <w:sz w:val="28"/>
                <w:szCs w:val="28"/>
              </w:rPr>
              <w:t>у</w:t>
            </w:r>
            <w:r w:rsidRPr="00EC6DF1">
              <w:rPr>
                <w:rFonts w:ascii="Times New Roman" w:hAnsi="Times New Roman"/>
                <w:sz w:val="28"/>
                <w:szCs w:val="28"/>
              </w:rPr>
              <w:t xml:space="preserve">зочных </w:t>
            </w:r>
            <w:r w:rsidRPr="00EC6DF1">
              <w:rPr>
                <w:rFonts w:ascii="Times New Roman" w:hAnsi="Times New Roman"/>
                <w:sz w:val="28"/>
                <w:szCs w:val="28"/>
              </w:rPr>
              <w:lastRenderedPageBreak/>
              <w:t>работ</w:t>
            </w:r>
          </w:p>
        </w:tc>
        <w:tc>
          <w:tcPr>
            <w:tcW w:w="2127" w:type="dxa"/>
            <w:tcBorders>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lastRenderedPageBreak/>
              <w:t>временные з</w:t>
            </w:r>
            <w:r w:rsidRPr="00EC6DF1">
              <w:rPr>
                <w:rFonts w:ascii="Times New Roman" w:hAnsi="Times New Roman"/>
                <w:sz w:val="28"/>
                <w:szCs w:val="28"/>
              </w:rPr>
              <w:t>а</w:t>
            </w:r>
            <w:r w:rsidRPr="00EC6DF1">
              <w:rPr>
                <w:rFonts w:ascii="Times New Roman" w:hAnsi="Times New Roman"/>
                <w:sz w:val="28"/>
                <w:szCs w:val="28"/>
              </w:rPr>
              <w:t>траты со 100% качеством</w:t>
            </w:r>
          </w:p>
        </w:tc>
        <w:tc>
          <w:tcPr>
            <w:tcW w:w="1559" w:type="dxa"/>
            <w:tcBorders>
              <w:bottom w:val="nil"/>
            </w:tcBorders>
          </w:tcPr>
          <w:p w:rsidR="00AA68FB" w:rsidRPr="00EC6DF1" w:rsidRDefault="00AA68FB" w:rsidP="00AA68FB">
            <w:pPr>
              <w:spacing w:after="0" w:line="240" w:lineRule="auto"/>
              <w:rPr>
                <w:rFonts w:ascii="Times New Roman" w:hAnsi="Times New Roman"/>
                <w:sz w:val="28"/>
                <w:szCs w:val="28"/>
              </w:rPr>
            </w:pP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 1 часа</w:t>
            </w:r>
          </w:p>
        </w:tc>
        <w:tc>
          <w:tcPr>
            <w:tcW w:w="1559"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5</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Borders>
              <w:top w:val="nil"/>
              <w:bottom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 2 часов</w:t>
            </w:r>
          </w:p>
        </w:tc>
        <w:tc>
          <w:tcPr>
            <w:tcW w:w="1559" w:type="dxa"/>
            <w:tcBorders>
              <w:top w:val="nil"/>
              <w:bottom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7</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Borders>
              <w:right w:val="single" w:sz="4" w:space="0" w:color="auto"/>
            </w:tcBorders>
          </w:tcPr>
          <w:p w:rsidR="00AA68FB" w:rsidRPr="00EC6DF1" w:rsidRDefault="00AA68FB" w:rsidP="00AA68FB">
            <w:pPr>
              <w:spacing w:after="0" w:line="240" w:lineRule="auto"/>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AA68FB"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св</w:t>
            </w:r>
            <w:r w:rsidRPr="00EC6DF1">
              <w:rPr>
                <w:rFonts w:ascii="Times New Roman" w:hAnsi="Times New Roman"/>
                <w:sz w:val="28"/>
                <w:szCs w:val="28"/>
              </w:rPr>
              <w:t>ы</w:t>
            </w:r>
            <w:r w:rsidRPr="00EC6DF1">
              <w:rPr>
                <w:rFonts w:ascii="Times New Roman" w:hAnsi="Times New Roman"/>
                <w:sz w:val="28"/>
                <w:szCs w:val="28"/>
              </w:rPr>
              <w:t>ше 2 часов</w:t>
            </w: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Pr="00EC6DF1" w:rsidRDefault="00AA68FB" w:rsidP="00AA68FB">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68FB"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15</w:t>
            </w:r>
          </w:p>
          <w:p w:rsidR="00AA68FB" w:rsidRDefault="00AA68FB" w:rsidP="00AA68FB">
            <w:pPr>
              <w:spacing w:after="0" w:line="240" w:lineRule="auto"/>
              <w:rPr>
                <w:rFonts w:ascii="Times New Roman" w:hAnsi="Times New Roman"/>
                <w:sz w:val="28"/>
                <w:szCs w:val="28"/>
              </w:rPr>
            </w:pPr>
          </w:p>
          <w:p w:rsidR="00AA68FB" w:rsidRPr="00EC6DF1" w:rsidRDefault="00AA68FB" w:rsidP="00AA68FB">
            <w:pPr>
              <w:spacing w:after="0" w:line="240" w:lineRule="auto"/>
              <w:rPr>
                <w:rFonts w:ascii="Times New Roman" w:hAnsi="Times New Roman"/>
                <w:sz w:val="28"/>
                <w:szCs w:val="28"/>
              </w:rPr>
            </w:pP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7655"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Выплаты за качество выполняемых работ</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Результаты обучающихся</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Средний пр</w:t>
            </w:r>
            <w:r w:rsidRPr="00EC6DF1">
              <w:rPr>
                <w:rFonts w:ascii="Times New Roman" w:hAnsi="Times New Roman"/>
                <w:sz w:val="28"/>
                <w:szCs w:val="28"/>
              </w:rPr>
              <w:t>о</w:t>
            </w:r>
            <w:r w:rsidRPr="00EC6DF1">
              <w:rPr>
                <w:rFonts w:ascii="Times New Roman" w:hAnsi="Times New Roman"/>
                <w:sz w:val="28"/>
                <w:szCs w:val="28"/>
              </w:rPr>
              <w:t>цент освоения содержания программы обучающим</w:t>
            </w:r>
            <w:r w:rsidRPr="00EC6DF1">
              <w:rPr>
                <w:rFonts w:ascii="Times New Roman" w:hAnsi="Times New Roman"/>
                <w:sz w:val="28"/>
                <w:szCs w:val="28"/>
              </w:rPr>
              <w:t>и</w:t>
            </w:r>
            <w:r w:rsidRPr="00EC6DF1">
              <w:rPr>
                <w:rFonts w:ascii="Times New Roman" w:hAnsi="Times New Roman"/>
                <w:sz w:val="28"/>
                <w:szCs w:val="28"/>
              </w:rPr>
              <w:t>ся (по результатам пром</w:t>
            </w:r>
            <w:r w:rsidRPr="00EC6DF1">
              <w:rPr>
                <w:rFonts w:ascii="Times New Roman" w:hAnsi="Times New Roman"/>
                <w:sz w:val="28"/>
                <w:szCs w:val="28"/>
              </w:rPr>
              <w:t>е</w:t>
            </w:r>
            <w:r w:rsidRPr="00EC6DF1">
              <w:rPr>
                <w:rFonts w:ascii="Times New Roman" w:hAnsi="Times New Roman"/>
                <w:sz w:val="28"/>
                <w:szCs w:val="28"/>
              </w:rPr>
              <w:t>жуточной, итоговой атт</w:t>
            </w:r>
            <w:r w:rsidRPr="00EC6DF1">
              <w:rPr>
                <w:rFonts w:ascii="Times New Roman" w:hAnsi="Times New Roman"/>
                <w:sz w:val="28"/>
                <w:szCs w:val="28"/>
              </w:rPr>
              <w:t>е</w:t>
            </w:r>
            <w:r w:rsidRPr="00EC6DF1">
              <w:rPr>
                <w:rFonts w:ascii="Times New Roman" w:hAnsi="Times New Roman"/>
                <w:sz w:val="28"/>
                <w:szCs w:val="28"/>
              </w:rPr>
              <w:t>стации)</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90 - 100%</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Достижения обучающихся на конкурсных м</w:t>
            </w:r>
            <w:r w:rsidRPr="00EC6DF1">
              <w:rPr>
                <w:rFonts w:ascii="Times New Roman" w:hAnsi="Times New Roman"/>
                <w:sz w:val="28"/>
                <w:szCs w:val="28"/>
              </w:rPr>
              <w:t>е</w:t>
            </w:r>
            <w:r w:rsidRPr="00EC6DF1">
              <w:rPr>
                <w:rFonts w:ascii="Times New Roman" w:hAnsi="Times New Roman"/>
                <w:sz w:val="28"/>
                <w:szCs w:val="28"/>
              </w:rPr>
              <w:t>роприятиях:</w:t>
            </w:r>
          </w:p>
        </w:tc>
        <w:tc>
          <w:tcPr>
            <w:tcW w:w="2127" w:type="dxa"/>
          </w:tcPr>
          <w:p w:rsidR="00AA68FB" w:rsidRPr="00EC6DF1" w:rsidRDefault="00AA68FB" w:rsidP="00AA68FB">
            <w:pPr>
              <w:spacing w:after="0" w:line="240" w:lineRule="auto"/>
              <w:rPr>
                <w:rFonts w:ascii="Times New Roman" w:hAnsi="Times New Roman"/>
                <w:sz w:val="28"/>
                <w:szCs w:val="28"/>
              </w:rPr>
            </w:pPr>
          </w:p>
        </w:tc>
        <w:tc>
          <w:tcPr>
            <w:tcW w:w="1559" w:type="dxa"/>
          </w:tcPr>
          <w:p w:rsidR="00AA68FB" w:rsidRPr="00EC6DF1" w:rsidRDefault="00AA68FB" w:rsidP="00AA68FB">
            <w:pPr>
              <w:spacing w:after="0" w:line="240" w:lineRule="auto"/>
              <w:rPr>
                <w:rFonts w:ascii="Times New Roman" w:hAnsi="Times New Roman"/>
                <w:sz w:val="28"/>
                <w:szCs w:val="28"/>
              </w:rPr>
            </w:pP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краевого уро</w:t>
            </w:r>
            <w:r w:rsidRPr="00EC6DF1">
              <w:rPr>
                <w:rFonts w:ascii="Times New Roman" w:hAnsi="Times New Roman"/>
                <w:sz w:val="28"/>
                <w:szCs w:val="28"/>
              </w:rPr>
              <w:t>в</w:t>
            </w:r>
            <w:r w:rsidRPr="00EC6DF1">
              <w:rPr>
                <w:rFonts w:ascii="Times New Roman" w:hAnsi="Times New Roman"/>
                <w:sz w:val="28"/>
                <w:szCs w:val="28"/>
              </w:rPr>
              <w:t>ня</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участие</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призер</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5</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15</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межрегионал</w:t>
            </w:r>
            <w:r w:rsidRPr="00EC6DF1">
              <w:rPr>
                <w:rFonts w:ascii="Times New Roman" w:hAnsi="Times New Roman"/>
                <w:sz w:val="28"/>
                <w:szCs w:val="28"/>
              </w:rPr>
              <w:t>ь</w:t>
            </w:r>
            <w:r w:rsidRPr="00EC6DF1">
              <w:rPr>
                <w:rFonts w:ascii="Times New Roman" w:hAnsi="Times New Roman"/>
                <w:sz w:val="28"/>
                <w:szCs w:val="28"/>
              </w:rPr>
              <w:t>ного уровня</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участие</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призер</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российского уровня</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участие</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призер</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p w:rsidR="00AA68FB" w:rsidRPr="00EC6DF1" w:rsidRDefault="00AA68FB" w:rsidP="00AA68FB">
            <w:pPr>
              <w:spacing w:after="0" w:line="240" w:lineRule="auto"/>
              <w:rPr>
                <w:rFonts w:ascii="Times New Roman" w:hAnsi="Times New Roman"/>
                <w:sz w:val="28"/>
                <w:szCs w:val="28"/>
              </w:rPr>
            </w:pPr>
            <w:r>
              <w:rPr>
                <w:rFonts w:ascii="Times New Roman" w:hAnsi="Times New Roman"/>
                <w:sz w:val="28"/>
                <w:szCs w:val="28"/>
              </w:rPr>
              <w:t>30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Создание условий без</w:t>
            </w:r>
            <w:r w:rsidRPr="00EC6DF1">
              <w:rPr>
                <w:rFonts w:ascii="Times New Roman" w:hAnsi="Times New Roman"/>
                <w:sz w:val="28"/>
                <w:szCs w:val="28"/>
              </w:rPr>
              <w:t>о</w:t>
            </w:r>
            <w:r w:rsidRPr="00EC6DF1">
              <w:rPr>
                <w:rFonts w:ascii="Times New Roman" w:hAnsi="Times New Roman"/>
                <w:sz w:val="28"/>
                <w:szCs w:val="28"/>
              </w:rPr>
              <w:t>пасности и с</w:t>
            </w:r>
            <w:r w:rsidRPr="00EC6DF1">
              <w:rPr>
                <w:rFonts w:ascii="Times New Roman" w:hAnsi="Times New Roman"/>
                <w:sz w:val="28"/>
                <w:szCs w:val="28"/>
              </w:rPr>
              <w:t>о</w:t>
            </w:r>
            <w:r w:rsidRPr="00EC6DF1">
              <w:rPr>
                <w:rFonts w:ascii="Times New Roman" w:hAnsi="Times New Roman"/>
                <w:sz w:val="28"/>
                <w:szCs w:val="28"/>
              </w:rPr>
              <w:t>хранности жизни и здоровья учас</w:t>
            </w:r>
            <w:r w:rsidRPr="00EC6DF1">
              <w:rPr>
                <w:rFonts w:ascii="Times New Roman" w:hAnsi="Times New Roman"/>
                <w:sz w:val="28"/>
                <w:szCs w:val="28"/>
              </w:rPr>
              <w:t>т</w:t>
            </w:r>
            <w:r w:rsidRPr="00EC6DF1">
              <w:rPr>
                <w:rFonts w:ascii="Times New Roman" w:hAnsi="Times New Roman"/>
                <w:sz w:val="28"/>
                <w:szCs w:val="28"/>
              </w:rPr>
              <w:t>ников образовател</w:t>
            </w:r>
            <w:r w:rsidRPr="00EC6DF1">
              <w:rPr>
                <w:rFonts w:ascii="Times New Roman" w:hAnsi="Times New Roman"/>
                <w:sz w:val="28"/>
                <w:szCs w:val="28"/>
              </w:rPr>
              <w:t>ь</w:t>
            </w:r>
            <w:r w:rsidRPr="00EC6DF1">
              <w:rPr>
                <w:rFonts w:ascii="Times New Roman" w:hAnsi="Times New Roman"/>
                <w:sz w:val="28"/>
                <w:szCs w:val="28"/>
              </w:rPr>
              <w:t>ного процесса</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Отсутствие н</w:t>
            </w:r>
            <w:r w:rsidRPr="00EC6DF1">
              <w:rPr>
                <w:rFonts w:ascii="Times New Roman" w:hAnsi="Times New Roman"/>
                <w:sz w:val="28"/>
                <w:szCs w:val="28"/>
              </w:rPr>
              <w:t>е</w:t>
            </w:r>
            <w:r w:rsidRPr="00EC6DF1">
              <w:rPr>
                <w:rFonts w:ascii="Times New Roman" w:hAnsi="Times New Roman"/>
                <w:sz w:val="28"/>
                <w:szCs w:val="28"/>
              </w:rPr>
              <w:t>счастных случ</w:t>
            </w:r>
            <w:r w:rsidRPr="00EC6DF1">
              <w:rPr>
                <w:rFonts w:ascii="Times New Roman" w:hAnsi="Times New Roman"/>
                <w:sz w:val="28"/>
                <w:szCs w:val="28"/>
              </w:rPr>
              <w:t>а</w:t>
            </w:r>
            <w:r w:rsidRPr="00EC6DF1">
              <w:rPr>
                <w:rFonts w:ascii="Times New Roman" w:hAnsi="Times New Roman"/>
                <w:sz w:val="28"/>
                <w:szCs w:val="28"/>
              </w:rPr>
              <w:t>ев</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0 случаев</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340"/>
        </w:trPr>
        <w:tc>
          <w:tcPr>
            <w:tcW w:w="1771"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Педагог-орг</w:t>
            </w:r>
            <w:r w:rsidRPr="00EC6DF1">
              <w:rPr>
                <w:rFonts w:ascii="Times New Roman" w:hAnsi="Times New Roman"/>
                <w:sz w:val="28"/>
                <w:szCs w:val="28"/>
              </w:rPr>
              <w:t>а</w:t>
            </w:r>
            <w:r w:rsidRPr="00EC6DF1">
              <w:rPr>
                <w:rFonts w:ascii="Times New Roman" w:hAnsi="Times New Roman"/>
                <w:sz w:val="28"/>
                <w:szCs w:val="28"/>
              </w:rPr>
              <w:t>низатор</w:t>
            </w:r>
          </w:p>
        </w:tc>
        <w:tc>
          <w:tcPr>
            <w:tcW w:w="7655" w:type="dxa"/>
            <w:gridSpan w:val="4"/>
          </w:tcPr>
          <w:p w:rsidR="00AA68FB" w:rsidRPr="00EC6DF1" w:rsidRDefault="00AA68FB" w:rsidP="00AA68FB">
            <w:pPr>
              <w:spacing w:after="0" w:line="240" w:lineRule="auto"/>
              <w:jc w:val="both"/>
              <w:rPr>
                <w:rFonts w:ascii="Times New Roman" w:hAnsi="Times New Roman"/>
                <w:sz w:val="28"/>
                <w:szCs w:val="28"/>
              </w:rPr>
            </w:pPr>
            <w:r w:rsidRPr="00EC6DF1">
              <w:rPr>
                <w:rFonts w:ascii="Times New Roman" w:hAnsi="Times New Roman"/>
                <w:sz w:val="28"/>
                <w:szCs w:val="28"/>
              </w:rPr>
              <w:t>Выплаты за важность выполняемой работы, степень сам</w:t>
            </w:r>
            <w:r w:rsidRPr="00EC6DF1">
              <w:rPr>
                <w:rFonts w:ascii="Times New Roman" w:hAnsi="Times New Roman"/>
                <w:sz w:val="28"/>
                <w:szCs w:val="28"/>
              </w:rPr>
              <w:t>о</w:t>
            </w:r>
            <w:r w:rsidRPr="00EC6DF1">
              <w:rPr>
                <w:rFonts w:ascii="Times New Roman" w:hAnsi="Times New Roman"/>
                <w:sz w:val="28"/>
                <w:szCs w:val="28"/>
              </w:rPr>
              <w:t>стоятельности и ответственности при выполнении поставле</w:t>
            </w:r>
            <w:r w:rsidRPr="00EC6DF1">
              <w:rPr>
                <w:rFonts w:ascii="Times New Roman" w:hAnsi="Times New Roman"/>
                <w:sz w:val="28"/>
                <w:szCs w:val="28"/>
              </w:rPr>
              <w:t>н</w:t>
            </w:r>
            <w:r w:rsidRPr="00EC6DF1">
              <w:rPr>
                <w:rFonts w:ascii="Times New Roman" w:hAnsi="Times New Roman"/>
                <w:sz w:val="28"/>
                <w:szCs w:val="28"/>
              </w:rPr>
              <w:t>ных задач</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Выполнение государс</w:t>
            </w:r>
            <w:r w:rsidRPr="00EC6DF1">
              <w:rPr>
                <w:rFonts w:ascii="Times New Roman" w:hAnsi="Times New Roman"/>
                <w:sz w:val="28"/>
                <w:szCs w:val="28"/>
              </w:rPr>
              <w:t>т</w:t>
            </w:r>
            <w:r w:rsidRPr="00EC6DF1">
              <w:rPr>
                <w:rFonts w:ascii="Times New Roman" w:hAnsi="Times New Roman"/>
                <w:sz w:val="28"/>
                <w:szCs w:val="28"/>
              </w:rPr>
              <w:t>венного зад</w:t>
            </w:r>
            <w:r w:rsidRPr="00EC6DF1">
              <w:rPr>
                <w:rFonts w:ascii="Times New Roman" w:hAnsi="Times New Roman"/>
                <w:sz w:val="28"/>
                <w:szCs w:val="28"/>
              </w:rPr>
              <w:t>а</w:t>
            </w:r>
            <w:r w:rsidRPr="00EC6DF1">
              <w:rPr>
                <w:rFonts w:ascii="Times New Roman" w:hAnsi="Times New Roman"/>
                <w:sz w:val="28"/>
                <w:szCs w:val="28"/>
              </w:rPr>
              <w:t>ния</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Количество потребителей государстве</w:t>
            </w:r>
            <w:r w:rsidRPr="00EC6DF1">
              <w:rPr>
                <w:rFonts w:ascii="Times New Roman" w:hAnsi="Times New Roman"/>
                <w:sz w:val="28"/>
                <w:szCs w:val="28"/>
              </w:rPr>
              <w:t>н</w:t>
            </w:r>
            <w:r w:rsidRPr="00EC6DF1">
              <w:rPr>
                <w:rFonts w:ascii="Times New Roman" w:hAnsi="Times New Roman"/>
                <w:sz w:val="28"/>
                <w:szCs w:val="28"/>
              </w:rPr>
              <w:t>ных услуг мер</w:t>
            </w:r>
            <w:r w:rsidRPr="00EC6DF1">
              <w:rPr>
                <w:rFonts w:ascii="Times New Roman" w:hAnsi="Times New Roman"/>
                <w:sz w:val="28"/>
                <w:szCs w:val="28"/>
              </w:rPr>
              <w:t>о</w:t>
            </w:r>
            <w:r w:rsidRPr="00EC6DF1">
              <w:rPr>
                <w:rFonts w:ascii="Times New Roman" w:hAnsi="Times New Roman"/>
                <w:sz w:val="28"/>
                <w:szCs w:val="28"/>
              </w:rPr>
              <w:t>приятий</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100% соотве</w:t>
            </w:r>
            <w:r w:rsidRPr="00EC6DF1">
              <w:rPr>
                <w:rFonts w:ascii="Times New Roman" w:hAnsi="Times New Roman"/>
                <w:sz w:val="28"/>
                <w:szCs w:val="28"/>
              </w:rPr>
              <w:t>т</w:t>
            </w:r>
            <w:r w:rsidRPr="00EC6DF1">
              <w:rPr>
                <w:rFonts w:ascii="Times New Roman" w:hAnsi="Times New Roman"/>
                <w:sz w:val="28"/>
                <w:szCs w:val="28"/>
              </w:rPr>
              <w:t>ствие показат</w:t>
            </w:r>
            <w:r w:rsidRPr="00EC6DF1">
              <w:rPr>
                <w:rFonts w:ascii="Times New Roman" w:hAnsi="Times New Roman"/>
                <w:sz w:val="28"/>
                <w:szCs w:val="28"/>
              </w:rPr>
              <w:t>е</w:t>
            </w:r>
            <w:r w:rsidRPr="00EC6DF1">
              <w:rPr>
                <w:rFonts w:ascii="Times New Roman" w:hAnsi="Times New Roman"/>
                <w:sz w:val="28"/>
                <w:szCs w:val="28"/>
              </w:rPr>
              <w:t>лям государс</w:t>
            </w:r>
            <w:r w:rsidRPr="00EC6DF1">
              <w:rPr>
                <w:rFonts w:ascii="Times New Roman" w:hAnsi="Times New Roman"/>
                <w:sz w:val="28"/>
                <w:szCs w:val="28"/>
              </w:rPr>
              <w:t>т</w:t>
            </w:r>
            <w:r w:rsidRPr="00EC6DF1">
              <w:rPr>
                <w:rFonts w:ascii="Times New Roman" w:hAnsi="Times New Roman"/>
                <w:sz w:val="28"/>
                <w:szCs w:val="28"/>
              </w:rPr>
              <w:t>венного з</w:t>
            </w:r>
            <w:r w:rsidRPr="00EC6DF1">
              <w:rPr>
                <w:rFonts w:ascii="Times New Roman" w:hAnsi="Times New Roman"/>
                <w:sz w:val="28"/>
                <w:szCs w:val="28"/>
              </w:rPr>
              <w:t>а</w:t>
            </w:r>
            <w:r w:rsidRPr="00EC6DF1">
              <w:rPr>
                <w:rFonts w:ascii="Times New Roman" w:hAnsi="Times New Roman"/>
                <w:sz w:val="28"/>
                <w:szCs w:val="28"/>
              </w:rPr>
              <w:t>дания</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Степень отве</w:t>
            </w:r>
            <w:r w:rsidRPr="00EC6DF1">
              <w:rPr>
                <w:rFonts w:ascii="Times New Roman" w:hAnsi="Times New Roman"/>
                <w:sz w:val="28"/>
                <w:szCs w:val="28"/>
              </w:rPr>
              <w:t>т</w:t>
            </w:r>
            <w:r w:rsidRPr="00EC6DF1">
              <w:rPr>
                <w:rFonts w:ascii="Times New Roman" w:hAnsi="Times New Roman"/>
                <w:sz w:val="28"/>
                <w:szCs w:val="28"/>
              </w:rPr>
              <w:t>ственности при организ</w:t>
            </w:r>
            <w:r w:rsidRPr="00EC6DF1">
              <w:rPr>
                <w:rFonts w:ascii="Times New Roman" w:hAnsi="Times New Roman"/>
                <w:sz w:val="28"/>
                <w:szCs w:val="28"/>
              </w:rPr>
              <w:t>а</w:t>
            </w:r>
            <w:r w:rsidRPr="00EC6DF1">
              <w:rPr>
                <w:rFonts w:ascii="Times New Roman" w:hAnsi="Times New Roman"/>
                <w:sz w:val="28"/>
                <w:szCs w:val="28"/>
              </w:rPr>
              <w:t xml:space="preserve">ции и проведении </w:t>
            </w:r>
            <w:r w:rsidRPr="00EC6DF1">
              <w:rPr>
                <w:rFonts w:ascii="Times New Roman" w:hAnsi="Times New Roman"/>
                <w:sz w:val="28"/>
                <w:szCs w:val="28"/>
              </w:rPr>
              <w:lastRenderedPageBreak/>
              <w:t>массового м</w:t>
            </w:r>
            <w:r w:rsidRPr="00EC6DF1">
              <w:rPr>
                <w:rFonts w:ascii="Times New Roman" w:hAnsi="Times New Roman"/>
                <w:sz w:val="28"/>
                <w:szCs w:val="28"/>
              </w:rPr>
              <w:t>е</w:t>
            </w:r>
            <w:r w:rsidRPr="00EC6DF1">
              <w:rPr>
                <w:rFonts w:ascii="Times New Roman" w:hAnsi="Times New Roman"/>
                <w:sz w:val="28"/>
                <w:szCs w:val="28"/>
              </w:rPr>
              <w:t>роприятия</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lastRenderedPageBreak/>
              <w:t>руководит орг</w:t>
            </w:r>
            <w:r w:rsidRPr="00EC6DF1">
              <w:rPr>
                <w:rFonts w:ascii="Times New Roman" w:hAnsi="Times New Roman"/>
                <w:sz w:val="28"/>
                <w:szCs w:val="28"/>
              </w:rPr>
              <w:t>а</w:t>
            </w:r>
            <w:r w:rsidRPr="00EC6DF1">
              <w:rPr>
                <w:rFonts w:ascii="Times New Roman" w:hAnsi="Times New Roman"/>
                <w:sz w:val="28"/>
                <w:szCs w:val="28"/>
              </w:rPr>
              <w:t>низацией и пр</w:t>
            </w:r>
            <w:r w:rsidRPr="00EC6DF1">
              <w:rPr>
                <w:rFonts w:ascii="Times New Roman" w:hAnsi="Times New Roman"/>
                <w:sz w:val="28"/>
                <w:szCs w:val="28"/>
              </w:rPr>
              <w:t>о</w:t>
            </w:r>
            <w:r w:rsidRPr="00EC6DF1">
              <w:rPr>
                <w:rFonts w:ascii="Times New Roman" w:hAnsi="Times New Roman"/>
                <w:sz w:val="28"/>
                <w:szCs w:val="28"/>
              </w:rPr>
              <w:t>ведением мер</w:t>
            </w:r>
            <w:r w:rsidRPr="00EC6DF1">
              <w:rPr>
                <w:rFonts w:ascii="Times New Roman" w:hAnsi="Times New Roman"/>
                <w:sz w:val="28"/>
                <w:szCs w:val="28"/>
              </w:rPr>
              <w:t>о</w:t>
            </w:r>
            <w:r w:rsidRPr="00EC6DF1">
              <w:rPr>
                <w:rFonts w:ascii="Times New Roman" w:hAnsi="Times New Roman"/>
                <w:sz w:val="28"/>
                <w:szCs w:val="28"/>
              </w:rPr>
              <w:t>приятия</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 за каждое мер</w:t>
            </w:r>
            <w:r w:rsidRPr="00EC6DF1">
              <w:rPr>
                <w:rFonts w:ascii="Times New Roman" w:hAnsi="Times New Roman"/>
                <w:sz w:val="28"/>
                <w:szCs w:val="28"/>
              </w:rPr>
              <w:t>о</w:t>
            </w:r>
            <w:r w:rsidRPr="00EC6DF1">
              <w:rPr>
                <w:rFonts w:ascii="Times New Roman" w:hAnsi="Times New Roman"/>
                <w:sz w:val="28"/>
                <w:szCs w:val="28"/>
              </w:rPr>
              <w:t>приятие, не более 100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участвует в о</w:t>
            </w:r>
            <w:r w:rsidRPr="00EC6DF1">
              <w:rPr>
                <w:rFonts w:ascii="Times New Roman" w:hAnsi="Times New Roman"/>
                <w:sz w:val="28"/>
                <w:szCs w:val="28"/>
              </w:rPr>
              <w:t>р</w:t>
            </w:r>
            <w:r w:rsidRPr="00EC6DF1">
              <w:rPr>
                <w:rFonts w:ascii="Times New Roman" w:hAnsi="Times New Roman"/>
                <w:sz w:val="28"/>
                <w:szCs w:val="28"/>
              </w:rPr>
              <w:t>ганизации и проведении</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 за ка</w:t>
            </w:r>
            <w:r w:rsidRPr="00EC6DF1">
              <w:rPr>
                <w:rFonts w:ascii="Times New Roman" w:hAnsi="Times New Roman"/>
                <w:sz w:val="28"/>
                <w:szCs w:val="28"/>
              </w:rPr>
              <w:t>ж</w:t>
            </w:r>
            <w:r w:rsidRPr="00EC6DF1">
              <w:rPr>
                <w:rFonts w:ascii="Times New Roman" w:hAnsi="Times New Roman"/>
                <w:sz w:val="28"/>
                <w:szCs w:val="28"/>
              </w:rPr>
              <w:t>дое, не б</w:t>
            </w:r>
            <w:r w:rsidRPr="00EC6DF1">
              <w:rPr>
                <w:rFonts w:ascii="Times New Roman" w:hAnsi="Times New Roman"/>
                <w:sz w:val="28"/>
                <w:szCs w:val="28"/>
              </w:rPr>
              <w:t>о</w:t>
            </w:r>
            <w:r w:rsidRPr="00EC6DF1">
              <w:rPr>
                <w:rFonts w:ascii="Times New Roman" w:hAnsi="Times New Roman"/>
                <w:sz w:val="28"/>
                <w:szCs w:val="28"/>
              </w:rPr>
              <w:t>лее 50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7655"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Выплаты за интенсивность и высокие результаты работы</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Предъявление результатов педагогич</w:t>
            </w:r>
            <w:r w:rsidRPr="00EC6DF1">
              <w:rPr>
                <w:rFonts w:ascii="Times New Roman" w:hAnsi="Times New Roman"/>
                <w:sz w:val="28"/>
                <w:szCs w:val="28"/>
              </w:rPr>
              <w:t>е</w:t>
            </w:r>
            <w:r w:rsidRPr="00EC6DF1">
              <w:rPr>
                <w:rFonts w:ascii="Times New Roman" w:hAnsi="Times New Roman"/>
                <w:sz w:val="28"/>
                <w:szCs w:val="28"/>
              </w:rPr>
              <w:t>ской деятел</w:t>
            </w:r>
            <w:r w:rsidRPr="00EC6DF1">
              <w:rPr>
                <w:rFonts w:ascii="Times New Roman" w:hAnsi="Times New Roman"/>
                <w:sz w:val="28"/>
                <w:szCs w:val="28"/>
              </w:rPr>
              <w:t>ь</w:t>
            </w:r>
            <w:r w:rsidRPr="00EC6DF1">
              <w:rPr>
                <w:rFonts w:ascii="Times New Roman" w:hAnsi="Times New Roman"/>
                <w:sz w:val="28"/>
                <w:szCs w:val="28"/>
              </w:rPr>
              <w:t>ности на п</w:t>
            </w:r>
            <w:r w:rsidRPr="00EC6DF1">
              <w:rPr>
                <w:rFonts w:ascii="Times New Roman" w:hAnsi="Times New Roman"/>
                <w:sz w:val="28"/>
                <w:szCs w:val="28"/>
              </w:rPr>
              <w:t>е</w:t>
            </w:r>
            <w:r w:rsidRPr="00EC6DF1">
              <w:rPr>
                <w:rFonts w:ascii="Times New Roman" w:hAnsi="Times New Roman"/>
                <w:sz w:val="28"/>
                <w:szCs w:val="28"/>
              </w:rPr>
              <w:t>дагогических, методич</w:t>
            </w:r>
            <w:r w:rsidRPr="00EC6DF1">
              <w:rPr>
                <w:rFonts w:ascii="Times New Roman" w:hAnsi="Times New Roman"/>
                <w:sz w:val="28"/>
                <w:szCs w:val="28"/>
              </w:rPr>
              <w:t>е</w:t>
            </w:r>
            <w:r w:rsidRPr="00EC6DF1">
              <w:rPr>
                <w:rFonts w:ascii="Times New Roman" w:hAnsi="Times New Roman"/>
                <w:sz w:val="28"/>
                <w:szCs w:val="28"/>
              </w:rPr>
              <w:t>ских советах, с</w:t>
            </w:r>
            <w:r w:rsidRPr="00EC6DF1">
              <w:rPr>
                <w:rFonts w:ascii="Times New Roman" w:hAnsi="Times New Roman"/>
                <w:sz w:val="28"/>
                <w:szCs w:val="28"/>
              </w:rPr>
              <w:t>е</w:t>
            </w:r>
            <w:r w:rsidRPr="00EC6DF1">
              <w:rPr>
                <w:rFonts w:ascii="Times New Roman" w:hAnsi="Times New Roman"/>
                <w:sz w:val="28"/>
                <w:szCs w:val="28"/>
              </w:rPr>
              <w:t>минарах и других мер</w:t>
            </w:r>
            <w:r w:rsidRPr="00EC6DF1">
              <w:rPr>
                <w:rFonts w:ascii="Times New Roman" w:hAnsi="Times New Roman"/>
                <w:sz w:val="28"/>
                <w:szCs w:val="28"/>
              </w:rPr>
              <w:t>о</w:t>
            </w:r>
            <w:r w:rsidRPr="00EC6DF1">
              <w:rPr>
                <w:rFonts w:ascii="Times New Roman" w:hAnsi="Times New Roman"/>
                <w:sz w:val="28"/>
                <w:szCs w:val="28"/>
              </w:rPr>
              <w:t>приятиях ра</w:t>
            </w:r>
            <w:r w:rsidRPr="00EC6DF1">
              <w:rPr>
                <w:rFonts w:ascii="Times New Roman" w:hAnsi="Times New Roman"/>
                <w:sz w:val="28"/>
                <w:szCs w:val="28"/>
              </w:rPr>
              <w:t>з</w:t>
            </w:r>
            <w:r w:rsidRPr="00EC6DF1">
              <w:rPr>
                <w:rFonts w:ascii="Times New Roman" w:hAnsi="Times New Roman"/>
                <w:sz w:val="28"/>
                <w:szCs w:val="28"/>
              </w:rPr>
              <w:t>личного уровня</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На уровне у</w:t>
            </w:r>
            <w:r w:rsidRPr="00EC6DF1">
              <w:rPr>
                <w:rFonts w:ascii="Times New Roman" w:hAnsi="Times New Roman"/>
                <w:sz w:val="28"/>
                <w:szCs w:val="28"/>
              </w:rPr>
              <w:t>ч</w:t>
            </w:r>
            <w:r w:rsidRPr="00EC6DF1">
              <w:rPr>
                <w:rFonts w:ascii="Times New Roman" w:hAnsi="Times New Roman"/>
                <w:sz w:val="28"/>
                <w:szCs w:val="28"/>
              </w:rPr>
              <w:t>реждения</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доклад, высту</w:t>
            </w:r>
            <w:r w:rsidRPr="00EC6DF1">
              <w:rPr>
                <w:rFonts w:ascii="Times New Roman" w:hAnsi="Times New Roman"/>
                <w:sz w:val="28"/>
                <w:szCs w:val="28"/>
              </w:rPr>
              <w:t>п</w:t>
            </w:r>
            <w:r w:rsidRPr="00EC6DF1">
              <w:rPr>
                <w:rFonts w:ascii="Times New Roman" w:hAnsi="Times New Roman"/>
                <w:sz w:val="28"/>
                <w:szCs w:val="28"/>
              </w:rPr>
              <w:t>ление, публик</w:t>
            </w:r>
            <w:r w:rsidRPr="00EC6DF1">
              <w:rPr>
                <w:rFonts w:ascii="Times New Roman" w:hAnsi="Times New Roman"/>
                <w:sz w:val="28"/>
                <w:szCs w:val="28"/>
              </w:rPr>
              <w:t>а</w:t>
            </w:r>
            <w:r w:rsidRPr="00EC6DF1">
              <w:rPr>
                <w:rFonts w:ascii="Times New Roman" w:hAnsi="Times New Roman"/>
                <w:sz w:val="28"/>
                <w:szCs w:val="28"/>
              </w:rPr>
              <w:t>ция, презент</w:t>
            </w:r>
            <w:r w:rsidRPr="00EC6DF1">
              <w:rPr>
                <w:rFonts w:ascii="Times New Roman" w:hAnsi="Times New Roman"/>
                <w:sz w:val="28"/>
                <w:szCs w:val="28"/>
              </w:rPr>
              <w:t>а</w:t>
            </w:r>
            <w:r w:rsidRPr="00EC6DF1">
              <w:rPr>
                <w:rFonts w:ascii="Times New Roman" w:hAnsi="Times New Roman"/>
                <w:sz w:val="28"/>
                <w:szCs w:val="28"/>
              </w:rPr>
              <w:t>ция</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5 за ка</w:t>
            </w:r>
            <w:r w:rsidRPr="00EC6DF1">
              <w:rPr>
                <w:rFonts w:ascii="Times New Roman" w:hAnsi="Times New Roman"/>
                <w:sz w:val="28"/>
                <w:szCs w:val="28"/>
              </w:rPr>
              <w:t>ж</w:t>
            </w:r>
            <w:r w:rsidRPr="00EC6DF1">
              <w:rPr>
                <w:rFonts w:ascii="Times New Roman" w:hAnsi="Times New Roman"/>
                <w:sz w:val="28"/>
                <w:szCs w:val="28"/>
              </w:rPr>
              <w:t>дое, но не более 30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Краевой ур</w:t>
            </w:r>
            <w:r w:rsidRPr="00EC6DF1">
              <w:rPr>
                <w:rFonts w:ascii="Times New Roman" w:hAnsi="Times New Roman"/>
                <w:sz w:val="28"/>
                <w:szCs w:val="28"/>
              </w:rPr>
              <w:t>о</w:t>
            </w:r>
            <w:r w:rsidRPr="00EC6DF1">
              <w:rPr>
                <w:rFonts w:ascii="Times New Roman" w:hAnsi="Times New Roman"/>
                <w:sz w:val="28"/>
                <w:szCs w:val="28"/>
              </w:rPr>
              <w:t>вень</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доклад, высту</w:t>
            </w:r>
            <w:r w:rsidRPr="00EC6DF1">
              <w:rPr>
                <w:rFonts w:ascii="Times New Roman" w:hAnsi="Times New Roman"/>
                <w:sz w:val="28"/>
                <w:szCs w:val="28"/>
              </w:rPr>
              <w:t>п</w:t>
            </w:r>
            <w:r w:rsidRPr="00EC6DF1">
              <w:rPr>
                <w:rFonts w:ascii="Times New Roman" w:hAnsi="Times New Roman"/>
                <w:sz w:val="28"/>
                <w:szCs w:val="28"/>
              </w:rPr>
              <w:t>ление, публик</w:t>
            </w:r>
            <w:r w:rsidRPr="00EC6DF1">
              <w:rPr>
                <w:rFonts w:ascii="Times New Roman" w:hAnsi="Times New Roman"/>
                <w:sz w:val="28"/>
                <w:szCs w:val="28"/>
              </w:rPr>
              <w:t>а</w:t>
            </w:r>
            <w:r w:rsidRPr="00EC6DF1">
              <w:rPr>
                <w:rFonts w:ascii="Times New Roman" w:hAnsi="Times New Roman"/>
                <w:sz w:val="28"/>
                <w:szCs w:val="28"/>
              </w:rPr>
              <w:t>ция, презент</w:t>
            </w:r>
            <w:r w:rsidRPr="00EC6DF1">
              <w:rPr>
                <w:rFonts w:ascii="Times New Roman" w:hAnsi="Times New Roman"/>
                <w:sz w:val="28"/>
                <w:szCs w:val="28"/>
              </w:rPr>
              <w:t>а</w:t>
            </w:r>
            <w:r w:rsidRPr="00EC6DF1">
              <w:rPr>
                <w:rFonts w:ascii="Times New Roman" w:hAnsi="Times New Roman"/>
                <w:sz w:val="28"/>
                <w:szCs w:val="28"/>
              </w:rPr>
              <w:t>ция</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15 за ка</w:t>
            </w:r>
            <w:r w:rsidRPr="00EC6DF1">
              <w:rPr>
                <w:rFonts w:ascii="Times New Roman" w:hAnsi="Times New Roman"/>
                <w:sz w:val="28"/>
                <w:szCs w:val="28"/>
              </w:rPr>
              <w:t>ж</w:t>
            </w:r>
            <w:r w:rsidRPr="00EC6DF1">
              <w:rPr>
                <w:rFonts w:ascii="Times New Roman" w:hAnsi="Times New Roman"/>
                <w:sz w:val="28"/>
                <w:szCs w:val="28"/>
              </w:rPr>
              <w:t>дое, но не более 30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Межрегионал</w:t>
            </w:r>
            <w:r w:rsidRPr="00EC6DF1">
              <w:rPr>
                <w:rFonts w:ascii="Times New Roman" w:hAnsi="Times New Roman"/>
                <w:sz w:val="28"/>
                <w:szCs w:val="28"/>
              </w:rPr>
              <w:t>ь</w:t>
            </w:r>
            <w:r w:rsidRPr="00EC6DF1">
              <w:rPr>
                <w:rFonts w:ascii="Times New Roman" w:hAnsi="Times New Roman"/>
                <w:sz w:val="28"/>
                <w:szCs w:val="28"/>
              </w:rPr>
              <w:t>ный, росси</w:t>
            </w:r>
            <w:r w:rsidRPr="00EC6DF1">
              <w:rPr>
                <w:rFonts w:ascii="Times New Roman" w:hAnsi="Times New Roman"/>
                <w:sz w:val="28"/>
                <w:szCs w:val="28"/>
              </w:rPr>
              <w:t>й</w:t>
            </w:r>
            <w:r w:rsidRPr="00EC6DF1">
              <w:rPr>
                <w:rFonts w:ascii="Times New Roman" w:hAnsi="Times New Roman"/>
                <w:sz w:val="28"/>
                <w:szCs w:val="28"/>
              </w:rPr>
              <w:t>ский уро</w:t>
            </w:r>
            <w:r w:rsidRPr="00EC6DF1">
              <w:rPr>
                <w:rFonts w:ascii="Times New Roman" w:hAnsi="Times New Roman"/>
                <w:sz w:val="28"/>
                <w:szCs w:val="28"/>
              </w:rPr>
              <w:t>в</w:t>
            </w:r>
            <w:r w:rsidRPr="00EC6DF1">
              <w:rPr>
                <w:rFonts w:ascii="Times New Roman" w:hAnsi="Times New Roman"/>
                <w:sz w:val="28"/>
                <w:szCs w:val="28"/>
              </w:rPr>
              <w:t>ни</w:t>
            </w:r>
          </w:p>
        </w:tc>
        <w:tc>
          <w:tcPr>
            <w:tcW w:w="2127" w:type="dxa"/>
            <w:tcBorders>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доклад, высту</w:t>
            </w:r>
            <w:r w:rsidRPr="00EC6DF1">
              <w:rPr>
                <w:rFonts w:ascii="Times New Roman" w:hAnsi="Times New Roman"/>
                <w:sz w:val="28"/>
                <w:szCs w:val="28"/>
              </w:rPr>
              <w:t>п</w:t>
            </w:r>
            <w:r w:rsidRPr="00EC6DF1">
              <w:rPr>
                <w:rFonts w:ascii="Times New Roman" w:hAnsi="Times New Roman"/>
                <w:sz w:val="28"/>
                <w:szCs w:val="28"/>
              </w:rPr>
              <w:t>ление, публик</w:t>
            </w:r>
            <w:r w:rsidRPr="00EC6DF1">
              <w:rPr>
                <w:rFonts w:ascii="Times New Roman" w:hAnsi="Times New Roman"/>
                <w:sz w:val="28"/>
                <w:szCs w:val="28"/>
              </w:rPr>
              <w:t>а</w:t>
            </w:r>
            <w:r w:rsidRPr="00EC6DF1">
              <w:rPr>
                <w:rFonts w:ascii="Times New Roman" w:hAnsi="Times New Roman"/>
                <w:sz w:val="28"/>
                <w:szCs w:val="28"/>
              </w:rPr>
              <w:t>ция, презент</w:t>
            </w:r>
            <w:r w:rsidRPr="00EC6DF1">
              <w:rPr>
                <w:rFonts w:ascii="Times New Roman" w:hAnsi="Times New Roman"/>
                <w:sz w:val="28"/>
                <w:szCs w:val="28"/>
              </w:rPr>
              <w:t>а</w:t>
            </w:r>
            <w:r w:rsidRPr="00EC6DF1">
              <w:rPr>
                <w:rFonts w:ascii="Times New Roman" w:hAnsi="Times New Roman"/>
                <w:sz w:val="28"/>
                <w:szCs w:val="28"/>
              </w:rPr>
              <w:t>ция</w:t>
            </w:r>
          </w:p>
        </w:tc>
        <w:tc>
          <w:tcPr>
            <w:tcW w:w="1559" w:type="dxa"/>
            <w:tcBorders>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40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Непрерывное професси</w:t>
            </w:r>
            <w:r w:rsidRPr="00EC6DF1">
              <w:rPr>
                <w:rFonts w:ascii="Times New Roman" w:hAnsi="Times New Roman"/>
                <w:sz w:val="28"/>
                <w:szCs w:val="28"/>
              </w:rPr>
              <w:t>о</w:t>
            </w:r>
            <w:r w:rsidRPr="00EC6DF1">
              <w:rPr>
                <w:rFonts w:ascii="Times New Roman" w:hAnsi="Times New Roman"/>
                <w:sz w:val="28"/>
                <w:szCs w:val="28"/>
              </w:rPr>
              <w:t>нальное обр</w:t>
            </w:r>
            <w:r w:rsidRPr="00EC6DF1">
              <w:rPr>
                <w:rFonts w:ascii="Times New Roman" w:hAnsi="Times New Roman"/>
                <w:sz w:val="28"/>
                <w:szCs w:val="28"/>
              </w:rPr>
              <w:t>а</w:t>
            </w:r>
            <w:r w:rsidRPr="00EC6DF1">
              <w:rPr>
                <w:rFonts w:ascii="Times New Roman" w:hAnsi="Times New Roman"/>
                <w:sz w:val="28"/>
                <w:szCs w:val="28"/>
              </w:rPr>
              <w:t>зование</w:t>
            </w:r>
          </w:p>
        </w:tc>
        <w:tc>
          <w:tcPr>
            <w:tcW w:w="2126" w:type="dxa"/>
            <w:tcBorders>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Участие в професси</w:t>
            </w:r>
            <w:r w:rsidRPr="00EC6DF1">
              <w:rPr>
                <w:rFonts w:ascii="Times New Roman" w:hAnsi="Times New Roman"/>
                <w:sz w:val="28"/>
                <w:szCs w:val="28"/>
              </w:rPr>
              <w:t>о</w:t>
            </w:r>
            <w:r w:rsidRPr="00EC6DF1">
              <w:rPr>
                <w:rFonts w:ascii="Times New Roman" w:hAnsi="Times New Roman"/>
                <w:sz w:val="28"/>
                <w:szCs w:val="28"/>
              </w:rPr>
              <w:t>нальном ко</w:t>
            </w:r>
            <w:r w:rsidRPr="00EC6DF1">
              <w:rPr>
                <w:rFonts w:ascii="Times New Roman" w:hAnsi="Times New Roman"/>
                <w:sz w:val="28"/>
                <w:szCs w:val="28"/>
              </w:rPr>
              <w:t>н</w:t>
            </w:r>
            <w:r w:rsidRPr="00EC6DF1">
              <w:rPr>
                <w:rFonts w:ascii="Times New Roman" w:hAnsi="Times New Roman"/>
                <w:sz w:val="28"/>
                <w:szCs w:val="28"/>
              </w:rPr>
              <w:t>курсе:</w:t>
            </w:r>
          </w:p>
        </w:tc>
        <w:tc>
          <w:tcPr>
            <w:tcW w:w="2127" w:type="dxa"/>
            <w:vMerge w:val="restart"/>
            <w:tcBorders>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сертификат уч</w:t>
            </w:r>
            <w:r w:rsidRPr="00EC6DF1">
              <w:rPr>
                <w:rFonts w:ascii="Times New Roman" w:hAnsi="Times New Roman"/>
                <w:sz w:val="28"/>
                <w:szCs w:val="28"/>
              </w:rPr>
              <w:t>а</w:t>
            </w:r>
            <w:r w:rsidRPr="00EC6DF1">
              <w:rPr>
                <w:rFonts w:ascii="Times New Roman" w:hAnsi="Times New Roman"/>
                <w:sz w:val="28"/>
                <w:szCs w:val="28"/>
              </w:rPr>
              <w:t>стника</w:t>
            </w:r>
          </w:p>
        </w:tc>
        <w:tc>
          <w:tcPr>
            <w:tcW w:w="1559" w:type="dxa"/>
            <w:tcBorders>
              <w:bottom w:val="nil"/>
            </w:tcBorders>
          </w:tcPr>
          <w:p w:rsidR="00AA68FB" w:rsidRPr="00EC6DF1" w:rsidRDefault="00AA68FB" w:rsidP="00AA68FB">
            <w:pPr>
              <w:spacing w:after="0" w:line="240" w:lineRule="auto"/>
              <w:rPr>
                <w:rFonts w:ascii="Times New Roman" w:hAnsi="Times New Roman"/>
                <w:sz w:val="28"/>
                <w:szCs w:val="28"/>
              </w:rPr>
            </w:pP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краевого уро</w:t>
            </w:r>
            <w:r w:rsidRPr="00EC6DF1">
              <w:rPr>
                <w:rFonts w:ascii="Times New Roman" w:hAnsi="Times New Roman"/>
                <w:sz w:val="28"/>
                <w:szCs w:val="28"/>
              </w:rPr>
              <w:t>в</w:t>
            </w:r>
            <w:r w:rsidRPr="00EC6DF1">
              <w:rPr>
                <w:rFonts w:ascii="Times New Roman" w:hAnsi="Times New Roman"/>
                <w:sz w:val="28"/>
                <w:szCs w:val="28"/>
              </w:rPr>
              <w:t>ня,</w:t>
            </w:r>
          </w:p>
        </w:tc>
        <w:tc>
          <w:tcPr>
            <w:tcW w:w="2127" w:type="dxa"/>
            <w:vMerge/>
            <w:tcBorders>
              <w:top w:val="nil"/>
              <w:bottom w:val="nil"/>
            </w:tcBorders>
          </w:tcPr>
          <w:p w:rsidR="00AA68FB" w:rsidRPr="00EC6DF1" w:rsidRDefault="00AA68FB" w:rsidP="00AA68FB">
            <w:pPr>
              <w:spacing w:after="0" w:line="240" w:lineRule="auto"/>
              <w:rPr>
                <w:rFonts w:ascii="Times New Roman" w:hAnsi="Times New Roman"/>
                <w:sz w:val="28"/>
                <w:szCs w:val="28"/>
              </w:rPr>
            </w:pPr>
          </w:p>
        </w:tc>
        <w:tc>
          <w:tcPr>
            <w:tcW w:w="1559"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межрегионал</w:t>
            </w:r>
            <w:r w:rsidRPr="00EC6DF1">
              <w:rPr>
                <w:rFonts w:ascii="Times New Roman" w:hAnsi="Times New Roman"/>
                <w:sz w:val="28"/>
                <w:szCs w:val="28"/>
              </w:rPr>
              <w:t>ь</w:t>
            </w:r>
            <w:r w:rsidRPr="00EC6DF1">
              <w:rPr>
                <w:rFonts w:ascii="Times New Roman" w:hAnsi="Times New Roman"/>
                <w:sz w:val="28"/>
                <w:szCs w:val="28"/>
              </w:rPr>
              <w:t>ного уровня,</w:t>
            </w:r>
          </w:p>
        </w:tc>
        <w:tc>
          <w:tcPr>
            <w:tcW w:w="2127" w:type="dxa"/>
            <w:vMerge/>
            <w:tcBorders>
              <w:top w:val="nil"/>
              <w:bottom w:val="nil"/>
            </w:tcBorders>
          </w:tcPr>
          <w:p w:rsidR="00AA68FB" w:rsidRPr="00EC6DF1" w:rsidRDefault="00AA68FB" w:rsidP="00AA68FB">
            <w:pPr>
              <w:spacing w:after="0" w:line="240" w:lineRule="auto"/>
              <w:rPr>
                <w:rFonts w:ascii="Times New Roman" w:hAnsi="Times New Roman"/>
                <w:sz w:val="28"/>
                <w:szCs w:val="28"/>
              </w:rPr>
            </w:pPr>
          </w:p>
        </w:tc>
        <w:tc>
          <w:tcPr>
            <w:tcW w:w="1559"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15</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top w:val="nil"/>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российского уровня</w:t>
            </w:r>
          </w:p>
        </w:tc>
        <w:tc>
          <w:tcPr>
            <w:tcW w:w="2127" w:type="dxa"/>
            <w:vMerge/>
            <w:tcBorders>
              <w:top w:val="nil"/>
              <w:bottom w:val="single" w:sz="6" w:space="0" w:color="auto"/>
            </w:tcBorders>
          </w:tcPr>
          <w:p w:rsidR="00AA68FB" w:rsidRPr="00EC6DF1" w:rsidRDefault="00AA68FB" w:rsidP="00AA68FB">
            <w:pPr>
              <w:spacing w:after="0" w:line="240" w:lineRule="auto"/>
              <w:rPr>
                <w:rFonts w:ascii="Times New Roman" w:hAnsi="Times New Roman"/>
                <w:sz w:val="28"/>
                <w:szCs w:val="28"/>
              </w:rPr>
            </w:pPr>
          </w:p>
        </w:tc>
        <w:tc>
          <w:tcPr>
            <w:tcW w:w="1559" w:type="dxa"/>
            <w:tcBorders>
              <w:top w:val="nil"/>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Победа в профессионал</w:t>
            </w:r>
            <w:r w:rsidRPr="00EC6DF1">
              <w:rPr>
                <w:rFonts w:ascii="Times New Roman" w:hAnsi="Times New Roman"/>
                <w:sz w:val="28"/>
                <w:szCs w:val="28"/>
              </w:rPr>
              <w:t>ь</w:t>
            </w:r>
            <w:r w:rsidRPr="00EC6DF1">
              <w:rPr>
                <w:rFonts w:ascii="Times New Roman" w:hAnsi="Times New Roman"/>
                <w:sz w:val="28"/>
                <w:szCs w:val="28"/>
              </w:rPr>
              <w:t>ном конкурсе:</w:t>
            </w:r>
          </w:p>
        </w:tc>
        <w:tc>
          <w:tcPr>
            <w:tcW w:w="2127" w:type="dxa"/>
            <w:vMerge w:val="restart"/>
            <w:tcBorders>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диплом побед</w:t>
            </w:r>
            <w:r w:rsidRPr="00EC6DF1">
              <w:rPr>
                <w:rFonts w:ascii="Times New Roman" w:hAnsi="Times New Roman"/>
                <w:sz w:val="28"/>
                <w:szCs w:val="28"/>
              </w:rPr>
              <w:t>и</w:t>
            </w:r>
            <w:r w:rsidRPr="00EC6DF1">
              <w:rPr>
                <w:rFonts w:ascii="Times New Roman" w:hAnsi="Times New Roman"/>
                <w:sz w:val="28"/>
                <w:szCs w:val="28"/>
              </w:rPr>
              <w:t>теля</w:t>
            </w:r>
          </w:p>
        </w:tc>
        <w:tc>
          <w:tcPr>
            <w:tcW w:w="1559" w:type="dxa"/>
            <w:tcBorders>
              <w:bottom w:val="nil"/>
            </w:tcBorders>
          </w:tcPr>
          <w:p w:rsidR="00AA68FB" w:rsidRPr="00EC6DF1" w:rsidRDefault="00AA68FB" w:rsidP="00AA68FB">
            <w:pPr>
              <w:spacing w:after="0" w:line="240" w:lineRule="auto"/>
              <w:rPr>
                <w:rFonts w:ascii="Times New Roman" w:hAnsi="Times New Roman"/>
                <w:sz w:val="28"/>
                <w:szCs w:val="28"/>
              </w:rPr>
            </w:pP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top w:val="nil"/>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краевого уро</w:t>
            </w:r>
            <w:r w:rsidRPr="00EC6DF1">
              <w:rPr>
                <w:rFonts w:ascii="Times New Roman" w:hAnsi="Times New Roman"/>
                <w:sz w:val="28"/>
                <w:szCs w:val="28"/>
              </w:rPr>
              <w:t>в</w:t>
            </w:r>
            <w:r w:rsidRPr="00EC6DF1">
              <w:rPr>
                <w:rFonts w:ascii="Times New Roman" w:hAnsi="Times New Roman"/>
                <w:sz w:val="28"/>
                <w:szCs w:val="28"/>
              </w:rPr>
              <w:t>ня,</w:t>
            </w:r>
          </w:p>
        </w:tc>
        <w:tc>
          <w:tcPr>
            <w:tcW w:w="2127" w:type="dxa"/>
            <w:vMerge/>
            <w:tcBorders>
              <w:top w:val="single" w:sz="6" w:space="0" w:color="auto"/>
              <w:bottom w:val="single" w:sz="6" w:space="0" w:color="auto"/>
            </w:tcBorders>
          </w:tcPr>
          <w:p w:rsidR="00AA68FB" w:rsidRPr="00EC6DF1" w:rsidRDefault="00AA68FB" w:rsidP="00AA68FB">
            <w:pPr>
              <w:spacing w:after="0" w:line="240" w:lineRule="auto"/>
              <w:rPr>
                <w:rFonts w:ascii="Times New Roman" w:hAnsi="Times New Roman"/>
                <w:sz w:val="28"/>
                <w:szCs w:val="28"/>
              </w:rPr>
            </w:pPr>
          </w:p>
        </w:tc>
        <w:tc>
          <w:tcPr>
            <w:tcW w:w="1559" w:type="dxa"/>
            <w:tcBorders>
              <w:top w:val="nil"/>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15</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top w:val="single" w:sz="6" w:space="0" w:color="auto"/>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межрегионал</w:t>
            </w:r>
            <w:r w:rsidRPr="00EC6DF1">
              <w:rPr>
                <w:rFonts w:ascii="Times New Roman" w:hAnsi="Times New Roman"/>
                <w:sz w:val="28"/>
                <w:szCs w:val="28"/>
              </w:rPr>
              <w:t>ь</w:t>
            </w:r>
            <w:r w:rsidRPr="00EC6DF1">
              <w:rPr>
                <w:rFonts w:ascii="Times New Roman" w:hAnsi="Times New Roman"/>
                <w:sz w:val="28"/>
                <w:szCs w:val="28"/>
              </w:rPr>
              <w:t>ного уровня,</w:t>
            </w:r>
          </w:p>
        </w:tc>
        <w:tc>
          <w:tcPr>
            <w:tcW w:w="2127" w:type="dxa"/>
            <w:vMerge/>
            <w:tcBorders>
              <w:top w:val="single" w:sz="6" w:space="0" w:color="auto"/>
              <w:bottom w:val="single" w:sz="6" w:space="0" w:color="auto"/>
            </w:tcBorders>
          </w:tcPr>
          <w:p w:rsidR="00AA68FB" w:rsidRPr="00EC6DF1" w:rsidRDefault="00AA68FB" w:rsidP="00AA68FB">
            <w:pPr>
              <w:spacing w:after="0" w:line="240" w:lineRule="auto"/>
              <w:rPr>
                <w:rFonts w:ascii="Times New Roman" w:hAnsi="Times New Roman"/>
                <w:sz w:val="28"/>
                <w:szCs w:val="28"/>
              </w:rPr>
            </w:pPr>
          </w:p>
        </w:tc>
        <w:tc>
          <w:tcPr>
            <w:tcW w:w="1559" w:type="dxa"/>
            <w:tcBorders>
              <w:top w:val="single" w:sz="6" w:space="0" w:color="auto"/>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25</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Borders>
              <w:top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российского уровня</w:t>
            </w:r>
          </w:p>
        </w:tc>
        <w:tc>
          <w:tcPr>
            <w:tcW w:w="2127" w:type="dxa"/>
            <w:vMerge/>
            <w:tcBorders>
              <w:top w:val="single" w:sz="6" w:space="0" w:color="auto"/>
            </w:tcBorders>
          </w:tcPr>
          <w:p w:rsidR="00AA68FB" w:rsidRPr="00EC6DF1" w:rsidRDefault="00AA68FB" w:rsidP="00AA68FB">
            <w:pPr>
              <w:spacing w:after="0" w:line="240" w:lineRule="auto"/>
              <w:rPr>
                <w:rFonts w:ascii="Times New Roman" w:hAnsi="Times New Roman"/>
                <w:sz w:val="28"/>
                <w:szCs w:val="28"/>
              </w:rPr>
            </w:pPr>
          </w:p>
        </w:tc>
        <w:tc>
          <w:tcPr>
            <w:tcW w:w="1559" w:type="dxa"/>
            <w:tcBorders>
              <w:top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30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Участие в курсах повыш</w:t>
            </w:r>
            <w:r w:rsidRPr="00EC6DF1">
              <w:rPr>
                <w:rFonts w:ascii="Times New Roman" w:hAnsi="Times New Roman"/>
                <w:sz w:val="28"/>
                <w:szCs w:val="28"/>
              </w:rPr>
              <w:t>е</w:t>
            </w:r>
            <w:r w:rsidRPr="00EC6DF1">
              <w:rPr>
                <w:rFonts w:ascii="Times New Roman" w:hAnsi="Times New Roman"/>
                <w:sz w:val="28"/>
                <w:szCs w:val="28"/>
              </w:rPr>
              <w:t>ния квалиф</w:t>
            </w:r>
            <w:r w:rsidRPr="00EC6DF1">
              <w:rPr>
                <w:rFonts w:ascii="Times New Roman" w:hAnsi="Times New Roman"/>
                <w:sz w:val="28"/>
                <w:szCs w:val="28"/>
              </w:rPr>
              <w:t>и</w:t>
            </w:r>
            <w:r w:rsidRPr="00EC6DF1">
              <w:rPr>
                <w:rFonts w:ascii="Times New Roman" w:hAnsi="Times New Roman"/>
                <w:sz w:val="28"/>
                <w:szCs w:val="28"/>
              </w:rPr>
              <w:t>кации, соответству</w:t>
            </w:r>
            <w:r w:rsidRPr="00EC6DF1">
              <w:rPr>
                <w:rFonts w:ascii="Times New Roman" w:hAnsi="Times New Roman"/>
                <w:sz w:val="28"/>
                <w:szCs w:val="28"/>
              </w:rPr>
              <w:t>ю</w:t>
            </w:r>
            <w:r w:rsidRPr="00EC6DF1">
              <w:rPr>
                <w:rFonts w:ascii="Times New Roman" w:hAnsi="Times New Roman"/>
                <w:sz w:val="28"/>
                <w:szCs w:val="28"/>
              </w:rPr>
              <w:t>щих содерж</w:t>
            </w:r>
            <w:r w:rsidRPr="00EC6DF1">
              <w:rPr>
                <w:rFonts w:ascii="Times New Roman" w:hAnsi="Times New Roman"/>
                <w:sz w:val="28"/>
                <w:szCs w:val="28"/>
              </w:rPr>
              <w:t>а</w:t>
            </w:r>
            <w:r w:rsidRPr="00EC6DF1">
              <w:rPr>
                <w:rFonts w:ascii="Times New Roman" w:hAnsi="Times New Roman"/>
                <w:sz w:val="28"/>
                <w:szCs w:val="28"/>
              </w:rPr>
              <w:t>нию реализуемой пр</w:t>
            </w:r>
            <w:r w:rsidRPr="00EC6DF1">
              <w:rPr>
                <w:rFonts w:ascii="Times New Roman" w:hAnsi="Times New Roman"/>
                <w:sz w:val="28"/>
                <w:szCs w:val="28"/>
              </w:rPr>
              <w:t>о</w:t>
            </w:r>
            <w:r w:rsidRPr="00EC6DF1">
              <w:rPr>
                <w:rFonts w:ascii="Times New Roman" w:hAnsi="Times New Roman"/>
                <w:sz w:val="28"/>
                <w:szCs w:val="28"/>
              </w:rPr>
              <w:t>граммы</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сертификат, свидетельство</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Выполнение технических условий ма</w:t>
            </w:r>
            <w:r w:rsidRPr="00EC6DF1">
              <w:rPr>
                <w:rFonts w:ascii="Times New Roman" w:hAnsi="Times New Roman"/>
                <w:sz w:val="28"/>
                <w:szCs w:val="28"/>
              </w:rPr>
              <w:t>с</w:t>
            </w:r>
            <w:r w:rsidRPr="00EC6DF1">
              <w:rPr>
                <w:rFonts w:ascii="Times New Roman" w:hAnsi="Times New Roman"/>
                <w:sz w:val="28"/>
                <w:szCs w:val="28"/>
              </w:rPr>
              <w:t>сового меропри</w:t>
            </w:r>
            <w:r w:rsidRPr="00EC6DF1">
              <w:rPr>
                <w:rFonts w:ascii="Times New Roman" w:hAnsi="Times New Roman"/>
                <w:sz w:val="28"/>
                <w:szCs w:val="28"/>
              </w:rPr>
              <w:t>я</w:t>
            </w:r>
            <w:r w:rsidRPr="00EC6DF1">
              <w:rPr>
                <w:rFonts w:ascii="Times New Roman" w:hAnsi="Times New Roman"/>
                <w:sz w:val="28"/>
                <w:szCs w:val="28"/>
              </w:rPr>
              <w:t>тия</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Полнота и</w:t>
            </w:r>
            <w:r w:rsidRPr="00EC6DF1">
              <w:rPr>
                <w:rFonts w:ascii="Times New Roman" w:hAnsi="Times New Roman"/>
                <w:sz w:val="28"/>
                <w:szCs w:val="28"/>
              </w:rPr>
              <w:t>с</w:t>
            </w:r>
            <w:r w:rsidRPr="00EC6DF1">
              <w:rPr>
                <w:rFonts w:ascii="Times New Roman" w:hAnsi="Times New Roman"/>
                <w:sz w:val="28"/>
                <w:szCs w:val="28"/>
              </w:rPr>
              <w:t>пользования финансовых средств на проведение мер</w:t>
            </w:r>
            <w:r w:rsidRPr="00EC6DF1">
              <w:rPr>
                <w:rFonts w:ascii="Times New Roman" w:hAnsi="Times New Roman"/>
                <w:sz w:val="28"/>
                <w:szCs w:val="28"/>
              </w:rPr>
              <w:t>о</w:t>
            </w:r>
            <w:r w:rsidRPr="00EC6DF1">
              <w:rPr>
                <w:rFonts w:ascii="Times New Roman" w:hAnsi="Times New Roman"/>
                <w:sz w:val="28"/>
                <w:szCs w:val="28"/>
              </w:rPr>
              <w:t>приятия</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90 - 100%</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25</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Соблюдение сроков, соотве</w:t>
            </w:r>
            <w:r w:rsidRPr="00EC6DF1">
              <w:rPr>
                <w:rFonts w:ascii="Times New Roman" w:hAnsi="Times New Roman"/>
                <w:sz w:val="28"/>
                <w:szCs w:val="28"/>
              </w:rPr>
              <w:t>т</w:t>
            </w:r>
            <w:r w:rsidRPr="00EC6DF1">
              <w:rPr>
                <w:rFonts w:ascii="Times New Roman" w:hAnsi="Times New Roman"/>
                <w:sz w:val="28"/>
                <w:szCs w:val="28"/>
              </w:rPr>
              <w:t>ствие требов</w:t>
            </w:r>
            <w:r w:rsidRPr="00EC6DF1">
              <w:rPr>
                <w:rFonts w:ascii="Times New Roman" w:hAnsi="Times New Roman"/>
                <w:sz w:val="28"/>
                <w:szCs w:val="28"/>
              </w:rPr>
              <w:t>а</w:t>
            </w:r>
            <w:r w:rsidRPr="00EC6DF1">
              <w:rPr>
                <w:rFonts w:ascii="Times New Roman" w:hAnsi="Times New Roman"/>
                <w:sz w:val="28"/>
                <w:szCs w:val="28"/>
              </w:rPr>
              <w:t>ниям бухгалт</w:t>
            </w:r>
            <w:r w:rsidRPr="00EC6DF1">
              <w:rPr>
                <w:rFonts w:ascii="Times New Roman" w:hAnsi="Times New Roman"/>
                <w:sz w:val="28"/>
                <w:szCs w:val="28"/>
              </w:rPr>
              <w:t>е</w:t>
            </w:r>
            <w:r w:rsidRPr="00EC6DF1">
              <w:rPr>
                <w:rFonts w:ascii="Times New Roman" w:hAnsi="Times New Roman"/>
                <w:sz w:val="28"/>
                <w:szCs w:val="28"/>
              </w:rPr>
              <w:t>рии</w:t>
            </w:r>
          </w:p>
        </w:tc>
        <w:tc>
          <w:tcPr>
            <w:tcW w:w="2127" w:type="dxa"/>
            <w:tcBorders>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сдача финанс</w:t>
            </w:r>
            <w:r w:rsidRPr="00EC6DF1">
              <w:rPr>
                <w:rFonts w:ascii="Times New Roman" w:hAnsi="Times New Roman"/>
                <w:sz w:val="28"/>
                <w:szCs w:val="28"/>
              </w:rPr>
              <w:t>о</w:t>
            </w:r>
            <w:r w:rsidRPr="00EC6DF1">
              <w:rPr>
                <w:rFonts w:ascii="Times New Roman" w:hAnsi="Times New Roman"/>
                <w:sz w:val="28"/>
                <w:szCs w:val="28"/>
              </w:rPr>
              <w:t>вого отчета о проведении массового м</w:t>
            </w:r>
            <w:r w:rsidRPr="00EC6DF1">
              <w:rPr>
                <w:rFonts w:ascii="Times New Roman" w:hAnsi="Times New Roman"/>
                <w:sz w:val="28"/>
                <w:szCs w:val="28"/>
              </w:rPr>
              <w:t>е</w:t>
            </w:r>
            <w:r w:rsidRPr="00EC6DF1">
              <w:rPr>
                <w:rFonts w:ascii="Times New Roman" w:hAnsi="Times New Roman"/>
                <w:sz w:val="28"/>
                <w:szCs w:val="28"/>
              </w:rPr>
              <w:t>роприятия без замечаний</w:t>
            </w:r>
          </w:p>
        </w:tc>
        <w:tc>
          <w:tcPr>
            <w:tcW w:w="1559" w:type="dxa"/>
            <w:tcBorders>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15</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Осуществл</w:t>
            </w:r>
            <w:r w:rsidRPr="00EC6DF1">
              <w:rPr>
                <w:rFonts w:ascii="Times New Roman" w:hAnsi="Times New Roman"/>
                <w:sz w:val="28"/>
                <w:szCs w:val="28"/>
              </w:rPr>
              <w:t>е</w:t>
            </w:r>
            <w:r w:rsidRPr="00EC6DF1">
              <w:rPr>
                <w:rFonts w:ascii="Times New Roman" w:hAnsi="Times New Roman"/>
                <w:sz w:val="28"/>
                <w:szCs w:val="28"/>
              </w:rPr>
              <w:t>ние дополн</w:t>
            </w:r>
            <w:r w:rsidRPr="00EC6DF1">
              <w:rPr>
                <w:rFonts w:ascii="Times New Roman" w:hAnsi="Times New Roman"/>
                <w:sz w:val="28"/>
                <w:szCs w:val="28"/>
              </w:rPr>
              <w:t>и</w:t>
            </w:r>
            <w:r w:rsidRPr="00EC6DF1">
              <w:rPr>
                <w:rFonts w:ascii="Times New Roman" w:hAnsi="Times New Roman"/>
                <w:sz w:val="28"/>
                <w:szCs w:val="28"/>
              </w:rPr>
              <w:t>тельных видов р</w:t>
            </w:r>
            <w:r w:rsidRPr="00EC6DF1">
              <w:rPr>
                <w:rFonts w:ascii="Times New Roman" w:hAnsi="Times New Roman"/>
                <w:sz w:val="28"/>
                <w:szCs w:val="28"/>
              </w:rPr>
              <w:t>а</w:t>
            </w:r>
            <w:r w:rsidRPr="00EC6DF1">
              <w:rPr>
                <w:rFonts w:ascii="Times New Roman" w:hAnsi="Times New Roman"/>
                <w:sz w:val="28"/>
                <w:szCs w:val="28"/>
              </w:rPr>
              <w:t>бот</w:t>
            </w:r>
          </w:p>
        </w:tc>
        <w:tc>
          <w:tcPr>
            <w:tcW w:w="2126"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Выполнение работ по ремонту и пр</w:t>
            </w:r>
            <w:r w:rsidRPr="00EC6DF1">
              <w:rPr>
                <w:rFonts w:ascii="Times New Roman" w:hAnsi="Times New Roman"/>
                <w:sz w:val="28"/>
                <w:szCs w:val="28"/>
              </w:rPr>
              <w:t>и</w:t>
            </w:r>
            <w:r w:rsidRPr="00EC6DF1">
              <w:rPr>
                <w:rFonts w:ascii="Times New Roman" w:hAnsi="Times New Roman"/>
                <w:sz w:val="28"/>
                <w:szCs w:val="28"/>
              </w:rPr>
              <w:t>ведению в порядок и</w:t>
            </w:r>
            <w:r w:rsidRPr="00EC6DF1">
              <w:rPr>
                <w:rFonts w:ascii="Times New Roman" w:hAnsi="Times New Roman"/>
                <w:sz w:val="28"/>
                <w:szCs w:val="28"/>
              </w:rPr>
              <w:t>с</w:t>
            </w:r>
            <w:r w:rsidRPr="00EC6DF1">
              <w:rPr>
                <w:rFonts w:ascii="Times New Roman" w:hAnsi="Times New Roman"/>
                <w:sz w:val="28"/>
                <w:szCs w:val="28"/>
              </w:rPr>
              <w:t>пользуемого оборуд</w:t>
            </w:r>
            <w:r w:rsidRPr="00EC6DF1">
              <w:rPr>
                <w:rFonts w:ascii="Times New Roman" w:hAnsi="Times New Roman"/>
                <w:sz w:val="28"/>
                <w:szCs w:val="28"/>
              </w:rPr>
              <w:t>о</w:t>
            </w:r>
            <w:r w:rsidRPr="00EC6DF1">
              <w:rPr>
                <w:rFonts w:ascii="Times New Roman" w:hAnsi="Times New Roman"/>
                <w:sz w:val="28"/>
                <w:szCs w:val="28"/>
              </w:rPr>
              <w:t>вания и инвентаря, испол</w:t>
            </w:r>
            <w:r w:rsidRPr="00EC6DF1">
              <w:rPr>
                <w:rFonts w:ascii="Times New Roman" w:hAnsi="Times New Roman"/>
                <w:sz w:val="28"/>
                <w:szCs w:val="28"/>
              </w:rPr>
              <w:t>ь</w:t>
            </w:r>
            <w:r w:rsidRPr="00EC6DF1">
              <w:rPr>
                <w:rFonts w:ascii="Times New Roman" w:hAnsi="Times New Roman"/>
                <w:sz w:val="28"/>
                <w:szCs w:val="28"/>
              </w:rPr>
              <w:t>зуемого для организации массовых мер</w:t>
            </w:r>
            <w:r w:rsidRPr="00EC6DF1">
              <w:rPr>
                <w:rFonts w:ascii="Times New Roman" w:hAnsi="Times New Roman"/>
                <w:sz w:val="28"/>
                <w:szCs w:val="28"/>
              </w:rPr>
              <w:t>о</w:t>
            </w:r>
            <w:r w:rsidRPr="00EC6DF1">
              <w:rPr>
                <w:rFonts w:ascii="Times New Roman" w:hAnsi="Times New Roman"/>
                <w:sz w:val="28"/>
                <w:szCs w:val="28"/>
              </w:rPr>
              <w:t>приятий, пров</w:t>
            </w:r>
            <w:r w:rsidRPr="00EC6DF1">
              <w:rPr>
                <w:rFonts w:ascii="Times New Roman" w:hAnsi="Times New Roman"/>
                <w:sz w:val="28"/>
                <w:szCs w:val="28"/>
              </w:rPr>
              <w:t>е</w:t>
            </w:r>
            <w:r w:rsidRPr="00EC6DF1">
              <w:rPr>
                <w:rFonts w:ascii="Times New Roman" w:hAnsi="Times New Roman"/>
                <w:sz w:val="28"/>
                <w:szCs w:val="28"/>
              </w:rPr>
              <w:t>дение погр</w:t>
            </w:r>
            <w:r w:rsidRPr="00EC6DF1">
              <w:rPr>
                <w:rFonts w:ascii="Times New Roman" w:hAnsi="Times New Roman"/>
                <w:sz w:val="28"/>
                <w:szCs w:val="28"/>
              </w:rPr>
              <w:t>у</w:t>
            </w:r>
            <w:r w:rsidRPr="00EC6DF1">
              <w:rPr>
                <w:rFonts w:ascii="Times New Roman" w:hAnsi="Times New Roman"/>
                <w:sz w:val="28"/>
                <w:szCs w:val="28"/>
              </w:rPr>
              <w:t>зочно- разгр</w:t>
            </w:r>
            <w:r w:rsidRPr="00EC6DF1">
              <w:rPr>
                <w:rFonts w:ascii="Times New Roman" w:hAnsi="Times New Roman"/>
                <w:sz w:val="28"/>
                <w:szCs w:val="28"/>
              </w:rPr>
              <w:t>у</w:t>
            </w:r>
            <w:r w:rsidRPr="00EC6DF1">
              <w:rPr>
                <w:rFonts w:ascii="Times New Roman" w:hAnsi="Times New Roman"/>
                <w:sz w:val="28"/>
                <w:szCs w:val="28"/>
              </w:rPr>
              <w:t>зочных работ</w:t>
            </w:r>
          </w:p>
        </w:tc>
        <w:tc>
          <w:tcPr>
            <w:tcW w:w="2127" w:type="dxa"/>
            <w:tcBorders>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временные з</w:t>
            </w:r>
            <w:r w:rsidRPr="00EC6DF1">
              <w:rPr>
                <w:rFonts w:ascii="Times New Roman" w:hAnsi="Times New Roman"/>
                <w:sz w:val="28"/>
                <w:szCs w:val="28"/>
              </w:rPr>
              <w:t>а</w:t>
            </w:r>
            <w:r w:rsidRPr="00EC6DF1">
              <w:rPr>
                <w:rFonts w:ascii="Times New Roman" w:hAnsi="Times New Roman"/>
                <w:sz w:val="28"/>
                <w:szCs w:val="28"/>
              </w:rPr>
              <w:t xml:space="preserve">траты со 100% качеством </w:t>
            </w:r>
          </w:p>
        </w:tc>
        <w:tc>
          <w:tcPr>
            <w:tcW w:w="1559" w:type="dxa"/>
            <w:tcBorders>
              <w:bottom w:val="nil"/>
            </w:tcBorders>
          </w:tcPr>
          <w:p w:rsidR="00AA68FB" w:rsidRPr="00EC6DF1" w:rsidRDefault="00AA68FB" w:rsidP="00AA68FB">
            <w:pPr>
              <w:spacing w:after="0" w:line="240" w:lineRule="auto"/>
              <w:rPr>
                <w:rFonts w:ascii="Times New Roman" w:hAnsi="Times New Roman"/>
                <w:sz w:val="28"/>
                <w:szCs w:val="28"/>
              </w:rPr>
            </w:pP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 1 часа</w:t>
            </w:r>
          </w:p>
        </w:tc>
        <w:tc>
          <w:tcPr>
            <w:tcW w:w="1559"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5</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 2 часов</w:t>
            </w:r>
          </w:p>
        </w:tc>
        <w:tc>
          <w:tcPr>
            <w:tcW w:w="1559"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Borders>
              <w:top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св</w:t>
            </w:r>
            <w:r w:rsidRPr="00EC6DF1">
              <w:rPr>
                <w:rFonts w:ascii="Times New Roman" w:hAnsi="Times New Roman"/>
                <w:sz w:val="28"/>
                <w:szCs w:val="28"/>
              </w:rPr>
              <w:t>ы</w:t>
            </w:r>
            <w:r w:rsidRPr="00EC6DF1">
              <w:rPr>
                <w:rFonts w:ascii="Times New Roman" w:hAnsi="Times New Roman"/>
                <w:sz w:val="28"/>
                <w:szCs w:val="28"/>
              </w:rPr>
              <w:t>ше 2 часов</w:t>
            </w:r>
          </w:p>
        </w:tc>
        <w:tc>
          <w:tcPr>
            <w:tcW w:w="1559" w:type="dxa"/>
            <w:tcBorders>
              <w:top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7655"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Выплаты за качество выполняемых работ</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Результаты обучающихся</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Достижения обучающихся на конкурсных м</w:t>
            </w:r>
            <w:r w:rsidRPr="00EC6DF1">
              <w:rPr>
                <w:rFonts w:ascii="Times New Roman" w:hAnsi="Times New Roman"/>
                <w:sz w:val="28"/>
                <w:szCs w:val="28"/>
              </w:rPr>
              <w:t>е</w:t>
            </w:r>
            <w:r w:rsidRPr="00EC6DF1">
              <w:rPr>
                <w:rFonts w:ascii="Times New Roman" w:hAnsi="Times New Roman"/>
                <w:sz w:val="28"/>
                <w:szCs w:val="28"/>
              </w:rPr>
              <w:t>роприятиях:</w:t>
            </w:r>
          </w:p>
        </w:tc>
        <w:tc>
          <w:tcPr>
            <w:tcW w:w="2127" w:type="dxa"/>
          </w:tcPr>
          <w:p w:rsidR="00AA68FB" w:rsidRPr="00EC6DF1" w:rsidRDefault="00AA68FB" w:rsidP="00AA68FB">
            <w:pPr>
              <w:spacing w:after="0" w:line="240" w:lineRule="auto"/>
              <w:rPr>
                <w:rFonts w:ascii="Times New Roman" w:hAnsi="Times New Roman"/>
                <w:sz w:val="28"/>
                <w:szCs w:val="28"/>
              </w:rPr>
            </w:pPr>
          </w:p>
        </w:tc>
        <w:tc>
          <w:tcPr>
            <w:tcW w:w="1559" w:type="dxa"/>
          </w:tcPr>
          <w:p w:rsidR="00AA68FB" w:rsidRPr="00EC6DF1" w:rsidRDefault="00AA68FB" w:rsidP="00AA68FB">
            <w:pPr>
              <w:spacing w:after="0" w:line="240" w:lineRule="auto"/>
              <w:rPr>
                <w:rFonts w:ascii="Times New Roman" w:hAnsi="Times New Roman"/>
                <w:sz w:val="28"/>
                <w:szCs w:val="28"/>
              </w:rPr>
            </w:pP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межрегионал</w:t>
            </w:r>
            <w:r w:rsidRPr="00EC6DF1">
              <w:rPr>
                <w:rFonts w:ascii="Times New Roman" w:hAnsi="Times New Roman"/>
                <w:sz w:val="28"/>
                <w:szCs w:val="28"/>
              </w:rPr>
              <w:t>ь</w:t>
            </w:r>
            <w:r w:rsidRPr="00EC6DF1">
              <w:rPr>
                <w:rFonts w:ascii="Times New Roman" w:hAnsi="Times New Roman"/>
                <w:sz w:val="28"/>
                <w:szCs w:val="28"/>
              </w:rPr>
              <w:t>ного уровня</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участие</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призер</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российского уровня</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участие</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призер</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30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Создание условий без</w:t>
            </w:r>
            <w:r w:rsidRPr="00EC6DF1">
              <w:rPr>
                <w:rFonts w:ascii="Times New Roman" w:hAnsi="Times New Roman"/>
                <w:sz w:val="28"/>
                <w:szCs w:val="28"/>
              </w:rPr>
              <w:t>о</w:t>
            </w:r>
            <w:r w:rsidRPr="00EC6DF1">
              <w:rPr>
                <w:rFonts w:ascii="Times New Roman" w:hAnsi="Times New Roman"/>
                <w:sz w:val="28"/>
                <w:szCs w:val="28"/>
              </w:rPr>
              <w:t>пасности и с</w:t>
            </w:r>
            <w:r w:rsidRPr="00EC6DF1">
              <w:rPr>
                <w:rFonts w:ascii="Times New Roman" w:hAnsi="Times New Roman"/>
                <w:sz w:val="28"/>
                <w:szCs w:val="28"/>
              </w:rPr>
              <w:t>о</w:t>
            </w:r>
            <w:r w:rsidRPr="00EC6DF1">
              <w:rPr>
                <w:rFonts w:ascii="Times New Roman" w:hAnsi="Times New Roman"/>
                <w:sz w:val="28"/>
                <w:szCs w:val="28"/>
              </w:rPr>
              <w:t>хранности жизни и здоровья учас</w:t>
            </w:r>
            <w:r w:rsidRPr="00EC6DF1">
              <w:rPr>
                <w:rFonts w:ascii="Times New Roman" w:hAnsi="Times New Roman"/>
                <w:sz w:val="28"/>
                <w:szCs w:val="28"/>
              </w:rPr>
              <w:t>т</w:t>
            </w:r>
            <w:r w:rsidRPr="00EC6DF1">
              <w:rPr>
                <w:rFonts w:ascii="Times New Roman" w:hAnsi="Times New Roman"/>
                <w:sz w:val="28"/>
                <w:szCs w:val="28"/>
              </w:rPr>
              <w:t xml:space="preserve">ников </w:t>
            </w:r>
            <w:r w:rsidRPr="00EC6DF1">
              <w:rPr>
                <w:rFonts w:ascii="Times New Roman" w:hAnsi="Times New Roman"/>
                <w:sz w:val="28"/>
                <w:szCs w:val="28"/>
              </w:rPr>
              <w:lastRenderedPageBreak/>
              <w:t>образовател</w:t>
            </w:r>
            <w:r w:rsidRPr="00EC6DF1">
              <w:rPr>
                <w:rFonts w:ascii="Times New Roman" w:hAnsi="Times New Roman"/>
                <w:sz w:val="28"/>
                <w:szCs w:val="28"/>
              </w:rPr>
              <w:t>ь</w:t>
            </w:r>
            <w:r w:rsidRPr="00EC6DF1">
              <w:rPr>
                <w:rFonts w:ascii="Times New Roman" w:hAnsi="Times New Roman"/>
                <w:sz w:val="28"/>
                <w:szCs w:val="28"/>
              </w:rPr>
              <w:t>ного процесса</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lastRenderedPageBreak/>
              <w:t>отсутствие н</w:t>
            </w:r>
            <w:r w:rsidRPr="00EC6DF1">
              <w:rPr>
                <w:rFonts w:ascii="Times New Roman" w:hAnsi="Times New Roman"/>
                <w:sz w:val="28"/>
                <w:szCs w:val="28"/>
              </w:rPr>
              <w:t>е</w:t>
            </w:r>
            <w:r w:rsidRPr="00EC6DF1">
              <w:rPr>
                <w:rFonts w:ascii="Times New Roman" w:hAnsi="Times New Roman"/>
                <w:sz w:val="28"/>
                <w:szCs w:val="28"/>
              </w:rPr>
              <w:t>счастных случ</w:t>
            </w:r>
            <w:r w:rsidRPr="00EC6DF1">
              <w:rPr>
                <w:rFonts w:ascii="Times New Roman" w:hAnsi="Times New Roman"/>
                <w:sz w:val="28"/>
                <w:szCs w:val="28"/>
              </w:rPr>
              <w:t>а</w:t>
            </w:r>
            <w:r w:rsidRPr="00EC6DF1">
              <w:rPr>
                <w:rFonts w:ascii="Times New Roman" w:hAnsi="Times New Roman"/>
                <w:sz w:val="28"/>
                <w:szCs w:val="28"/>
              </w:rPr>
              <w:t>ев</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0 случаев</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340"/>
        </w:trPr>
        <w:tc>
          <w:tcPr>
            <w:tcW w:w="1771"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lastRenderedPageBreak/>
              <w:t>Педагог-психолог</w:t>
            </w:r>
          </w:p>
        </w:tc>
        <w:tc>
          <w:tcPr>
            <w:tcW w:w="7655" w:type="dxa"/>
            <w:gridSpan w:val="4"/>
          </w:tcPr>
          <w:p w:rsidR="00AA68FB" w:rsidRPr="00EC6DF1" w:rsidRDefault="00AA68FB" w:rsidP="00AA68FB">
            <w:pPr>
              <w:spacing w:after="0" w:line="240" w:lineRule="auto"/>
              <w:jc w:val="both"/>
              <w:rPr>
                <w:rFonts w:ascii="Times New Roman" w:hAnsi="Times New Roman"/>
                <w:sz w:val="28"/>
                <w:szCs w:val="28"/>
              </w:rPr>
            </w:pPr>
            <w:r w:rsidRPr="00EC6DF1">
              <w:rPr>
                <w:rFonts w:ascii="Times New Roman" w:hAnsi="Times New Roman"/>
                <w:sz w:val="28"/>
                <w:szCs w:val="28"/>
              </w:rPr>
              <w:t>Выплаты за важность выполняемой работы, степень сам</w:t>
            </w:r>
            <w:r w:rsidRPr="00EC6DF1">
              <w:rPr>
                <w:rFonts w:ascii="Times New Roman" w:hAnsi="Times New Roman"/>
                <w:sz w:val="28"/>
                <w:szCs w:val="28"/>
              </w:rPr>
              <w:t>о</w:t>
            </w:r>
            <w:r w:rsidRPr="00EC6DF1">
              <w:rPr>
                <w:rFonts w:ascii="Times New Roman" w:hAnsi="Times New Roman"/>
                <w:sz w:val="28"/>
                <w:szCs w:val="28"/>
              </w:rPr>
              <w:t>стоятельности и ответственности при выполнении поставле</w:t>
            </w:r>
            <w:r w:rsidRPr="00EC6DF1">
              <w:rPr>
                <w:rFonts w:ascii="Times New Roman" w:hAnsi="Times New Roman"/>
                <w:sz w:val="28"/>
                <w:szCs w:val="28"/>
              </w:rPr>
              <w:t>н</w:t>
            </w:r>
            <w:r w:rsidRPr="00EC6DF1">
              <w:rPr>
                <w:rFonts w:ascii="Times New Roman" w:hAnsi="Times New Roman"/>
                <w:sz w:val="28"/>
                <w:szCs w:val="28"/>
              </w:rPr>
              <w:t>ных задач</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Сопровожд</w:t>
            </w:r>
            <w:r w:rsidRPr="00EC6DF1">
              <w:rPr>
                <w:rFonts w:ascii="Times New Roman" w:hAnsi="Times New Roman"/>
                <w:sz w:val="28"/>
                <w:szCs w:val="28"/>
              </w:rPr>
              <w:t>е</w:t>
            </w:r>
            <w:r w:rsidRPr="00EC6DF1">
              <w:rPr>
                <w:rFonts w:ascii="Times New Roman" w:hAnsi="Times New Roman"/>
                <w:sz w:val="28"/>
                <w:szCs w:val="28"/>
              </w:rPr>
              <w:t>ние восп</w:t>
            </w:r>
            <w:r w:rsidRPr="00EC6DF1">
              <w:rPr>
                <w:rFonts w:ascii="Times New Roman" w:hAnsi="Times New Roman"/>
                <w:sz w:val="28"/>
                <w:szCs w:val="28"/>
              </w:rPr>
              <w:t>и</w:t>
            </w:r>
            <w:r w:rsidRPr="00EC6DF1">
              <w:rPr>
                <w:rFonts w:ascii="Times New Roman" w:hAnsi="Times New Roman"/>
                <w:sz w:val="28"/>
                <w:szCs w:val="28"/>
              </w:rPr>
              <w:t>танников в образов</w:t>
            </w:r>
            <w:r w:rsidRPr="00EC6DF1">
              <w:rPr>
                <w:rFonts w:ascii="Times New Roman" w:hAnsi="Times New Roman"/>
                <w:sz w:val="28"/>
                <w:szCs w:val="28"/>
              </w:rPr>
              <w:t>а</w:t>
            </w:r>
            <w:r w:rsidRPr="00EC6DF1">
              <w:rPr>
                <w:rFonts w:ascii="Times New Roman" w:hAnsi="Times New Roman"/>
                <w:sz w:val="28"/>
                <w:szCs w:val="28"/>
              </w:rPr>
              <w:t>тельном пр</w:t>
            </w:r>
            <w:r w:rsidRPr="00EC6DF1">
              <w:rPr>
                <w:rFonts w:ascii="Times New Roman" w:hAnsi="Times New Roman"/>
                <w:sz w:val="28"/>
                <w:szCs w:val="28"/>
              </w:rPr>
              <w:t>о</w:t>
            </w:r>
            <w:r w:rsidRPr="00EC6DF1">
              <w:rPr>
                <w:rFonts w:ascii="Times New Roman" w:hAnsi="Times New Roman"/>
                <w:sz w:val="28"/>
                <w:szCs w:val="28"/>
              </w:rPr>
              <w:t>цессе</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Руководство медико- псих</w:t>
            </w:r>
            <w:r w:rsidRPr="00EC6DF1">
              <w:rPr>
                <w:rFonts w:ascii="Times New Roman" w:hAnsi="Times New Roman"/>
                <w:sz w:val="28"/>
                <w:szCs w:val="28"/>
              </w:rPr>
              <w:t>о</w:t>
            </w:r>
            <w:r w:rsidRPr="00EC6DF1">
              <w:rPr>
                <w:rFonts w:ascii="Times New Roman" w:hAnsi="Times New Roman"/>
                <w:sz w:val="28"/>
                <w:szCs w:val="28"/>
              </w:rPr>
              <w:t>лого-педагогич</w:t>
            </w:r>
            <w:r w:rsidRPr="00EC6DF1">
              <w:rPr>
                <w:rFonts w:ascii="Times New Roman" w:hAnsi="Times New Roman"/>
                <w:sz w:val="28"/>
                <w:szCs w:val="28"/>
              </w:rPr>
              <w:t>е</w:t>
            </w:r>
            <w:r w:rsidRPr="00EC6DF1">
              <w:rPr>
                <w:rFonts w:ascii="Times New Roman" w:hAnsi="Times New Roman"/>
                <w:sz w:val="28"/>
                <w:szCs w:val="28"/>
              </w:rPr>
              <w:t>ским конс</w:t>
            </w:r>
            <w:r w:rsidRPr="00EC6DF1">
              <w:rPr>
                <w:rFonts w:ascii="Times New Roman" w:hAnsi="Times New Roman"/>
                <w:sz w:val="28"/>
                <w:szCs w:val="28"/>
              </w:rPr>
              <w:t>и</w:t>
            </w:r>
            <w:r w:rsidRPr="00EC6DF1">
              <w:rPr>
                <w:rFonts w:ascii="Times New Roman" w:hAnsi="Times New Roman"/>
                <w:sz w:val="28"/>
                <w:szCs w:val="28"/>
              </w:rPr>
              <w:t>лиумом (МППК)</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работа МППК в соответствии с планом</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Проведение м</w:t>
            </w:r>
            <w:r w:rsidRPr="00EC6DF1">
              <w:rPr>
                <w:rFonts w:ascii="Times New Roman" w:hAnsi="Times New Roman"/>
                <w:sz w:val="28"/>
                <w:szCs w:val="28"/>
              </w:rPr>
              <w:t>е</w:t>
            </w:r>
            <w:r w:rsidRPr="00EC6DF1">
              <w:rPr>
                <w:rFonts w:ascii="Times New Roman" w:hAnsi="Times New Roman"/>
                <w:sz w:val="28"/>
                <w:szCs w:val="28"/>
              </w:rPr>
              <w:t>роприятий для родителей во</w:t>
            </w:r>
            <w:r w:rsidRPr="00EC6DF1">
              <w:rPr>
                <w:rFonts w:ascii="Times New Roman" w:hAnsi="Times New Roman"/>
                <w:sz w:val="28"/>
                <w:szCs w:val="28"/>
              </w:rPr>
              <w:t>с</w:t>
            </w:r>
            <w:r w:rsidRPr="00EC6DF1">
              <w:rPr>
                <w:rFonts w:ascii="Times New Roman" w:hAnsi="Times New Roman"/>
                <w:sz w:val="28"/>
                <w:szCs w:val="28"/>
              </w:rPr>
              <w:t>питанников</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проведение одного меропри</w:t>
            </w:r>
            <w:r w:rsidRPr="00EC6DF1">
              <w:rPr>
                <w:rFonts w:ascii="Times New Roman" w:hAnsi="Times New Roman"/>
                <w:sz w:val="28"/>
                <w:szCs w:val="28"/>
              </w:rPr>
              <w:t>я</w:t>
            </w:r>
            <w:r w:rsidRPr="00EC6DF1">
              <w:rPr>
                <w:rFonts w:ascii="Times New Roman" w:hAnsi="Times New Roman"/>
                <w:sz w:val="28"/>
                <w:szCs w:val="28"/>
              </w:rPr>
              <w:t>тия</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7655"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Выплаты за интенсивность и высокие результаты работы</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Эффекти</w:t>
            </w:r>
            <w:r w:rsidRPr="00EC6DF1">
              <w:rPr>
                <w:rFonts w:ascii="Times New Roman" w:hAnsi="Times New Roman"/>
                <w:sz w:val="28"/>
                <w:szCs w:val="28"/>
              </w:rPr>
              <w:t>в</w:t>
            </w:r>
            <w:r w:rsidRPr="00EC6DF1">
              <w:rPr>
                <w:rFonts w:ascii="Times New Roman" w:hAnsi="Times New Roman"/>
                <w:sz w:val="28"/>
                <w:szCs w:val="28"/>
              </w:rPr>
              <w:t>ность мет</w:t>
            </w:r>
            <w:r w:rsidRPr="00EC6DF1">
              <w:rPr>
                <w:rFonts w:ascii="Times New Roman" w:hAnsi="Times New Roman"/>
                <w:sz w:val="28"/>
                <w:szCs w:val="28"/>
              </w:rPr>
              <w:t>о</w:t>
            </w:r>
            <w:r w:rsidRPr="00EC6DF1">
              <w:rPr>
                <w:rFonts w:ascii="Times New Roman" w:hAnsi="Times New Roman"/>
                <w:sz w:val="28"/>
                <w:szCs w:val="28"/>
              </w:rPr>
              <w:t>дов и способов р</w:t>
            </w:r>
            <w:r w:rsidRPr="00EC6DF1">
              <w:rPr>
                <w:rFonts w:ascii="Times New Roman" w:hAnsi="Times New Roman"/>
                <w:sz w:val="28"/>
                <w:szCs w:val="28"/>
              </w:rPr>
              <w:t>а</w:t>
            </w:r>
            <w:r w:rsidRPr="00EC6DF1">
              <w:rPr>
                <w:rFonts w:ascii="Times New Roman" w:hAnsi="Times New Roman"/>
                <w:sz w:val="28"/>
                <w:szCs w:val="28"/>
              </w:rPr>
              <w:t>боты по педагогич</w:t>
            </w:r>
            <w:r w:rsidRPr="00EC6DF1">
              <w:rPr>
                <w:rFonts w:ascii="Times New Roman" w:hAnsi="Times New Roman"/>
                <w:sz w:val="28"/>
                <w:szCs w:val="28"/>
              </w:rPr>
              <w:t>е</w:t>
            </w:r>
            <w:r w:rsidRPr="00EC6DF1">
              <w:rPr>
                <w:rFonts w:ascii="Times New Roman" w:hAnsi="Times New Roman"/>
                <w:sz w:val="28"/>
                <w:szCs w:val="28"/>
              </w:rPr>
              <w:t>скому сопр</w:t>
            </w:r>
            <w:r w:rsidRPr="00EC6DF1">
              <w:rPr>
                <w:rFonts w:ascii="Times New Roman" w:hAnsi="Times New Roman"/>
                <w:sz w:val="28"/>
                <w:szCs w:val="28"/>
              </w:rPr>
              <w:t>о</w:t>
            </w:r>
            <w:r w:rsidRPr="00EC6DF1">
              <w:rPr>
                <w:rFonts w:ascii="Times New Roman" w:hAnsi="Times New Roman"/>
                <w:sz w:val="28"/>
                <w:szCs w:val="28"/>
              </w:rPr>
              <w:t>вождению воспитанн</w:t>
            </w:r>
            <w:r w:rsidRPr="00EC6DF1">
              <w:rPr>
                <w:rFonts w:ascii="Times New Roman" w:hAnsi="Times New Roman"/>
                <w:sz w:val="28"/>
                <w:szCs w:val="28"/>
              </w:rPr>
              <w:t>и</w:t>
            </w:r>
            <w:r w:rsidRPr="00EC6DF1">
              <w:rPr>
                <w:rFonts w:ascii="Times New Roman" w:hAnsi="Times New Roman"/>
                <w:sz w:val="28"/>
                <w:szCs w:val="28"/>
              </w:rPr>
              <w:t>ков</w:t>
            </w:r>
          </w:p>
        </w:tc>
        <w:tc>
          <w:tcPr>
            <w:tcW w:w="2126"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Участие в разработке и ре</w:t>
            </w:r>
            <w:r w:rsidRPr="00EC6DF1">
              <w:rPr>
                <w:rFonts w:ascii="Times New Roman" w:hAnsi="Times New Roman"/>
                <w:sz w:val="28"/>
                <w:szCs w:val="28"/>
              </w:rPr>
              <w:t>а</w:t>
            </w:r>
            <w:r w:rsidRPr="00EC6DF1">
              <w:rPr>
                <w:rFonts w:ascii="Times New Roman" w:hAnsi="Times New Roman"/>
                <w:sz w:val="28"/>
                <w:szCs w:val="28"/>
              </w:rPr>
              <w:t>лизации проектов, пр</w:t>
            </w:r>
            <w:r w:rsidRPr="00EC6DF1">
              <w:rPr>
                <w:rFonts w:ascii="Times New Roman" w:hAnsi="Times New Roman"/>
                <w:sz w:val="28"/>
                <w:szCs w:val="28"/>
              </w:rPr>
              <w:t>о</w:t>
            </w:r>
            <w:r w:rsidRPr="00EC6DF1">
              <w:rPr>
                <w:rFonts w:ascii="Times New Roman" w:hAnsi="Times New Roman"/>
                <w:sz w:val="28"/>
                <w:szCs w:val="28"/>
              </w:rPr>
              <w:t>грамм, связанных с образ</w:t>
            </w:r>
            <w:r w:rsidRPr="00EC6DF1">
              <w:rPr>
                <w:rFonts w:ascii="Times New Roman" w:hAnsi="Times New Roman"/>
                <w:sz w:val="28"/>
                <w:szCs w:val="28"/>
              </w:rPr>
              <w:t>о</w:t>
            </w:r>
            <w:r w:rsidRPr="00EC6DF1">
              <w:rPr>
                <w:rFonts w:ascii="Times New Roman" w:hAnsi="Times New Roman"/>
                <w:sz w:val="28"/>
                <w:szCs w:val="28"/>
              </w:rPr>
              <w:t>вательной де</w:t>
            </w:r>
            <w:r w:rsidRPr="00EC6DF1">
              <w:rPr>
                <w:rFonts w:ascii="Times New Roman" w:hAnsi="Times New Roman"/>
                <w:sz w:val="28"/>
                <w:szCs w:val="28"/>
              </w:rPr>
              <w:t>я</w:t>
            </w:r>
            <w:r w:rsidRPr="00EC6DF1">
              <w:rPr>
                <w:rFonts w:ascii="Times New Roman" w:hAnsi="Times New Roman"/>
                <w:sz w:val="28"/>
                <w:szCs w:val="28"/>
              </w:rPr>
              <w:t>тельностью</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за участие в разработке и реализации проектов, программ, связа</w:t>
            </w:r>
            <w:r w:rsidRPr="00EC6DF1">
              <w:rPr>
                <w:rFonts w:ascii="Times New Roman" w:hAnsi="Times New Roman"/>
                <w:sz w:val="28"/>
                <w:szCs w:val="28"/>
              </w:rPr>
              <w:t>н</w:t>
            </w:r>
            <w:r w:rsidRPr="00EC6DF1">
              <w:rPr>
                <w:rFonts w:ascii="Times New Roman" w:hAnsi="Times New Roman"/>
                <w:sz w:val="28"/>
                <w:szCs w:val="28"/>
              </w:rPr>
              <w:t>ных с образов</w:t>
            </w:r>
            <w:r w:rsidRPr="00EC6DF1">
              <w:rPr>
                <w:rFonts w:ascii="Times New Roman" w:hAnsi="Times New Roman"/>
                <w:sz w:val="28"/>
                <w:szCs w:val="28"/>
              </w:rPr>
              <w:t>а</w:t>
            </w:r>
            <w:r w:rsidRPr="00EC6DF1">
              <w:rPr>
                <w:rFonts w:ascii="Times New Roman" w:hAnsi="Times New Roman"/>
                <w:sz w:val="28"/>
                <w:szCs w:val="28"/>
              </w:rPr>
              <w:t>тельной де</w:t>
            </w:r>
            <w:r w:rsidRPr="00EC6DF1">
              <w:rPr>
                <w:rFonts w:ascii="Times New Roman" w:hAnsi="Times New Roman"/>
                <w:sz w:val="28"/>
                <w:szCs w:val="28"/>
              </w:rPr>
              <w:t>я</w:t>
            </w:r>
            <w:r w:rsidRPr="00EC6DF1">
              <w:rPr>
                <w:rFonts w:ascii="Times New Roman" w:hAnsi="Times New Roman"/>
                <w:sz w:val="28"/>
                <w:szCs w:val="28"/>
              </w:rPr>
              <w:t>тельностью</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50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призовое м</w:t>
            </w:r>
            <w:r w:rsidRPr="00EC6DF1">
              <w:rPr>
                <w:rFonts w:ascii="Times New Roman" w:hAnsi="Times New Roman"/>
                <w:sz w:val="28"/>
                <w:szCs w:val="28"/>
              </w:rPr>
              <w:t>е</w:t>
            </w:r>
            <w:r w:rsidRPr="00EC6DF1">
              <w:rPr>
                <w:rFonts w:ascii="Times New Roman" w:hAnsi="Times New Roman"/>
                <w:sz w:val="28"/>
                <w:szCs w:val="28"/>
              </w:rPr>
              <w:t>сто в конкурсе проектов и пр</w:t>
            </w:r>
            <w:r w:rsidRPr="00EC6DF1">
              <w:rPr>
                <w:rFonts w:ascii="Times New Roman" w:hAnsi="Times New Roman"/>
                <w:sz w:val="28"/>
                <w:szCs w:val="28"/>
              </w:rPr>
              <w:t>о</w:t>
            </w:r>
            <w:r w:rsidRPr="00EC6DF1">
              <w:rPr>
                <w:rFonts w:ascii="Times New Roman" w:hAnsi="Times New Roman"/>
                <w:sz w:val="28"/>
                <w:szCs w:val="28"/>
              </w:rPr>
              <w:t>грамм, получение гра</w:t>
            </w:r>
            <w:r w:rsidRPr="00EC6DF1">
              <w:rPr>
                <w:rFonts w:ascii="Times New Roman" w:hAnsi="Times New Roman"/>
                <w:sz w:val="28"/>
                <w:szCs w:val="28"/>
              </w:rPr>
              <w:t>н</w:t>
            </w:r>
            <w:r w:rsidRPr="00EC6DF1">
              <w:rPr>
                <w:rFonts w:ascii="Times New Roman" w:hAnsi="Times New Roman"/>
                <w:sz w:val="28"/>
                <w:szCs w:val="28"/>
              </w:rPr>
              <w:t>та</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70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презентация результатов раб</w:t>
            </w:r>
            <w:r w:rsidRPr="00EC6DF1">
              <w:rPr>
                <w:rFonts w:ascii="Times New Roman" w:hAnsi="Times New Roman"/>
                <w:sz w:val="28"/>
                <w:szCs w:val="28"/>
              </w:rPr>
              <w:t>о</w:t>
            </w:r>
            <w:r w:rsidRPr="00EC6DF1">
              <w:rPr>
                <w:rFonts w:ascii="Times New Roman" w:hAnsi="Times New Roman"/>
                <w:sz w:val="28"/>
                <w:szCs w:val="28"/>
              </w:rPr>
              <w:t>ты в форме статьи, выступл</w:t>
            </w:r>
            <w:r w:rsidRPr="00EC6DF1">
              <w:rPr>
                <w:rFonts w:ascii="Times New Roman" w:hAnsi="Times New Roman"/>
                <w:sz w:val="28"/>
                <w:szCs w:val="28"/>
              </w:rPr>
              <w:t>е</w:t>
            </w:r>
            <w:r w:rsidRPr="00EC6DF1">
              <w:rPr>
                <w:rFonts w:ascii="Times New Roman" w:hAnsi="Times New Roman"/>
                <w:sz w:val="28"/>
                <w:szCs w:val="28"/>
              </w:rPr>
              <w:t>ния на форумах пед</w:t>
            </w:r>
            <w:r w:rsidRPr="00EC6DF1">
              <w:rPr>
                <w:rFonts w:ascii="Times New Roman" w:hAnsi="Times New Roman"/>
                <w:sz w:val="28"/>
                <w:szCs w:val="28"/>
              </w:rPr>
              <w:t>а</w:t>
            </w:r>
            <w:r w:rsidRPr="00EC6DF1">
              <w:rPr>
                <w:rFonts w:ascii="Times New Roman" w:hAnsi="Times New Roman"/>
                <w:sz w:val="28"/>
                <w:szCs w:val="28"/>
              </w:rPr>
              <w:t>гогов</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50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Адаптация вновь пост</w:t>
            </w:r>
            <w:r w:rsidRPr="00EC6DF1">
              <w:rPr>
                <w:rFonts w:ascii="Times New Roman" w:hAnsi="Times New Roman"/>
                <w:sz w:val="28"/>
                <w:szCs w:val="28"/>
              </w:rPr>
              <w:t>у</w:t>
            </w:r>
            <w:r w:rsidRPr="00EC6DF1">
              <w:rPr>
                <w:rFonts w:ascii="Times New Roman" w:hAnsi="Times New Roman"/>
                <w:sz w:val="28"/>
                <w:szCs w:val="28"/>
              </w:rPr>
              <w:t>пивших восп</w:t>
            </w:r>
            <w:r w:rsidRPr="00EC6DF1">
              <w:rPr>
                <w:rFonts w:ascii="Times New Roman" w:hAnsi="Times New Roman"/>
                <w:sz w:val="28"/>
                <w:szCs w:val="28"/>
              </w:rPr>
              <w:t>и</w:t>
            </w:r>
            <w:r w:rsidRPr="00EC6DF1">
              <w:rPr>
                <w:rFonts w:ascii="Times New Roman" w:hAnsi="Times New Roman"/>
                <w:sz w:val="28"/>
                <w:szCs w:val="28"/>
              </w:rPr>
              <w:t>танников, бл</w:t>
            </w:r>
            <w:r w:rsidRPr="00EC6DF1">
              <w:rPr>
                <w:rFonts w:ascii="Times New Roman" w:hAnsi="Times New Roman"/>
                <w:sz w:val="28"/>
                <w:szCs w:val="28"/>
              </w:rPr>
              <w:t>а</w:t>
            </w:r>
            <w:r w:rsidRPr="00EC6DF1">
              <w:rPr>
                <w:rFonts w:ascii="Times New Roman" w:hAnsi="Times New Roman"/>
                <w:sz w:val="28"/>
                <w:szCs w:val="28"/>
              </w:rPr>
              <w:t>гоприятный психологич</w:t>
            </w:r>
            <w:r w:rsidRPr="00EC6DF1">
              <w:rPr>
                <w:rFonts w:ascii="Times New Roman" w:hAnsi="Times New Roman"/>
                <w:sz w:val="28"/>
                <w:szCs w:val="28"/>
              </w:rPr>
              <w:t>е</w:t>
            </w:r>
            <w:r w:rsidRPr="00EC6DF1">
              <w:rPr>
                <w:rFonts w:ascii="Times New Roman" w:hAnsi="Times New Roman"/>
                <w:sz w:val="28"/>
                <w:szCs w:val="28"/>
              </w:rPr>
              <w:t>ский климат</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уменьшение числа конфликтных с</w:t>
            </w:r>
            <w:r w:rsidRPr="00EC6DF1">
              <w:rPr>
                <w:rFonts w:ascii="Times New Roman" w:hAnsi="Times New Roman"/>
                <w:sz w:val="28"/>
                <w:szCs w:val="28"/>
              </w:rPr>
              <w:t>и</w:t>
            </w:r>
            <w:r w:rsidRPr="00EC6DF1">
              <w:rPr>
                <w:rFonts w:ascii="Times New Roman" w:hAnsi="Times New Roman"/>
                <w:sz w:val="28"/>
                <w:szCs w:val="28"/>
              </w:rPr>
              <w:t>туаций среди обучающихся, воспитанников</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30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7655"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Выплаты за качество выполняемых работ</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Высокий уровень педаг</w:t>
            </w:r>
            <w:r w:rsidRPr="00EC6DF1">
              <w:rPr>
                <w:rFonts w:ascii="Times New Roman" w:hAnsi="Times New Roman"/>
                <w:sz w:val="28"/>
                <w:szCs w:val="28"/>
              </w:rPr>
              <w:t>о</w:t>
            </w:r>
            <w:r w:rsidRPr="00EC6DF1">
              <w:rPr>
                <w:rFonts w:ascii="Times New Roman" w:hAnsi="Times New Roman"/>
                <w:sz w:val="28"/>
                <w:szCs w:val="28"/>
              </w:rPr>
              <w:t>гического мастерства при орган</w:t>
            </w:r>
            <w:r w:rsidRPr="00EC6DF1">
              <w:rPr>
                <w:rFonts w:ascii="Times New Roman" w:hAnsi="Times New Roman"/>
                <w:sz w:val="28"/>
                <w:szCs w:val="28"/>
              </w:rPr>
              <w:t>и</w:t>
            </w:r>
            <w:r w:rsidRPr="00EC6DF1">
              <w:rPr>
                <w:rFonts w:ascii="Times New Roman" w:hAnsi="Times New Roman"/>
                <w:sz w:val="28"/>
                <w:szCs w:val="28"/>
              </w:rPr>
              <w:t>зации пр</w:t>
            </w:r>
            <w:r w:rsidRPr="00EC6DF1">
              <w:rPr>
                <w:rFonts w:ascii="Times New Roman" w:hAnsi="Times New Roman"/>
                <w:sz w:val="28"/>
                <w:szCs w:val="28"/>
              </w:rPr>
              <w:t>о</w:t>
            </w:r>
            <w:r w:rsidRPr="00EC6DF1">
              <w:rPr>
                <w:rFonts w:ascii="Times New Roman" w:hAnsi="Times New Roman"/>
                <w:sz w:val="28"/>
                <w:szCs w:val="28"/>
              </w:rPr>
              <w:t>цесса псих</w:t>
            </w:r>
            <w:r w:rsidRPr="00EC6DF1">
              <w:rPr>
                <w:rFonts w:ascii="Times New Roman" w:hAnsi="Times New Roman"/>
                <w:sz w:val="28"/>
                <w:szCs w:val="28"/>
              </w:rPr>
              <w:t>о</w:t>
            </w:r>
            <w:r w:rsidRPr="00EC6DF1">
              <w:rPr>
                <w:rFonts w:ascii="Times New Roman" w:hAnsi="Times New Roman"/>
                <w:sz w:val="28"/>
                <w:szCs w:val="28"/>
              </w:rPr>
              <w:t>лого-педагогич</w:t>
            </w:r>
            <w:r w:rsidRPr="00EC6DF1">
              <w:rPr>
                <w:rFonts w:ascii="Times New Roman" w:hAnsi="Times New Roman"/>
                <w:sz w:val="28"/>
                <w:szCs w:val="28"/>
              </w:rPr>
              <w:t>е</w:t>
            </w:r>
            <w:r w:rsidRPr="00EC6DF1">
              <w:rPr>
                <w:rFonts w:ascii="Times New Roman" w:hAnsi="Times New Roman"/>
                <w:sz w:val="28"/>
                <w:szCs w:val="28"/>
              </w:rPr>
              <w:t>ского сопр</w:t>
            </w:r>
            <w:r w:rsidRPr="00EC6DF1">
              <w:rPr>
                <w:rFonts w:ascii="Times New Roman" w:hAnsi="Times New Roman"/>
                <w:sz w:val="28"/>
                <w:szCs w:val="28"/>
              </w:rPr>
              <w:t>о</w:t>
            </w:r>
            <w:r w:rsidRPr="00EC6DF1">
              <w:rPr>
                <w:rFonts w:ascii="Times New Roman" w:hAnsi="Times New Roman"/>
                <w:sz w:val="28"/>
                <w:szCs w:val="28"/>
              </w:rPr>
              <w:t>вождения воспитанн</w:t>
            </w:r>
            <w:r w:rsidRPr="00EC6DF1">
              <w:rPr>
                <w:rFonts w:ascii="Times New Roman" w:hAnsi="Times New Roman"/>
                <w:sz w:val="28"/>
                <w:szCs w:val="28"/>
              </w:rPr>
              <w:t>и</w:t>
            </w:r>
            <w:r w:rsidRPr="00EC6DF1">
              <w:rPr>
                <w:rFonts w:ascii="Times New Roman" w:hAnsi="Times New Roman"/>
                <w:sz w:val="28"/>
                <w:szCs w:val="28"/>
              </w:rPr>
              <w:t>ков</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Организация работы службы психолого- п</w:t>
            </w:r>
            <w:r w:rsidRPr="00EC6DF1">
              <w:rPr>
                <w:rFonts w:ascii="Times New Roman" w:hAnsi="Times New Roman"/>
                <w:sz w:val="28"/>
                <w:szCs w:val="28"/>
              </w:rPr>
              <w:t>е</w:t>
            </w:r>
            <w:r w:rsidRPr="00EC6DF1">
              <w:rPr>
                <w:rFonts w:ascii="Times New Roman" w:hAnsi="Times New Roman"/>
                <w:sz w:val="28"/>
                <w:szCs w:val="28"/>
              </w:rPr>
              <w:t>дагогического с</w:t>
            </w:r>
            <w:r w:rsidRPr="00EC6DF1">
              <w:rPr>
                <w:rFonts w:ascii="Times New Roman" w:hAnsi="Times New Roman"/>
                <w:sz w:val="28"/>
                <w:szCs w:val="28"/>
              </w:rPr>
              <w:t>о</w:t>
            </w:r>
            <w:r w:rsidRPr="00EC6DF1">
              <w:rPr>
                <w:rFonts w:ascii="Times New Roman" w:hAnsi="Times New Roman"/>
                <w:sz w:val="28"/>
                <w:szCs w:val="28"/>
              </w:rPr>
              <w:t>провождения воспитанников</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отрицательная динамика во</w:t>
            </w:r>
            <w:r w:rsidRPr="00EC6DF1">
              <w:rPr>
                <w:rFonts w:ascii="Times New Roman" w:hAnsi="Times New Roman"/>
                <w:sz w:val="28"/>
                <w:szCs w:val="28"/>
              </w:rPr>
              <w:t>з</w:t>
            </w:r>
            <w:r w:rsidRPr="00EC6DF1">
              <w:rPr>
                <w:rFonts w:ascii="Times New Roman" w:hAnsi="Times New Roman"/>
                <w:sz w:val="28"/>
                <w:szCs w:val="28"/>
              </w:rPr>
              <w:t>никновения конфликтов в течение учебн</w:t>
            </w:r>
            <w:r w:rsidRPr="00EC6DF1">
              <w:rPr>
                <w:rFonts w:ascii="Times New Roman" w:hAnsi="Times New Roman"/>
                <w:sz w:val="28"/>
                <w:szCs w:val="28"/>
              </w:rPr>
              <w:t>о</w:t>
            </w:r>
            <w:r w:rsidRPr="00EC6DF1">
              <w:rPr>
                <w:rFonts w:ascii="Times New Roman" w:hAnsi="Times New Roman"/>
                <w:sz w:val="28"/>
                <w:szCs w:val="28"/>
              </w:rPr>
              <w:t>го года</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40</w:t>
            </w:r>
          </w:p>
        </w:tc>
      </w:tr>
      <w:tr w:rsidR="00AA68FB" w:rsidRPr="00EC6DF1">
        <w:trPr>
          <w:trHeight w:val="340"/>
        </w:trPr>
        <w:tc>
          <w:tcPr>
            <w:tcW w:w="1771"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Делопрои</w:t>
            </w:r>
            <w:r w:rsidRPr="00EC6DF1">
              <w:rPr>
                <w:rFonts w:ascii="Times New Roman" w:hAnsi="Times New Roman"/>
                <w:sz w:val="28"/>
                <w:szCs w:val="28"/>
              </w:rPr>
              <w:t>з</w:t>
            </w:r>
            <w:r w:rsidRPr="00EC6DF1">
              <w:rPr>
                <w:rFonts w:ascii="Times New Roman" w:hAnsi="Times New Roman"/>
                <w:sz w:val="28"/>
                <w:szCs w:val="28"/>
              </w:rPr>
              <w:t>водитель</w:t>
            </w:r>
          </w:p>
        </w:tc>
        <w:tc>
          <w:tcPr>
            <w:tcW w:w="7655" w:type="dxa"/>
            <w:gridSpan w:val="4"/>
          </w:tcPr>
          <w:p w:rsidR="00AA68FB" w:rsidRPr="00EC6DF1" w:rsidRDefault="00AA68FB" w:rsidP="00AA68FB">
            <w:pPr>
              <w:spacing w:after="0" w:line="240" w:lineRule="auto"/>
              <w:jc w:val="both"/>
              <w:rPr>
                <w:rFonts w:ascii="Times New Roman" w:hAnsi="Times New Roman"/>
                <w:sz w:val="28"/>
                <w:szCs w:val="28"/>
              </w:rPr>
            </w:pPr>
            <w:r w:rsidRPr="00EC6DF1">
              <w:rPr>
                <w:rFonts w:ascii="Times New Roman" w:hAnsi="Times New Roman"/>
                <w:sz w:val="28"/>
                <w:szCs w:val="28"/>
              </w:rPr>
              <w:t>Выплаты за важность выполняемой работы, степень сам</w:t>
            </w:r>
            <w:r w:rsidRPr="00EC6DF1">
              <w:rPr>
                <w:rFonts w:ascii="Times New Roman" w:hAnsi="Times New Roman"/>
                <w:sz w:val="28"/>
                <w:szCs w:val="28"/>
              </w:rPr>
              <w:t>о</w:t>
            </w:r>
            <w:r w:rsidRPr="00EC6DF1">
              <w:rPr>
                <w:rFonts w:ascii="Times New Roman" w:hAnsi="Times New Roman"/>
                <w:sz w:val="28"/>
                <w:szCs w:val="28"/>
              </w:rPr>
              <w:t>стоятельности и ответственности при выполнении поставле</w:t>
            </w:r>
            <w:r w:rsidRPr="00EC6DF1">
              <w:rPr>
                <w:rFonts w:ascii="Times New Roman" w:hAnsi="Times New Roman"/>
                <w:sz w:val="28"/>
                <w:szCs w:val="28"/>
              </w:rPr>
              <w:t>н</w:t>
            </w:r>
            <w:r w:rsidRPr="00EC6DF1">
              <w:rPr>
                <w:rFonts w:ascii="Times New Roman" w:hAnsi="Times New Roman"/>
                <w:sz w:val="28"/>
                <w:szCs w:val="28"/>
              </w:rPr>
              <w:t>ных задач</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Полнота и соответствие документ</w:t>
            </w:r>
            <w:r w:rsidRPr="00EC6DF1">
              <w:rPr>
                <w:rFonts w:ascii="Times New Roman" w:hAnsi="Times New Roman"/>
                <w:sz w:val="28"/>
                <w:szCs w:val="28"/>
              </w:rPr>
              <w:t>о</w:t>
            </w:r>
            <w:r w:rsidRPr="00EC6DF1">
              <w:rPr>
                <w:rFonts w:ascii="Times New Roman" w:hAnsi="Times New Roman"/>
                <w:sz w:val="28"/>
                <w:szCs w:val="28"/>
              </w:rPr>
              <w:t>оборота законод</w:t>
            </w:r>
            <w:r w:rsidRPr="00EC6DF1">
              <w:rPr>
                <w:rFonts w:ascii="Times New Roman" w:hAnsi="Times New Roman"/>
                <w:sz w:val="28"/>
                <w:szCs w:val="28"/>
              </w:rPr>
              <w:t>а</w:t>
            </w:r>
            <w:r w:rsidRPr="00EC6DF1">
              <w:rPr>
                <w:rFonts w:ascii="Times New Roman" w:hAnsi="Times New Roman"/>
                <w:sz w:val="28"/>
                <w:szCs w:val="28"/>
              </w:rPr>
              <w:t>тельным и нормати</w:t>
            </w:r>
            <w:r w:rsidRPr="00EC6DF1">
              <w:rPr>
                <w:rFonts w:ascii="Times New Roman" w:hAnsi="Times New Roman"/>
                <w:sz w:val="28"/>
                <w:szCs w:val="28"/>
              </w:rPr>
              <w:t>в</w:t>
            </w:r>
            <w:r w:rsidRPr="00EC6DF1">
              <w:rPr>
                <w:rFonts w:ascii="Times New Roman" w:hAnsi="Times New Roman"/>
                <w:sz w:val="28"/>
                <w:szCs w:val="28"/>
              </w:rPr>
              <w:t>ным а</w:t>
            </w:r>
            <w:r w:rsidRPr="00EC6DF1">
              <w:rPr>
                <w:rFonts w:ascii="Times New Roman" w:hAnsi="Times New Roman"/>
                <w:sz w:val="28"/>
                <w:szCs w:val="28"/>
              </w:rPr>
              <w:t>к</w:t>
            </w:r>
            <w:r w:rsidRPr="00EC6DF1">
              <w:rPr>
                <w:rFonts w:ascii="Times New Roman" w:hAnsi="Times New Roman"/>
                <w:sz w:val="28"/>
                <w:szCs w:val="28"/>
              </w:rPr>
              <w:t>там</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Выполнение требований по срокам и поря</w:t>
            </w:r>
            <w:r w:rsidRPr="00EC6DF1">
              <w:rPr>
                <w:rFonts w:ascii="Times New Roman" w:hAnsi="Times New Roman"/>
                <w:sz w:val="28"/>
                <w:szCs w:val="28"/>
              </w:rPr>
              <w:t>д</w:t>
            </w:r>
            <w:r w:rsidRPr="00EC6DF1">
              <w:rPr>
                <w:rFonts w:ascii="Times New Roman" w:hAnsi="Times New Roman"/>
                <w:sz w:val="28"/>
                <w:szCs w:val="28"/>
              </w:rPr>
              <w:t>ку хранения докуме</w:t>
            </w:r>
            <w:r w:rsidRPr="00EC6DF1">
              <w:rPr>
                <w:rFonts w:ascii="Times New Roman" w:hAnsi="Times New Roman"/>
                <w:sz w:val="28"/>
                <w:szCs w:val="28"/>
              </w:rPr>
              <w:t>н</w:t>
            </w:r>
            <w:r w:rsidRPr="00EC6DF1">
              <w:rPr>
                <w:rFonts w:ascii="Times New Roman" w:hAnsi="Times New Roman"/>
                <w:sz w:val="28"/>
                <w:szCs w:val="28"/>
              </w:rPr>
              <w:t>тов</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отсутствие з</w:t>
            </w:r>
            <w:r w:rsidRPr="00EC6DF1">
              <w:rPr>
                <w:rFonts w:ascii="Times New Roman" w:hAnsi="Times New Roman"/>
                <w:sz w:val="28"/>
                <w:szCs w:val="28"/>
              </w:rPr>
              <w:t>а</w:t>
            </w:r>
            <w:r w:rsidRPr="00EC6DF1">
              <w:rPr>
                <w:rFonts w:ascii="Times New Roman" w:hAnsi="Times New Roman"/>
                <w:sz w:val="28"/>
                <w:szCs w:val="28"/>
              </w:rPr>
              <w:t>мечаний</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50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Выстроенная система хранения архи</w:t>
            </w:r>
            <w:r w:rsidRPr="00EC6DF1">
              <w:rPr>
                <w:rFonts w:ascii="Times New Roman" w:hAnsi="Times New Roman"/>
                <w:sz w:val="28"/>
                <w:szCs w:val="28"/>
              </w:rPr>
              <w:t>в</w:t>
            </w:r>
            <w:r w:rsidRPr="00EC6DF1">
              <w:rPr>
                <w:rFonts w:ascii="Times New Roman" w:hAnsi="Times New Roman"/>
                <w:sz w:val="28"/>
                <w:szCs w:val="28"/>
              </w:rPr>
              <w:t>ных документов, соблюдение требований пр</w:t>
            </w:r>
            <w:r w:rsidRPr="00EC6DF1">
              <w:rPr>
                <w:rFonts w:ascii="Times New Roman" w:hAnsi="Times New Roman"/>
                <w:sz w:val="28"/>
                <w:szCs w:val="28"/>
              </w:rPr>
              <w:t>е</w:t>
            </w:r>
            <w:r w:rsidRPr="00EC6DF1">
              <w:rPr>
                <w:rFonts w:ascii="Times New Roman" w:hAnsi="Times New Roman"/>
                <w:sz w:val="28"/>
                <w:szCs w:val="28"/>
              </w:rPr>
              <w:t>доставления архивных да</w:t>
            </w:r>
            <w:r w:rsidRPr="00EC6DF1">
              <w:rPr>
                <w:rFonts w:ascii="Times New Roman" w:hAnsi="Times New Roman"/>
                <w:sz w:val="28"/>
                <w:szCs w:val="28"/>
              </w:rPr>
              <w:t>н</w:t>
            </w:r>
            <w:r w:rsidRPr="00EC6DF1">
              <w:rPr>
                <w:rFonts w:ascii="Times New Roman" w:hAnsi="Times New Roman"/>
                <w:sz w:val="28"/>
                <w:szCs w:val="28"/>
              </w:rPr>
              <w:t>ных</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Наличие сист</w:t>
            </w:r>
            <w:r w:rsidRPr="00EC6DF1">
              <w:rPr>
                <w:rFonts w:ascii="Times New Roman" w:hAnsi="Times New Roman"/>
                <w:sz w:val="28"/>
                <w:szCs w:val="28"/>
              </w:rPr>
              <w:t>е</w:t>
            </w:r>
            <w:r w:rsidRPr="00EC6DF1">
              <w:rPr>
                <w:rFonts w:ascii="Times New Roman" w:hAnsi="Times New Roman"/>
                <w:sz w:val="28"/>
                <w:szCs w:val="28"/>
              </w:rPr>
              <w:t>матизированного архива, отсутствие зам</w:t>
            </w:r>
            <w:r w:rsidRPr="00EC6DF1">
              <w:rPr>
                <w:rFonts w:ascii="Times New Roman" w:hAnsi="Times New Roman"/>
                <w:sz w:val="28"/>
                <w:szCs w:val="28"/>
              </w:rPr>
              <w:t>е</w:t>
            </w:r>
            <w:r w:rsidRPr="00EC6DF1">
              <w:rPr>
                <w:rFonts w:ascii="Times New Roman" w:hAnsi="Times New Roman"/>
                <w:sz w:val="28"/>
                <w:szCs w:val="28"/>
              </w:rPr>
              <w:t>чаний</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40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Предоставл</w:t>
            </w:r>
            <w:r w:rsidRPr="00EC6DF1">
              <w:rPr>
                <w:rFonts w:ascii="Times New Roman" w:hAnsi="Times New Roman"/>
                <w:sz w:val="28"/>
                <w:szCs w:val="28"/>
              </w:rPr>
              <w:t>е</w:t>
            </w:r>
            <w:r w:rsidRPr="00EC6DF1">
              <w:rPr>
                <w:rFonts w:ascii="Times New Roman" w:hAnsi="Times New Roman"/>
                <w:sz w:val="28"/>
                <w:szCs w:val="28"/>
              </w:rPr>
              <w:t>ние своевр</w:t>
            </w:r>
            <w:r w:rsidRPr="00EC6DF1">
              <w:rPr>
                <w:rFonts w:ascii="Times New Roman" w:hAnsi="Times New Roman"/>
                <w:sz w:val="28"/>
                <w:szCs w:val="28"/>
              </w:rPr>
              <w:t>е</w:t>
            </w:r>
            <w:r w:rsidRPr="00EC6DF1">
              <w:rPr>
                <w:rFonts w:ascii="Times New Roman" w:hAnsi="Times New Roman"/>
                <w:sz w:val="28"/>
                <w:szCs w:val="28"/>
              </w:rPr>
              <w:t>менной достоверной информации в органы государстве</w:t>
            </w:r>
            <w:r w:rsidRPr="00EC6DF1">
              <w:rPr>
                <w:rFonts w:ascii="Times New Roman" w:hAnsi="Times New Roman"/>
                <w:sz w:val="28"/>
                <w:szCs w:val="28"/>
              </w:rPr>
              <w:t>н</w:t>
            </w:r>
            <w:r w:rsidRPr="00EC6DF1">
              <w:rPr>
                <w:rFonts w:ascii="Times New Roman" w:hAnsi="Times New Roman"/>
                <w:sz w:val="28"/>
                <w:szCs w:val="28"/>
              </w:rPr>
              <w:t>ной власти и внебюдже</w:t>
            </w:r>
            <w:r w:rsidRPr="00EC6DF1">
              <w:rPr>
                <w:rFonts w:ascii="Times New Roman" w:hAnsi="Times New Roman"/>
                <w:sz w:val="28"/>
                <w:szCs w:val="28"/>
              </w:rPr>
              <w:t>т</w:t>
            </w:r>
            <w:r w:rsidRPr="00EC6DF1">
              <w:rPr>
                <w:rFonts w:ascii="Times New Roman" w:hAnsi="Times New Roman"/>
                <w:sz w:val="28"/>
                <w:szCs w:val="28"/>
              </w:rPr>
              <w:t>ные фонды</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отсутствие з</w:t>
            </w:r>
            <w:r w:rsidRPr="00EC6DF1">
              <w:rPr>
                <w:rFonts w:ascii="Times New Roman" w:hAnsi="Times New Roman"/>
                <w:sz w:val="28"/>
                <w:szCs w:val="28"/>
              </w:rPr>
              <w:t>а</w:t>
            </w:r>
            <w:r w:rsidRPr="00EC6DF1">
              <w:rPr>
                <w:rFonts w:ascii="Times New Roman" w:hAnsi="Times New Roman"/>
                <w:sz w:val="28"/>
                <w:szCs w:val="28"/>
              </w:rPr>
              <w:t>мечаний</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Соблюдение порядка раб</w:t>
            </w:r>
            <w:r w:rsidRPr="00EC6DF1">
              <w:rPr>
                <w:rFonts w:ascii="Times New Roman" w:hAnsi="Times New Roman"/>
                <w:sz w:val="28"/>
                <w:szCs w:val="28"/>
              </w:rPr>
              <w:t>о</w:t>
            </w:r>
            <w:r w:rsidRPr="00EC6DF1">
              <w:rPr>
                <w:rFonts w:ascii="Times New Roman" w:hAnsi="Times New Roman"/>
                <w:sz w:val="28"/>
                <w:szCs w:val="28"/>
              </w:rPr>
              <w:t xml:space="preserve">ты </w:t>
            </w:r>
            <w:r w:rsidRPr="00EC6DF1">
              <w:rPr>
                <w:rFonts w:ascii="Times New Roman" w:hAnsi="Times New Roman"/>
                <w:sz w:val="28"/>
                <w:szCs w:val="28"/>
              </w:rPr>
              <w:lastRenderedPageBreak/>
              <w:t>с персональн</w:t>
            </w:r>
            <w:r w:rsidRPr="00EC6DF1">
              <w:rPr>
                <w:rFonts w:ascii="Times New Roman" w:hAnsi="Times New Roman"/>
                <w:sz w:val="28"/>
                <w:szCs w:val="28"/>
              </w:rPr>
              <w:t>ы</w:t>
            </w:r>
            <w:r w:rsidRPr="00EC6DF1">
              <w:rPr>
                <w:rFonts w:ascii="Times New Roman" w:hAnsi="Times New Roman"/>
                <w:sz w:val="28"/>
                <w:szCs w:val="28"/>
              </w:rPr>
              <w:t>ми данными с</w:t>
            </w:r>
            <w:r w:rsidRPr="00EC6DF1">
              <w:rPr>
                <w:rFonts w:ascii="Times New Roman" w:hAnsi="Times New Roman"/>
                <w:sz w:val="28"/>
                <w:szCs w:val="28"/>
              </w:rPr>
              <w:t>о</w:t>
            </w:r>
            <w:r w:rsidRPr="00EC6DF1">
              <w:rPr>
                <w:rFonts w:ascii="Times New Roman" w:hAnsi="Times New Roman"/>
                <w:sz w:val="28"/>
                <w:szCs w:val="28"/>
              </w:rPr>
              <w:t>трудников</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lastRenderedPageBreak/>
              <w:t>отсутствие з</w:t>
            </w:r>
            <w:r w:rsidRPr="00EC6DF1">
              <w:rPr>
                <w:rFonts w:ascii="Times New Roman" w:hAnsi="Times New Roman"/>
                <w:sz w:val="28"/>
                <w:szCs w:val="28"/>
              </w:rPr>
              <w:t>а</w:t>
            </w:r>
            <w:r w:rsidRPr="00EC6DF1">
              <w:rPr>
                <w:rFonts w:ascii="Times New Roman" w:hAnsi="Times New Roman"/>
                <w:sz w:val="28"/>
                <w:szCs w:val="28"/>
              </w:rPr>
              <w:t>мечаний</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50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Внедрение и использование э</w:t>
            </w:r>
            <w:r w:rsidRPr="00EC6DF1">
              <w:rPr>
                <w:rFonts w:ascii="Times New Roman" w:hAnsi="Times New Roman"/>
                <w:sz w:val="28"/>
                <w:szCs w:val="28"/>
              </w:rPr>
              <w:t>ф</w:t>
            </w:r>
            <w:r w:rsidRPr="00EC6DF1">
              <w:rPr>
                <w:rFonts w:ascii="Times New Roman" w:hAnsi="Times New Roman"/>
                <w:sz w:val="28"/>
                <w:szCs w:val="28"/>
              </w:rPr>
              <w:t>фективных способов и средств документообор</w:t>
            </w:r>
            <w:r w:rsidRPr="00EC6DF1">
              <w:rPr>
                <w:rFonts w:ascii="Times New Roman" w:hAnsi="Times New Roman"/>
                <w:sz w:val="28"/>
                <w:szCs w:val="28"/>
              </w:rPr>
              <w:t>о</w:t>
            </w:r>
            <w:r w:rsidRPr="00EC6DF1">
              <w:rPr>
                <w:rFonts w:ascii="Times New Roman" w:hAnsi="Times New Roman"/>
                <w:sz w:val="28"/>
                <w:szCs w:val="28"/>
              </w:rPr>
              <w:t>та</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отработанные технологии делопроизводс</w:t>
            </w:r>
            <w:r w:rsidRPr="00EC6DF1">
              <w:rPr>
                <w:rFonts w:ascii="Times New Roman" w:hAnsi="Times New Roman"/>
                <w:sz w:val="28"/>
                <w:szCs w:val="28"/>
              </w:rPr>
              <w:t>т</w:t>
            </w:r>
            <w:r w:rsidRPr="00EC6DF1">
              <w:rPr>
                <w:rFonts w:ascii="Times New Roman" w:hAnsi="Times New Roman"/>
                <w:sz w:val="28"/>
                <w:szCs w:val="28"/>
              </w:rPr>
              <w:t>ва</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40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7655"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Выплаты за интенсивность и высокие результаты работы</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Операти</w:t>
            </w:r>
            <w:r w:rsidRPr="00EC6DF1">
              <w:rPr>
                <w:rFonts w:ascii="Times New Roman" w:hAnsi="Times New Roman"/>
                <w:sz w:val="28"/>
                <w:szCs w:val="28"/>
              </w:rPr>
              <w:t>в</w:t>
            </w:r>
            <w:r w:rsidRPr="00EC6DF1">
              <w:rPr>
                <w:rFonts w:ascii="Times New Roman" w:hAnsi="Times New Roman"/>
                <w:sz w:val="28"/>
                <w:szCs w:val="28"/>
              </w:rPr>
              <w:t>ность выпо</w:t>
            </w:r>
            <w:r w:rsidRPr="00EC6DF1">
              <w:rPr>
                <w:rFonts w:ascii="Times New Roman" w:hAnsi="Times New Roman"/>
                <w:sz w:val="28"/>
                <w:szCs w:val="28"/>
              </w:rPr>
              <w:t>л</w:t>
            </w:r>
            <w:r w:rsidRPr="00EC6DF1">
              <w:rPr>
                <w:rFonts w:ascii="Times New Roman" w:hAnsi="Times New Roman"/>
                <w:sz w:val="28"/>
                <w:szCs w:val="28"/>
              </w:rPr>
              <w:t>няемой раб</w:t>
            </w:r>
            <w:r w:rsidRPr="00EC6DF1">
              <w:rPr>
                <w:rFonts w:ascii="Times New Roman" w:hAnsi="Times New Roman"/>
                <w:sz w:val="28"/>
                <w:szCs w:val="28"/>
              </w:rPr>
              <w:t>о</w:t>
            </w:r>
            <w:r w:rsidRPr="00EC6DF1">
              <w:rPr>
                <w:rFonts w:ascii="Times New Roman" w:hAnsi="Times New Roman"/>
                <w:sz w:val="28"/>
                <w:szCs w:val="28"/>
              </w:rPr>
              <w:t>ты 30%</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Качественное исполнение документов в у</w:t>
            </w:r>
            <w:r w:rsidRPr="00EC6DF1">
              <w:rPr>
                <w:rFonts w:ascii="Times New Roman" w:hAnsi="Times New Roman"/>
                <w:sz w:val="28"/>
                <w:szCs w:val="28"/>
              </w:rPr>
              <w:t>с</w:t>
            </w:r>
            <w:r w:rsidRPr="00EC6DF1">
              <w:rPr>
                <w:rFonts w:ascii="Times New Roman" w:hAnsi="Times New Roman"/>
                <w:sz w:val="28"/>
                <w:szCs w:val="28"/>
              </w:rPr>
              <w:t>тановленные сроки</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отсутствие з</w:t>
            </w:r>
            <w:r w:rsidRPr="00EC6DF1">
              <w:rPr>
                <w:rFonts w:ascii="Times New Roman" w:hAnsi="Times New Roman"/>
                <w:sz w:val="28"/>
                <w:szCs w:val="28"/>
              </w:rPr>
              <w:t>а</w:t>
            </w:r>
            <w:r w:rsidRPr="00EC6DF1">
              <w:rPr>
                <w:rFonts w:ascii="Times New Roman" w:hAnsi="Times New Roman"/>
                <w:sz w:val="28"/>
                <w:szCs w:val="28"/>
              </w:rPr>
              <w:t>мечаний</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40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7655"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Выплаты за качество выполняемых работ</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Коммуник</w:t>
            </w:r>
            <w:r w:rsidRPr="00EC6DF1">
              <w:rPr>
                <w:rFonts w:ascii="Times New Roman" w:hAnsi="Times New Roman"/>
                <w:sz w:val="28"/>
                <w:szCs w:val="28"/>
              </w:rPr>
              <w:t>а</w:t>
            </w:r>
            <w:r w:rsidRPr="00EC6DF1">
              <w:rPr>
                <w:rFonts w:ascii="Times New Roman" w:hAnsi="Times New Roman"/>
                <w:sz w:val="28"/>
                <w:szCs w:val="28"/>
              </w:rPr>
              <w:t>тивная кул</w:t>
            </w:r>
            <w:r w:rsidRPr="00EC6DF1">
              <w:rPr>
                <w:rFonts w:ascii="Times New Roman" w:hAnsi="Times New Roman"/>
                <w:sz w:val="28"/>
                <w:szCs w:val="28"/>
              </w:rPr>
              <w:t>ь</w:t>
            </w:r>
            <w:r w:rsidRPr="00EC6DF1">
              <w:rPr>
                <w:rFonts w:ascii="Times New Roman" w:hAnsi="Times New Roman"/>
                <w:sz w:val="28"/>
                <w:szCs w:val="28"/>
              </w:rPr>
              <w:t>тура</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Выстраивание конструкти</w:t>
            </w:r>
            <w:r w:rsidRPr="00EC6DF1">
              <w:rPr>
                <w:rFonts w:ascii="Times New Roman" w:hAnsi="Times New Roman"/>
                <w:sz w:val="28"/>
                <w:szCs w:val="28"/>
              </w:rPr>
              <w:t>в</w:t>
            </w:r>
            <w:r w:rsidRPr="00EC6DF1">
              <w:rPr>
                <w:rFonts w:ascii="Times New Roman" w:hAnsi="Times New Roman"/>
                <w:sz w:val="28"/>
                <w:szCs w:val="28"/>
              </w:rPr>
              <w:t>ных взаимоотнош</w:t>
            </w:r>
            <w:r w:rsidRPr="00EC6DF1">
              <w:rPr>
                <w:rFonts w:ascii="Times New Roman" w:hAnsi="Times New Roman"/>
                <w:sz w:val="28"/>
                <w:szCs w:val="28"/>
              </w:rPr>
              <w:t>е</w:t>
            </w:r>
            <w:r w:rsidRPr="00EC6DF1">
              <w:rPr>
                <w:rFonts w:ascii="Times New Roman" w:hAnsi="Times New Roman"/>
                <w:sz w:val="28"/>
                <w:szCs w:val="28"/>
              </w:rPr>
              <w:t>ний с сотрудн</w:t>
            </w:r>
            <w:r w:rsidRPr="00EC6DF1">
              <w:rPr>
                <w:rFonts w:ascii="Times New Roman" w:hAnsi="Times New Roman"/>
                <w:sz w:val="28"/>
                <w:szCs w:val="28"/>
              </w:rPr>
              <w:t>и</w:t>
            </w:r>
            <w:r w:rsidRPr="00EC6DF1">
              <w:rPr>
                <w:rFonts w:ascii="Times New Roman" w:hAnsi="Times New Roman"/>
                <w:sz w:val="28"/>
                <w:szCs w:val="28"/>
              </w:rPr>
              <w:t>ками учрежд</w:t>
            </w:r>
            <w:r w:rsidRPr="00EC6DF1">
              <w:rPr>
                <w:rFonts w:ascii="Times New Roman" w:hAnsi="Times New Roman"/>
                <w:sz w:val="28"/>
                <w:szCs w:val="28"/>
              </w:rPr>
              <w:t>е</w:t>
            </w:r>
            <w:r w:rsidRPr="00EC6DF1">
              <w:rPr>
                <w:rFonts w:ascii="Times New Roman" w:hAnsi="Times New Roman"/>
                <w:sz w:val="28"/>
                <w:szCs w:val="28"/>
              </w:rPr>
              <w:t>ния</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Отсутствие з</w:t>
            </w:r>
            <w:r w:rsidRPr="00EC6DF1">
              <w:rPr>
                <w:rFonts w:ascii="Times New Roman" w:hAnsi="Times New Roman"/>
                <w:sz w:val="28"/>
                <w:szCs w:val="28"/>
              </w:rPr>
              <w:t>а</w:t>
            </w:r>
            <w:r w:rsidRPr="00EC6DF1">
              <w:rPr>
                <w:rFonts w:ascii="Times New Roman" w:hAnsi="Times New Roman"/>
                <w:sz w:val="28"/>
                <w:szCs w:val="28"/>
              </w:rPr>
              <w:t>мечаний</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60</w:t>
            </w:r>
          </w:p>
        </w:tc>
      </w:tr>
      <w:tr w:rsidR="00AA68FB" w:rsidRPr="00EC6DF1">
        <w:trPr>
          <w:trHeight w:val="340"/>
        </w:trPr>
        <w:tc>
          <w:tcPr>
            <w:tcW w:w="1771"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Водитель</w:t>
            </w:r>
          </w:p>
        </w:tc>
        <w:tc>
          <w:tcPr>
            <w:tcW w:w="7655" w:type="dxa"/>
            <w:gridSpan w:val="4"/>
          </w:tcPr>
          <w:p w:rsidR="00AA68FB" w:rsidRPr="00EC6DF1" w:rsidRDefault="00AA68FB" w:rsidP="00AA68FB">
            <w:pPr>
              <w:spacing w:after="0" w:line="240" w:lineRule="auto"/>
              <w:jc w:val="both"/>
              <w:rPr>
                <w:rFonts w:ascii="Times New Roman" w:hAnsi="Times New Roman"/>
                <w:sz w:val="28"/>
                <w:szCs w:val="28"/>
              </w:rPr>
            </w:pPr>
            <w:r w:rsidRPr="00EC6DF1">
              <w:rPr>
                <w:rFonts w:ascii="Times New Roman" w:hAnsi="Times New Roman"/>
                <w:sz w:val="28"/>
                <w:szCs w:val="28"/>
              </w:rPr>
              <w:t>Выплаты за важность выполняемой работы, степень сам</w:t>
            </w:r>
            <w:r w:rsidRPr="00EC6DF1">
              <w:rPr>
                <w:rFonts w:ascii="Times New Roman" w:hAnsi="Times New Roman"/>
                <w:sz w:val="28"/>
                <w:szCs w:val="28"/>
              </w:rPr>
              <w:t>о</w:t>
            </w:r>
            <w:r w:rsidRPr="00EC6DF1">
              <w:rPr>
                <w:rFonts w:ascii="Times New Roman" w:hAnsi="Times New Roman"/>
                <w:sz w:val="28"/>
                <w:szCs w:val="28"/>
              </w:rPr>
              <w:t>стоятельности и ответственности при выполнении поставле</w:t>
            </w:r>
            <w:r w:rsidRPr="00EC6DF1">
              <w:rPr>
                <w:rFonts w:ascii="Times New Roman" w:hAnsi="Times New Roman"/>
                <w:sz w:val="28"/>
                <w:szCs w:val="28"/>
              </w:rPr>
              <w:t>н</w:t>
            </w:r>
            <w:r w:rsidRPr="00EC6DF1">
              <w:rPr>
                <w:rFonts w:ascii="Times New Roman" w:hAnsi="Times New Roman"/>
                <w:sz w:val="28"/>
                <w:szCs w:val="28"/>
              </w:rPr>
              <w:t>ных задач</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Качественное транспортное обслужив</w:t>
            </w:r>
            <w:r w:rsidRPr="00EC6DF1">
              <w:rPr>
                <w:rFonts w:ascii="Times New Roman" w:hAnsi="Times New Roman"/>
                <w:sz w:val="28"/>
                <w:szCs w:val="28"/>
              </w:rPr>
              <w:t>а</w:t>
            </w:r>
            <w:r w:rsidRPr="00EC6DF1">
              <w:rPr>
                <w:rFonts w:ascii="Times New Roman" w:hAnsi="Times New Roman"/>
                <w:sz w:val="28"/>
                <w:szCs w:val="28"/>
              </w:rPr>
              <w:t>ние краевых мер</w:t>
            </w:r>
            <w:r w:rsidRPr="00EC6DF1">
              <w:rPr>
                <w:rFonts w:ascii="Times New Roman" w:hAnsi="Times New Roman"/>
                <w:sz w:val="28"/>
                <w:szCs w:val="28"/>
              </w:rPr>
              <w:t>о</w:t>
            </w:r>
            <w:r w:rsidRPr="00EC6DF1">
              <w:rPr>
                <w:rFonts w:ascii="Times New Roman" w:hAnsi="Times New Roman"/>
                <w:sz w:val="28"/>
                <w:szCs w:val="28"/>
              </w:rPr>
              <w:t>приятий (ЕГЭ, мер</w:t>
            </w:r>
            <w:r w:rsidRPr="00EC6DF1">
              <w:rPr>
                <w:rFonts w:ascii="Times New Roman" w:hAnsi="Times New Roman"/>
                <w:sz w:val="28"/>
                <w:szCs w:val="28"/>
              </w:rPr>
              <w:t>о</w:t>
            </w:r>
            <w:r w:rsidRPr="00EC6DF1">
              <w:rPr>
                <w:rFonts w:ascii="Times New Roman" w:hAnsi="Times New Roman"/>
                <w:sz w:val="28"/>
                <w:szCs w:val="28"/>
              </w:rPr>
              <w:t>приятия с детьми и др.)</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Отсутствие з</w:t>
            </w:r>
            <w:r w:rsidRPr="00EC6DF1">
              <w:rPr>
                <w:rFonts w:ascii="Times New Roman" w:hAnsi="Times New Roman"/>
                <w:sz w:val="28"/>
                <w:szCs w:val="28"/>
              </w:rPr>
              <w:t>а</w:t>
            </w:r>
            <w:r w:rsidRPr="00EC6DF1">
              <w:rPr>
                <w:rFonts w:ascii="Times New Roman" w:hAnsi="Times New Roman"/>
                <w:sz w:val="28"/>
                <w:szCs w:val="28"/>
              </w:rPr>
              <w:t>мечаний по транспортному обе</w:t>
            </w:r>
            <w:r w:rsidRPr="00EC6DF1">
              <w:rPr>
                <w:rFonts w:ascii="Times New Roman" w:hAnsi="Times New Roman"/>
                <w:sz w:val="28"/>
                <w:szCs w:val="28"/>
              </w:rPr>
              <w:t>с</w:t>
            </w:r>
            <w:r w:rsidRPr="00EC6DF1">
              <w:rPr>
                <w:rFonts w:ascii="Times New Roman" w:hAnsi="Times New Roman"/>
                <w:sz w:val="28"/>
                <w:szCs w:val="28"/>
              </w:rPr>
              <w:t>печению</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0 замечаний</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 за каждое мер</w:t>
            </w:r>
            <w:r w:rsidRPr="00EC6DF1">
              <w:rPr>
                <w:rFonts w:ascii="Times New Roman" w:hAnsi="Times New Roman"/>
                <w:sz w:val="28"/>
                <w:szCs w:val="28"/>
              </w:rPr>
              <w:t>о</w:t>
            </w:r>
            <w:r w:rsidRPr="00EC6DF1">
              <w:rPr>
                <w:rFonts w:ascii="Times New Roman" w:hAnsi="Times New Roman"/>
                <w:sz w:val="28"/>
                <w:szCs w:val="28"/>
              </w:rPr>
              <w:t>приятие, но не более 100 в ква</w:t>
            </w:r>
            <w:r w:rsidRPr="00EC6DF1">
              <w:rPr>
                <w:rFonts w:ascii="Times New Roman" w:hAnsi="Times New Roman"/>
                <w:sz w:val="28"/>
                <w:szCs w:val="28"/>
              </w:rPr>
              <w:t>р</w:t>
            </w:r>
            <w:r w:rsidRPr="00EC6DF1">
              <w:rPr>
                <w:rFonts w:ascii="Times New Roman" w:hAnsi="Times New Roman"/>
                <w:sz w:val="28"/>
                <w:szCs w:val="28"/>
              </w:rPr>
              <w:t>тал</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7655"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Выплаты за интенсивность и высокие результаты работы</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Осуществл</w:t>
            </w:r>
            <w:r w:rsidRPr="00EC6DF1">
              <w:rPr>
                <w:rFonts w:ascii="Times New Roman" w:hAnsi="Times New Roman"/>
                <w:sz w:val="28"/>
                <w:szCs w:val="28"/>
              </w:rPr>
              <w:t>е</w:t>
            </w:r>
            <w:r w:rsidRPr="00EC6DF1">
              <w:rPr>
                <w:rFonts w:ascii="Times New Roman" w:hAnsi="Times New Roman"/>
                <w:sz w:val="28"/>
                <w:szCs w:val="28"/>
              </w:rPr>
              <w:t>ние дополн</w:t>
            </w:r>
            <w:r w:rsidRPr="00EC6DF1">
              <w:rPr>
                <w:rFonts w:ascii="Times New Roman" w:hAnsi="Times New Roman"/>
                <w:sz w:val="28"/>
                <w:szCs w:val="28"/>
              </w:rPr>
              <w:t>и</w:t>
            </w:r>
            <w:r w:rsidRPr="00EC6DF1">
              <w:rPr>
                <w:rFonts w:ascii="Times New Roman" w:hAnsi="Times New Roman"/>
                <w:sz w:val="28"/>
                <w:szCs w:val="28"/>
              </w:rPr>
              <w:t>тельных видов р</w:t>
            </w:r>
            <w:r w:rsidRPr="00EC6DF1">
              <w:rPr>
                <w:rFonts w:ascii="Times New Roman" w:hAnsi="Times New Roman"/>
                <w:sz w:val="28"/>
                <w:szCs w:val="28"/>
              </w:rPr>
              <w:t>а</w:t>
            </w:r>
            <w:r w:rsidRPr="00EC6DF1">
              <w:rPr>
                <w:rFonts w:ascii="Times New Roman" w:hAnsi="Times New Roman"/>
                <w:sz w:val="28"/>
                <w:szCs w:val="28"/>
              </w:rPr>
              <w:t>бот</w:t>
            </w:r>
          </w:p>
        </w:tc>
        <w:tc>
          <w:tcPr>
            <w:tcW w:w="2126"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Мелкий р</w:t>
            </w:r>
            <w:r w:rsidRPr="00EC6DF1">
              <w:rPr>
                <w:rFonts w:ascii="Times New Roman" w:hAnsi="Times New Roman"/>
                <w:sz w:val="28"/>
                <w:szCs w:val="28"/>
              </w:rPr>
              <w:t>е</w:t>
            </w:r>
            <w:r w:rsidRPr="00EC6DF1">
              <w:rPr>
                <w:rFonts w:ascii="Times New Roman" w:hAnsi="Times New Roman"/>
                <w:sz w:val="28"/>
                <w:szCs w:val="28"/>
              </w:rPr>
              <w:t>монт тран</w:t>
            </w:r>
            <w:r w:rsidRPr="00EC6DF1">
              <w:rPr>
                <w:rFonts w:ascii="Times New Roman" w:hAnsi="Times New Roman"/>
                <w:sz w:val="28"/>
                <w:szCs w:val="28"/>
              </w:rPr>
              <w:t>с</w:t>
            </w:r>
            <w:r w:rsidRPr="00EC6DF1">
              <w:rPr>
                <w:rFonts w:ascii="Times New Roman" w:hAnsi="Times New Roman"/>
                <w:sz w:val="28"/>
                <w:szCs w:val="28"/>
              </w:rPr>
              <w:t>портного сре</w:t>
            </w:r>
            <w:r w:rsidRPr="00EC6DF1">
              <w:rPr>
                <w:rFonts w:ascii="Times New Roman" w:hAnsi="Times New Roman"/>
                <w:sz w:val="28"/>
                <w:szCs w:val="28"/>
              </w:rPr>
              <w:t>д</w:t>
            </w:r>
            <w:r w:rsidRPr="00EC6DF1">
              <w:rPr>
                <w:rFonts w:ascii="Times New Roman" w:hAnsi="Times New Roman"/>
                <w:sz w:val="28"/>
                <w:szCs w:val="28"/>
              </w:rPr>
              <w:t>ства</w:t>
            </w:r>
          </w:p>
        </w:tc>
        <w:tc>
          <w:tcPr>
            <w:tcW w:w="2127" w:type="dxa"/>
            <w:tcBorders>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периодичность 1 раз в месяц;</w:t>
            </w:r>
          </w:p>
        </w:tc>
        <w:tc>
          <w:tcPr>
            <w:tcW w:w="1559" w:type="dxa"/>
            <w:tcBorders>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Borders>
              <w:top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свыше 2 раз в месяц</w:t>
            </w:r>
          </w:p>
        </w:tc>
        <w:tc>
          <w:tcPr>
            <w:tcW w:w="1559" w:type="dxa"/>
            <w:tcBorders>
              <w:top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30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Мойка тран</w:t>
            </w:r>
            <w:r w:rsidRPr="00EC6DF1">
              <w:rPr>
                <w:rFonts w:ascii="Times New Roman" w:hAnsi="Times New Roman"/>
                <w:sz w:val="28"/>
                <w:szCs w:val="28"/>
              </w:rPr>
              <w:t>с</w:t>
            </w:r>
            <w:r w:rsidRPr="00EC6DF1">
              <w:rPr>
                <w:rFonts w:ascii="Times New Roman" w:hAnsi="Times New Roman"/>
                <w:sz w:val="28"/>
                <w:szCs w:val="28"/>
              </w:rPr>
              <w:t>портного сре</w:t>
            </w:r>
            <w:r w:rsidRPr="00EC6DF1">
              <w:rPr>
                <w:rFonts w:ascii="Times New Roman" w:hAnsi="Times New Roman"/>
                <w:sz w:val="28"/>
                <w:szCs w:val="28"/>
              </w:rPr>
              <w:t>д</w:t>
            </w:r>
            <w:r w:rsidRPr="00EC6DF1">
              <w:rPr>
                <w:rFonts w:ascii="Times New Roman" w:hAnsi="Times New Roman"/>
                <w:sz w:val="28"/>
                <w:szCs w:val="28"/>
              </w:rPr>
              <w:t>ства</w:t>
            </w:r>
          </w:p>
        </w:tc>
        <w:tc>
          <w:tcPr>
            <w:tcW w:w="2127" w:type="dxa"/>
            <w:tcBorders>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ежедневно</w:t>
            </w:r>
          </w:p>
        </w:tc>
        <w:tc>
          <w:tcPr>
            <w:tcW w:w="1559" w:type="dxa"/>
            <w:tcBorders>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30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 xml:space="preserve">Выполнение </w:t>
            </w:r>
            <w:r w:rsidRPr="00EC6DF1">
              <w:rPr>
                <w:rFonts w:ascii="Times New Roman" w:hAnsi="Times New Roman"/>
                <w:sz w:val="28"/>
                <w:szCs w:val="28"/>
              </w:rPr>
              <w:lastRenderedPageBreak/>
              <w:t>работ по ремонту и пр</w:t>
            </w:r>
            <w:r w:rsidRPr="00EC6DF1">
              <w:rPr>
                <w:rFonts w:ascii="Times New Roman" w:hAnsi="Times New Roman"/>
                <w:sz w:val="28"/>
                <w:szCs w:val="28"/>
              </w:rPr>
              <w:t>и</w:t>
            </w:r>
            <w:r w:rsidRPr="00EC6DF1">
              <w:rPr>
                <w:rFonts w:ascii="Times New Roman" w:hAnsi="Times New Roman"/>
                <w:sz w:val="28"/>
                <w:szCs w:val="28"/>
              </w:rPr>
              <w:t>ведению в порядок и</w:t>
            </w:r>
            <w:r w:rsidRPr="00EC6DF1">
              <w:rPr>
                <w:rFonts w:ascii="Times New Roman" w:hAnsi="Times New Roman"/>
                <w:sz w:val="28"/>
                <w:szCs w:val="28"/>
              </w:rPr>
              <w:t>с</w:t>
            </w:r>
            <w:r w:rsidRPr="00EC6DF1">
              <w:rPr>
                <w:rFonts w:ascii="Times New Roman" w:hAnsi="Times New Roman"/>
                <w:sz w:val="28"/>
                <w:szCs w:val="28"/>
              </w:rPr>
              <w:t>пользуемого оборуд</w:t>
            </w:r>
            <w:r w:rsidRPr="00EC6DF1">
              <w:rPr>
                <w:rFonts w:ascii="Times New Roman" w:hAnsi="Times New Roman"/>
                <w:sz w:val="28"/>
                <w:szCs w:val="28"/>
              </w:rPr>
              <w:t>о</w:t>
            </w:r>
            <w:r w:rsidRPr="00EC6DF1">
              <w:rPr>
                <w:rFonts w:ascii="Times New Roman" w:hAnsi="Times New Roman"/>
                <w:sz w:val="28"/>
                <w:szCs w:val="28"/>
              </w:rPr>
              <w:t>вания и инвентаря, пр</w:t>
            </w:r>
            <w:r w:rsidRPr="00EC6DF1">
              <w:rPr>
                <w:rFonts w:ascii="Times New Roman" w:hAnsi="Times New Roman"/>
                <w:sz w:val="28"/>
                <w:szCs w:val="28"/>
              </w:rPr>
              <w:t>о</w:t>
            </w:r>
            <w:r w:rsidRPr="00EC6DF1">
              <w:rPr>
                <w:rFonts w:ascii="Times New Roman" w:hAnsi="Times New Roman"/>
                <w:sz w:val="28"/>
                <w:szCs w:val="28"/>
              </w:rPr>
              <w:t>ведение погр</w:t>
            </w:r>
            <w:r w:rsidRPr="00EC6DF1">
              <w:rPr>
                <w:rFonts w:ascii="Times New Roman" w:hAnsi="Times New Roman"/>
                <w:sz w:val="28"/>
                <w:szCs w:val="28"/>
              </w:rPr>
              <w:t>у</w:t>
            </w:r>
            <w:r w:rsidRPr="00EC6DF1">
              <w:rPr>
                <w:rFonts w:ascii="Times New Roman" w:hAnsi="Times New Roman"/>
                <w:sz w:val="28"/>
                <w:szCs w:val="28"/>
              </w:rPr>
              <w:t>зочно- разгр</w:t>
            </w:r>
            <w:r w:rsidRPr="00EC6DF1">
              <w:rPr>
                <w:rFonts w:ascii="Times New Roman" w:hAnsi="Times New Roman"/>
                <w:sz w:val="28"/>
                <w:szCs w:val="28"/>
              </w:rPr>
              <w:t>у</w:t>
            </w:r>
            <w:r w:rsidRPr="00EC6DF1">
              <w:rPr>
                <w:rFonts w:ascii="Times New Roman" w:hAnsi="Times New Roman"/>
                <w:sz w:val="28"/>
                <w:szCs w:val="28"/>
              </w:rPr>
              <w:t>зочных работ</w:t>
            </w:r>
          </w:p>
        </w:tc>
        <w:tc>
          <w:tcPr>
            <w:tcW w:w="2127" w:type="dxa"/>
            <w:tcBorders>
              <w:bottom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lastRenderedPageBreak/>
              <w:t xml:space="preserve">временные </w:t>
            </w:r>
            <w:r w:rsidRPr="00EC6DF1">
              <w:rPr>
                <w:rFonts w:ascii="Times New Roman" w:hAnsi="Times New Roman"/>
                <w:sz w:val="28"/>
                <w:szCs w:val="28"/>
              </w:rPr>
              <w:lastRenderedPageBreak/>
              <w:t>з</w:t>
            </w:r>
            <w:r w:rsidRPr="00EC6DF1">
              <w:rPr>
                <w:rFonts w:ascii="Times New Roman" w:hAnsi="Times New Roman"/>
                <w:sz w:val="28"/>
                <w:szCs w:val="28"/>
              </w:rPr>
              <w:t>а</w:t>
            </w:r>
            <w:r w:rsidRPr="00EC6DF1">
              <w:rPr>
                <w:rFonts w:ascii="Times New Roman" w:hAnsi="Times New Roman"/>
                <w:sz w:val="28"/>
                <w:szCs w:val="28"/>
              </w:rPr>
              <w:t xml:space="preserve">траты со 100% качеством </w:t>
            </w:r>
          </w:p>
        </w:tc>
        <w:tc>
          <w:tcPr>
            <w:tcW w:w="1559" w:type="dxa"/>
            <w:tcBorders>
              <w:bottom w:val="single" w:sz="4" w:space="0" w:color="auto"/>
            </w:tcBorders>
          </w:tcPr>
          <w:p w:rsidR="00AA68FB" w:rsidRPr="00EC6DF1" w:rsidRDefault="00AA68FB" w:rsidP="00AA68FB">
            <w:pPr>
              <w:spacing w:after="0" w:line="240" w:lineRule="auto"/>
              <w:rPr>
                <w:rFonts w:ascii="Times New Roman" w:hAnsi="Times New Roman"/>
                <w:sz w:val="28"/>
                <w:szCs w:val="28"/>
              </w:rPr>
            </w:pPr>
          </w:p>
        </w:tc>
      </w:tr>
      <w:tr w:rsidR="00AA68FB" w:rsidRPr="00EC6DF1">
        <w:trPr>
          <w:trHeight w:val="787"/>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Borders>
              <w:right w:val="single" w:sz="4" w:space="0" w:color="auto"/>
            </w:tcBorders>
          </w:tcPr>
          <w:p w:rsidR="00AA68FB" w:rsidRPr="00EC6DF1" w:rsidRDefault="00AA68FB" w:rsidP="00AA68FB">
            <w:pPr>
              <w:spacing w:after="0" w:line="240" w:lineRule="auto"/>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 1 часа,</w:t>
            </w:r>
          </w:p>
        </w:tc>
        <w:tc>
          <w:tcPr>
            <w:tcW w:w="1559"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5</w:t>
            </w:r>
          </w:p>
        </w:tc>
      </w:tr>
      <w:tr w:rsidR="00AA68FB" w:rsidRPr="00EC6DF1">
        <w:trPr>
          <w:trHeight w:val="71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Borders>
              <w:right w:val="single" w:sz="4" w:space="0" w:color="auto"/>
            </w:tcBorders>
          </w:tcPr>
          <w:p w:rsidR="00AA68FB" w:rsidRPr="00EC6DF1" w:rsidRDefault="00AA68FB" w:rsidP="00AA68FB">
            <w:pPr>
              <w:spacing w:after="0" w:line="240" w:lineRule="auto"/>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 2 часов,</w:t>
            </w:r>
          </w:p>
        </w:tc>
        <w:tc>
          <w:tcPr>
            <w:tcW w:w="1559"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618"/>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Borders>
              <w:top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св</w:t>
            </w:r>
            <w:r w:rsidRPr="00EC6DF1">
              <w:rPr>
                <w:rFonts w:ascii="Times New Roman" w:hAnsi="Times New Roman"/>
                <w:sz w:val="28"/>
                <w:szCs w:val="28"/>
              </w:rPr>
              <w:t>ы</w:t>
            </w:r>
            <w:r w:rsidRPr="00EC6DF1">
              <w:rPr>
                <w:rFonts w:ascii="Times New Roman" w:hAnsi="Times New Roman"/>
                <w:sz w:val="28"/>
                <w:szCs w:val="28"/>
              </w:rPr>
              <w:t>ше 2 часов</w:t>
            </w:r>
          </w:p>
        </w:tc>
        <w:tc>
          <w:tcPr>
            <w:tcW w:w="1559" w:type="dxa"/>
            <w:tcBorders>
              <w:top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hRule="exact" w:val="312"/>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7655"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Выплаты за качество выполняемых работ</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Безавари</w:t>
            </w:r>
            <w:r w:rsidRPr="00EC6DF1">
              <w:rPr>
                <w:rFonts w:ascii="Times New Roman" w:hAnsi="Times New Roman"/>
                <w:sz w:val="28"/>
                <w:szCs w:val="28"/>
              </w:rPr>
              <w:t>й</w:t>
            </w:r>
            <w:r w:rsidRPr="00EC6DF1">
              <w:rPr>
                <w:rFonts w:ascii="Times New Roman" w:hAnsi="Times New Roman"/>
                <w:sz w:val="28"/>
                <w:szCs w:val="28"/>
              </w:rPr>
              <w:t>ность, собл</w:t>
            </w:r>
            <w:r w:rsidRPr="00EC6DF1">
              <w:rPr>
                <w:rFonts w:ascii="Times New Roman" w:hAnsi="Times New Roman"/>
                <w:sz w:val="28"/>
                <w:szCs w:val="28"/>
              </w:rPr>
              <w:t>ю</w:t>
            </w:r>
            <w:r w:rsidRPr="00EC6DF1">
              <w:rPr>
                <w:rFonts w:ascii="Times New Roman" w:hAnsi="Times New Roman"/>
                <w:sz w:val="28"/>
                <w:szCs w:val="28"/>
              </w:rPr>
              <w:t>дение пр</w:t>
            </w:r>
            <w:r w:rsidRPr="00EC6DF1">
              <w:rPr>
                <w:rFonts w:ascii="Times New Roman" w:hAnsi="Times New Roman"/>
                <w:sz w:val="28"/>
                <w:szCs w:val="28"/>
              </w:rPr>
              <w:t>а</w:t>
            </w:r>
            <w:r w:rsidRPr="00EC6DF1">
              <w:rPr>
                <w:rFonts w:ascii="Times New Roman" w:hAnsi="Times New Roman"/>
                <w:sz w:val="28"/>
                <w:szCs w:val="28"/>
              </w:rPr>
              <w:t>вил дорожного движения</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Отсутствие ДТП</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0 предписаний</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50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Отсутствие штрафных санкций</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0 штрафов</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50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Коммуник</w:t>
            </w:r>
            <w:r w:rsidRPr="00EC6DF1">
              <w:rPr>
                <w:rFonts w:ascii="Times New Roman" w:hAnsi="Times New Roman"/>
                <w:sz w:val="28"/>
                <w:szCs w:val="28"/>
              </w:rPr>
              <w:t>а</w:t>
            </w:r>
            <w:r w:rsidRPr="00EC6DF1">
              <w:rPr>
                <w:rFonts w:ascii="Times New Roman" w:hAnsi="Times New Roman"/>
                <w:sz w:val="28"/>
                <w:szCs w:val="28"/>
              </w:rPr>
              <w:t>тивная кул</w:t>
            </w:r>
            <w:r w:rsidRPr="00EC6DF1">
              <w:rPr>
                <w:rFonts w:ascii="Times New Roman" w:hAnsi="Times New Roman"/>
                <w:sz w:val="28"/>
                <w:szCs w:val="28"/>
              </w:rPr>
              <w:t>ь</w:t>
            </w:r>
            <w:r w:rsidRPr="00EC6DF1">
              <w:rPr>
                <w:rFonts w:ascii="Times New Roman" w:hAnsi="Times New Roman"/>
                <w:sz w:val="28"/>
                <w:szCs w:val="28"/>
              </w:rPr>
              <w:t>тура</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Умение выстраивать э</w:t>
            </w:r>
            <w:r w:rsidRPr="00EC6DF1">
              <w:rPr>
                <w:rFonts w:ascii="Times New Roman" w:hAnsi="Times New Roman"/>
                <w:sz w:val="28"/>
                <w:szCs w:val="28"/>
              </w:rPr>
              <w:t>ф</w:t>
            </w:r>
            <w:r w:rsidRPr="00EC6DF1">
              <w:rPr>
                <w:rFonts w:ascii="Times New Roman" w:hAnsi="Times New Roman"/>
                <w:sz w:val="28"/>
                <w:szCs w:val="28"/>
              </w:rPr>
              <w:t>фективное взаимодейс</w:t>
            </w:r>
            <w:r w:rsidRPr="00EC6DF1">
              <w:rPr>
                <w:rFonts w:ascii="Times New Roman" w:hAnsi="Times New Roman"/>
                <w:sz w:val="28"/>
                <w:szCs w:val="28"/>
              </w:rPr>
              <w:t>т</w:t>
            </w:r>
            <w:r w:rsidRPr="00EC6DF1">
              <w:rPr>
                <w:rFonts w:ascii="Times New Roman" w:hAnsi="Times New Roman"/>
                <w:sz w:val="28"/>
                <w:szCs w:val="28"/>
              </w:rPr>
              <w:t>вие с сотру</w:t>
            </w:r>
            <w:r w:rsidRPr="00EC6DF1">
              <w:rPr>
                <w:rFonts w:ascii="Times New Roman" w:hAnsi="Times New Roman"/>
                <w:sz w:val="28"/>
                <w:szCs w:val="28"/>
              </w:rPr>
              <w:t>д</w:t>
            </w:r>
            <w:r w:rsidRPr="00EC6DF1">
              <w:rPr>
                <w:rFonts w:ascii="Times New Roman" w:hAnsi="Times New Roman"/>
                <w:sz w:val="28"/>
                <w:szCs w:val="28"/>
              </w:rPr>
              <w:t>никами и п</w:t>
            </w:r>
            <w:r w:rsidRPr="00EC6DF1">
              <w:rPr>
                <w:rFonts w:ascii="Times New Roman" w:hAnsi="Times New Roman"/>
                <w:sz w:val="28"/>
                <w:szCs w:val="28"/>
              </w:rPr>
              <w:t>о</w:t>
            </w:r>
            <w:r w:rsidRPr="00EC6DF1">
              <w:rPr>
                <w:rFonts w:ascii="Times New Roman" w:hAnsi="Times New Roman"/>
                <w:sz w:val="28"/>
                <w:szCs w:val="28"/>
              </w:rPr>
              <w:t>сетителями учреждения</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отсутствие ж</w:t>
            </w:r>
            <w:r w:rsidRPr="00EC6DF1">
              <w:rPr>
                <w:rFonts w:ascii="Times New Roman" w:hAnsi="Times New Roman"/>
                <w:sz w:val="28"/>
                <w:szCs w:val="28"/>
              </w:rPr>
              <w:t>а</w:t>
            </w:r>
            <w:r w:rsidRPr="00EC6DF1">
              <w:rPr>
                <w:rFonts w:ascii="Times New Roman" w:hAnsi="Times New Roman"/>
                <w:sz w:val="28"/>
                <w:szCs w:val="28"/>
              </w:rPr>
              <w:t>лоб</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hRule="exact" w:val="959"/>
        </w:trPr>
        <w:tc>
          <w:tcPr>
            <w:tcW w:w="1771"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Рабочий по комплексн</w:t>
            </w:r>
            <w:r w:rsidRPr="00EC6DF1">
              <w:rPr>
                <w:rFonts w:ascii="Times New Roman" w:hAnsi="Times New Roman"/>
                <w:sz w:val="28"/>
                <w:szCs w:val="28"/>
              </w:rPr>
              <w:t>о</w:t>
            </w:r>
            <w:r w:rsidRPr="00EC6DF1">
              <w:rPr>
                <w:rFonts w:ascii="Times New Roman" w:hAnsi="Times New Roman"/>
                <w:sz w:val="28"/>
                <w:szCs w:val="28"/>
              </w:rPr>
              <w:t>му обслуж</w:t>
            </w:r>
            <w:r w:rsidRPr="00EC6DF1">
              <w:rPr>
                <w:rFonts w:ascii="Times New Roman" w:hAnsi="Times New Roman"/>
                <w:sz w:val="28"/>
                <w:szCs w:val="28"/>
              </w:rPr>
              <w:t>и</w:t>
            </w:r>
            <w:r w:rsidRPr="00EC6DF1">
              <w:rPr>
                <w:rFonts w:ascii="Times New Roman" w:hAnsi="Times New Roman"/>
                <w:sz w:val="28"/>
                <w:szCs w:val="28"/>
              </w:rPr>
              <w:t>ванию здания, сторож (дежу</w:t>
            </w:r>
            <w:r w:rsidRPr="00EC6DF1">
              <w:rPr>
                <w:rFonts w:ascii="Times New Roman" w:hAnsi="Times New Roman"/>
                <w:sz w:val="28"/>
                <w:szCs w:val="28"/>
              </w:rPr>
              <w:t>р</w:t>
            </w:r>
            <w:r w:rsidRPr="00EC6DF1">
              <w:rPr>
                <w:rFonts w:ascii="Times New Roman" w:hAnsi="Times New Roman"/>
                <w:sz w:val="28"/>
                <w:szCs w:val="28"/>
              </w:rPr>
              <w:t>ный), дворник, уборщик производс</w:t>
            </w:r>
            <w:r w:rsidRPr="00EC6DF1">
              <w:rPr>
                <w:rFonts w:ascii="Times New Roman" w:hAnsi="Times New Roman"/>
                <w:sz w:val="28"/>
                <w:szCs w:val="28"/>
              </w:rPr>
              <w:t>т</w:t>
            </w:r>
            <w:r w:rsidRPr="00EC6DF1">
              <w:rPr>
                <w:rFonts w:ascii="Times New Roman" w:hAnsi="Times New Roman"/>
                <w:sz w:val="28"/>
                <w:szCs w:val="28"/>
              </w:rPr>
              <w:t>венных п</w:t>
            </w:r>
            <w:r w:rsidRPr="00EC6DF1">
              <w:rPr>
                <w:rFonts w:ascii="Times New Roman" w:hAnsi="Times New Roman"/>
                <w:sz w:val="28"/>
                <w:szCs w:val="28"/>
              </w:rPr>
              <w:t>о</w:t>
            </w:r>
            <w:r w:rsidRPr="00EC6DF1">
              <w:rPr>
                <w:rFonts w:ascii="Times New Roman" w:hAnsi="Times New Roman"/>
                <w:sz w:val="28"/>
                <w:szCs w:val="28"/>
              </w:rPr>
              <w:t>мещений</w:t>
            </w:r>
            <w:r>
              <w:rPr>
                <w:rFonts w:ascii="Times New Roman" w:hAnsi="Times New Roman"/>
                <w:sz w:val="28"/>
                <w:szCs w:val="28"/>
              </w:rPr>
              <w:t>, техник по обслужив</w:t>
            </w:r>
            <w:r>
              <w:rPr>
                <w:rFonts w:ascii="Times New Roman" w:hAnsi="Times New Roman"/>
                <w:sz w:val="28"/>
                <w:szCs w:val="28"/>
              </w:rPr>
              <w:t>а</w:t>
            </w:r>
            <w:r>
              <w:rPr>
                <w:rFonts w:ascii="Times New Roman" w:hAnsi="Times New Roman"/>
                <w:sz w:val="28"/>
                <w:szCs w:val="28"/>
              </w:rPr>
              <w:t>нию, санте</w:t>
            </w:r>
            <w:r>
              <w:rPr>
                <w:rFonts w:ascii="Times New Roman" w:hAnsi="Times New Roman"/>
                <w:sz w:val="28"/>
                <w:szCs w:val="28"/>
              </w:rPr>
              <w:t>х</w:t>
            </w:r>
            <w:r>
              <w:rPr>
                <w:rFonts w:ascii="Times New Roman" w:hAnsi="Times New Roman"/>
                <w:sz w:val="28"/>
                <w:szCs w:val="28"/>
              </w:rPr>
              <w:t>ник, эле</w:t>
            </w:r>
            <w:r>
              <w:rPr>
                <w:rFonts w:ascii="Times New Roman" w:hAnsi="Times New Roman"/>
                <w:sz w:val="28"/>
                <w:szCs w:val="28"/>
              </w:rPr>
              <w:t>к</w:t>
            </w:r>
            <w:r>
              <w:rPr>
                <w:rFonts w:ascii="Times New Roman" w:hAnsi="Times New Roman"/>
                <w:sz w:val="28"/>
                <w:szCs w:val="28"/>
              </w:rPr>
              <w:t>трик, столяр, гардеро</w:t>
            </w:r>
            <w:r>
              <w:rPr>
                <w:rFonts w:ascii="Times New Roman" w:hAnsi="Times New Roman"/>
                <w:sz w:val="28"/>
                <w:szCs w:val="28"/>
              </w:rPr>
              <w:t>б</w:t>
            </w:r>
            <w:r>
              <w:rPr>
                <w:rFonts w:ascii="Times New Roman" w:hAnsi="Times New Roman"/>
                <w:sz w:val="28"/>
                <w:szCs w:val="28"/>
              </w:rPr>
              <w:t>щик, кл</w:t>
            </w:r>
            <w:r>
              <w:rPr>
                <w:rFonts w:ascii="Times New Roman" w:hAnsi="Times New Roman"/>
                <w:sz w:val="28"/>
                <w:szCs w:val="28"/>
              </w:rPr>
              <w:t>а</w:t>
            </w:r>
            <w:r>
              <w:rPr>
                <w:rFonts w:ascii="Times New Roman" w:hAnsi="Times New Roman"/>
                <w:sz w:val="28"/>
                <w:szCs w:val="28"/>
              </w:rPr>
              <w:t>довщик</w:t>
            </w:r>
          </w:p>
        </w:tc>
        <w:tc>
          <w:tcPr>
            <w:tcW w:w="7655" w:type="dxa"/>
            <w:gridSpan w:val="4"/>
          </w:tcPr>
          <w:p w:rsidR="00AA68FB" w:rsidRPr="00EC6DF1" w:rsidRDefault="00AA68FB" w:rsidP="00AA68FB">
            <w:pPr>
              <w:spacing w:after="0" w:line="240" w:lineRule="auto"/>
              <w:jc w:val="both"/>
              <w:rPr>
                <w:rFonts w:ascii="Times New Roman" w:hAnsi="Times New Roman"/>
                <w:sz w:val="28"/>
                <w:szCs w:val="28"/>
              </w:rPr>
            </w:pPr>
            <w:r w:rsidRPr="00EC6DF1">
              <w:rPr>
                <w:rFonts w:ascii="Times New Roman" w:hAnsi="Times New Roman"/>
                <w:sz w:val="28"/>
                <w:szCs w:val="28"/>
              </w:rPr>
              <w:t>Выплаты за важность выполняемой работы, степень сам</w:t>
            </w:r>
            <w:r w:rsidRPr="00EC6DF1">
              <w:rPr>
                <w:rFonts w:ascii="Times New Roman" w:hAnsi="Times New Roman"/>
                <w:sz w:val="28"/>
                <w:szCs w:val="28"/>
              </w:rPr>
              <w:t>о</w:t>
            </w:r>
            <w:r w:rsidRPr="00EC6DF1">
              <w:rPr>
                <w:rFonts w:ascii="Times New Roman" w:hAnsi="Times New Roman"/>
                <w:sz w:val="28"/>
                <w:szCs w:val="28"/>
              </w:rPr>
              <w:t>стоятельности и ответственности при выполнении поставле</w:t>
            </w:r>
            <w:r>
              <w:rPr>
                <w:rFonts w:ascii="Times New Roman" w:hAnsi="Times New Roman"/>
                <w:sz w:val="28"/>
                <w:szCs w:val="28"/>
              </w:rPr>
              <w:t>н</w:t>
            </w:r>
            <w:r w:rsidRPr="00EC6DF1">
              <w:rPr>
                <w:rFonts w:ascii="Times New Roman" w:hAnsi="Times New Roman"/>
                <w:sz w:val="28"/>
                <w:szCs w:val="28"/>
              </w:rPr>
              <w:t>ных задач</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Бесперебо</w:t>
            </w:r>
            <w:r w:rsidRPr="00EC6DF1">
              <w:rPr>
                <w:rFonts w:ascii="Times New Roman" w:hAnsi="Times New Roman"/>
                <w:sz w:val="28"/>
                <w:szCs w:val="28"/>
              </w:rPr>
              <w:t>й</w:t>
            </w:r>
            <w:r w:rsidRPr="00EC6DF1">
              <w:rPr>
                <w:rFonts w:ascii="Times New Roman" w:hAnsi="Times New Roman"/>
                <w:sz w:val="28"/>
                <w:szCs w:val="28"/>
              </w:rPr>
              <w:t>ное функци</w:t>
            </w:r>
            <w:r w:rsidRPr="00EC6DF1">
              <w:rPr>
                <w:rFonts w:ascii="Times New Roman" w:hAnsi="Times New Roman"/>
                <w:sz w:val="28"/>
                <w:szCs w:val="28"/>
              </w:rPr>
              <w:t>о</w:t>
            </w:r>
            <w:r w:rsidRPr="00EC6DF1">
              <w:rPr>
                <w:rFonts w:ascii="Times New Roman" w:hAnsi="Times New Roman"/>
                <w:sz w:val="28"/>
                <w:szCs w:val="28"/>
              </w:rPr>
              <w:t>нирование всех систем жизнеде</w:t>
            </w:r>
            <w:r w:rsidRPr="00EC6DF1">
              <w:rPr>
                <w:rFonts w:ascii="Times New Roman" w:hAnsi="Times New Roman"/>
                <w:sz w:val="28"/>
                <w:szCs w:val="28"/>
              </w:rPr>
              <w:t>я</w:t>
            </w:r>
            <w:r w:rsidRPr="00EC6DF1">
              <w:rPr>
                <w:rFonts w:ascii="Times New Roman" w:hAnsi="Times New Roman"/>
                <w:sz w:val="28"/>
                <w:szCs w:val="28"/>
              </w:rPr>
              <w:t>тельности у</w:t>
            </w:r>
            <w:r w:rsidRPr="00EC6DF1">
              <w:rPr>
                <w:rFonts w:ascii="Times New Roman" w:hAnsi="Times New Roman"/>
                <w:sz w:val="28"/>
                <w:szCs w:val="28"/>
              </w:rPr>
              <w:t>ч</w:t>
            </w:r>
            <w:r w:rsidRPr="00EC6DF1">
              <w:rPr>
                <w:rFonts w:ascii="Times New Roman" w:hAnsi="Times New Roman"/>
                <w:sz w:val="28"/>
                <w:szCs w:val="28"/>
              </w:rPr>
              <w:t>реждения</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Соблюдение санитарно- гиги</w:t>
            </w:r>
            <w:r w:rsidRPr="00EC6DF1">
              <w:rPr>
                <w:rFonts w:ascii="Times New Roman" w:hAnsi="Times New Roman"/>
                <w:sz w:val="28"/>
                <w:szCs w:val="28"/>
              </w:rPr>
              <w:t>е</w:t>
            </w:r>
            <w:r w:rsidRPr="00EC6DF1">
              <w:rPr>
                <w:rFonts w:ascii="Times New Roman" w:hAnsi="Times New Roman"/>
                <w:sz w:val="28"/>
                <w:szCs w:val="28"/>
              </w:rPr>
              <w:t>нических норм, правил техники без</w:t>
            </w:r>
            <w:r w:rsidRPr="00EC6DF1">
              <w:rPr>
                <w:rFonts w:ascii="Times New Roman" w:hAnsi="Times New Roman"/>
                <w:sz w:val="28"/>
                <w:szCs w:val="28"/>
              </w:rPr>
              <w:t>о</w:t>
            </w:r>
            <w:r w:rsidRPr="00EC6DF1">
              <w:rPr>
                <w:rFonts w:ascii="Times New Roman" w:hAnsi="Times New Roman"/>
                <w:sz w:val="28"/>
                <w:szCs w:val="28"/>
              </w:rPr>
              <w:t>пасности</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отсутствие замечаний, ж</w:t>
            </w:r>
            <w:r w:rsidRPr="00EC6DF1">
              <w:rPr>
                <w:rFonts w:ascii="Times New Roman" w:hAnsi="Times New Roman"/>
                <w:sz w:val="28"/>
                <w:szCs w:val="28"/>
              </w:rPr>
              <w:t>а</w:t>
            </w:r>
            <w:r w:rsidRPr="00EC6DF1">
              <w:rPr>
                <w:rFonts w:ascii="Times New Roman" w:hAnsi="Times New Roman"/>
                <w:sz w:val="28"/>
                <w:szCs w:val="28"/>
              </w:rPr>
              <w:t>лоб</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70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Отсутствие фиксированных сл</w:t>
            </w:r>
            <w:r w:rsidRPr="00EC6DF1">
              <w:rPr>
                <w:rFonts w:ascii="Times New Roman" w:hAnsi="Times New Roman"/>
                <w:sz w:val="28"/>
                <w:szCs w:val="28"/>
              </w:rPr>
              <w:t>у</w:t>
            </w:r>
            <w:r w:rsidRPr="00EC6DF1">
              <w:rPr>
                <w:rFonts w:ascii="Times New Roman" w:hAnsi="Times New Roman"/>
                <w:sz w:val="28"/>
                <w:szCs w:val="28"/>
              </w:rPr>
              <w:t>чаев порчи имущества, аварийных ситу</w:t>
            </w:r>
            <w:r w:rsidRPr="00EC6DF1">
              <w:rPr>
                <w:rFonts w:ascii="Times New Roman" w:hAnsi="Times New Roman"/>
                <w:sz w:val="28"/>
                <w:szCs w:val="28"/>
              </w:rPr>
              <w:t>а</w:t>
            </w:r>
            <w:r w:rsidRPr="00EC6DF1">
              <w:rPr>
                <w:rFonts w:ascii="Times New Roman" w:hAnsi="Times New Roman"/>
                <w:sz w:val="28"/>
                <w:szCs w:val="28"/>
              </w:rPr>
              <w:t>ций</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отсутствие пр</w:t>
            </w:r>
            <w:r w:rsidRPr="00EC6DF1">
              <w:rPr>
                <w:rFonts w:ascii="Times New Roman" w:hAnsi="Times New Roman"/>
                <w:sz w:val="28"/>
                <w:szCs w:val="28"/>
              </w:rPr>
              <w:t>о</w:t>
            </w:r>
            <w:r w:rsidRPr="00EC6DF1">
              <w:rPr>
                <w:rFonts w:ascii="Times New Roman" w:hAnsi="Times New Roman"/>
                <w:sz w:val="28"/>
                <w:szCs w:val="28"/>
              </w:rPr>
              <w:t>токолов</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100</w:t>
            </w:r>
          </w:p>
        </w:tc>
      </w:tr>
      <w:tr w:rsidR="00AA68FB" w:rsidRPr="00EC6DF1">
        <w:trPr>
          <w:trHeight w:hRule="exact" w:val="312"/>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7655"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Выплаты за интенсивность и высокие результаты работы</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Осуществл</w:t>
            </w:r>
            <w:r w:rsidRPr="00EC6DF1">
              <w:rPr>
                <w:rFonts w:ascii="Times New Roman" w:hAnsi="Times New Roman"/>
                <w:sz w:val="28"/>
                <w:szCs w:val="28"/>
              </w:rPr>
              <w:t>е</w:t>
            </w:r>
            <w:r w:rsidRPr="00EC6DF1">
              <w:rPr>
                <w:rFonts w:ascii="Times New Roman" w:hAnsi="Times New Roman"/>
                <w:sz w:val="28"/>
                <w:szCs w:val="28"/>
              </w:rPr>
              <w:t>ние дополн</w:t>
            </w:r>
            <w:r w:rsidRPr="00EC6DF1">
              <w:rPr>
                <w:rFonts w:ascii="Times New Roman" w:hAnsi="Times New Roman"/>
                <w:sz w:val="28"/>
                <w:szCs w:val="28"/>
              </w:rPr>
              <w:t>и</w:t>
            </w:r>
            <w:r w:rsidRPr="00EC6DF1">
              <w:rPr>
                <w:rFonts w:ascii="Times New Roman" w:hAnsi="Times New Roman"/>
                <w:sz w:val="28"/>
                <w:szCs w:val="28"/>
              </w:rPr>
              <w:t>тельных видов р</w:t>
            </w:r>
            <w:r w:rsidRPr="00EC6DF1">
              <w:rPr>
                <w:rFonts w:ascii="Times New Roman" w:hAnsi="Times New Roman"/>
                <w:sz w:val="28"/>
                <w:szCs w:val="28"/>
              </w:rPr>
              <w:t>а</w:t>
            </w:r>
            <w:r w:rsidRPr="00EC6DF1">
              <w:rPr>
                <w:rFonts w:ascii="Times New Roman" w:hAnsi="Times New Roman"/>
                <w:sz w:val="28"/>
                <w:szCs w:val="28"/>
              </w:rPr>
              <w:t>бот</w:t>
            </w:r>
          </w:p>
        </w:tc>
        <w:tc>
          <w:tcPr>
            <w:tcW w:w="2126" w:type="dxa"/>
            <w:vMerge w:val="restart"/>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Выполнение погрузочно- разгрузочных р</w:t>
            </w:r>
            <w:r w:rsidRPr="00EC6DF1">
              <w:rPr>
                <w:rFonts w:ascii="Times New Roman" w:hAnsi="Times New Roman"/>
                <w:sz w:val="28"/>
                <w:szCs w:val="28"/>
              </w:rPr>
              <w:t>а</w:t>
            </w:r>
            <w:r w:rsidRPr="00EC6DF1">
              <w:rPr>
                <w:rFonts w:ascii="Times New Roman" w:hAnsi="Times New Roman"/>
                <w:sz w:val="28"/>
                <w:szCs w:val="28"/>
              </w:rPr>
              <w:t>бот вручную</w:t>
            </w:r>
          </w:p>
        </w:tc>
        <w:tc>
          <w:tcPr>
            <w:tcW w:w="2127" w:type="dxa"/>
            <w:tcBorders>
              <w:bottom w:val="single" w:sz="6"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временные з</w:t>
            </w:r>
            <w:r w:rsidRPr="00EC6DF1">
              <w:rPr>
                <w:rFonts w:ascii="Times New Roman" w:hAnsi="Times New Roman"/>
                <w:sz w:val="28"/>
                <w:szCs w:val="28"/>
              </w:rPr>
              <w:t>а</w:t>
            </w:r>
            <w:r w:rsidRPr="00EC6DF1">
              <w:rPr>
                <w:rFonts w:ascii="Times New Roman" w:hAnsi="Times New Roman"/>
                <w:sz w:val="28"/>
                <w:szCs w:val="28"/>
              </w:rPr>
              <w:t>траты со 100% сохранн</w:t>
            </w:r>
            <w:r w:rsidRPr="00EC6DF1">
              <w:rPr>
                <w:rFonts w:ascii="Times New Roman" w:hAnsi="Times New Roman"/>
                <w:sz w:val="28"/>
                <w:szCs w:val="28"/>
              </w:rPr>
              <w:t>о</w:t>
            </w:r>
            <w:r w:rsidRPr="00EC6DF1">
              <w:rPr>
                <w:rFonts w:ascii="Times New Roman" w:hAnsi="Times New Roman"/>
                <w:sz w:val="28"/>
                <w:szCs w:val="28"/>
              </w:rPr>
              <w:t>стью транспортиру</w:t>
            </w:r>
            <w:r w:rsidRPr="00EC6DF1">
              <w:rPr>
                <w:rFonts w:ascii="Times New Roman" w:hAnsi="Times New Roman"/>
                <w:sz w:val="28"/>
                <w:szCs w:val="28"/>
              </w:rPr>
              <w:t>е</w:t>
            </w:r>
            <w:r w:rsidRPr="00EC6DF1">
              <w:rPr>
                <w:rFonts w:ascii="Times New Roman" w:hAnsi="Times New Roman"/>
                <w:sz w:val="28"/>
                <w:szCs w:val="28"/>
              </w:rPr>
              <w:t>м</w:t>
            </w:r>
            <w:r w:rsidRPr="00EC6DF1">
              <w:rPr>
                <w:rFonts w:ascii="Times New Roman" w:hAnsi="Times New Roman"/>
                <w:sz w:val="28"/>
                <w:szCs w:val="28"/>
              </w:rPr>
              <w:lastRenderedPageBreak/>
              <w:t>ого имущес</w:t>
            </w:r>
            <w:r w:rsidRPr="00EC6DF1">
              <w:rPr>
                <w:rFonts w:ascii="Times New Roman" w:hAnsi="Times New Roman"/>
                <w:sz w:val="28"/>
                <w:szCs w:val="28"/>
              </w:rPr>
              <w:t>т</w:t>
            </w:r>
            <w:r w:rsidRPr="00EC6DF1">
              <w:rPr>
                <w:rFonts w:ascii="Times New Roman" w:hAnsi="Times New Roman"/>
                <w:sz w:val="28"/>
                <w:szCs w:val="28"/>
              </w:rPr>
              <w:t>ва:</w:t>
            </w:r>
          </w:p>
        </w:tc>
        <w:tc>
          <w:tcPr>
            <w:tcW w:w="1559" w:type="dxa"/>
            <w:tcBorders>
              <w:bottom w:val="single" w:sz="6" w:space="0" w:color="auto"/>
            </w:tcBorders>
          </w:tcPr>
          <w:p w:rsidR="00AA68FB" w:rsidRPr="00EC6DF1" w:rsidRDefault="00AA68FB" w:rsidP="00AA68FB">
            <w:pPr>
              <w:spacing w:after="0" w:line="240" w:lineRule="auto"/>
              <w:rPr>
                <w:rFonts w:ascii="Times New Roman" w:hAnsi="Times New Roman"/>
                <w:sz w:val="28"/>
                <w:szCs w:val="28"/>
              </w:rPr>
            </w:pPr>
          </w:p>
        </w:tc>
      </w:tr>
      <w:tr w:rsidR="00AA68FB" w:rsidRPr="00EC6DF1">
        <w:trPr>
          <w:trHeight w:val="26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 1 часа,</w:t>
            </w:r>
          </w:p>
        </w:tc>
        <w:tc>
          <w:tcPr>
            <w:tcW w:w="1559"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35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 2 часов,</w:t>
            </w:r>
          </w:p>
        </w:tc>
        <w:tc>
          <w:tcPr>
            <w:tcW w:w="1559"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15</w:t>
            </w:r>
          </w:p>
        </w:tc>
      </w:tr>
      <w:tr w:rsidR="00AA68FB" w:rsidRPr="00EC6DF1">
        <w:trPr>
          <w:trHeight w:val="338"/>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Borders>
              <w:top w:val="nil"/>
              <w:bottom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свыше 2 часов</w:t>
            </w:r>
          </w:p>
        </w:tc>
        <w:tc>
          <w:tcPr>
            <w:tcW w:w="1559" w:type="dxa"/>
            <w:tcBorders>
              <w:top w:val="nil"/>
              <w:bottom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30</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val="restart"/>
            <w:tcBorders>
              <w:right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Проведение мелких ремон</w:t>
            </w:r>
            <w:r w:rsidRPr="00EC6DF1">
              <w:rPr>
                <w:rFonts w:ascii="Times New Roman" w:hAnsi="Times New Roman"/>
                <w:sz w:val="28"/>
                <w:szCs w:val="28"/>
              </w:rPr>
              <w:t>т</w:t>
            </w:r>
            <w:r w:rsidRPr="00EC6DF1">
              <w:rPr>
                <w:rFonts w:ascii="Times New Roman" w:hAnsi="Times New Roman"/>
                <w:sz w:val="28"/>
                <w:szCs w:val="28"/>
              </w:rPr>
              <w:t>ных работ в учреждении, оборудов</w:t>
            </w:r>
            <w:r w:rsidRPr="00EC6DF1">
              <w:rPr>
                <w:rFonts w:ascii="Times New Roman" w:hAnsi="Times New Roman"/>
                <w:sz w:val="28"/>
                <w:szCs w:val="28"/>
              </w:rPr>
              <w:t>а</w:t>
            </w:r>
            <w:r w:rsidRPr="00EC6DF1">
              <w:rPr>
                <w:rFonts w:ascii="Times New Roman" w:hAnsi="Times New Roman"/>
                <w:sz w:val="28"/>
                <w:szCs w:val="28"/>
              </w:rPr>
              <w:t>ния</w:t>
            </w:r>
          </w:p>
        </w:tc>
        <w:tc>
          <w:tcPr>
            <w:tcW w:w="2127"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временные з</w:t>
            </w:r>
            <w:r w:rsidRPr="00EC6DF1">
              <w:rPr>
                <w:rFonts w:ascii="Times New Roman" w:hAnsi="Times New Roman"/>
                <w:sz w:val="28"/>
                <w:szCs w:val="28"/>
              </w:rPr>
              <w:t>а</w:t>
            </w:r>
            <w:r w:rsidRPr="00EC6DF1">
              <w:rPr>
                <w:rFonts w:ascii="Times New Roman" w:hAnsi="Times New Roman"/>
                <w:sz w:val="28"/>
                <w:szCs w:val="28"/>
              </w:rPr>
              <w:t>траты со 100% качеством:</w:t>
            </w:r>
          </w:p>
        </w:tc>
        <w:tc>
          <w:tcPr>
            <w:tcW w:w="1559" w:type="dxa"/>
            <w:tcBorders>
              <w:top w:val="single" w:sz="4" w:space="0" w:color="auto"/>
              <w:left w:val="single" w:sz="4" w:space="0" w:color="auto"/>
              <w:bottom w:val="single" w:sz="4" w:space="0" w:color="auto"/>
              <w:right w:val="single" w:sz="4" w:space="0" w:color="auto"/>
            </w:tcBorders>
          </w:tcPr>
          <w:p w:rsidR="00AA68FB" w:rsidRPr="00EC6DF1" w:rsidRDefault="00AA68FB" w:rsidP="00AA68FB">
            <w:pPr>
              <w:spacing w:after="0" w:line="240" w:lineRule="auto"/>
              <w:rPr>
                <w:rFonts w:ascii="Times New Roman" w:hAnsi="Times New Roman"/>
                <w:sz w:val="28"/>
                <w:szCs w:val="28"/>
              </w:rPr>
            </w:pPr>
          </w:p>
        </w:tc>
      </w:tr>
      <w:tr w:rsidR="00AA68FB" w:rsidRPr="00EC6DF1">
        <w:trPr>
          <w:trHeight w:val="346"/>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Borders>
              <w:top w:val="single" w:sz="4" w:space="0" w:color="auto"/>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 1 часа,</w:t>
            </w:r>
          </w:p>
        </w:tc>
        <w:tc>
          <w:tcPr>
            <w:tcW w:w="1559" w:type="dxa"/>
            <w:tcBorders>
              <w:top w:val="single" w:sz="4" w:space="0" w:color="auto"/>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10</w:t>
            </w:r>
          </w:p>
        </w:tc>
      </w:tr>
      <w:tr w:rsidR="00AA68FB" w:rsidRPr="00EC6DF1">
        <w:trPr>
          <w:trHeight w:val="28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до 2 часов,</w:t>
            </w:r>
          </w:p>
        </w:tc>
        <w:tc>
          <w:tcPr>
            <w:tcW w:w="1559" w:type="dxa"/>
            <w:tcBorders>
              <w:top w:val="nil"/>
              <w:bottom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368"/>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vMerge/>
          </w:tcPr>
          <w:p w:rsidR="00AA68FB" w:rsidRPr="00EC6DF1" w:rsidRDefault="00AA68FB" w:rsidP="00AA68FB">
            <w:pPr>
              <w:spacing w:after="0" w:line="240" w:lineRule="auto"/>
              <w:rPr>
                <w:rFonts w:ascii="Times New Roman" w:hAnsi="Times New Roman"/>
                <w:sz w:val="28"/>
                <w:szCs w:val="28"/>
              </w:rPr>
            </w:pPr>
          </w:p>
        </w:tc>
        <w:tc>
          <w:tcPr>
            <w:tcW w:w="2127" w:type="dxa"/>
            <w:tcBorders>
              <w:top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свыше 2 часов</w:t>
            </w:r>
          </w:p>
        </w:tc>
        <w:tc>
          <w:tcPr>
            <w:tcW w:w="1559" w:type="dxa"/>
            <w:tcBorders>
              <w:top w:val="nil"/>
            </w:tcBorders>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50</w:t>
            </w:r>
          </w:p>
        </w:tc>
      </w:tr>
      <w:tr w:rsidR="00AA68FB" w:rsidRPr="00EC6DF1">
        <w:trPr>
          <w:trHeight w:val="2247"/>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vMerge/>
          </w:tcPr>
          <w:p w:rsidR="00AA68FB" w:rsidRPr="00EC6DF1" w:rsidRDefault="00AA68FB" w:rsidP="00AA68FB">
            <w:pPr>
              <w:spacing w:after="0" w:line="240" w:lineRule="auto"/>
              <w:rPr>
                <w:rFonts w:ascii="Times New Roman" w:hAnsi="Times New Roman"/>
                <w:sz w:val="28"/>
                <w:szCs w:val="28"/>
              </w:rPr>
            </w:pP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Благоустройс</w:t>
            </w:r>
            <w:r w:rsidRPr="00EC6DF1">
              <w:rPr>
                <w:rFonts w:ascii="Times New Roman" w:hAnsi="Times New Roman"/>
                <w:sz w:val="28"/>
                <w:szCs w:val="28"/>
              </w:rPr>
              <w:t>т</w:t>
            </w:r>
            <w:r w:rsidRPr="00EC6DF1">
              <w:rPr>
                <w:rFonts w:ascii="Times New Roman" w:hAnsi="Times New Roman"/>
                <w:sz w:val="28"/>
                <w:szCs w:val="28"/>
              </w:rPr>
              <w:t>во террит</w:t>
            </w:r>
            <w:r w:rsidRPr="00EC6DF1">
              <w:rPr>
                <w:rFonts w:ascii="Times New Roman" w:hAnsi="Times New Roman"/>
                <w:sz w:val="28"/>
                <w:szCs w:val="28"/>
              </w:rPr>
              <w:t>о</w:t>
            </w:r>
            <w:r w:rsidRPr="00EC6DF1">
              <w:rPr>
                <w:rFonts w:ascii="Times New Roman" w:hAnsi="Times New Roman"/>
                <w:sz w:val="28"/>
                <w:szCs w:val="28"/>
              </w:rPr>
              <w:t>рии</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наличие элементов ландшафтного дизайна в пом</w:t>
            </w:r>
            <w:r w:rsidRPr="00EC6DF1">
              <w:rPr>
                <w:rFonts w:ascii="Times New Roman" w:hAnsi="Times New Roman"/>
                <w:sz w:val="28"/>
                <w:szCs w:val="28"/>
              </w:rPr>
              <w:t>е</w:t>
            </w:r>
            <w:r w:rsidRPr="00EC6DF1">
              <w:rPr>
                <w:rFonts w:ascii="Times New Roman" w:hAnsi="Times New Roman"/>
                <w:sz w:val="28"/>
                <w:szCs w:val="28"/>
              </w:rPr>
              <w:t>щениях и на территории у</w:t>
            </w:r>
            <w:r w:rsidRPr="00EC6DF1">
              <w:rPr>
                <w:rFonts w:ascii="Times New Roman" w:hAnsi="Times New Roman"/>
                <w:sz w:val="28"/>
                <w:szCs w:val="28"/>
              </w:rPr>
              <w:t>ч</w:t>
            </w:r>
            <w:r w:rsidRPr="00EC6DF1">
              <w:rPr>
                <w:rFonts w:ascii="Times New Roman" w:hAnsi="Times New Roman"/>
                <w:sz w:val="28"/>
                <w:szCs w:val="28"/>
              </w:rPr>
              <w:t>реждения</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20</w:t>
            </w:r>
          </w:p>
        </w:tc>
      </w:tr>
      <w:tr w:rsidR="00AA68FB" w:rsidRPr="00EC6DF1">
        <w:trPr>
          <w:trHeight w:val="265"/>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7655" w:type="dxa"/>
            <w:gridSpan w:val="4"/>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Выплаты за качество выполняемых работ</w:t>
            </w:r>
          </w:p>
        </w:tc>
      </w:tr>
      <w:tr w:rsidR="00AA68FB" w:rsidRPr="00EC6DF1">
        <w:trPr>
          <w:trHeight w:val="340"/>
        </w:trPr>
        <w:tc>
          <w:tcPr>
            <w:tcW w:w="1771" w:type="dxa"/>
            <w:vMerge/>
          </w:tcPr>
          <w:p w:rsidR="00AA68FB" w:rsidRPr="00EC6DF1" w:rsidRDefault="00AA68FB" w:rsidP="00AA68FB">
            <w:pPr>
              <w:spacing w:after="0" w:line="240" w:lineRule="auto"/>
              <w:rPr>
                <w:rFonts w:ascii="Times New Roman" w:hAnsi="Times New Roman"/>
                <w:sz w:val="28"/>
                <w:szCs w:val="28"/>
              </w:rPr>
            </w:pPr>
          </w:p>
        </w:tc>
        <w:tc>
          <w:tcPr>
            <w:tcW w:w="1843"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Коммуник</w:t>
            </w:r>
            <w:r w:rsidRPr="00EC6DF1">
              <w:rPr>
                <w:rFonts w:ascii="Times New Roman" w:hAnsi="Times New Roman"/>
                <w:sz w:val="28"/>
                <w:szCs w:val="28"/>
              </w:rPr>
              <w:t>а</w:t>
            </w:r>
            <w:r w:rsidRPr="00EC6DF1">
              <w:rPr>
                <w:rFonts w:ascii="Times New Roman" w:hAnsi="Times New Roman"/>
                <w:sz w:val="28"/>
                <w:szCs w:val="28"/>
              </w:rPr>
              <w:t>тивная кул</w:t>
            </w:r>
            <w:r w:rsidRPr="00EC6DF1">
              <w:rPr>
                <w:rFonts w:ascii="Times New Roman" w:hAnsi="Times New Roman"/>
                <w:sz w:val="28"/>
                <w:szCs w:val="28"/>
              </w:rPr>
              <w:t>ь</w:t>
            </w:r>
            <w:r w:rsidRPr="00EC6DF1">
              <w:rPr>
                <w:rFonts w:ascii="Times New Roman" w:hAnsi="Times New Roman"/>
                <w:sz w:val="28"/>
                <w:szCs w:val="28"/>
              </w:rPr>
              <w:t>тура</w:t>
            </w:r>
          </w:p>
        </w:tc>
        <w:tc>
          <w:tcPr>
            <w:tcW w:w="2126"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Умение выстраивать э</w:t>
            </w:r>
            <w:r w:rsidRPr="00EC6DF1">
              <w:rPr>
                <w:rFonts w:ascii="Times New Roman" w:hAnsi="Times New Roman"/>
                <w:sz w:val="28"/>
                <w:szCs w:val="28"/>
              </w:rPr>
              <w:t>ф</w:t>
            </w:r>
            <w:r w:rsidRPr="00EC6DF1">
              <w:rPr>
                <w:rFonts w:ascii="Times New Roman" w:hAnsi="Times New Roman"/>
                <w:sz w:val="28"/>
                <w:szCs w:val="28"/>
              </w:rPr>
              <w:t>фективное взаимодейс</w:t>
            </w:r>
            <w:r w:rsidRPr="00EC6DF1">
              <w:rPr>
                <w:rFonts w:ascii="Times New Roman" w:hAnsi="Times New Roman"/>
                <w:sz w:val="28"/>
                <w:szCs w:val="28"/>
              </w:rPr>
              <w:t>т</w:t>
            </w:r>
            <w:r w:rsidRPr="00EC6DF1">
              <w:rPr>
                <w:rFonts w:ascii="Times New Roman" w:hAnsi="Times New Roman"/>
                <w:sz w:val="28"/>
                <w:szCs w:val="28"/>
              </w:rPr>
              <w:t>вие с сотру</w:t>
            </w:r>
            <w:r w:rsidRPr="00EC6DF1">
              <w:rPr>
                <w:rFonts w:ascii="Times New Roman" w:hAnsi="Times New Roman"/>
                <w:sz w:val="28"/>
                <w:szCs w:val="28"/>
              </w:rPr>
              <w:t>д</w:t>
            </w:r>
            <w:r w:rsidRPr="00EC6DF1">
              <w:rPr>
                <w:rFonts w:ascii="Times New Roman" w:hAnsi="Times New Roman"/>
                <w:sz w:val="28"/>
                <w:szCs w:val="28"/>
              </w:rPr>
              <w:t>никами и п</w:t>
            </w:r>
            <w:r w:rsidRPr="00EC6DF1">
              <w:rPr>
                <w:rFonts w:ascii="Times New Roman" w:hAnsi="Times New Roman"/>
                <w:sz w:val="28"/>
                <w:szCs w:val="28"/>
              </w:rPr>
              <w:t>о</w:t>
            </w:r>
            <w:r w:rsidRPr="00EC6DF1">
              <w:rPr>
                <w:rFonts w:ascii="Times New Roman" w:hAnsi="Times New Roman"/>
                <w:sz w:val="28"/>
                <w:szCs w:val="28"/>
              </w:rPr>
              <w:t>сетителями учреждения</w:t>
            </w:r>
          </w:p>
        </w:tc>
        <w:tc>
          <w:tcPr>
            <w:tcW w:w="2127"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отсутствие ж</w:t>
            </w:r>
            <w:r w:rsidRPr="00EC6DF1">
              <w:rPr>
                <w:rFonts w:ascii="Times New Roman" w:hAnsi="Times New Roman"/>
                <w:sz w:val="28"/>
                <w:szCs w:val="28"/>
              </w:rPr>
              <w:t>а</w:t>
            </w:r>
            <w:r w:rsidRPr="00EC6DF1">
              <w:rPr>
                <w:rFonts w:ascii="Times New Roman" w:hAnsi="Times New Roman"/>
                <w:sz w:val="28"/>
                <w:szCs w:val="28"/>
              </w:rPr>
              <w:t>лоб</w:t>
            </w:r>
          </w:p>
        </w:tc>
        <w:tc>
          <w:tcPr>
            <w:tcW w:w="1559" w:type="dxa"/>
          </w:tcPr>
          <w:p w:rsidR="00AA68FB" w:rsidRPr="00EC6DF1" w:rsidRDefault="00AA68FB" w:rsidP="00AA68FB">
            <w:pPr>
              <w:spacing w:after="0" w:line="240" w:lineRule="auto"/>
              <w:rPr>
                <w:rFonts w:ascii="Times New Roman" w:hAnsi="Times New Roman"/>
                <w:sz w:val="28"/>
                <w:szCs w:val="28"/>
              </w:rPr>
            </w:pPr>
            <w:r w:rsidRPr="00EC6DF1">
              <w:rPr>
                <w:rFonts w:ascii="Times New Roman" w:hAnsi="Times New Roman"/>
                <w:sz w:val="28"/>
                <w:szCs w:val="28"/>
              </w:rPr>
              <w:t>30</w:t>
            </w:r>
          </w:p>
        </w:tc>
      </w:tr>
    </w:tbl>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jc w:val="center"/>
        <w:rPr>
          <w:rFonts w:ascii="Times New Roman" w:hAnsi="Times New Roman"/>
          <w:caps/>
          <w:sz w:val="28"/>
          <w:szCs w:val="28"/>
        </w:rPr>
      </w:pPr>
      <w:r w:rsidRPr="00470531">
        <w:rPr>
          <w:rFonts w:ascii="Times New Roman" w:hAnsi="Times New Roman"/>
          <w:caps/>
          <w:sz w:val="28"/>
          <w:szCs w:val="28"/>
        </w:rPr>
        <w:t>Прочие учреждения образования, подведомственные</w:t>
      </w:r>
      <w:r>
        <w:rPr>
          <w:rFonts w:ascii="Times New Roman" w:hAnsi="Times New Roman"/>
          <w:caps/>
          <w:sz w:val="28"/>
          <w:szCs w:val="28"/>
        </w:rPr>
        <w:t xml:space="preserve">    </w:t>
      </w:r>
      <w:r w:rsidRPr="00470531">
        <w:rPr>
          <w:rFonts w:ascii="Times New Roman" w:hAnsi="Times New Roman"/>
          <w:caps/>
          <w:sz w:val="28"/>
          <w:szCs w:val="28"/>
        </w:rPr>
        <w:t xml:space="preserve"> муниципальному отделу образования администрации Бер</w:t>
      </w:r>
      <w:r w:rsidRPr="00470531">
        <w:rPr>
          <w:rFonts w:ascii="Times New Roman" w:hAnsi="Times New Roman"/>
          <w:caps/>
          <w:sz w:val="28"/>
          <w:szCs w:val="28"/>
        </w:rPr>
        <w:t>е</w:t>
      </w:r>
      <w:r w:rsidRPr="00470531">
        <w:rPr>
          <w:rFonts w:ascii="Times New Roman" w:hAnsi="Times New Roman"/>
          <w:caps/>
          <w:sz w:val="28"/>
          <w:szCs w:val="28"/>
        </w:rPr>
        <w:t>зовского района</w:t>
      </w:r>
    </w:p>
    <w:p w:rsidR="00AA68FB" w:rsidRDefault="00AA68FB" w:rsidP="00AA68FB">
      <w:pPr>
        <w:spacing w:after="0" w:line="240" w:lineRule="auto"/>
        <w:jc w:val="center"/>
        <w:rPr>
          <w:rFonts w:ascii="Times New Roman" w:hAnsi="Times New Roman"/>
          <w:caps/>
          <w:sz w:val="28"/>
          <w:szCs w:val="28"/>
        </w:rPr>
      </w:pPr>
    </w:p>
    <w:p w:rsidR="00AA68FB" w:rsidRPr="00A72D00" w:rsidRDefault="00AA68FB" w:rsidP="00AA68FB">
      <w:pPr>
        <w:autoSpaceDE w:val="0"/>
        <w:autoSpaceDN w:val="0"/>
        <w:adjustRightInd w:val="0"/>
        <w:spacing w:after="0" w:line="240" w:lineRule="auto"/>
        <w:ind w:firstLine="709"/>
        <w:jc w:val="center"/>
        <w:rPr>
          <w:rFonts w:ascii="Times New Roman" w:hAnsi="Times New Roman"/>
          <w:caps/>
          <w:sz w:val="28"/>
          <w:szCs w:val="28"/>
        </w:rPr>
      </w:pPr>
      <w:r>
        <w:rPr>
          <w:rFonts w:ascii="Times New Roman" w:hAnsi="Times New Roman"/>
          <w:caps/>
          <w:sz w:val="28"/>
          <w:szCs w:val="28"/>
        </w:rPr>
        <w:t>учреждение</w:t>
      </w:r>
      <w:r w:rsidRPr="00A72D00">
        <w:rPr>
          <w:rFonts w:ascii="Times New Roman" w:hAnsi="Times New Roman"/>
          <w:caps/>
          <w:sz w:val="28"/>
          <w:szCs w:val="28"/>
        </w:rPr>
        <w:t xml:space="preserve"> по ведению бухгалтерского уч</w:t>
      </w:r>
      <w:r w:rsidRPr="00A72D00">
        <w:rPr>
          <w:rFonts w:ascii="Times New Roman" w:hAnsi="Times New Roman"/>
          <w:caps/>
          <w:sz w:val="28"/>
          <w:szCs w:val="28"/>
        </w:rPr>
        <w:t>е</w:t>
      </w:r>
      <w:r w:rsidRPr="00A72D00">
        <w:rPr>
          <w:rFonts w:ascii="Times New Roman" w:hAnsi="Times New Roman"/>
          <w:caps/>
          <w:sz w:val="28"/>
          <w:szCs w:val="28"/>
        </w:rPr>
        <w:t>та</w:t>
      </w:r>
    </w:p>
    <w:p w:rsidR="00AA68FB" w:rsidRDefault="00AA68FB" w:rsidP="00AA68FB">
      <w:pPr>
        <w:spacing w:after="0" w:line="240" w:lineRule="auto"/>
        <w:rPr>
          <w:rFonts w:ascii="Times New Roman" w:hAnsi="Times New Roman"/>
          <w:sz w:val="28"/>
          <w:szCs w:val="2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800"/>
        <w:gridCol w:w="180"/>
        <w:gridCol w:w="1980"/>
        <w:gridCol w:w="180"/>
        <w:gridCol w:w="1980"/>
        <w:gridCol w:w="1620"/>
      </w:tblGrid>
      <w:tr w:rsidR="00AA68FB">
        <w:trPr>
          <w:trHeight w:val="907"/>
        </w:trPr>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ind w:left="-108"/>
              <w:contextualSpacing/>
              <w:jc w:val="center"/>
              <w:rPr>
                <w:rFonts w:ascii="Times New Roman" w:hAnsi="Times New Roman"/>
                <w:sz w:val="28"/>
                <w:szCs w:val="28"/>
              </w:rPr>
            </w:pPr>
            <w:r>
              <w:rPr>
                <w:rFonts w:ascii="Times New Roman" w:hAnsi="Times New Roman"/>
                <w:sz w:val="28"/>
                <w:szCs w:val="28"/>
              </w:rPr>
              <w:t>Должности</w:t>
            </w:r>
          </w:p>
        </w:tc>
        <w:tc>
          <w:tcPr>
            <w:tcW w:w="1800" w:type="dxa"/>
            <w:vMerge w:val="restart"/>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99"/>
              <w:contextualSpacing/>
              <w:jc w:val="center"/>
              <w:rPr>
                <w:sz w:val="28"/>
                <w:szCs w:val="28"/>
              </w:rPr>
            </w:pPr>
            <w:r>
              <w:rPr>
                <w:sz w:val="28"/>
                <w:szCs w:val="28"/>
              </w:rPr>
              <w:t>Критерии оценки э</w:t>
            </w:r>
            <w:r>
              <w:rPr>
                <w:sz w:val="28"/>
                <w:szCs w:val="28"/>
              </w:rPr>
              <w:t>ф</w:t>
            </w:r>
            <w:r>
              <w:rPr>
                <w:sz w:val="28"/>
                <w:szCs w:val="28"/>
              </w:rPr>
              <w:t>фективности и качества де</w:t>
            </w:r>
            <w:r>
              <w:rPr>
                <w:sz w:val="28"/>
                <w:szCs w:val="28"/>
              </w:rPr>
              <w:t>я</w:t>
            </w:r>
            <w:r>
              <w:rPr>
                <w:sz w:val="28"/>
                <w:szCs w:val="28"/>
              </w:rPr>
              <w:t>тельности учрежд</w:t>
            </w:r>
            <w:r>
              <w:rPr>
                <w:sz w:val="28"/>
                <w:szCs w:val="28"/>
              </w:rPr>
              <w:t>е</w:t>
            </w:r>
            <w:r>
              <w:rPr>
                <w:sz w:val="28"/>
                <w:szCs w:val="28"/>
              </w:rPr>
              <w:t>ния</w:t>
            </w:r>
          </w:p>
        </w:tc>
        <w:tc>
          <w:tcPr>
            <w:tcW w:w="4320" w:type="dxa"/>
            <w:gridSpan w:val="4"/>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823"/>
              <w:contextualSpacing/>
              <w:jc w:val="center"/>
              <w:rPr>
                <w:sz w:val="28"/>
                <w:szCs w:val="28"/>
              </w:rPr>
            </w:pPr>
            <w:r>
              <w:rPr>
                <w:sz w:val="28"/>
                <w:szCs w:val="28"/>
              </w:rPr>
              <w:t>Условия</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hanging="41"/>
              <w:jc w:val="center"/>
              <w:rPr>
                <w:sz w:val="28"/>
                <w:szCs w:val="28"/>
              </w:rPr>
            </w:pPr>
            <w:r>
              <w:rPr>
                <w:sz w:val="28"/>
                <w:szCs w:val="28"/>
              </w:rPr>
              <w:t>Предельное к</w:t>
            </w:r>
            <w:r>
              <w:rPr>
                <w:sz w:val="28"/>
                <w:szCs w:val="28"/>
              </w:rPr>
              <w:t>о</w:t>
            </w:r>
            <w:r>
              <w:rPr>
                <w:sz w:val="28"/>
                <w:szCs w:val="28"/>
              </w:rPr>
              <w:t>личество ба</w:t>
            </w:r>
            <w:r>
              <w:rPr>
                <w:sz w:val="28"/>
                <w:szCs w:val="28"/>
              </w:rPr>
              <w:t>л</w:t>
            </w:r>
            <w:r>
              <w:rPr>
                <w:sz w:val="28"/>
                <w:szCs w:val="28"/>
              </w:rPr>
              <w:t>лов&lt;*&gt;</w:t>
            </w:r>
          </w:p>
        </w:tc>
      </w:tr>
      <w:tr w:rsidR="00AA68FB">
        <w:trPr>
          <w:trHeight w:hRule="exact" w:val="1124"/>
        </w:trPr>
        <w:tc>
          <w:tcPr>
            <w:tcW w:w="1620" w:type="dxa"/>
            <w:vMerge/>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39" w:hanging="39"/>
              <w:contextualSpacing/>
              <w:jc w:val="center"/>
              <w:rPr>
                <w:sz w:val="28"/>
                <w:szCs w:val="28"/>
              </w:rPr>
            </w:pPr>
            <w:r>
              <w:rPr>
                <w:sz w:val="28"/>
                <w:szCs w:val="28"/>
              </w:rPr>
              <w:t>наименов</w:t>
            </w:r>
            <w:r>
              <w:rPr>
                <w:sz w:val="28"/>
                <w:szCs w:val="28"/>
              </w:rPr>
              <w:t>а</w:t>
            </w:r>
            <w:r>
              <w:rPr>
                <w:sz w:val="28"/>
                <w:szCs w:val="28"/>
              </w:rPr>
              <w:t>ние</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39" w:hanging="39"/>
              <w:contextualSpacing/>
              <w:jc w:val="center"/>
              <w:rPr>
                <w:sz w:val="28"/>
                <w:szCs w:val="28"/>
              </w:rPr>
            </w:pPr>
            <w:r>
              <w:rPr>
                <w:sz w:val="28"/>
                <w:szCs w:val="28"/>
              </w:rPr>
              <w:t>индикатор</w:t>
            </w: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r>
      <w:tr w:rsidR="00AA68FB">
        <w:trPr>
          <w:trHeight w:hRule="exact" w:val="375"/>
        </w:trPr>
        <w:tc>
          <w:tcPr>
            <w:tcW w:w="1620" w:type="dxa"/>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108"/>
              <w:contextualSpacing/>
              <w:jc w:val="center"/>
              <w:rPr>
                <w:sz w:val="28"/>
                <w:szCs w:val="28"/>
                <w:lang w:val="en-US"/>
              </w:rPr>
            </w:pPr>
            <w:r>
              <w:rPr>
                <w:sz w:val="28"/>
                <w:szCs w:val="28"/>
                <w:lang w:val="en-US"/>
              </w:rPr>
              <w:t>1</w:t>
            </w:r>
          </w:p>
        </w:tc>
        <w:tc>
          <w:tcPr>
            <w:tcW w:w="1800" w:type="dxa"/>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819"/>
              <w:contextualSpacing/>
              <w:jc w:val="center"/>
              <w:rPr>
                <w:sz w:val="28"/>
                <w:szCs w:val="28"/>
                <w:lang w:val="en-US"/>
              </w:rPr>
            </w:pPr>
            <w:r>
              <w:rPr>
                <w:sz w:val="28"/>
                <w:szCs w:val="28"/>
                <w:lang w:val="en-US"/>
              </w:rPr>
              <w:t>2</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823"/>
              <w:contextualSpacing/>
              <w:jc w:val="center"/>
              <w:rPr>
                <w:sz w:val="28"/>
                <w:szCs w:val="28"/>
                <w:lang w:val="en-US"/>
              </w:rPr>
            </w:pPr>
            <w:r>
              <w:rPr>
                <w:sz w:val="28"/>
                <w:szCs w:val="28"/>
                <w:lang w:val="en-US"/>
              </w:rPr>
              <w:t>3</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828"/>
              <w:contextualSpacing/>
              <w:jc w:val="center"/>
              <w:rPr>
                <w:sz w:val="28"/>
                <w:szCs w:val="28"/>
                <w:lang w:val="en-US"/>
              </w:rPr>
            </w:pPr>
            <w:r>
              <w:rPr>
                <w:sz w:val="28"/>
                <w:szCs w:val="28"/>
                <w:lang w:val="en-US"/>
              </w:rPr>
              <w:t>4</w:t>
            </w:r>
          </w:p>
        </w:tc>
        <w:tc>
          <w:tcPr>
            <w:tcW w:w="1620" w:type="dxa"/>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720"/>
              <w:contextualSpacing/>
              <w:jc w:val="center"/>
              <w:rPr>
                <w:sz w:val="28"/>
                <w:szCs w:val="28"/>
                <w:lang w:val="en-US"/>
              </w:rPr>
            </w:pPr>
            <w:r>
              <w:rPr>
                <w:sz w:val="28"/>
                <w:szCs w:val="28"/>
                <w:lang w:val="en-US"/>
              </w:rPr>
              <w:t>5</w:t>
            </w:r>
          </w:p>
        </w:tc>
      </w:tr>
      <w:tr w:rsidR="00AA68FB">
        <w:trPr>
          <w:trHeight w:hRule="exact" w:val="707"/>
        </w:trPr>
        <w:tc>
          <w:tcPr>
            <w:tcW w:w="1620" w:type="dxa"/>
            <w:vMerge w:val="restart"/>
            <w:tcBorders>
              <w:top w:val="single" w:sz="4" w:space="0" w:color="000000"/>
              <w:left w:val="single" w:sz="4" w:space="0" w:color="000000"/>
              <w:right w:val="single" w:sz="4" w:space="0" w:color="000000"/>
            </w:tcBorders>
          </w:tcPr>
          <w:p w:rsidR="00AA68FB" w:rsidRDefault="00AA68FB" w:rsidP="00AA68FB">
            <w:pPr>
              <w:pStyle w:val="msonormalcxspmiddle"/>
              <w:ind w:left="-108"/>
              <w:contextualSpacing/>
              <w:rPr>
                <w:sz w:val="28"/>
                <w:szCs w:val="28"/>
              </w:rPr>
            </w:pPr>
            <w:r>
              <w:rPr>
                <w:sz w:val="28"/>
                <w:szCs w:val="28"/>
              </w:rPr>
              <w:t>Специ</w:t>
            </w:r>
            <w:r>
              <w:rPr>
                <w:sz w:val="28"/>
                <w:szCs w:val="28"/>
              </w:rPr>
              <w:t>а</w:t>
            </w:r>
            <w:r>
              <w:rPr>
                <w:sz w:val="28"/>
                <w:szCs w:val="28"/>
              </w:rPr>
              <w:t xml:space="preserve">лист 1 категории </w:t>
            </w:r>
            <w:r>
              <w:rPr>
                <w:sz w:val="28"/>
                <w:szCs w:val="28"/>
              </w:rPr>
              <w:lastRenderedPageBreak/>
              <w:t>- бухгалт</w:t>
            </w:r>
            <w:r>
              <w:rPr>
                <w:sz w:val="28"/>
                <w:szCs w:val="28"/>
              </w:rPr>
              <w:t>е</w:t>
            </w:r>
            <w:r>
              <w:rPr>
                <w:sz w:val="28"/>
                <w:szCs w:val="28"/>
              </w:rPr>
              <w:t>р, специ</w:t>
            </w:r>
            <w:r>
              <w:rPr>
                <w:sz w:val="28"/>
                <w:szCs w:val="28"/>
              </w:rPr>
              <w:t>а</w:t>
            </w:r>
            <w:r>
              <w:rPr>
                <w:sz w:val="28"/>
                <w:szCs w:val="28"/>
              </w:rPr>
              <w:t>лист 1 кат</w:t>
            </w:r>
            <w:r>
              <w:rPr>
                <w:sz w:val="28"/>
                <w:szCs w:val="28"/>
              </w:rPr>
              <w:t>е</w:t>
            </w:r>
            <w:r>
              <w:rPr>
                <w:sz w:val="28"/>
                <w:szCs w:val="28"/>
              </w:rPr>
              <w:t>гории –экономист, ведущий сп</w:t>
            </w:r>
            <w:r>
              <w:rPr>
                <w:sz w:val="28"/>
                <w:szCs w:val="28"/>
              </w:rPr>
              <w:t>е</w:t>
            </w:r>
            <w:r>
              <w:rPr>
                <w:sz w:val="28"/>
                <w:szCs w:val="28"/>
              </w:rPr>
              <w:t>циалист - бухгалтер, ведущий сп</w:t>
            </w:r>
            <w:r>
              <w:rPr>
                <w:sz w:val="28"/>
                <w:szCs w:val="28"/>
              </w:rPr>
              <w:t>е</w:t>
            </w:r>
            <w:r>
              <w:rPr>
                <w:sz w:val="28"/>
                <w:szCs w:val="28"/>
              </w:rPr>
              <w:t>циалист –экономист</w:t>
            </w: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819"/>
              <w:contextualSpacing/>
              <w:jc w:val="center"/>
              <w:rPr>
                <w:sz w:val="28"/>
                <w:szCs w:val="28"/>
              </w:rPr>
            </w:pPr>
            <w:r>
              <w:rPr>
                <w:sz w:val="28"/>
                <w:szCs w:val="28"/>
              </w:rPr>
              <w:lastRenderedPageBreak/>
              <w:t>Выплаты за важность выполняемой работы, степень самосто</w:t>
            </w:r>
            <w:r>
              <w:rPr>
                <w:sz w:val="28"/>
                <w:szCs w:val="28"/>
              </w:rPr>
              <w:t>я</w:t>
            </w:r>
            <w:r>
              <w:rPr>
                <w:sz w:val="28"/>
                <w:szCs w:val="28"/>
              </w:rPr>
              <w:t>тельности и ответственности при выполнении поставленных з</w:t>
            </w:r>
            <w:r>
              <w:rPr>
                <w:sz w:val="28"/>
                <w:szCs w:val="28"/>
              </w:rPr>
              <w:t>а</w:t>
            </w:r>
            <w:r>
              <w:rPr>
                <w:sz w:val="28"/>
                <w:szCs w:val="28"/>
              </w:rPr>
              <w:t>дач</w:t>
            </w:r>
          </w:p>
        </w:tc>
      </w:tr>
      <w:tr w:rsidR="00AA68FB">
        <w:trPr>
          <w:trHeight w:val="2572"/>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68FB" w:rsidRDefault="00AA68FB" w:rsidP="00AA68FB">
            <w:pPr>
              <w:pStyle w:val="msonormalcxspmiddle"/>
              <w:ind w:left="-99"/>
              <w:contextualSpacing/>
              <w:rPr>
                <w:sz w:val="28"/>
                <w:szCs w:val="28"/>
              </w:rPr>
            </w:pPr>
            <w:r>
              <w:rPr>
                <w:sz w:val="28"/>
                <w:szCs w:val="28"/>
              </w:rPr>
              <w:t>Осуществл</w:t>
            </w:r>
            <w:r>
              <w:rPr>
                <w:sz w:val="28"/>
                <w:szCs w:val="28"/>
              </w:rPr>
              <w:t>е</w:t>
            </w:r>
            <w:r>
              <w:rPr>
                <w:sz w:val="28"/>
                <w:szCs w:val="28"/>
              </w:rPr>
              <w:t>ние делопрои</w:t>
            </w:r>
            <w:r>
              <w:rPr>
                <w:sz w:val="28"/>
                <w:szCs w:val="28"/>
              </w:rPr>
              <w:t>з</w:t>
            </w:r>
            <w:r>
              <w:rPr>
                <w:sz w:val="28"/>
                <w:szCs w:val="28"/>
              </w:rPr>
              <w:t>водства в по</w:t>
            </w:r>
            <w:r>
              <w:rPr>
                <w:sz w:val="28"/>
                <w:szCs w:val="28"/>
              </w:rPr>
              <w:t>л</w:t>
            </w:r>
            <w:r>
              <w:rPr>
                <w:sz w:val="28"/>
                <w:szCs w:val="28"/>
              </w:rPr>
              <w:t>ном объеме и в соответствии с регламент</w:t>
            </w:r>
            <w:r>
              <w:rPr>
                <w:sz w:val="28"/>
                <w:szCs w:val="28"/>
              </w:rPr>
              <w:t>и</w:t>
            </w:r>
            <w:r>
              <w:rPr>
                <w:sz w:val="28"/>
                <w:szCs w:val="28"/>
              </w:rPr>
              <w:t>рующими д</w:t>
            </w:r>
            <w:r>
              <w:rPr>
                <w:sz w:val="28"/>
                <w:szCs w:val="28"/>
              </w:rPr>
              <w:t>о</w:t>
            </w:r>
            <w:r>
              <w:rPr>
                <w:sz w:val="28"/>
                <w:szCs w:val="28"/>
              </w:rPr>
              <w:t>кументами</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103"/>
              <w:contextualSpacing/>
              <w:rPr>
                <w:sz w:val="28"/>
                <w:szCs w:val="28"/>
              </w:rPr>
            </w:pPr>
            <w:r>
              <w:rPr>
                <w:sz w:val="28"/>
                <w:szCs w:val="28"/>
              </w:rPr>
              <w:t>Отсутствие письменных замечаний рук</w:t>
            </w:r>
            <w:r>
              <w:rPr>
                <w:sz w:val="28"/>
                <w:szCs w:val="28"/>
              </w:rPr>
              <w:t>о</w:t>
            </w:r>
            <w:r>
              <w:rPr>
                <w:sz w:val="28"/>
                <w:szCs w:val="28"/>
              </w:rPr>
              <w:t>водителя учре</w:t>
            </w:r>
            <w:r>
              <w:rPr>
                <w:sz w:val="28"/>
                <w:szCs w:val="28"/>
              </w:rPr>
              <w:t>ж</w:t>
            </w:r>
            <w:r>
              <w:rPr>
                <w:sz w:val="28"/>
                <w:szCs w:val="28"/>
              </w:rPr>
              <w:t>дения по вед</w:t>
            </w:r>
            <w:r>
              <w:rPr>
                <w:sz w:val="28"/>
                <w:szCs w:val="28"/>
              </w:rPr>
              <w:t>е</w:t>
            </w:r>
            <w:r>
              <w:rPr>
                <w:sz w:val="28"/>
                <w:szCs w:val="28"/>
              </w:rPr>
              <w:t>нию документ</w:t>
            </w:r>
            <w:r>
              <w:rPr>
                <w:sz w:val="28"/>
                <w:szCs w:val="28"/>
              </w:rPr>
              <w:t>а</w:t>
            </w:r>
            <w:r>
              <w:rPr>
                <w:sz w:val="28"/>
                <w:szCs w:val="28"/>
              </w:rPr>
              <w:t>ции</w:t>
            </w:r>
          </w:p>
        </w:tc>
        <w:tc>
          <w:tcPr>
            <w:tcW w:w="1980" w:type="dxa"/>
            <w:tcBorders>
              <w:top w:val="single" w:sz="4" w:space="0" w:color="000000"/>
              <w:left w:val="single" w:sz="4" w:space="0" w:color="000000"/>
              <w:right w:val="single" w:sz="4" w:space="0" w:color="000000"/>
            </w:tcBorders>
          </w:tcPr>
          <w:p w:rsidR="00AA68FB" w:rsidRDefault="00AA68FB" w:rsidP="00AA68FB">
            <w:pPr>
              <w:pStyle w:val="msonormalcxspmiddle"/>
              <w:ind w:left="-108"/>
              <w:contextualSpacing/>
              <w:jc w:val="center"/>
              <w:rPr>
                <w:sz w:val="28"/>
                <w:szCs w:val="28"/>
              </w:rPr>
            </w:pPr>
            <w:r>
              <w:rPr>
                <w:sz w:val="28"/>
                <w:szCs w:val="28"/>
              </w:rPr>
              <w:t>0</w:t>
            </w:r>
          </w:p>
          <w:p w:rsidR="00AA68FB" w:rsidRDefault="00AA68FB" w:rsidP="00AA68FB">
            <w:pPr>
              <w:pStyle w:val="msonormalcxspmiddle"/>
              <w:ind w:left="-108"/>
              <w:contextualSpacing/>
              <w:jc w:val="center"/>
              <w:rPr>
                <w:sz w:val="28"/>
                <w:szCs w:val="28"/>
              </w:rPr>
            </w:pPr>
          </w:p>
        </w:tc>
        <w:tc>
          <w:tcPr>
            <w:tcW w:w="1620" w:type="dxa"/>
            <w:tcBorders>
              <w:top w:val="single" w:sz="4" w:space="0" w:color="000000"/>
              <w:left w:val="single" w:sz="4" w:space="0" w:color="000000"/>
              <w:right w:val="single" w:sz="4" w:space="0" w:color="000000"/>
            </w:tcBorders>
          </w:tcPr>
          <w:p w:rsidR="00AA68FB" w:rsidRDefault="00AA68FB" w:rsidP="00AA68FB">
            <w:pPr>
              <w:pStyle w:val="msonormalcxspmiddle"/>
              <w:ind w:left="720"/>
              <w:contextualSpacing/>
              <w:jc w:val="center"/>
              <w:rPr>
                <w:sz w:val="28"/>
                <w:szCs w:val="28"/>
              </w:rPr>
            </w:pPr>
            <w:r>
              <w:rPr>
                <w:sz w:val="28"/>
                <w:szCs w:val="28"/>
              </w:rPr>
              <w:t>2</w:t>
            </w:r>
          </w:p>
          <w:p w:rsidR="00AA68FB" w:rsidRDefault="00AA68FB" w:rsidP="00AA68FB">
            <w:pPr>
              <w:pStyle w:val="msonormalcxspmiddle"/>
              <w:ind w:left="720"/>
              <w:contextualSpacing/>
              <w:jc w:val="center"/>
              <w:rPr>
                <w:sz w:val="28"/>
                <w:szCs w:val="28"/>
              </w:rPr>
            </w:pPr>
          </w:p>
        </w:tc>
      </w:tr>
      <w:tr w:rsidR="00AA68FB">
        <w:trPr>
          <w:trHeight w:val="2169"/>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68FB" w:rsidRPr="00523B0B" w:rsidRDefault="00AA68FB" w:rsidP="00AA68FB">
            <w:pPr>
              <w:spacing w:after="0" w:line="240" w:lineRule="auto"/>
              <w:rPr>
                <w:rFonts w:ascii="Times New Roman" w:hAnsi="Times New Roman"/>
                <w:sz w:val="28"/>
                <w:szCs w:val="28"/>
              </w:rPr>
            </w:pPr>
            <w:r w:rsidRPr="00523B0B">
              <w:rPr>
                <w:rFonts w:ascii="Times New Roman" w:hAnsi="Times New Roman"/>
                <w:sz w:val="28"/>
                <w:szCs w:val="28"/>
              </w:rPr>
              <w:t>Своевреме</w:t>
            </w:r>
            <w:r w:rsidRPr="00523B0B">
              <w:rPr>
                <w:rFonts w:ascii="Times New Roman" w:hAnsi="Times New Roman"/>
                <w:sz w:val="28"/>
                <w:szCs w:val="28"/>
              </w:rPr>
              <w:t>н</w:t>
            </w:r>
            <w:r w:rsidRPr="00523B0B">
              <w:rPr>
                <w:rFonts w:ascii="Times New Roman" w:hAnsi="Times New Roman"/>
                <w:sz w:val="28"/>
                <w:szCs w:val="28"/>
              </w:rPr>
              <w:t>ная подгото</w:t>
            </w:r>
            <w:r w:rsidRPr="00523B0B">
              <w:rPr>
                <w:rFonts w:ascii="Times New Roman" w:hAnsi="Times New Roman"/>
                <w:sz w:val="28"/>
                <w:szCs w:val="28"/>
              </w:rPr>
              <w:t>в</w:t>
            </w:r>
            <w:r w:rsidRPr="00523B0B">
              <w:rPr>
                <w:rFonts w:ascii="Times New Roman" w:hAnsi="Times New Roman"/>
                <w:sz w:val="28"/>
                <w:szCs w:val="28"/>
              </w:rPr>
              <w:t>ка фина</w:t>
            </w:r>
            <w:r w:rsidRPr="00523B0B">
              <w:rPr>
                <w:rFonts w:ascii="Times New Roman" w:hAnsi="Times New Roman"/>
                <w:sz w:val="28"/>
                <w:szCs w:val="28"/>
              </w:rPr>
              <w:t>н</w:t>
            </w:r>
            <w:r w:rsidRPr="00523B0B">
              <w:rPr>
                <w:rFonts w:ascii="Times New Roman" w:hAnsi="Times New Roman"/>
                <w:sz w:val="28"/>
                <w:szCs w:val="28"/>
              </w:rPr>
              <w:t>сово-экономич</w:t>
            </w:r>
            <w:r w:rsidRPr="00523B0B">
              <w:rPr>
                <w:rFonts w:ascii="Times New Roman" w:hAnsi="Times New Roman"/>
                <w:sz w:val="28"/>
                <w:szCs w:val="28"/>
              </w:rPr>
              <w:t>е</w:t>
            </w:r>
            <w:r w:rsidRPr="00523B0B">
              <w:rPr>
                <w:rFonts w:ascii="Times New Roman" w:hAnsi="Times New Roman"/>
                <w:sz w:val="28"/>
                <w:szCs w:val="28"/>
              </w:rPr>
              <w:t>ских докуме</w:t>
            </w:r>
            <w:r w:rsidRPr="00523B0B">
              <w:rPr>
                <w:rFonts w:ascii="Times New Roman" w:hAnsi="Times New Roman"/>
                <w:sz w:val="28"/>
                <w:szCs w:val="28"/>
              </w:rPr>
              <w:t>н</w:t>
            </w:r>
            <w:r w:rsidRPr="00523B0B">
              <w:rPr>
                <w:rFonts w:ascii="Times New Roman" w:hAnsi="Times New Roman"/>
                <w:sz w:val="28"/>
                <w:szCs w:val="28"/>
              </w:rPr>
              <w:t>тов</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103"/>
              <w:contextualSpacing/>
              <w:rPr>
                <w:sz w:val="28"/>
                <w:szCs w:val="28"/>
              </w:rPr>
            </w:pPr>
            <w:r>
              <w:rPr>
                <w:sz w:val="28"/>
                <w:szCs w:val="28"/>
              </w:rPr>
              <w:t>Полнота и соответствие локальным норм</w:t>
            </w:r>
            <w:r>
              <w:rPr>
                <w:sz w:val="28"/>
                <w:szCs w:val="28"/>
              </w:rPr>
              <w:t>а</w:t>
            </w:r>
            <w:r>
              <w:rPr>
                <w:sz w:val="28"/>
                <w:szCs w:val="28"/>
              </w:rPr>
              <w:t>тивным актам учреждения</w:t>
            </w:r>
          </w:p>
        </w:tc>
        <w:tc>
          <w:tcPr>
            <w:tcW w:w="1980" w:type="dxa"/>
            <w:tcBorders>
              <w:top w:val="single" w:sz="4" w:space="0" w:color="000000"/>
              <w:left w:val="single" w:sz="4" w:space="0" w:color="000000"/>
              <w:bottom w:val="single" w:sz="4" w:space="0" w:color="000000"/>
              <w:right w:val="single" w:sz="4" w:space="0" w:color="000000"/>
            </w:tcBorders>
          </w:tcPr>
          <w:p w:rsidR="00AA68FB" w:rsidRDefault="00AA68FB" w:rsidP="00AA68FB">
            <w:pPr>
              <w:pStyle w:val="msonormalcxspmiddle"/>
              <w:ind w:left="-108"/>
              <w:contextualSpacing/>
              <w:jc w:val="center"/>
              <w:rPr>
                <w:sz w:val="28"/>
                <w:szCs w:val="28"/>
              </w:rPr>
            </w:pPr>
            <w:r>
              <w:rPr>
                <w:sz w:val="28"/>
                <w:szCs w:val="28"/>
              </w:rPr>
              <w:t>100%</w:t>
            </w:r>
          </w:p>
          <w:p w:rsidR="00AA68FB" w:rsidRDefault="00AA68FB" w:rsidP="00AA68FB">
            <w:pPr>
              <w:pStyle w:val="msonormalcxspmiddle"/>
              <w:ind w:left="-108"/>
              <w:contextualSpacing/>
              <w:jc w:val="center"/>
              <w:rPr>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AA68FB" w:rsidRDefault="00AA68FB" w:rsidP="00AA68FB">
            <w:pPr>
              <w:pStyle w:val="msonormalcxspmiddle"/>
              <w:ind w:left="720" w:hanging="648"/>
              <w:contextualSpacing/>
              <w:jc w:val="center"/>
              <w:rPr>
                <w:sz w:val="28"/>
                <w:szCs w:val="28"/>
              </w:rPr>
            </w:pPr>
            <w:r>
              <w:rPr>
                <w:sz w:val="28"/>
                <w:szCs w:val="28"/>
              </w:rPr>
              <w:t>4</w:t>
            </w:r>
          </w:p>
        </w:tc>
      </w:tr>
      <w:tr w:rsidR="00AA68FB">
        <w:trPr>
          <w:trHeight w:val="646"/>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left w:val="single" w:sz="4" w:space="0" w:color="000000"/>
              <w:bottom w:val="single" w:sz="4" w:space="0" w:color="000000"/>
              <w:right w:val="single" w:sz="4" w:space="0" w:color="000000"/>
            </w:tcBorders>
            <w:shd w:val="clear" w:color="auto" w:fill="auto"/>
          </w:tcPr>
          <w:p w:rsidR="00AA68FB" w:rsidRDefault="00AA68FB" w:rsidP="00AA68FB">
            <w:pPr>
              <w:spacing w:after="0" w:line="240" w:lineRule="auto"/>
              <w:rPr>
                <w:rFonts w:ascii="Times New Roman" w:hAnsi="Times New Roman"/>
                <w:sz w:val="28"/>
                <w:szCs w:val="28"/>
              </w:rPr>
            </w:pPr>
            <w:r>
              <w:rPr>
                <w:rFonts w:ascii="Times New Roman" w:hAnsi="Times New Roman"/>
                <w:sz w:val="28"/>
                <w:szCs w:val="28"/>
              </w:rPr>
              <w:t>Отсутствие нарушений сроков и качества подг</w:t>
            </w:r>
            <w:r>
              <w:rPr>
                <w:rFonts w:ascii="Times New Roman" w:hAnsi="Times New Roman"/>
                <w:sz w:val="28"/>
                <w:szCs w:val="28"/>
              </w:rPr>
              <w:t>о</w:t>
            </w:r>
            <w:r>
              <w:rPr>
                <w:rFonts w:ascii="Times New Roman" w:hAnsi="Times New Roman"/>
                <w:sz w:val="28"/>
                <w:szCs w:val="28"/>
              </w:rPr>
              <w:t>товки и сдачи отчетности</w:t>
            </w:r>
          </w:p>
        </w:tc>
        <w:tc>
          <w:tcPr>
            <w:tcW w:w="2160" w:type="dxa"/>
            <w:gridSpan w:val="2"/>
            <w:tcBorders>
              <w:top w:val="single" w:sz="4" w:space="0" w:color="000000"/>
              <w:left w:val="single" w:sz="4" w:space="0" w:color="000000"/>
              <w:bottom w:val="single" w:sz="4" w:space="0" w:color="000000"/>
              <w:right w:val="single" w:sz="4" w:space="0" w:color="000000"/>
            </w:tcBorders>
          </w:tcPr>
          <w:p w:rsidR="00AA68FB" w:rsidRDefault="00AA68FB" w:rsidP="00AA68FB">
            <w:pPr>
              <w:pStyle w:val="msonormalcxspmiddle"/>
              <w:ind w:left="-103"/>
              <w:contextualSpacing/>
              <w:rPr>
                <w:sz w:val="28"/>
                <w:szCs w:val="28"/>
              </w:rPr>
            </w:pPr>
            <w:r>
              <w:rPr>
                <w:sz w:val="28"/>
                <w:szCs w:val="28"/>
              </w:rPr>
              <w:t>Нарушение ср</w:t>
            </w:r>
            <w:r>
              <w:rPr>
                <w:sz w:val="28"/>
                <w:szCs w:val="28"/>
              </w:rPr>
              <w:t>о</w:t>
            </w:r>
            <w:r>
              <w:rPr>
                <w:sz w:val="28"/>
                <w:szCs w:val="28"/>
              </w:rPr>
              <w:t>ков подготовки и сдачи отчетн</w:t>
            </w:r>
            <w:r>
              <w:rPr>
                <w:sz w:val="28"/>
                <w:szCs w:val="28"/>
              </w:rPr>
              <w:t>о</w:t>
            </w:r>
            <w:r>
              <w:rPr>
                <w:sz w:val="28"/>
                <w:szCs w:val="28"/>
              </w:rPr>
              <w:t>сти</w:t>
            </w:r>
          </w:p>
        </w:tc>
        <w:tc>
          <w:tcPr>
            <w:tcW w:w="1980" w:type="dxa"/>
            <w:tcBorders>
              <w:top w:val="single" w:sz="4" w:space="0" w:color="000000"/>
              <w:left w:val="single" w:sz="4" w:space="0" w:color="000000"/>
              <w:bottom w:val="single" w:sz="4" w:space="0" w:color="000000"/>
              <w:right w:val="single" w:sz="4" w:space="0" w:color="000000"/>
            </w:tcBorders>
          </w:tcPr>
          <w:p w:rsidR="00AA68FB" w:rsidRDefault="00AA68FB" w:rsidP="00AA68FB">
            <w:pPr>
              <w:pStyle w:val="msonormalcxspmiddle"/>
              <w:ind w:left="-108"/>
              <w:contextualSpacing/>
              <w:jc w:val="center"/>
              <w:rPr>
                <w:sz w:val="28"/>
                <w:szCs w:val="28"/>
              </w:rPr>
            </w:pPr>
            <w:r>
              <w:rPr>
                <w:sz w:val="28"/>
                <w:szCs w:val="28"/>
              </w:rPr>
              <w:t>0</w:t>
            </w:r>
          </w:p>
          <w:p w:rsidR="00AA68FB" w:rsidRDefault="00AA68FB" w:rsidP="00AA68FB">
            <w:pPr>
              <w:pStyle w:val="msonormalcxspmiddle"/>
              <w:ind w:left="-108"/>
              <w:contextualSpacing/>
              <w:jc w:val="center"/>
              <w:rPr>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AA68FB" w:rsidRDefault="00AA68FB" w:rsidP="00AA68FB">
            <w:pPr>
              <w:pStyle w:val="msonormalcxspmiddle"/>
              <w:ind w:left="720"/>
              <w:contextualSpacing/>
              <w:jc w:val="center"/>
              <w:rPr>
                <w:sz w:val="28"/>
                <w:szCs w:val="28"/>
              </w:rPr>
            </w:pPr>
            <w:r>
              <w:rPr>
                <w:sz w:val="28"/>
                <w:szCs w:val="28"/>
              </w:rPr>
              <w:t>3</w:t>
            </w:r>
          </w:p>
          <w:p w:rsidR="00AA68FB" w:rsidRDefault="00AA68FB" w:rsidP="00AA68FB">
            <w:pPr>
              <w:pStyle w:val="msonormalcxspmiddle"/>
              <w:ind w:left="720"/>
              <w:contextualSpacing/>
              <w:jc w:val="center"/>
              <w:rPr>
                <w:sz w:val="28"/>
                <w:szCs w:val="28"/>
              </w:rPr>
            </w:pPr>
          </w:p>
        </w:tc>
      </w:tr>
      <w:tr w:rsidR="00AA68FB">
        <w:trPr>
          <w:trHeight w:val="340"/>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648"/>
              <w:contextualSpacing/>
              <w:rPr>
                <w:sz w:val="28"/>
                <w:szCs w:val="28"/>
              </w:rPr>
            </w:pPr>
            <w:r>
              <w:rPr>
                <w:sz w:val="28"/>
                <w:szCs w:val="28"/>
              </w:rPr>
              <w:t>Выплаты за интенсивность и высокие результаты раб</w:t>
            </w:r>
            <w:r>
              <w:rPr>
                <w:sz w:val="28"/>
                <w:szCs w:val="28"/>
              </w:rPr>
              <w:t>о</w:t>
            </w:r>
            <w:r>
              <w:rPr>
                <w:sz w:val="28"/>
                <w:szCs w:val="28"/>
              </w:rPr>
              <w:t>ты</w:t>
            </w:r>
          </w:p>
        </w:tc>
      </w:tr>
      <w:tr w:rsidR="00AA68FB">
        <w:trPr>
          <w:trHeight w:hRule="exact" w:val="4364"/>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68FB" w:rsidRDefault="00AA68FB" w:rsidP="00AA68FB">
            <w:pPr>
              <w:pStyle w:val="msonormalcxspmiddle"/>
              <w:ind w:left="-99"/>
              <w:contextualSpacing/>
              <w:rPr>
                <w:sz w:val="28"/>
                <w:szCs w:val="28"/>
              </w:rPr>
            </w:pPr>
            <w:r>
              <w:rPr>
                <w:sz w:val="28"/>
                <w:szCs w:val="28"/>
              </w:rPr>
              <w:t>Эффекти</w:t>
            </w:r>
            <w:r>
              <w:rPr>
                <w:sz w:val="28"/>
                <w:szCs w:val="28"/>
              </w:rPr>
              <w:t>в</w:t>
            </w:r>
            <w:r>
              <w:rPr>
                <w:sz w:val="28"/>
                <w:szCs w:val="28"/>
              </w:rPr>
              <w:t>ность фина</w:t>
            </w:r>
            <w:r>
              <w:rPr>
                <w:sz w:val="28"/>
                <w:szCs w:val="28"/>
              </w:rPr>
              <w:t>н</w:t>
            </w:r>
            <w:r>
              <w:rPr>
                <w:sz w:val="28"/>
                <w:szCs w:val="28"/>
              </w:rPr>
              <w:t>сово-экономич</w:t>
            </w:r>
            <w:r>
              <w:rPr>
                <w:sz w:val="28"/>
                <w:szCs w:val="28"/>
              </w:rPr>
              <w:t>е</w:t>
            </w:r>
            <w:r>
              <w:rPr>
                <w:sz w:val="28"/>
                <w:szCs w:val="28"/>
              </w:rPr>
              <w:t>ской деятел</w:t>
            </w:r>
            <w:r>
              <w:rPr>
                <w:sz w:val="28"/>
                <w:szCs w:val="28"/>
              </w:rPr>
              <w:t>ь</w:t>
            </w:r>
            <w:r>
              <w:rPr>
                <w:sz w:val="28"/>
                <w:szCs w:val="28"/>
              </w:rPr>
              <w:t>ности</w:t>
            </w:r>
          </w:p>
          <w:p w:rsidR="00AA68FB" w:rsidRDefault="00AA68FB" w:rsidP="00AA68FB">
            <w:pPr>
              <w:pStyle w:val="msonormalcxspmiddle"/>
              <w:ind w:left="-99"/>
              <w:contextualSpacing/>
              <w:rPr>
                <w:sz w:val="28"/>
                <w:szCs w:val="28"/>
              </w:rPr>
            </w:pPr>
          </w:p>
        </w:tc>
        <w:tc>
          <w:tcPr>
            <w:tcW w:w="2160" w:type="dxa"/>
            <w:gridSpan w:val="2"/>
            <w:tcBorders>
              <w:top w:val="single" w:sz="4" w:space="0" w:color="000000"/>
              <w:left w:val="single" w:sz="4" w:space="0" w:color="000000"/>
              <w:bottom w:val="single" w:sz="4" w:space="0" w:color="000000"/>
              <w:right w:val="single" w:sz="4" w:space="0" w:color="000000"/>
            </w:tcBorders>
          </w:tcPr>
          <w:p w:rsidR="00AA68FB" w:rsidRDefault="00AA68FB" w:rsidP="00AA68FB">
            <w:pPr>
              <w:pStyle w:val="msonormalcxspmiddle"/>
              <w:ind w:left="-103"/>
              <w:contextualSpacing/>
              <w:rPr>
                <w:sz w:val="28"/>
                <w:szCs w:val="28"/>
              </w:rPr>
            </w:pPr>
            <w:r>
              <w:rPr>
                <w:sz w:val="28"/>
                <w:szCs w:val="28"/>
              </w:rPr>
              <w:t>Своевременное проведение расчетов, возн</w:t>
            </w:r>
            <w:r>
              <w:rPr>
                <w:sz w:val="28"/>
                <w:szCs w:val="28"/>
              </w:rPr>
              <w:t>и</w:t>
            </w:r>
            <w:r>
              <w:rPr>
                <w:sz w:val="28"/>
                <w:szCs w:val="28"/>
              </w:rPr>
              <w:t>кающих в процессе исполн</w:t>
            </w:r>
            <w:r>
              <w:rPr>
                <w:sz w:val="28"/>
                <w:szCs w:val="28"/>
              </w:rPr>
              <w:t>е</w:t>
            </w:r>
            <w:r>
              <w:rPr>
                <w:sz w:val="28"/>
                <w:szCs w:val="28"/>
              </w:rPr>
              <w:t>ния, в пределах санкционир</w:t>
            </w:r>
            <w:r>
              <w:rPr>
                <w:sz w:val="28"/>
                <w:szCs w:val="28"/>
              </w:rPr>
              <w:t>о</w:t>
            </w:r>
            <w:r>
              <w:rPr>
                <w:sz w:val="28"/>
                <w:szCs w:val="28"/>
              </w:rPr>
              <w:t>ванных расходов бюджетной см</w:t>
            </w:r>
            <w:r>
              <w:rPr>
                <w:sz w:val="28"/>
                <w:szCs w:val="28"/>
              </w:rPr>
              <w:t>е</w:t>
            </w:r>
            <w:r>
              <w:rPr>
                <w:sz w:val="28"/>
                <w:szCs w:val="28"/>
              </w:rPr>
              <w:t>ты или плана финансово-хозяйственной деятельности</w:t>
            </w:r>
          </w:p>
        </w:tc>
        <w:tc>
          <w:tcPr>
            <w:tcW w:w="1980" w:type="dxa"/>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spacing w:before="0" w:beforeAutospacing="0" w:after="200" w:afterAutospacing="0"/>
              <w:ind w:left="-108" w:right="-175"/>
              <w:contextualSpacing/>
              <w:rPr>
                <w:sz w:val="28"/>
                <w:szCs w:val="28"/>
              </w:rPr>
            </w:pPr>
            <w:r>
              <w:rPr>
                <w:sz w:val="28"/>
                <w:szCs w:val="28"/>
              </w:rPr>
              <w:t>Без замечаний</w:t>
            </w:r>
          </w:p>
        </w:tc>
        <w:tc>
          <w:tcPr>
            <w:tcW w:w="1620" w:type="dxa"/>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contextualSpacing/>
              <w:rPr>
                <w:sz w:val="28"/>
                <w:szCs w:val="28"/>
              </w:rPr>
            </w:pPr>
            <w:r>
              <w:rPr>
                <w:sz w:val="28"/>
                <w:szCs w:val="28"/>
              </w:rPr>
              <w:t>10</w:t>
            </w:r>
          </w:p>
        </w:tc>
      </w:tr>
      <w:tr w:rsidR="00AA68FB">
        <w:trPr>
          <w:trHeight w:val="2679"/>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right w:val="single" w:sz="4" w:space="0" w:color="000000"/>
            </w:tcBorders>
            <w:shd w:val="clear" w:color="auto" w:fill="auto"/>
            <w:vAlign w:val="center"/>
          </w:tcPr>
          <w:p w:rsidR="00AA68FB" w:rsidRDefault="00AA68FB" w:rsidP="00AA68FB">
            <w:pPr>
              <w:spacing w:after="0" w:line="240" w:lineRule="auto"/>
              <w:rPr>
                <w:rFonts w:ascii="Times New Roman" w:hAnsi="Times New Roman"/>
                <w:sz w:val="28"/>
                <w:szCs w:val="28"/>
              </w:rPr>
            </w:pPr>
            <w:r>
              <w:rPr>
                <w:rFonts w:ascii="Times New Roman" w:hAnsi="Times New Roman"/>
                <w:sz w:val="28"/>
                <w:szCs w:val="28"/>
              </w:rPr>
              <w:t>Добросовес</w:t>
            </w:r>
            <w:r>
              <w:rPr>
                <w:rFonts w:ascii="Times New Roman" w:hAnsi="Times New Roman"/>
                <w:sz w:val="28"/>
                <w:szCs w:val="28"/>
              </w:rPr>
              <w:t>т</w:t>
            </w:r>
            <w:r>
              <w:rPr>
                <w:rFonts w:ascii="Times New Roman" w:hAnsi="Times New Roman"/>
                <w:sz w:val="28"/>
                <w:szCs w:val="28"/>
              </w:rPr>
              <w:t>ное исполн</w:t>
            </w:r>
            <w:r>
              <w:rPr>
                <w:rFonts w:ascii="Times New Roman" w:hAnsi="Times New Roman"/>
                <w:sz w:val="28"/>
                <w:szCs w:val="28"/>
              </w:rPr>
              <w:t>е</w:t>
            </w:r>
            <w:r>
              <w:rPr>
                <w:rFonts w:ascii="Times New Roman" w:hAnsi="Times New Roman"/>
                <w:sz w:val="28"/>
                <w:szCs w:val="28"/>
              </w:rPr>
              <w:t>ние трудовых обязанностей</w:t>
            </w:r>
          </w:p>
        </w:tc>
        <w:tc>
          <w:tcPr>
            <w:tcW w:w="2160" w:type="dxa"/>
            <w:gridSpan w:val="2"/>
            <w:tcBorders>
              <w:top w:val="single" w:sz="4" w:space="0" w:color="000000"/>
              <w:left w:val="single" w:sz="4" w:space="0" w:color="000000"/>
              <w:right w:val="single" w:sz="4" w:space="0" w:color="000000"/>
            </w:tcBorders>
            <w:shd w:val="clear" w:color="auto" w:fill="auto"/>
            <w:vAlign w:val="center"/>
          </w:tcPr>
          <w:p w:rsidR="00AA68FB" w:rsidRDefault="00AA68FB" w:rsidP="00AA68FB">
            <w:pPr>
              <w:pStyle w:val="msonormalcxspmiddle"/>
              <w:ind w:left="-103"/>
              <w:contextualSpacing/>
              <w:rPr>
                <w:sz w:val="28"/>
                <w:szCs w:val="28"/>
              </w:rPr>
            </w:pPr>
            <w:r>
              <w:rPr>
                <w:sz w:val="28"/>
                <w:szCs w:val="28"/>
              </w:rPr>
              <w:t>Отсутствие письменных ж</w:t>
            </w:r>
            <w:r>
              <w:rPr>
                <w:sz w:val="28"/>
                <w:szCs w:val="28"/>
              </w:rPr>
              <w:t>а</w:t>
            </w:r>
            <w:r>
              <w:rPr>
                <w:sz w:val="28"/>
                <w:szCs w:val="28"/>
              </w:rPr>
              <w:t>лоб на качество исполнения тр</w:t>
            </w:r>
            <w:r>
              <w:rPr>
                <w:sz w:val="28"/>
                <w:szCs w:val="28"/>
              </w:rPr>
              <w:t>у</w:t>
            </w:r>
            <w:r>
              <w:rPr>
                <w:sz w:val="28"/>
                <w:szCs w:val="28"/>
              </w:rPr>
              <w:t>довых обязанн</w:t>
            </w:r>
            <w:r>
              <w:rPr>
                <w:sz w:val="28"/>
                <w:szCs w:val="28"/>
              </w:rPr>
              <w:t>о</w:t>
            </w:r>
            <w:r>
              <w:rPr>
                <w:sz w:val="28"/>
                <w:szCs w:val="28"/>
              </w:rPr>
              <w:t>стей и дисци</w:t>
            </w:r>
            <w:r>
              <w:rPr>
                <w:sz w:val="28"/>
                <w:szCs w:val="28"/>
              </w:rPr>
              <w:t>п</w:t>
            </w:r>
            <w:r>
              <w:rPr>
                <w:sz w:val="28"/>
                <w:szCs w:val="28"/>
              </w:rPr>
              <w:t>линарных вз</w:t>
            </w:r>
            <w:r>
              <w:rPr>
                <w:sz w:val="28"/>
                <w:szCs w:val="28"/>
              </w:rPr>
              <w:t>ы</w:t>
            </w:r>
            <w:r>
              <w:rPr>
                <w:sz w:val="28"/>
                <w:szCs w:val="28"/>
              </w:rPr>
              <w:t>сканий</w:t>
            </w:r>
          </w:p>
        </w:tc>
        <w:tc>
          <w:tcPr>
            <w:tcW w:w="1980" w:type="dxa"/>
            <w:tcBorders>
              <w:top w:val="single" w:sz="4" w:space="0" w:color="000000"/>
              <w:left w:val="single" w:sz="4" w:space="0" w:color="000000"/>
              <w:right w:val="single" w:sz="4" w:space="0" w:color="000000"/>
            </w:tcBorders>
            <w:shd w:val="clear" w:color="auto" w:fill="auto"/>
          </w:tcPr>
          <w:p w:rsidR="00AA68FB" w:rsidRDefault="00AA68FB" w:rsidP="00AA68FB">
            <w:pPr>
              <w:pStyle w:val="msonormalcxspmiddle"/>
              <w:ind w:left="-108"/>
              <w:contextualSpacing/>
              <w:jc w:val="center"/>
              <w:rPr>
                <w:sz w:val="28"/>
                <w:szCs w:val="28"/>
              </w:rPr>
            </w:pPr>
            <w:r>
              <w:rPr>
                <w:sz w:val="28"/>
                <w:szCs w:val="28"/>
              </w:rPr>
              <w:t>0</w:t>
            </w:r>
          </w:p>
        </w:tc>
        <w:tc>
          <w:tcPr>
            <w:tcW w:w="1620" w:type="dxa"/>
            <w:tcBorders>
              <w:top w:val="single" w:sz="4" w:space="0" w:color="000000"/>
              <w:left w:val="single" w:sz="4" w:space="0" w:color="000000"/>
              <w:right w:val="single" w:sz="4" w:space="0" w:color="000000"/>
            </w:tcBorders>
            <w:shd w:val="clear" w:color="auto" w:fill="auto"/>
          </w:tcPr>
          <w:p w:rsidR="00AA68FB" w:rsidRDefault="00AA68FB" w:rsidP="00AA68FB">
            <w:pPr>
              <w:pStyle w:val="msonormalcxspmiddle"/>
              <w:ind w:left="720" w:hanging="648"/>
              <w:contextualSpacing/>
              <w:jc w:val="center"/>
              <w:rPr>
                <w:sz w:val="28"/>
                <w:szCs w:val="28"/>
              </w:rPr>
            </w:pPr>
            <w:r>
              <w:rPr>
                <w:sz w:val="28"/>
                <w:szCs w:val="28"/>
              </w:rPr>
              <w:t>8</w:t>
            </w:r>
          </w:p>
        </w:tc>
      </w:tr>
      <w:tr w:rsidR="00AA68FB">
        <w:trPr>
          <w:trHeight w:val="1894"/>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68FB" w:rsidRDefault="00AA68FB" w:rsidP="00AA68FB">
            <w:pPr>
              <w:spacing w:after="0" w:line="240" w:lineRule="auto"/>
              <w:rPr>
                <w:rFonts w:ascii="Times New Roman" w:hAnsi="Times New Roman"/>
                <w:sz w:val="28"/>
                <w:szCs w:val="28"/>
              </w:rPr>
            </w:pPr>
            <w:r>
              <w:rPr>
                <w:rFonts w:ascii="Times New Roman" w:hAnsi="Times New Roman"/>
                <w:sz w:val="28"/>
                <w:szCs w:val="28"/>
              </w:rPr>
              <w:t>Дополнител</w:t>
            </w:r>
            <w:r>
              <w:rPr>
                <w:rFonts w:ascii="Times New Roman" w:hAnsi="Times New Roman"/>
                <w:sz w:val="28"/>
                <w:szCs w:val="28"/>
              </w:rPr>
              <w:t>ь</w:t>
            </w:r>
            <w:r>
              <w:rPr>
                <w:rFonts w:ascii="Times New Roman" w:hAnsi="Times New Roman"/>
                <w:sz w:val="28"/>
                <w:szCs w:val="28"/>
              </w:rPr>
              <w:t>ные виды работ, не вх</w:t>
            </w:r>
            <w:r>
              <w:rPr>
                <w:rFonts w:ascii="Times New Roman" w:hAnsi="Times New Roman"/>
                <w:sz w:val="28"/>
                <w:szCs w:val="28"/>
              </w:rPr>
              <w:t>о</w:t>
            </w:r>
            <w:r>
              <w:rPr>
                <w:rFonts w:ascii="Times New Roman" w:hAnsi="Times New Roman"/>
                <w:sz w:val="28"/>
                <w:szCs w:val="28"/>
              </w:rPr>
              <w:t>дящие в должностные обязанности</w:t>
            </w:r>
          </w:p>
        </w:tc>
        <w:tc>
          <w:tcPr>
            <w:tcW w:w="2160" w:type="dxa"/>
            <w:gridSpan w:val="2"/>
            <w:tcBorders>
              <w:left w:val="single" w:sz="4" w:space="0" w:color="000000"/>
              <w:bottom w:val="single" w:sz="4" w:space="0" w:color="000000"/>
              <w:right w:val="single" w:sz="4" w:space="0" w:color="000000"/>
            </w:tcBorders>
            <w:shd w:val="clear" w:color="auto" w:fill="auto"/>
            <w:vAlign w:val="center"/>
          </w:tcPr>
          <w:p w:rsidR="00AA68FB" w:rsidRDefault="00AA68FB" w:rsidP="00AA68FB">
            <w:pPr>
              <w:pStyle w:val="msonormalcxspmiddle"/>
              <w:ind w:left="-103"/>
              <w:contextualSpacing/>
              <w:rPr>
                <w:sz w:val="28"/>
                <w:szCs w:val="28"/>
              </w:rPr>
            </w:pPr>
            <w:r>
              <w:rPr>
                <w:sz w:val="28"/>
                <w:szCs w:val="28"/>
              </w:rPr>
              <w:t>Выполнение приказов рук</w:t>
            </w:r>
            <w:r>
              <w:rPr>
                <w:sz w:val="28"/>
                <w:szCs w:val="28"/>
              </w:rPr>
              <w:t>о</w:t>
            </w:r>
            <w:r>
              <w:rPr>
                <w:sz w:val="28"/>
                <w:szCs w:val="28"/>
              </w:rPr>
              <w:t>водителя в ра</w:t>
            </w:r>
            <w:r>
              <w:rPr>
                <w:sz w:val="28"/>
                <w:szCs w:val="28"/>
              </w:rPr>
              <w:t>м</w:t>
            </w:r>
            <w:r>
              <w:rPr>
                <w:sz w:val="28"/>
                <w:szCs w:val="28"/>
              </w:rPr>
              <w:t>ках уставной деятельности учреждения</w:t>
            </w:r>
          </w:p>
        </w:tc>
        <w:tc>
          <w:tcPr>
            <w:tcW w:w="1980" w:type="dxa"/>
            <w:tcBorders>
              <w:left w:val="single" w:sz="4" w:space="0" w:color="000000"/>
              <w:bottom w:val="single" w:sz="4" w:space="0" w:color="000000"/>
              <w:right w:val="single" w:sz="4" w:space="0" w:color="000000"/>
            </w:tcBorders>
            <w:shd w:val="clear" w:color="auto" w:fill="auto"/>
          </w:tcPr>
          <w:p w:rsidR="00AA68FB" w:rsidRDefault="00AA68FB" w:rsidP="00AA68FB">
            <w:pPr>
              <w:pStyle w:val="msonormalcxspmiddle"/>
              <w:ind w:left="-108"/>
              <w:contextualSpacing/>
              <w:rPr>
                <w:sz w:val="28"/>
                <w:szCs w:val="28"/>
              </w:rPr>
            </w:pPr>
            <w:r>
              <w:rPr>
                <w:sz w:val="28"/>
                <w:szCs w:val="28"/>
              </w:rPr>
              <w:t>В полном об</w:t>
            </w:r>
            <w:r>
              <w:rPr>
                <w:sz w:val="28"/>
                <w:szCs w:val="28"/>
              </w:rPr>
              <w:t>ъ</w:t>
            </w:r>
            <w:r>
              <w:rPr>
                <w:sz w:val="28"/>
                <w:szCs w:val="28"/>
              </w:rPr>
              <w:t>еме, в срок, без замечаний</w:t>
            </w:r>
          </w:p>
        </w:tc>
        <w:tc>
          <w:tcPr>
            <w:tcW w:w="1620" w:type="dxa"/>
            <w:tcBorders>
              <w:left w:val="single" w:sz="4" w:space="0" w:color="000000"/>
              <w:bottom w:val="single" w:sz="4" w:space="0" w:color="000000"/>
              <w:right w:val="single" w:sz="4" w:space="0" w:color="000000"/>
            </w:tcBorders>
            <w:shd w:val="clear" w:color="auto" w:fill="auto"/>
          </w:tcPr>
          <w:p w:rsidR="00AA68FB" w:rsidRDefault="00AA68FB" w:rsidP="00AA68FB">
            <w:pPr>
              <w:pStyle w:val="msonormalcxspmiddle"/>
              <w:ind w:left="720" w:hanging="720"/>
              <w:contextualSpacing/>
              <w:jc w:val="center"/>
              <w:rPr>
                <w:sz w:val="28"/>
                <w:szCs w:val="28"/>
              </w:rPr>
            </w:pPr>
            <w:r>
              <w:rPr>
                <w:sz w:val="28"/>
                <w:szCs w:val="28"/>
              </w:rPr>
              <w:t>15</w:t>
            </w:r>
          </w:p>
        </w:tc>
      </w:tr>
      <w:tr w:rsidR="00AA68FB">
        <w:trPr>
          <w:trHeight w:val="389"/>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contextualSpacing/>
              <w:jc w:val="center"/>
              <w:rPr>
                <w:sz w:val="28"/>
                <w:szCs w:val="28"/>
              </w:rPr>
            </w:pPr>
            <w:r>
              <w:rPr>
                <w:sz w:val="28"/>
                <w:szCs w:val="28"/>
              </w:rPr>
              <w:t>Выплаты за качество выполняемых работ</w:t>
            </w:r>
          </w:p>
        </w:tc>
      </w:tr>
      <w:tr w:rsidR="00AA68FB">
        <w:trPr>
          <w:trHeight w:val="1273"/>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tcPr>
          <w:p w:rsidR="00AA68FB" w:rsidRDefault="00AA68FB" w:rsidP="00AA68FB">
            <w:pPr>
              <w:pStyle w:val="msonormalcxspmiddle"/>
              <w:ind w:left="-99"/>
              <w:contextualSpacing/>
              <w:rPr>
                <w:sz w:val="28"/>
                <w:szCs w:val="28"/>
              </w:rPr>
            </w:pPr>
            <w:r>
              <w:rPr>
                <w:sz w:val="28"/>
                <w:szCs w:val="28"/>
              </w:rPr>
              <w:t>Контроль за эффективным и целевым ра</w:t>
            </w:r>
            <w:r>
              <w:rPr>
                <w:sz w:val="28"/>
                <w:szCs w:val="28"/>
              </w:rPr>
              <w:t>с</w:t>
            </w:r>
            <w:r>
              <w:rPr>
                <w:sz w:val="28"/>
                <w:szCs w:val="28"/>
              </w:rPr>
              <w:t>ходованием средств</w:t>
            </w:r>
          </w:p>
        </w:tc>
        <w:tc>
          <w:tcPr>
            <w:tcW w:w="2160" w:type="dxa"/>
            <w:gridSpan w:val="2"/>
            <w:tcBorders>
              <w:top w:val="single" w:sz="4" w:space="0" w:color="000000"/>
              <w:left w:val="single" w:sz="4" w:space="0" w:color="000000"/>
              <w:right w:val="single" w:sz="4" w:space="0" w:color="000000"/>
            </w:tcBorders>
            <w:shd w:val="clear" w:color="auto" w:fill="auto"/>
            <w:vAlign w:val="center"/>
          </w:tcPr>
          <w:p w:rsidR="00AA68FB" w:rsidRDefault="00AA68FB" w:rsidP="00AA68FB">
            <w:pPr>
              <w:pStyle w:val="msonormalcxspmiddle"/>
              <w:ind w:left="-103"/>
              <w:contextualSpacing/>
              <w:rPr>
                <w:sz w:val="28"/>
                <w:szCs w:val="28"/>
              </w:rPr>
            </w:pPr>
            <w:r>
              <w:rPr>
                <w:sz w:val="28"/>
                <w:szCs w:val="28"/>
              </w:rPr>
              <w:t>Обеспечение соответствия осуществляемых хозяйственных операций зак</w:t>
            </w:r>
            <w:r>
              <w:rPr>
                <w:sz w:val="28"/>
                <w:szCs w:val="28"/>
              </w:rPr>
              <w:t>о</w:t>
            </w:r>
            <w:r>
              <w:rPr>
                <w:sz w:val="28"/>
                <w:szCs w:val="28"/>
              </w:rPr>
              <w:t>нодательству, контроль за движением имущества и выполнением обязательств учреждения</w:t>
            </w:r>
          </w:p>
        </w:tc>
        <w:tc>
          <w:tcPr>
            <w:tcW w:w="1980" w:type="dxa"/>
            <w:tcBorders>
              <w:top w:val="single" w:sz="4" w:space="0" w:color="000000"/>
              <w:left w:val="single" w:sz="4" w:space="0" w:color="000000"/>
              <w:right w:val="single" w:sz="4" w:space="0" w:color="000000"/>
            </w:tcBorders>
            <w:shd w:val="clear" w:color="auto" w:fill="auto"/>
          </w:tcPr>
          <w:p w:rsidR="00AA68FB" w:rsidRDefault="00AA68FB" w:rsidP="00AA68FB">
            <w:pPr>
              <w:pStyle w:val="msonormalcxspmiddle"/>
              <w:ind w:left="-108"/>
              <w:contextualSpacing/>
              <w:rPr>
                <w:sz w:val="28"/>
                <w:szCs w:val="28"/>
              </w:rPr>
            </w:pPr>
            <w:r>
              <w:rPr>
                <w:sz w:val="28"/>
                <w:szCs w:val="28"/>
              </w:rPr>
              <w:t>Отсутствие письменных замечаний р</w:t>
            </w:r>
            <w:r>
              <w:rPr>
                <w:sz w:val="28"/>
                <w:szCs w:val="28"/>
              </w:rPr>
              <w:t>у</w:t>
            </w:r>
            <w:r>
              <w:rPr>
                <w:sz w:val="28"/>
                <w:szCs w:val="28"/>
              </w:rPr>
              <w:t>ководителя учреждения и иных контр</w:t>
            </w:r>
            <w:r>
              <w:rPr>
                <w:sz w:val="28"/>
                <w:szCs w:val="28"/>
              </w:rPr>
              <w:t>о</w:t>
            </w:r>
            <w:r>
              <w:rPr>
                <w:sz w:val="28"/>
                <w:szCs w:val="28"/>
              </w:rPr>
              <w:t>лирующих и надзорных о</w:t>
            </w:r>
            <w:r>
              <w:rPr>
                <w:sz w:val="28"/>
                <w:szCs w:val="28"/>
              </w:rPr>
              <w:t>р</w:t>
            </w:r>
            <w:r>
              <w:rPr>
                <w:sz w:val="28"/>
                <w:szCs w:val="28"/>
              </w:rPr>
              <w:t>ганов</w:t>
            </w:r>
          </w:p>
        </w:tc>
        <w:tc>
          <w:tcPr>
            <w:tcW w:w="1620" w:type="dxa"/>
            <w:tcBorders>
              <w:top w:val="single" w:sz="4" w:space="0" w:color="000000"/>
              <w:left w:val="single" w:sz="4" w:space="0" w:color="000000"/>
              <w:right w:val="single" w:sz="4" w:space="0" w:color="000000"/>
            </w:tcBorders>
            <w:shd w:val="clear" w:color="auto" w:fill="auto"/>
          </w:tcPr>
          <w:p w:rsidR="00AA68FB" w:rsidRDefault="00AA68FB" w:rsidP="00AA68FB">
            <w:pPr>
              <w:pStyle w:val="msonormalcxspmiddle"/>
              <w:ind w:left="720" w:hanging="648"/>
              <w:contextualSpacing/>
              <w:jc w:val="center"/>
              <w:rPr>
                <w:sz w:val="28"/>
                <w:szCs w:val="28"/>
              </w:rPr>
            </w:pPr>
            <w:r>
              <w:rPr>
                <w:sz w:val="28"/>
                <w:szCs w:val="28"/>
              </w:rPr>
              <w:t>10</w:t>
            </w:r>
          </w:p>
        </w:tc>
      </w:tr>
      <w:tr w:rsidR="00AA68FB">
        <w:trPr>
          <w:trHeight w:hRule="exact" w:val="2687"/>
        </w:trPr>
        <w:tc>
          <w:tcPr>
            <w:tcW w:w="1620" w:type="dxa"/>
            <w:vMerge/>
            <w:tcBorders>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99"/>
              <w:contextualSpacing/>
              <w:rPr>
                <w:sz w:val="28"/>
                <w:szCs w:val="28"/>
              </w:rPr>
            </w:pPr>
            <w:r>
              <w:rPr>
                <w:sz w:val="28"/>
                <w:szCs w:val="28"/>
              </w:rPr>
              <w:t>Составление и своевременное предоставл</w:t>
            </w:r>
            <w:r>
              <w:rPr>
                <w:sz w:val="28"/>
                <w:szCs w:val="28"/>
              </w:rPr>
              <w:t>е</w:t>
            </w:r>
            <w:r>
              <w:rPr>
                <w:sz w:val="28"/>
                <w:szCs w:val="28"/>
              </w:rPr>
              <w:t>ние бухгалте</w:t>
            </w:r>
            <w:r>
              <w:rPr>
                <w:sz w:val="28"/>
                <w:szCs w:val="28"/>
              </w:rPr>
              <w:t>р</w:t>
            </w:r>
            <w:r>
              <w:rPr>
                <w:sz w:val="28"/>
                <w:szCs w:val="28"/>
              </w:rPr>
              <w:t>ской, налог</w:t>
            </w:r>
            <w:r>
              <w:rPr>
                <w:sz w:val="28"/>
                <w:szCs w:val="28"/>
              </w:rPr>
              <w:t>о</w:t>
            </w:r>
            <w:r>
              <w:rPr>
                <w:sz w:val="28"/>
                <w:szCs w:val="28"/>
              </w:rPr>
              <w:t>вой и стат</w:t>
            </w:r>
            <w:r>
              <w:rPr>
                <w:sz w:val="28"/>
                <w:szCs w:val="28"/>
              </w:rPr>
              <w:t>и</w:t>
            </w:r>
            <w:r>
              <w:rPr>
                <w:sz w:val="28"/>
                <w:szCs w:val="28"/>
              </w:rPr>
              <w:t>стической о</w:t>
            </w:r>
            <w:r>
              <w:rPr>
                <w:sz w:val="28"/>
                <w:szCs w:val="28"/>
              </w:rPr>
              <w:t>т</w:t>
            </w:r>
            <w:r>
              <w:rPr>
                <w:sz w:val="28"/>
                <w:szCs w:val="28"/>
              </w:rPr>
              <w:t>четности</w:t>
            </w:r>
          </w:p>
        </w:tc>
        <w:tc>
          <w:tcPr>
            <w:tcW w:w="2160" w:type="dxa"/>
            <w:gridSpan w:val="2"/>
            <w:tcBorders>
              <w:left w:val="single" w:sz="4" w:space="0" w:color="000000"/>
              <w:bottom w:val="single" w:sz="4" w:space="0" w:color="000000"/>
              <w:right w:val="single" w:sz="4" w:space="0" w:color="000000"/>
            </w:tcBorders>
            <w:shd w:val="clear" w:color="auto" w:fill="auto"/>
          </w:tcPr>
          <w:p w:rsidR="00AA68FB" w:rsidRDefault="00AA68FB" w:rsidP="00AA68FB">
            <w:pPr>
              <w:pStyle w:val="msonormalcxspmiddle"/>
              <w:ind w:left="-103"/>
              <w:contextualSpacing/>
              <w:rPr>
                <w:sz w:val="28"/>
                <w:szCs w:val="28"/>
              </w:rPr>
            </w:pPr>
            <w:r>
              <w:rPr>
                <w:sz w:val="28"/>
                <w:szCs w:val="28"/>
              </w:rPr>
              <w:t>Обеспечение формирования полной и дост</w:t>
            </w:r>
            <w:r>
              <w:rPr>
                <w:sz w:val="28"/>
                <w:szCs w:val="28"/>
              </w:rPr>
              <w:t>о</w:t>
            </w:r>
            <w:r>
              <w:rPr>
                <w:sz w:val="28"/>
                <w:szCs w:val="28"/>
              </w:rPr>
              <w:t>верной инфо</w:t>
            </w:r>
            <w:r>
              <w:rPr>
                <w:sz w:val="28"/>
                <w:szCs w:val="28"/>
              </w:rPr>
              <w:t>р</w:t>
            </w:r>
            <w:r>
              <w:rPr>
                <w:sz w:val="28"/>
                <w:szCs w:val="28"/>
              </w:rPr>
              <w:t>мации, своевр</w:t>
            </w:r>
            <w:r>
              <w:rPr>
                <w:sz w:val="28"/>
                <w:szCs w:val="28"/>
              </w:rPr>
              <w:t>е</w:t>
            </w:r>
            <w:r>
              <w:rPr>
                <w:sz w:val="28"/>
                <w:szCs w:val="28"/>
              </w:rPr>
              <w:t>менность пр</w:t>
            </w:r>
            <w:r>
              <w:rPr>
                <w:sz w:val="28"/>
                <w:szCs w:val="28"/>
              </w:rPr>
              <w:t>е</w:t>
            </w:r>
            <w:r>
              <w:rPr>
                <w:sz w:val="28"/>
                <w:szCs w:val="28"/>
              </w:rPr>
              <w:t>доставления</w:t>
            </w:r>
          </w:p>
        </w:tc>
        <w:tc>
          <w:tcPr>
            <w:tcW w:w="1980" w:type="dxa"/>
            <w:tcBorders>
              <w:left w:val="single" w:sz="4" w:space="0" w:color="000000"/>
              <w:bottom w:val="single" w:sz="4" w:space="0" w:color="000000"/>
              <w:right w:val="single" w:sz="4" w:space="0" w:color="000000"/>
            </w:tcBorders>
            <w:shd w:val="clear" w:color="auto" w:fill="auto"/>
          </w:tcPr>
          <w:p w:rsidR="00AA68FB" w:rsidRDefault="00AA68FB" w:rsidP="00AA68FB">
            <w:pPr>
              <w:pStyle w:val="msonormalcxspmiddle"/>
              <w:ind w:left="-108"/>
              <w:contextualSpacing/>
              <w:rPr>
                <w:sz w:val="28"/>
                <w:szCs w:val="28"/>
              </w:rPr>
            </w:pPr>
            <w:r>
              <w:rPr>
                <w:sz w:val="28"/>
                <w:szCs w:val="28"/>
              </w:rPr>
              <w:t>В полном об</w:t>
            </w:r>
            <w:r>
              <w:rPr>
                <w:sz w:val="28"/>
                <w:szCs w:val="28"/>
              </w:rPr>
              <w:t>ъ</w:t>
            </w:r>
            <w:r>
              <w:rPr>
                <w:sz w:val="28"/>
                <w:szCs w:val="28"/>
              </w:rPr>
              <w:t>еме и в срок</w:t>
            </w:r>
          </w:p>
        </w:tc>
        <w:tc>
          <w:tcPr>
            <w:tcW w:w="1620" w:type="dxa"/>
            <w:tcBorders>
              <w:left w:val="single" w:sz="4" w:space="0" w:color="000000"/>
              <w:bottom w:val="single" w:sz="4" w:space="0" w:color="000000"/>
              <w:right w:val="single" w:sz="4" w:space="0" w:color="000000"/>
            </w:tcBorders>
            <w:shd w:val="clear" w:color="auto" w:fill="auto"/>
          </w:tcPr>
          <w:p w:rsidR="00AA68FB" w:rsidRDefault="00AA68FB" w:rsidP="00AA68FB">
            <w:pPr>
              <w:pStyle w:val="msonormalcxspmiddle"/>
              <w:ind w:left="720"/>
              <w:contextualSpacing/>
              <w:jc w:val="center"/>
              <w:rPr>
                <w:sz w:val="28"/>
                <w:szCs w:val="28"/>
              </w:rPr>
            </w:pPr>
            <w:r>
              <w:rPr>
                <w:sz w:val="28"/>
                <w:szCs w:val="28"/>
              </w:rPr>
              <w:t>15</w:t>
            </w:r>
          </w:p>
        </w:tc>
      </w:tr>
      <w:tr w:rsidR="00AA68FB">
        <w:trPr>
          <w:trHeight w:hRule="exact" w:val="1262"/>
        </w:trPr>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108"/>
              <w:contextualSpacing/>
              <w:rPr>
                <w:sz w:val="28"/>
                <w:szCs w:val="28"/>
              </w:rPr>
            </w:pPr>
            <w:r>
              <w:rPr>
                <w:sz w:val="28"/>
                <w:szCs w:val="28"/>
              </w:rPr>
              <w:t>Ведущий сп</w:t>
            </w:r>
            <w:r>
              <w:rPr>
                <w:sz w:val="28"/>
                <w:szCs w:val="28"/>
              </w:rPr>
              <w:t>е</w:t>
            </w:r>
            <w:r>
              <w:rPr>
                <w:sz w:val="28"/>
                <w:szCs w:val="28"/>
              </w:rPr>
              <w:t>циалист- програ</w:t>
            </w:r>
            <w:r>
              <w:rPr>
                <w:sz w:val="28"/>
                <w:szCs w:val="28"/>
              </w:rPr>
              <w:t>м</w:t>
            </w:r>
            <w:r>
              <w:rPr>
                <w:sz w:val="28"/>
                <w:szCs w:val="28"/>
              </w:rPr>
              <w:t>мист</w:t>
            </w: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jc w:val="center"/>
              <w:rPr>
                <w:sz w:val="28"/>
                <w:szCs w:val="28"/>
              </w:rPr>
            </w:pPr>
            <w:r>
              <w:rPr>
                <w:sz w:val="28"/>
                <w:szCs w:val="28"/>
              </w:rPr>
              <w:t>Выплаты за важность выполняемой работы, степень сам</w:t>
            </w:r>
            <w:r>
              <w:rPr>
                <w:sz w:val="28"/>
                <w:szCs w:val="28"/>
              </w:rPr>
              <w:t>о</w:t>
            </w:r>
            <w:r>
              <w:rPr>
                <w:sz w:val="28"/>
                <w:szCs w:val="28"/>
              </w:rPr>
              <w:t>стоятельности и ответственности при выполнении поставле</w:t>
            </w:r>
            <w:r>
              <w:rPr>
                <w:sz w:val="28"/>
                <w:szCs w:val="28"/>
              </w:rPr>
              <w:t>н</w:t>
            </w:r>
            <w:r>
              <w:rPr>
                <w:sz w:val="28"/>
                <w:szCs w:val="28"/>
              </w:rPr>
              <w:t>ных задач</w:t>
            </w:r>
          </w:p>
        </w:tc>
      </w:tr>
      <w:tr w:rsidR="00AA68FB">
        <w:trPr>
          <w:trHeight w:val="1714"/>
        </w:trPr>
        <w:tc>
          <w:tcPr>
            <w:tcW w:w="1620" w:type="dxa"/>
            <w:vMerge/>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right w:val="single" w:sz="4" w:space="0" w:color="000000"/>
            </w:tcBorders>
          </w:tcPr>
          <w:p w:rsidR="00AA68FB" w:rsidRPr="00544954" w:rsidRDefault="00AA68FB" w:rsidP="00AA68FB">
            <w:pPr>
              <w:pStyle w:val="msonormalcxspmiddle"/>
              <w:ind w:left="-99"/>
              <w:contextualSpacing/>
              <w:rPr>
                <w:sz w:val="28"/>
                <w:szCs w:val="28"/>
              </w:rPr>
            </w:pPr>
            <w:r w:rsidRPr="00544954">
              <w:rPr>
                <w:sz w:val="28"/>
                <w:szCs w:val="28"/>
              </w:rPr>
              <w:t>Своевременное обеспечение у</w:t>
            </w:r>
            <w:r w:rsidRPr="00544954">
              <w:rPr>
                <w:sz w:val="28"/>
                <w:szCs w:val="28"/>
              </w:rPr>
              <w:t>ч</w:t>
            </w:r>
            <w:r w:rsidRPr="00544954">
              <w:rPr>
                <w:sz w:val="28"/>
                <w:szCs w:val="28"/>
              </w:rPr>
              <w:t>реждения информацио</w:t>
            </w:r>
            <w:r w:rsidRPr="00544954">
              <w:rPr>
                <w:sz w:val="28"/>
                <w:szCs w:val="28"/>
              </w:rPr>
              <w:t>н</w:t>
            </w:r>
            <w:r w:rsidRPr="00544954">
              <w:rPr>
                <w:sz w:val="28"/>
                <w:szCs w:val="28"/>
              </w:rPr>
              <w:t>ными матери</w:t>
            </w:r>
            <w:r w:rsidRPr="00544954">
              <w:rPr>
                <w:sz w:val="28"/>
                <w:szCs w:val="28"/>
              </w:rPr>
              <w:t>а</w:t>
            </w:r>
            <w:r w:rsidRPr="00544954">
              <w:rPr>
                <w:sz w:val="28"/>
                <w:szCs w:val="28"/>
              </w:rPr>
              <w:t xml:space="preserve">лами </w:t>
            </w:r>
          </w:p>
        </w:tc>
        <w:tc>
          <w:tcPr>
            <w:tcW w:w="2160" w:type="dxa"/>
            <w:gridSpan w:val="2"/>
            <w:tcBorders>
              <w:top w:val="single" w:sz="4" w:space="0" w:color="000000"/>
              <w:left w:val="single" w:sz="4" w:space="0" w:color="000000"/>
              <w:right w:val="single" w:sz="4" w:space="0" w:color="000000"/>
            </w:tcBorders>
          </w:tcPr>
          <w:p w:rsidR="00AA68FB" w:rsidRPr="00544954" w:rsidRDefault="00AA68FB" w:rsidP="00AA68FB">
            <w:pPr>
              <w:pStyle w:val="msonormalcxspmiddle"/>
              <w:spacing w:before="0" w:beforeAutospacing="0" w:after="200" w:afterAutospacing="0"/>
              <w:ind w:left="-103" w:right="-108"/>
              <w:contextualSpacing/>
              <w:rPr>
                <w:sz w:val="28"/>
                <w:szCs w:val="28"/>
              </w:rPr>
            </w:pPr>
            <w:r w:rsidRPr="00544954">
              <w:rPr>
                <w:sz w:val="28"/>
                <w:szCs w:val="28"/>
              </w:rPr>
              <w:t>Постоянный мониторинг инфо</w:t>
            </w:r>
            <w:r w:rsidRPr="00544954">
              <w:rPr>
                <w:sz w:val="28"/>
                <w:szCs w:val="28"/>
              </w:rPr>
              <w:t>р</w:t>
            </w:r>
            <w:r w:rsidRPr="00544954">
              <w:rPr>
                <w:sz w:val="28"/>
                <w:szCs w:val="28"/>
              </w:rPr>
              <w:t>мационных мат</w:t>
            </w:r>
            <w:r w:rsidRPr="00544954">
              <w:rPr>
                <w:sz w:val="28"/>
                <w:szCs w:val="28"/>
              </w:rPr>
              <w:t>е</w:t>
            </w:r>
            <w:r w:rsidRPr="00544954">
              <w:rPr>
                <w:sz w:val="28"/>
                <w:szCs w:val="28"/>
              </w:rPr>
              <w:t>риалов и обесп</w:t>
            </w:r>
            <w:r w:rsidRPr="00544954">
              <w:rPr>
                <w:sz w:val="28"/>
                <w:szCs w:val="28"/>
              </w:rPr>
              <w:t>е</w:t>
            </w:r>
            <w:r w:rsidRPr="00544954">
              <w:rPr>
                <w:sz w:val="28"/>
                <w:szCs w:val="28"/>
              </w:rPr>
              <w:t>чение ими пр</w:t>
            </w:r>
            <w:r w:rsidRPr="00544954">
              <w:rPr>
                <w:sz w:val="28"/>
                <w:szCs w:val="28"/>
              </w:rPr>
              <w:t>о</w:t>
            </w:r>
            <w:r w:rsidRPr="00544954">
              <w:rPr>
                <w:sz w:val="28"/>
                <w:szCs w:val="28"/>
              </w:rPr>
              <w:t>грамм</w:t>
            </w:r>
          </w:p>
        </w:tc>
        <w:tc>
          <w:tcPr>
            <w:tcW w:w="1980" w:type="dxa"/>
            <w:tcBorders>
              <w:top w:val="single" w:sz="4" w:space="0" w:color="000000"/>
              <w:left w:val="single" w:sz="4" w:space="0" w:color="000000"/>
              <w:right w:val="single" w:sz="4" w:space="0" w:color="000000"/>
            </w:tcBorders>
          </w:tcPr>
          <w:p w:rsidR="00AA68FB" w:rsidRPr="00544954" w:rsidRDefault="00AA68FB" w:rsidP="00AA68FB">
            <w:pPr>
              <w:pStyle w:val="msonormalcxspmiddle"/>
              <w:ind w:left="-108"/>
              <w:contextualSpacing/>
              <w:rPr>
                <w:sz w:val="28"/>
                <w:szCs w:val="28"/>
              </w:rPr>
            </w:pPr>
            <w:r w:rsidRPr="00544954">
              <w:rPr>
                <w:sz w:val="28"/>
                <w:szCs w:val="28"/>
              </w:rPr>
              <w:t>Отсутствие зам</w:t>
            </w:r>
            <w:r w:rsidRPr="00544954">
              <w:rPr>
                <w:sz w:val="28"/>
                <w:szCs w:val="28"/>
              </w:rPr>
              <w:t>е</w:t>
            </w:r>
            <w:r w:rsidRPr="00544954">
              <w:rPr>
                <w:sz w:val="28"/>
                <w:szCs w:val="28"/>
              </w:rPr>
              <w:t xml:space="preserve">чаний </w:t>
            </w:r>
          </w:p>
          <w:p w:rsidR="00AA68FB" w:rsidRPr="00544954" w:rsidRDefault="00AA68FB" w:rsidP="00AA68FB">
            <w:pPr>
              <w:pStyle w:val="msonormalcxspmiddle"/>
              <w:ind w:left="-108"/>
              <w:contextualSpacing/>
              <w:rPr>
                <w:sz w:val="28"/>
                <w:szCs w:val="28"/>
              </w:rPr>
            </w:pPr>
          </w:p>
        </w:tc>
        <w:tc>
          <w:tcPr>
            <w:tcW w:w="1620" w:type="dxa"/>
            <w:tcBorders>
              <w:top w:val="single" w:sz="4" w:space="0" w:color="000000"/>
              <w:left w:val="single" w:sz="4" w:space="0" w:color="000000"/>
              <w:right w:val="single" w:sz="4" w:space="0" w:color="000000"/>
            </w:tcBorders>
          </w:tcPr>
          <w:p w:rsidR="00AA68FB" w:rsidRDefault="00AA68FB" w:rsidP="00AA68FB">
            <w:pPr>
              <w:pStyle w:val="msonormalcxspmiddle"/>
              <w:ind w:left="720"/>
              <w:contextualSpacing/>
              <w:rPr>
                <w:sz w:val="28"/>
                <w:szCs w:val="28"/>
              </w:rPr>
            </w:pPr>
            <w:r>
              <w:rPr>
                <w:sz w:val="28"/>
                <w:szCs w:val="28"/>
              </w:rPr>
              <w:t>20</w:t>
            </w:r>
          </w:p>
        </w:tc>
      </w:tr>
      <w:tr w:rsidR="00AA68FB">
        <w:trPr>
          <w:trHeight w:val="425"/>
        </w:trPr>
        <w:tc>
          <w:tcPr>
            <w:tcW w:w="1620" w:type="dxa"/>
            <w:vMerge/>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648"/>
              <w:contextualSpacing/>
              <w:rPr>
                <w:sz w:val="28"/>
                <w:szCs w:val="28"/>
              </w:rPr>
            </w:pPr>
            <w:r>
              <w:rPr>
                <w:sz w:val="28"/>
                <w:szCs w:val="28"/>
              </w:rPr>
              <w:t>Выплаты за интенсивность и высокие результаты раб</w:t>
            </w:r>
            <w:r>
              <w:rPr>
                <w:sz w:val="28"/>
                <w:szCs w:val="28"/>
              </w:rPr>
              <w:t>о</w:t>
            </w:r>
            <w:r>
              <w:rPr>
                <w:sz w:val="28"/>
                <w:szCs w:val="28"/>
              </w:rPr>
              <w:t>ты</w:t>
            </w:r>
          </w:p>
        </w:tc>
      </w:tr>
      <w:tr w:rsidR="00AA68FB">
        <w:trPr>
          <w:trHeight w:val="3998"/>
        </w:trPr>
        <w:tc>
          <w:tcPr>
            <w:tcW w:w="1620" w:type="dxa"/>
            <w:vMerge/>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tcPr>
          <w:p w:rsidR="00AA68FB" w:rsidRPr="000125DD" w:rsidRDefault="00AA68FB" w:rsidP="00AA68FB">
            <w:pPr>
              <w:pStyle w:val="msonormalcxspmiddle"/>
              <w:spacing w:before="0" w:beforeAutospacing="0" w:after="0" w:afterAutospacing="0"/>
              <w:contextualSpacing/>
              <w:rPr>
                <w:sz w:val="28"/>
                <w:szCs w:val="28"/>
              </w:rPr>
            </w:pPr>
            <w:r w:rsidRPr="000125DD">
              <w:rPr>
                <w:sz w:val="28"/>
                <w:szCs w:val="28"/>
              </w:rPr>
              <w:t>Своевреме</w:t>
            </w:r>
            <w:r w:rsidRPr="000125DD">
              <w:rPr>
                <w:sz w:val="28"/>
                <w:szCs w:val="28"/>
              </w:rPr>
              <w:t>н</w:t>
            </w:r>
            <w:r w:rsidRPr="000125DD">
              <w:rPr>
                <w:sz w:val="28"/>
                <w:szCs w:val="28"/>
              </w:rPr>
              <w:t>ное обеспеч</w:t>
            </w:r>
            <w:r w:rsidRPr="000125DD">
              <w:rPr>
                <w:sz w:val="28"/>
                <w:szCs w:val="28"/>
              </w:rPr>
              <w:t>е</w:t>
            </w:r>
            <w:r w:rsidRPr="000125DD">
              <w:rPr>
                <w:sz w:val="28"/>
                <w:szCs w:val="28"/>
              </w:rPr>
              <w:t>ние р</w:t>
            </w:r>
            <w:r w:rsidRPr="000125DD">
              <w:rPr>
                <w:sz w:val="28"/>
                <w:szCs w:val="28"/>
              </w:rPr>
              <w:t>а</w:t>
            </w:r>
            <w:r w:rsidRPr="000125DD">
              <w:rPr>
                <w:sz w:val="28"/>
                <w:szCs w:val="28"/>
              </w:rPr>
              <w:t>бочего процесса:</w:t>
            </w:r>
          </w:p>
          <w:p w:rsidR="00AA68FB" w:rsidRDefault="00AA68FB" w:rsidP="00AA68FB">
            <w:pPr>
              <w:pStyle w:val="msonormalcxspmiddle"/>
              <w:spacing w:before="0" w:beforeAutospacing="0" w:after="0" w:afterAutospacing="0"/>
              <w:contextualSpacing/>
              <w:rPr>
                <w:sz w:val="28"/>
                <w:szCs w:val="28"/>
              </w:rPr>
            </w:pPr>
            <w:r>
              <w:rPr>
                <w:sz w:val="28"/>
                <w:szCs w:val="28"/>
              </w:rPr>
              <w:t>-информаци</w:t>
            </w:r>
            <w:r w:rsidRPr="000125DD">
              <w:rPr>
                <w:sz w:val="28"/>
                <w:szCs w:val="28"/>
              </w:rPr>
              <w:t>-</w:t>
            </w:r>
          </w:p>
          <w:p w:rsidR="00AA68FB" w:rsidRPr="000125DD" w:rsidRDefault="00AA68FB" w:rsidP="00AA68FB">
            <w:pPr>
              <w:pStyle w:val="msonormalcxspmiddle"/>
              <w:spacing w:before="0" w:beforeAutospacing="0" w:after="0" w:afterAutospacing="0"/>
              <w:contextualSpacing/>
              <w:rPr>
                <w:sz w:val="28"/>
                <w:szCs w:val="28"/>
              </w:rPr>
            </w:pPr>
            <w:r>
              <w:rPr>
                <w:sz w:val="28"/>
                <w:szCs w:val="28"/>
              </w:rPr>
              <w:t xml:space="preserve">онно </w:t>
            </w:r>
            <w:r w:rsidRPr="000125DD">
              <w:rPr>
                <w:sz w:val="28"/>
                <w:szCs w:val="28"/>
              </w:rPr>
              <w:t>метод</w:t>
            </w:r>
            <w:r w:rsidRPr="000125DD">
              <w:rPr>
                <w:sz w:val="28"/>
                <w:szCs w:val="28"/>
              </w:rPr>
              <w:t>и</w:t>
            </w:r>
            <w:r w:rsidRPr="000125DD">
              <w:rPr>
                <w:sz w:val="28"/>
                <w:szCs w:val="28"/>
              </w:rPr>
              <w:t>ческими мат</w:t>
            </w:r>
            <w:r w:rsidRPr="000125DD">
              <w:rPr>
                <w:sz w:val="28"/>
                <w:szCs w:val="28"/>
              </w:rPr>
              <w:t>е</w:t>
            </w:r>
            <w:r w:rsidRPr="000125DD">
              <w:rPr>
                <w:sz w:val="28"/>
                <w:szCs w:val="28"/>
              </w:rPr>
              <w:t xml:space="preserve">риалами; </w:t>
            </w:r>
          </w:p>
          <w:p w:rsidR="00AA68FB" w:rsidRDefault="00AA68FB" w:rsidP="00AA68FB">
            <w:pPr>
              <w:pStyle w:val="msonormalcxspmiddle"/>
              <w:spacing w:before="0" w:beforeAutospacing="0" w:after="0" w:afterAutospacing="0"/>
              <w:contextualSpacing/>
              <w:rPr>
                <w:sz w:val="28"/>
                <w:szCs w:val="28"/>
              </w:rPr>
            </w:pPr>
            <w:r w:rsidRPr="000125DD">
              <w:rPr>
                <w:sz w:val="28"/>
                <w:szCs w:val="28"/>
              </w:rPr>
              <w:t>-</w:t>
            </w:r>
            <w:r>
              <w:rPr>
                <w:sz w:val="28"/>
                <w:szCs w:val="28"/>
              </w:rPr>
              <w:t>технически-</w:t>
            </w:r>
          </w:p>
          <w:p w:rsidR="00AA68FB" w:rsidRDefault="00AA68FB" w:rsidP="00AA68FB">
            <w:pPr>
              <w:pStyle w:val="msonormalcxspmiddle"/>
              <w:spacing w:before="0" w:beforeAutospacing="0" w:after="0" w:afterAutospacing="0"/>
              <w:contextualSpacing/>
              <w:rPr>
                <w:sz w:val="28"/>
                <w:szCs w:val="28"/>
              </w:rPr>
            </w:pPr>
            <w:r>
              <w:rPr>
                <w:sz w:val="28"/>
                <w:szCs w:val="28"/>
              </w:rPr>
              <w:t>ми</w:t>
            </w:r>
            <w:r w:rsidRPr="000125DD">
              <w:rPr>
                <w:sz w:val="28"/>
                <w:szCs w:val="28"/>
              </w:rPr>
              <w:t xml:space="preserve"> средствами</w:t>
            </w:r>
            <w:r>
              <w:rPr>
                <w:sz w:val="28"/>
                <w:szCs w:val="28"/>
              </w:rPr>
              <w:t xml:space="preserve"> </w:t>
            </w:r>
          </w:p>
        </w:tc>
        <w:tc>
          <w:tcPr>
            <w:tcW w:w="2160" w:type="dxa"/>
            <w:gridSpan w:val="2"/>
            <w:tcBorders>
              <w:top w:val="single" w:sz="4" w:space="0" w:color="000000"/>
              <w:left w:val="single" w:sz="4" w:space="0" w:color="000000"/>
              <w:right w:val="single" w:sz="4" w:space="0" w:color="000000"/>
            </w:tcBorders>
          </w:tcPr>
          <w:p w:rsidR="00AA68FB" w:rsidRPr="000125DD" w:rsidRDefault="00AA68FB" w:rsidP="00AA68FB">
            <w:pPr>
              <w:pStyle w:val="msonormalcxspmiddle"/>
              <w:ind w:left="-103"/>
              <w:contextualSpacing/>
              <w:rPr>
                <w:sz w:val="28"/>
                <w:szCs w:val="28"/>
              </w:rPr>
            </w:pPr>
            <w:r w:rsidRPr="000125DD">
              <w:rPr>
                <w:sz w:val="28"/>
                <w:szCs w:val="28"/>
              </w:rPr>
              <w:t>Обеспечено сво</w:t>
            </w:r>
            <w:r w:rsidRPr="000125DD">
              <w:rPr>
                <w:sz w:val="28"/>
                <w:szCs w:val="28"/>
              </w:rPr>
              <w:t>е</w:t>
            </w:r>
            <w:r w:rsidRPr="000125DD">
              <w:rPr>
                <w:sz w:val="28"/>
                <w:szCs w:val="28"/>
              </w:rPr>
              <w:t>временно</w:t>
            </w:r>
          </w:p>
        </w:tc>
        <w:tc>
          <w:tcPr>
            <w:tcW w:w="1980" w:type="dxa"/>
            <w:tcBorders>
              <w:top w:val="single" w:sz="4" w:space="0" w:color="000000"/>
              <w:left w:val="single" w:sz="4" w:space="0" w:color="000000"/>
              <w:right w:val="single" w:sz="4" w:space="0" w:color="000000"/>
            </w:tcBorders>
          </w:tcPr>
          <w:p w:rsidR="00AA68FB" w:rsidRPr="000125DD" w:rsidRDefault="00AA68FB" w:rsidP="00AA68FB">
            <w:pPr>
              <w:pStyle w:val="msonormalcxspmiddle"/>
              <w:ind w:left="-108"/>
              <w:contextualSpacing/>
              <w:rPr>
                <w:sz w:val="28"/>
                <w:szCs w:val="28"/>
              </w:rPr>
            </w:pPr>
            <w:r w:rsidRPr="000125DD">
              <w:rPr>
                <w:sz w:val="28"/>
                <w:szCs w:val="28"/>
              </w:rPr>
              <w:t>Без замечаний</w:t>
            </w:r>
          </w:p>
        </w:tc>
        <w:tc>
          <w:tcPr>
            <w:tcW w:w="1620" w:type="dxa"/>
            <w:tcBorders>
              <w:top w:val="single" w:sz="4" w:space="0" w:color="000000"/>
              <w:left w:val="single" w:sz="4" w:space="0" w:color="000000"/>
              <w:right w:val="single" w:sz="4" w:space="0" w:color="000000"/>
            </w:tcBorders>
          </w:tcPr>
          <w:p w:rsidR="00AA68FB" w:rsidRDefault="00AA68FB" w:rsidP="00AA68FB">
            <w:pPr>
              <w:pStyle w:val="msonormalcxspmiddle"/>
              <w:ind w:left="720" w:hanging="720"/>
              <w:contextualSpacing/>
              <w:jc w:val="center"/>
              <w:rPr>
                <w:sz w:val="28"/>
                <w:szCs w:val="28"/>
              </w:rPr>
            </w:pPr>
            <w:r>
              <w:rPr>
                <w:sz w:val="28"/>
                <w:szCs w:val="28"/>
              </w:rPr>
              <w:t>10</w:t>
            </w:r>
          </w:p>
        </w:tc>
      </w:tr>
      <w:tr w:rsidR="00AA68FB">
        <w:trPr>
          <w:trHeight w:hRule="exact" w:val="2018"/>
        </w:trPr>
        <w:tc>
          <w:tcPr>
            <w:tcW w:w="1620" w:type="dxa"/>
            <w:vMerge/>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r>
              <w:rPr>
                <w:rFonts w:ascii="Times New Roman" w:hAnsi="Times New Roman"/>
                <w:sz w:val="28"/>
                <w:szCs w:val="28"/>
              </w:rPr>
              <w:t>Дополнител</w:t>
            </w:r>
            <w:r>
              <w:rPr>
                <w:rFonts w:ascii="Times New Roman" w:hAnsi="Times New Roman"/>
                <w:sz w:val="28"/>
                <w:szCs w:val="28"/>
              </w:rPr>
              <w:t>ь</w:t>
            </w:r>
            <w:r>
              <w:rPr>
                <w:rFonts w:ascii="Times New Roman" w:hAnsi="Times New Roman"/>
                <w:sz w:val="28"/>
                <w:szCs w:val="28"/>
              </w:rPr>
              <w:t>ные виды работ, не вх</w:t>
            </w:r>
            <w:r>
              <w:rPr>
                <w:rFonts w:ascii="Times New Roman" w:hAnsi="Times New Roman"/>
                <w:sz w:val="28"/>
                <w:szCs w:val="28"/>
              </w:rPr>
              <w:t>о</w:t>
            </w:r>
            <w:r>
              <w:rPr>
                <w:rFonts w:ascii="Times New Roman" w:hAnsi="Times New Roman"/>
                <w:sz w:val="28"/>
                <w:szCs w:val="28"/>
              </w:rPr>
              <w:t>дящие в должнос</w:t>
            </w:r>
            <w:r>
              <w:rPr>
                <w:rFonts w:ascii="Times New Roman" w:hAnsi="Times New Roman"/>
                <w:sz w:val="28"/>
                <w:szCs w:val="28"/>
              </w:rPr>
              <w:t>т</w:t>
            </w:r>
            <w:r>
              <w:rPr>
                <w:rFonts w:ascii="Times New Roman" w:hAnsi="Times New Roman"/>
                <w:sz w:val="28"/>
                <w:szCs w:val="28"/>
              </w:rPr>
              <w:t>ные обязанн</w:t>
            </w:r>
            <w:r>
              <w:rPr>
                <w:rFonts w:ascii="Times New Roman" w:hAnsi="Times New Roman"/>
                <w:sz w:val="28"/>
                <w:szCs w:val="28"/>
              </w:rPr>
              <w:t>о</w:t>
            </w:r>
            <w:r>
              <w:rPr>
                <w:rFonts w:ascii="Times New Roman" w:hAnsi="Times New Roman"/>
                <w:sz w:val="28"/>
                <w:szCs w:val="28"/>
              </w:rPr>
              <w:t>сти</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103"/>
              <w:contextualSpacing/>
              <w:rPr>
                <w:sz w:val="28"/>
                <w:szCs w:val="28"/>
              </w:rPr>
            </w:pPr>
            <w:r>
              <w:rPr>
                <w:sz w:val="28"/>
                <w:szCs w:val="28"/>
              </w:rPr>
              <w:t>Выполнение приказов рук</w:t>
            </w:r>
            <w:r>
              <w:rPr>
                <w:sz w:val="28"/>
                <w:szCs w:val="28"/>
              </w:rPr>
              <w:t>о</w:t>
            </w:r>
            <w:r>
              <w:rPr>
                <w:sz w:val="28"/>
                <w:szCs w:val="28"/>
              </w:rPr>
              <w:t>водителя в ра</w:t>
            </w:r>
            <w:r>
              <w:rPr>
                <w:sz w:val="28"/>
                <w:szCs w:val="28"/>
              </w:rPr>
              <w:t>м</w:t>
            </w:r>
            <w:r>
              <w:rPr>
                <w:sz w:val="28"/>
                <w:szCs w:val="28"/>
              </w:rPr>
              <w:t>ках уставной деятельности учреждения</w:t>
            </w:r>
          </w:p>
        </w:tc>
        <w:tc>
          <w:tcPr>
            <w:tcW w:w="1980" w:type="dxa"/>
            <w:tcBorders>
              <w:top w:val="single" w:sz="4" w:space="0" w:color="000000"/>
              <w:left w:val="single" w:sz="4" w:space="0" w:color="000000"/>
              <w:bottom w:val="single" w:sz="4" w:space="0" w:color="000000"/>
              <w:right w:val="single" w:sz="4" w:space="0" w:color="000000"/>
            </w:tcBorders>
          </w:tcPr>
          <w:p w:rsidR="00AA68FB" w:rsidRDefault="00AA68FB" w:rsidP="00AA68FB">
            <w:pPr>
              <w:pStyle w:val="msonormalcxspmiddle"/>
              <w:ind w:left="-108"/>
              <w:contextualSpacing/>
              <w:rPr>
                <w:sz w:val="28"/>
                <w:szCs w:val="28"/>
              </w:rPr>
            </w:pPr>
            <w:r>
              <w:rPr>
                <w:sz w:val="28"/>
                <w:szCs w:val="28"/>
              </w:rPr>
              <w:t>В полном об</w:t>
            </w:r>
            <w:r>
              <w:rPr>
                <w:sz w:val="28"/>
                <w:szCs w:val="28"/>
              </w:rPr>
              <w:t>ъ</w:t>
            </w:r>
            <w:r>
              <w:rPr>
                <w:sz w:val="28"/>
                <w:szCs w:val="28"/>
              </w:rPr>
              <w:t>еме, в срок, без замечаний</w:t>
            </w:r>
          </w:p>
        </w:tc>
        <w:tc>
          <w:tcPr>
            <w:tcW w:w="1620" w:type="dxa"/>
            <w:tcBorders>
              <w:top w:val="single" w:sz="4" w:space="0" w:color="000000"/>
              <w:left w:val="single" w:sz="4" w:space="0" w:color="000000"/>
              <w:bottom w:val="single" w:sz="4" w:space="0" w:color="000000"/>
              <w:right w:val="single" w:sz="4" w:space="0" w:color="000000"/>
            </w:tcBorders>
          </w:tcPr>
          <w:p w:rsidR="00AA68FB" w:rsidRDefault="00AA68FB" w:rsidP="00AA68FB">
            <w:pPr>
              <w:pStyle w:val="msonormalcxspmiddle"/>
              <w:ind w:left="720" w:hanging="720"/>
              <w:contextualSpacing/>
              <w:jc w:val="center"/>
              <w:rPr>
                <w:sz w:val="28"/>
                <w:szCs w:val="28"/>
              </w:rPr>
            </w:pPr>
            <w:r>
              <w:rPr>
                <w:sz w:val="28"/>
                <w:szCs w:val="28"/>
              </w:rPr>
              <w:t>15</w:t>
            </w:r>
          </w:p>
        </w:tc>
      </w:tr>
      <w:tr w:rsidR="00AA68FB">
        <w:trPr>
          <w:trHeight w:val="411"/>
        </w:trPr>
        <w:tc>
          <w:tcPr>
            <w:tcW w:w="1620" w:type="dxa"/>
            <w:vMerge/>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819"/>
              <w:contextualSpacing/>
              <w:jc w:val="center"/>
              <w:rPr>
                <w:sz w:val="28"/>
                <w:szCs w:val="28"/>
              </w:rPr>
            </w:pPr>
            <w:r>
              <w:rPr>
                <w:sz w:val="28"/>
                <w:szCs w:val="28"/>
              </w:rPr>
              <w:t>Выплаты за качество выполняемых работ</w:t>
            </w:r>
          </w:p>
        </w:tc>
      </w:tr>
      <w:tr w:rsidR="00AA68FB">
        <w:trPr>
          <w:trHeight w:hRule="exact" w:val="2543"/>
        </w:trPr>
        <w:tc>
          <w:tcPr>
            <w:tcW w:w="1620" w:type="dxa"/>
            <w:vMerge/>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tcPr>
          <w:p w:rsidR="00AA68FB" w:rsidRPr="000125DD" w:rsidRDefault="00AA68FB" w:rsidP="00AA68FB">
            <w:pPr>
              <w:pStyle w:val="msonormalcxspmiddle"/>
              <w:ind w:left="-99"/>
              <w:contextualSpacing/>
              <w:rPr>
                <w:sz w:val="28"/>
                <w:szCs w:val="28"/>
              </w:rPr>
            </w:pPr>
            <w:r w:rsidRPr="000125DD">
              <w:rPr>
                <w:sz w:val="28"/>
                <w:szCs w:val="28"/>
              </w:rPr>
              <w:t>Техническое и программное обеспечение и использование в работе учрежд</w:t>
            </w:r>
            <w:r w:rsidRPr="000125DD">
              <w:rPr>
                <w:sz w:val="28"/>
                <w:szCs w:val="28"/>
              </w:rPr>
              <w:t>е</w:t>
            </w:r>
            <w:r w:rsidRPr="000125DD">
              <w:rPr>
                <w:sz w:val="28"/>
                <w:szCs w:val="28"/>
              </w:rPr>
              <w:t>ния</w:t>
            </w:r>
          </w:p>
        </w:tc>
        <w:tc>
          <w:tcPr>
            <w:tcW w:w="2160" w:type="dxa"/>
            <w:gridSpan w:val="2"/>
            <w:tcBorders>
              <w:top w:val="single" w:sz="4" w:space="0" w:color="000000"/>
              <w:left w:val="single" w:sz="4" w:space="0" w:color="000000"/>
              <w:bottom w:val="single" w:sz="4" w:space="0" w:color="000000"/>
              <w:right w:val="single" w:sz="4" w:space="0" w:color="000000"/>
            </w:tcBorders>
          </w:tcPr>
          <w:p w:rsidR="00AA68FB" w:rsidRPr="000125DD" w:rsidRDefault="00AA68FB" w:rsidP="00AA68FB">
            <w:pPr>
              <w:pStyle w:val="msonormalcxspmiddle"/>
              <w:ind w:left="-103"/>
              <w:contextualSpacing/>
              <w:rPr>
                <w:sz w:val="28"/>
                <w:szCs w:val="28"/>
              </w:rPr>
            </w:pPr>
            <w:r w:rsidRPr="000125DD">
              <w:rPr>
                <w:sz w:val="28"/>
                <w:szCs w:val="28"/>
              </w:rPr>
              <w:t>Функционир</w:t>
            </w:r>
            <w:r w:rsidRPr="000125DD">
              <w:rPr>
                <w:sz w:val="28"/>
                <w:szCs w:val="28"/>
              </w:rPr>
              <w:t>о</w:t>
            </w:r>
            <w:r w:rsidRPr="000125DD">
              <w:rPr>
                <w:sz w:val="28"/>
                <w:szCs w:val="28"/>
              </w:rPr>
              <w:t>вание локальной сети, электро</w:t>
            </w:r>
            <w:r w:rsidRPr="000125DD">
              <w:rPr>
                <w:sz w:val="28"/>
                <w:szCs w:val="28"/>
              </w:rPr>
              <w:t>н</w:t>
            </w:r>
            <w:r w:rsidRPr="000125DD">
              <w:rPr>
                <w:sz w:val="28"/>
                <w:szCs w:val="28"/>
              </w:rPr>
              <w:t>ной почты учреждения, и</w:t>
            </w:r>
            <w:r w:rsidRPr="000125DD">
              <w:rPr>
                <w:sz w:val="28"/>
                <w:szCs w:val="28"/>
              </w:rPr>
              <w:t>с</w:t>
            </w:r>
            <w:r w:rsidRPr="000125DD">
              <w:rPr>
                <w:sz w:val="28"/>
                <w:szCs w:val="28"/>
              </w:rPr>
              <w:t>пользование программного обесп</w:t>
            </w:r>
            <w:r w:rsidRPr="000125DD">
              <w:rPr>
                <w:sz w:val="28"/>
                <w:szCs w:val="28"/>
              </w:rPr>
              <w:t>е</w:t>
            </w:r>
            <w:r w:rsidRPr="000125DD">
              <w:rPr>
                <w:sz w:val="28"/>
                <w:szCs w:val="28"/>
              </w:rPr>
              <w:t>чения</w:t>
            </w:r>
          </w:p>
        </w:tc>
        <w:tc>
          <w:tcPr>
            <w:tcW w:w="1980" w:type="dxa"/>
            <w:tcBorders>
              <w:top w:val="single" w:sz="4" w:space="0" w:color="000000"/>
              <w:left w:val="single" w:sz="4" w:space="0" w:color="000000"/>
              <w:bottom w:val="single" w:sz="4" w:space="0" w:color="000000"/>
              <w:right w:val="single" w:sz="4" w:space="0" w:color="000000"/>
            </w:tcBorders>
          </w:tcPr>
          <w:p w:rsidR="00AA68FB" w:rsidRPr="000125DD" w:rsidRDefault="00AA68FB" w:rsidP="00AA68FB">
            <w:pPr>
              <w:pStyle w:val="msonormalcxspmiddle"/>
              <w:ind w:left="-108"/>
              <w:contextualSpacing/>
              <w:rPr>
                <w:sz w:val="28"/>
                <w:szCs w:val="28"/>
              </w:rPr>
            </w:pPr>
            <w:r w:rsidRPr="000125DD">
              <w:rPr>
                <w:sz w:val="28"/>
                <w:szCs w:val="28"/>
              </w:rPr>
              <w:t>Без перебоев, постоянно</w:t>
            </w:r>
          </w:p>
        </w:tc>
        <w:tc>
          <w:tcPr>
            <w:tcW w:w="1620" w:type="dxa"/>
            <w:tcBorders>
              <w:top w:val="single" w:sz="4" w:space="0" w:color="000000"/>
              <w:left w:val="single" w:sz="4" w:space="0" w:color="000000"/>
              <w:bottom w:val="single" w:sz="4" w:space="0" w:color="000000"/>
              <w:right w:val="single" w:sz="4" w:space="0" w:color="000000"/>
            </w:tcBorders>
          </w:tcPr>
          <w:p w:rsidR="00AA68FB" w:rsidRPr="000125DD" w:rsidRDefault="00AA68FB" w:rsidP="00AA68FB">
            <w:pPr>
              <w:pStyle w:val="msonormalcxspmiddle"/>
              <w:ind w:left="720"/>
              <w:contextualSpacing/>
              <w:rPr>
                <w:sz w:val="28"/>
                <w:szCs w:val="28"/>
              </w:rPr>
            </w:pPr>
            <w:r w:rsidRPr="000125DD">
              <w:rPr>
                <w:sz w:val="28"/>
                <w:szCs w:val="28"/>
              </w:rPr>
              <w:t>25</w:t>
            </w:r>
          </w:p>
        </w:tc>
      </w:tr>
    </w:tbl>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jc w:val="center"/>
        <w:rPr>
          <w:rFonts w:ascii="Times New Roman" w:hAnsi="Times New Roman"/>
          <w:caps/>
          <w:sz w:val="28"/>
          <w:szCs w:val="28"/>
        </w:rPr>
      </w:pPr>
      <w:r w:rsidRPr="00E47792">
        <w:rPr>
          <w:rFonts w:ascii="Times New Roman" w:hAnsi="Times New Roman"/>
          <w:caps/>
          <w:sz w:val="28"/>
          <w:szCs w:val="28"/>
        </w:rPr>
        <w:t>Учреждение по обеспечению жизнедеятельно</w:t>
      </w:r>
      <w:r>
        <w:rPr>
          <w:rFonts w:ascii="Times New Roman" w:hAnsi="Times New Roman"/>
          <w:caps/>
          <w:sz w:val="28"/>
          <w:szCs w:val="28"/>
        </w:rPr>
        <w:t>сти</w:t>
      </w:r>
    </w:p>
    <w:p w:rsidR="00AA68FB" w:rsidRPr="00E47792" w:rsidRDefault="00AA68FB" w:rsidP="00AA68FB">
      <w:pPr>
        <w:spacing w:after="0" w:line="240" w:lineRule="auto"/>
        <w:jc w:val="center"/>
        <w:rPr>
          <w:rFonts w:ascii="Times New Roman" w:hAnsi="Times New Roman"/>
          <w:caps/>
          <w:sz w:val="28"/>
          <w:szCs w:val="28"/>
        </w:rPr>
      </w:pPr>
      <w:r w:rsidRPr="00E47792">
        <w:rPr>
          <w:rFonts w:ascii="Times New Roman" w:hAnsi="Times New Roman"/>
          <w:caps/>
          <w:sz w:val="28"/>
          <w:szCs w:val="28"/>
        </w:rPr>
        <w:t xml:space="preserve"> муниципальных образовател</w:t>
      </w:r>
      <w:r w:rsidRPr="00E47792">
        <w:rPr>
          <w:rFonts w:ascii="Times New Roman" w:hAnsi="Times New Roman"/>
          <w:caps/>
          <w:sz w:val="28"/>
          <w:szCs w:val="28"/>
        </w:rPr>
        <w:t>ь</w:t>
      </w:r>
      <w:r w:rsidRPr="00E47792">
        <w:rPr>
          <w:rFonts w:ascii="Times New Roman" w:hAnsi="Times New Roman"/>
          <w:caps/>
          <w:sz w:val="28"/>
          <w:szCs w:val="28"/>
        </w:rPr>
        <w:t>ных учреждений</w:t>
      </w:r>
    </w:p>
    <w:p w:rsidR="00AA68FB" w:rsidRDefault="00AA68FB" w:rsidP="00AA68FB">
      <w:pPr>
        <w:spacing w:after="0" w:line="240" w:lineRule="auto"/>
        <w:rPr>
          <w:rFonts w:ascii="Times New Roman" w:hAnsi="Times New Roman"/>
          <w:sz w:val="28"/>
          <w:szCs w:val="2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800"/>
        <w:gridCol w:w="180"/>
        <w:gridCol w:w="1980"/>
        <w:gridCol w:w="180"/>
        <w:gridCol w:w="1980"/>
        <w:gridCol w:w="1620"/>
      </w:tblGrid>
      <w:tr w:rsidR="00AA68FB">
        <w:trPr>
          <w:trHeight w:val="907"/>
        </w:trPr>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ind w:left="-108"/>
              <w:contextualSpacing/>
              <w:jc w:val="center"/>
              <w:rPr>
                <w:rFonts w:ascii="Times New Roman" w:hAnsi="Times New Roman"/>
                <w:sz w:val="28"/>
                <w:szCs w:val="28"/>
              </w:rPr>
            </w:pPr>
            <w:r>
              <w:rPr>
                <w:rFonts w:ascii="Times New Roman" w:hAnsi="Times New Roman"/>
                <w:sz w:val="28"/>
                <w:szCs w:val="28"/>
              </w:rPr>
              <w:t>Должности</w:t>
            </w:r>
          </w:p>
        </w:tc>
        <w:tc>
          <w:tcPr>
            <w:tcW w:w="1800" w:type="dxa"/>
            <w:vMerge w:val="restart"/>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99"/>
              <w:contextualSpacing/>
              <w:jc w:val="center"/>
              <w:rPr>
                <w:sz w:val="28"/>
                <w:szCs w:val="28"/>
              </w:rPr>
            </w:pPr>
            <w:r>
              <w:rPr>
                <w:sz w:val="28"/>
                <w:szCs w:val="28"/>
              </w:rPr>
              <w:t>Критерии оценки э</w:t>
            </w:r>
            <w:r>
              <w:rPr>
                <w:sz w:val="28"/>
                <w:szCs w:val="28"/>
              </w:rPr>
              <w:t>ф</w:t>
            </w:r>
            <w:r>
              <w:rPr>
                <w:sz w:val="28"/>
                <w:szCs w:val="28"/>
              </w:rPr>
              <w:t>фективности и качества де</w:t>
            </w:r>
            <w:r>
              <w:rPr>
                <w:sz w:val="28"/>
                <w:szCs w:val="28"/>
              </w:rPr>
              <w:t>я</w:t>
            </w:r>
            <w:r>
              <w:rPr>
                <w:sz w:val="28"/>
                <w:szCs w:val="28"/>
              </w:rPr>
              <w:t>тельности учрежд</w:t>
            </w:r>
            <w:r>
              <w:rPr>
                <w:sz w:val="28"/>
                <w:szCs w:val="28"/>
              </w:rPr>
              <w:t>е</w:t>
            </w:r>
            <w:r>
              <w:rPr>
                <w:sz w:val="28"/>
                <w:szCs w:val="28"/>
              </w:rPr>
              <w:t>ния</w:t>
            </w:r>
          </w:p>
        </w:tc>
        <w:tc>
          <w:tcPr>
            <w:tcW w:w="4320" w:type="dxa"/>
            <w:gridSpan w:val="4"/>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823"/>
              <w:contextualSpacing/>
              <w:jc w:val="center"/>
              <w:rPr>
                <w:sz w:val="28"/>
                <w:szCs w:val="28"/>
              </w:rPr>
            </w:pPr>
            <w:r>
              <w:rPr>
                <w:sz w:val="28"/>
                <w:szCs w:val="28"/>
              </w:rPr>
              <w:t>Условия</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hanging="41"/>
              <w:jc w:val="center"/>
              <w:rPr>
                <w:sz w:val="28"/>
                <w:szCs w:val="28"/>
              </w:rPr>
            </w:pPr>
            <w:r>
              <w:rPr>
                <w:sz w:val="28"/>
                <w:szCs w:val="28"/>
              </w:rPr>
              <w:t>Предельное к</w:t>
            </w:r>
            <w:r>
              <w:rPr>
                <w:sz w:val="28"/>
                <w:szCs w:val="28"/>
              </w:rPr>
              <w:t>о</w:t>
            </w:r>
            <w:r>
              <w:rPr>
                <w:sz w:val="28"/>
                <w:szCs w:val="28"/>
              </w:rPr>
              <w:t>личество ба</w:t>
            </w:r>
            <w:r>
              <w:rPr>
                <w:sz w:val="28"/>
                <w:szCs w:val="28"/>
              </w:rPr>
              <w:t>л</w:t>
            </w:r>
            <w:r>
              <w:rPr>
                <w:sz w:val="28"/>
                <w:szCs w:val="28"/>
              </w:rPr>
              <w:t>лов&lt;*&gt;</w:t>
            </w:r>
          </w:p>
        </w:tc>
      </w:tr>
      <w:tr w:rsidR="00AA68FB">
        <w:trPr>
          <w:trHeight w:hRule="exact" w:val="1146"/>
        </w:trPr>
        <w:tc>
          <w:tcPr>
            <w:tcW w:w="1620" w:type="dxa"/>
            <w:vMerge/>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39" w:hanging="39"/>
              <w:contextualSpacing/>
              <w:jc w:val="center"/>
              <w:rPr>
                <w:sz w:val="28"/>
                <w:szCs w:val="28"/>
              </w:rPr>
            </w:pPr>
            <w:r>
              <w:rPr>
                <w:sz w:val="28"/>
                <w:szCs w:val="28"/>
              </w:rPr>
              <w:t>наименов</w:t>
            </w:r>
            <w:r>
              <w:rPr>
                <w:sz w:val="28"/>
                <w:szCs w:val="28"/>
              </w:rPr>
              <w:t>а</w:t>
            </w:r>
            <w:r>
              <w:rPr>
                <w:sz w:val="28"/>
                <w:szCs w:val="28"/>
              </w:rPr>
              <w:t>ние</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39" w:hanging="39"/>
              <w:contextualSpacing/>
              <w:jc w:val="center"/>
              <w:rPr>
                <w:sz w:val="28"/>
                <w:szCs w:val="28"/>
              </w:rPr>
            </w:pPr>
            <w:r>
              <w:rPr>
                <w:sz w:val="28"/>
                <w:szCs w:val="28"/>
              </w:rPr>
              <w:t>индикатор</w:t>
            </w: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r>
      <w:tr w:rsidR="00AA68FB">
        <w:trPr>
          <w:trHeight w:hRule="exact" w:val="375"/>
        </w:trPr>
        <w:tc>
          <w:tcPr>
            <w:tcW w:w="1620" w:type="dxa"/>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108"/>
              <w:contextualSpacing/>
              <w:jc w:val="center"/>
              <w:rPr>
                <w:sz w:val="28"/>
                <w:szCs w:val="28"/>
                <w:lang w:val="en-US"/>
              </w:rPr>
            </w:pPr>
            <w:r>
              <w:rPr>
                <w:sz w:val="28"/>
                <w:szCs w:val="28"/>
                <w:lang w:val="en-US"/>
              </w:rPr>
              <w:t>1</w:t>
            </w:r>
          </w:p>
        </w:tc>
        <w:tc>
          <w:tcPr>
            <w:tcW w:w="1800" w:type="dxa"/>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819"/>
              <w:contextualSpacing/>
              <w:jc w:val="center"/>
              <w:rPr>
                <w:sz w:val="28"/>
                <w:szCs w:val="28"/>
                <w:lang w:val="en-US"/>
              </w:rPr>
            </w:pPr>
            <w:r>
              <w:rPr>
                <w:sz w:val="28"/>
                <w:szCs w:val="28"/>
                <w:lang w:val="en-US"/>
              </w:rPr>
              <w:t>2</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823"/>
              <w:contextualSpacing/>
              <w:jc w:val="center"/>
              <w:rPr>
                <w:sz w:val="28"/>
                <w:szCs w:val="28"/>
                <w:lang w:val="en-US"/>
              </w:rPr>
            </w:pPr>
            <w:r>
              <w:rPr>
                <w:sz w:val="28"/>
                <w:szCs w:val="28"/>
                <w:lang w:val="en-US"/>
              </w:rPr>
              <w:t>3</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828"/>
              <w:contextualSpacing/>
              <w:jc w:val="center"/>
              <w:rPr>
                <w:sz w:val="28"/>
                <w:szCs w:val="28"/>
                <w:lang w:val="en-US"/>
              </w:rPr>
            </w:pPr>
            <w:r>
              <w:rPr>
                <w:sz w:val="28"/>
                <w:szCs w:val="28"/>
                <w:lang w:val="en-US"/>
              </w:rPr>
              <w:t>4</w:t>
            </w:r>
          </w:p>
        </w:tc>
        <w:tc>
          <w:tcPr>
            <w:tcW w:w="1620" w:type="dxa"/>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720"/>
              <w:contextualSpacing/>
              <w:jc w:val="center"/>
              <w:rPr>
                <w:sz w:val="28"/>
                <w:szCs w:val="28"/>
                <w:lang w:val="en-US"/>
              </w:rPr>
            </w:pPr>
            <w:r>
              <w:rPr>
                <w:sz w:val="28"/>
                <w:szCs w:val="28"/>
                <w:lang w:val="en-US"/>
              </w:rPr>
              <w:t>5</w:t>
            </w:r>
          </w:p>
        </w:tc>
      </w:tr>
      <w:tr w:rsidR="00AA68FB">
        <w:trPr>
          <w:trHeight w:hRule="exact" w:val="707"/>
        </w:trPr>
        <w:tc>
          <w:tcPr>
            <w:tcW w:w="1620" w:type="dxa"/>
            <w:vMerge w:val="restart"/>
            <w:tcBorders>
              <w:top w:val="single" w:sz="4" w:space="0" w:color="000000"/>
              <w:left w:val="single" w:sz="4" w:space="0" w:color="000000"/>
              <w:right w:val="single" w:sz="4" w:space="0" w:color="000000"/>
            </w:tcBorders>
          </w:tcPr>
          <w:p w:rsidR="00AA68FB" w:rsidRDefault="00AA68FB" w:rsidP="00AA68FB">
            <w:pPr>
              <w:pStyle w:val="msonormalcxspmiddle"/>
              <w:ind w:left="-108"/>
              <w:contextualSpacing/>
              <w:rPr>
                <w:sz w:val="28"/>
                <w:szCs w:val="28"/>
              </w:rPr>
            </w:pPr>
            <w:r>
              <w:t>Заведующий складом</w:t>
            </w: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819"/>
              <w:contextualSpacing/>
              <w:jc w:val="center"/>
              <w:rPr>
                <w:sz w:val="28"/>
                <w:szCs w:val="28"/>
              </w:rPr>
            </w:pPr>
            <w:r>
              <w:rPr>
                <w:sz w:val="28"/>
                <w:szCs w:val="28"/>
              </w:rPr>
              <w:t>Выплаты за важность выполняемой работы, степень самосто</w:t>
            </w:r>
            <w:r>
              <w:rPr>
                <w:sz w:val="28"/>
                <w:szCs w:val="28"/>
              </w:rPr>
              <w:t>я</w:t>
            </w:r>
            <w:r>
              <w:rPr>
                <w:sz w:val="28"/>
                <w:szCs w:val="28"/>
              </w:rPr>
              <w:t>тельности и ответственности при выполнении поставленных з</w:t>
            </w:r>
            <w:r>
              <w:rPr>
                <w:sz w:val="28"/>
                <w:szCs w:val="28"/>
              </w:rPr>
              <w:t>а</w:t>
            </w:r>
            <w:r>
              <w:rPr>
                <w:sz w:val="28"/>
                <w:szCs w:val="28"/>
              </w:rPr>
              <w:t>дач</w:t>
            </w:r>
          </w:p>
        </w:tc>
      </w:tr>
      <w:tr w:rsidR="00AA68FB">
        <w:trPr>
          <w:trHeight w:val="2572"/>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Pr>
          <w:p w:rsidR="00AA68FB" w:rsidRPr="00F15C78" w:rsidRDefault="00AA68FB" w:rsidP="00AA68FB">
            <w:pPr>
              <w:pStyle w:val="msonormalcxspmiddle"/>
              <w:ind w:left="-99"/>
              <w:contextualSpacing/>
              <w:rPr>
                <w:sz w:val="28"/>
                <w:szCs w:val="28"/>
              </w:rPr>
            </w:pPr>
            <w:r w:rsidRPr="00F15C78">
              <w:rPr>
                <w:sz w:val="28"/>
                <w:szCs w:val="28"/>
              </w:rPr>
              <w:t>Соблюдение с</w:t>
            </w:r>
            <w:r w:rsidRPr="00F15C78">
              <w:rPr>
                <w:sz w:val="28"/>
                <w:szCs w:val="28"/>
              </w:rPr>
              <w:t>а</w:t>
            </w:r>
            <w:r w:rsidRPr="00F15C78">
              <w:rPr>
                <w:sz w:val="28"/>
                <w:szCs w:val="28"/>
              </w:rPr>
              <w:t>нитарно-гигиенических норм, правил по охране тр</w:t>
            </w:r>
            <w:r w:rsidRPr="00F15C78">
              <w:rPr>
                <w:sz w:val="28"/>
                <w:szCs w:val="28"/>
              </w:rPr>
              <w:t>у</w:t>
            </w:r>
            <w:r w:rsidRPr="00F15C78">
              <w:rPr>
                <w:sz w:val="28"/>
                <w:szCs w:val="28"/>
              </w:rPr>
              <w:t>да, правил техники безопа</w:t>
            </w:r>
            <w:r w:rsidRPr="00F15C78">
              <w:rPr>
                <w:sz w:val="28"/>
                <w:szCs w:val="28"/>
              </w:rPr>
              <w:t>с</w:t>
            </w:r>
            <w:r w:rsidRPr="00F15C78">
              <w:rPr>
                <w:sz w:val="28"/>
                <w:szCs w:val="28"/>
              </w:rPr>
              <w:t>ности, правил дорожн</w:t>
            </w:r>
            <w:r w:rsidRPr="00F15C78">
              <w:rPr>
                <w:sz w:val="28"/>
                <w:szCs w:val="28"/>
              </w:rPr>
              <w:t>о</w:t>
            </w:r>
            <w:r w:rsidRPr="00F15C78">
              <w:rPr>
                <w:sz w:val="28"/>
                <w:szCs w:val="28"/>
              </w:rPr>
              <w:t>го движения, пожарной без</w:t>
            </w:r>
            <w:r w:rsidRPr="00F15C78">
              <w:rPr>
                <w:sz w:val="28"/>
                <w:szCs w:val="28"/>
              </w:rPr>
              <w:t>о</w:t>
            </w:r>
            <w:r w:rsidRPr="00F15C78">
              <w:rPr>
                <w:sz w:val="28"/>
                <w:szCs w:val="28"/>
              </w:rPr>
              <w:t>пасности</w:t>
            </w:r>
          </w:p>
        </w:tc>
        <w:tc>
          <w:tcPr>
            <w:tcW w:w="2160" w:type="dxa"/>
            <w:gridSpan w:val="2"/>
            <w:tcBorders>
              <w:top w:val="single" w:sz="4" w:space="0" w:color="000000"/>
              <w:left w:val="single" w:sz="4" w:space="0" w:color="000000"/>
              <w:bottom w:val="single" w:sz="4" w:space="0" w:color="000000"/>
              <w:right w:val="single" w:sz="4" w:space="0" w:color="000000"/>
            </w:tcBorders>
          </w:tcPr>
          <w:p w:rsidR="00AA68FB" w:rsidRPr="00F15C78" w:rsidRDefault="00AA68FB" w:rsidP="00AA68FB">
            <w:pPr>
              <w:pStyle w:val="msonormalcxspmiddle"/>
              <w:ind w:left="-103"/>
              <w:contextualSpacing/>
              <w:rPr>
                <w:sz w:val="28"/>
                <w:szCs w:val="28"/>
              </w:rPr>
            </w:pPr>
            <w:r w:rsidRPr="00F15C78">
              <w:rPr>
                <w:sz w:val="28"/>
                <w:szCs w:val="28"/>
              </w:rPr>
              <w:t>Наличие зам</w:t>
            </w:r>
            <w:r w:rsidRPr="00F15C78">
              <w:rPr>
                <w:sz w:val="28"/>
                <w:szCs w:val="28"/>
              </w:rPr>
              <w:t>е</w:t>
            </w:r>
            <w:r w:rsidRPr="00F15C78">
              <w:rPr>
                <w:sz w:val="28"/>
                <w:szCs w:val="28"/>
              </w:rPr>
              <w:t>чаний руковод</w:t>
            </w:r>
            <w:r w:rsidRPr="00F15C78">
              <w:rPr>
                <w:sz w:val="28"/>
                <w:szCs w:val="28"/>
              </w:rPr>
              <w:t>и</w:t>
            </w:r>
            <w:r w:rsidRPr="00F15C78">
              <w:rPr>
                <w:sz w:val="28"/>
                <w:szCs w:val="28"/>
              </w:rPr>
              <w:t>теля учрежд</w:t>
            </w:r>
            <w:r w:rsidRPr="00F15C78">
              <w:rPr>
                <w:sz w:val="28"/>
                <w:szCs w:val="28"/>
              </w:rPr>
              <w:t>е</w:t>
            </w:r>
            <w:r w:rsidRPr="00F15C78">
              <w:rPr>
                <w:sz w:val="28"/>
                <w:szCs w:val="28"/>
              </w:rPr>
              <w:t>ния, предпис</w:t>
            </w:r>
            <w:r w:rsidRPr="00F15C78">
              <w:rPr>
                <w:sz w:val="28"/>
                <w:szCs w:val="28"/>
              </w:rPr>
              <w:t>а</w:t>
            </w:r>
            <w:r w:rsidRPr="00F15C78">
              <w:rPr>
                <w:sz w:val="28"/>
                <w:szCs w:val="28"/>
              </w:rPr>
              <w:t>ний контрол</w:t>
            </w:r>
            <w:r w:rsidRPr="00F15C78">
              <w:rPr>
                <w:sz w:val="28"/>
                <w:szCs w:val="28"/>
              </w:rPr>
              <w:t>и</w:t>
            </w:r>
            <w:r w:rsidRPr="00F15C78">
              <w:rPr>
                <w:sz w:val="28"/>
                <w:szCs w:val="28"/>
              </w:rPr>
              <w:t>рующих орг</w:t>
            </w:r>
            <w:r w:rsidRPr="00F15C78">
              <w:rPr>
                <w:sz w:val="28"/>
                <w:szCs w:val="28"/>
              </w:rPr>
              <w:t>а</w:t>
            </w:r>
            <w:r w:rsidRPr="00F15C78">
              <w:rPr>
                <w:sz w:val="28"/>
                <w:szCs w:val="28"/>
              </w:rPr>
              <w:t>нов, аварий</w:t>
            </w:r>
          </w:p>
        </w:tc>
        <w:tc>
          <w:tcPr>
            <w:tcW w:w="1980" w:type="dxa"/>
            <w:tcBorders>
              <w:top w:val="single" w:sz="4" w:space="0" w:color="000000"/>
              <w:left w:val="single" w:sz="4" w:space="0" w:color="000000"/>
              <w:right w:val="single" w:sz="4" w:space="0" w:color="000000"/>
            </w:tcBorders>
          </w:tcPr>
          <w:p w:rsidR="00AA68FB" w:rsidRPr="00F15C78" w:rsidRDefault="00AA68FB" w:rsidP="00AA68FB">
            <w:pPr>
              <w:pStyle w:val="msonormalcxspmiddle"/>
              <w:ind w:left="-108"/>
              <w:contextualSpacing/>
              <w:rPr>
                <w:sz w:val="28"/>
                <w:szCs w:val="28"/>
              </w:rPr>
            </w:pPr>
            <w:r w:rsidRPr="00F15C78">
              <w:rPr>
                <w:sz w:val="28"/>
                <w:szCs w:val="28"/>
              </w:rPr>
              <w:t>0 замечаний</w:t>
            </w:r>
          </w:p>
          <w:p w:rsidR="00AA68FB" w:rsidRPr="00F15C78" w:rsidRDefault="00AA68FB" w:rsidP="00AA68FB">
            <w:pPr>
              <w:pStyle w:val="msonormalcxspmiddle"/>
              <w:ind w:left="-108"/>
              <w:contextualSpacing/>
              <w:rPr>
                <w:sz w:val="28"/>
                <w:szCs w:val="28"/>
              </w:rPr>
            </w:pPr>
          </w:p>
        </w:tc>
        <w:tc>
          <w:tcPr>
            <w:tcW w:w="1620" w:type="dxa"/>
            <w:tcBorders>
              <w:top w:val="single" w:sz="4" w:space="0" w:color="000000"/>
              <w:left w:val="single" w:sz="4" w:space="0" w:color="000000"/>
              <w:right w:val="single" w:sz="4" w:space="0" w:color="000000"/>
            </w:tcBorders>
          </w:tcPr>
          <w:p w:rsidR="00AA68FB" w:rsidRPr="00F15C78" w:rsidRDefault="00AA68FB" w:rsidP="00AA68FB">
            <w:pPr>
              <w:pStyle w:val="msonormalcxspmiddle"/>
              <w:ind w:left="720"/>
              <w:contextualSpacing/>
              <w:rPr>
                <w:sz w:val="28"/>
                <w:szCs w:val="28"/>
              </w:rPr>
            </w:pPr>
            <w:r w:rsidRPr="00F15C78">
              <w:rPr>
                <w:sz w:val="28"/>
                <w:szCs w:val="28"/>
              </w:rPr>
              <w:t>30</w:t>
            </w:r>
          </w:p>
          <w:p w:rsidR="00AA68FB" w:rsidRPr="00F15C78" w:rsidRDefault="00AA68FB" w:rsidP="00AA68FB">
            <w:pPr>
              <w:pStyle w:val="msonormalcxspmiddle"/>
              <w:ind w:left="720"/>
              <w:contextualSpacing/>
              <w:rPr>
                <w:sz w:val="28"/>
                <w:szCs w:val="28"/>
              </w:rPr>
            </w:pPr>
          </w:p>
        </w:tc>
      </w:tr>
      <w:tr w:rsidR="00AA68FB">
        <w:trPr>
          <w:trHeight w:val="1422"/>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right w:val="single" w:sz="4" w:space="0" w:color="000000"/>
            </w:tcBorders>
            <w:shd w:val="clear" w:color="auto" w:fill="auto"/>
          </w:tcPr>
          <w:p w:rsidR="00AA68FB" w:rsidRPr="00F15C78" w:rsidRDefault="00AA68FB" w:rsidP="00AA68FB">
            <w:pPr>
              <w:spacing w:after="0" w:line="240" w:lineRule="auto"/>
              <w:rPr>
                <w:rFonts w:ascii="Times New Roman" w:hAnsi="Times New Roman"/>
                <w:sz w:val="28"/>
                <w:szCs w:val="28"/>
              </w:rPr>
            </w:pPr>
            <w:r w:rsidRPr="00F15C78">
              <w:rPr>
                <w:rFonts w:ascii="Times New Roman" w:hAnsi="Times New Roman"/>
                <w:sz w:val="28"/>
                <w:szCs w:val="28"/>
              </w:rPr>
              <w:t>Обеспечение с</w:t>
            </w:r>
            <w:r w:rsidRPr="00F15C78">
              <w:rPr>
                <w:rFonts w:ascii="Times New Roman" w:hAnsi="Times New Roman"/>
                <w:sz w:val="28"/>
                <w:szCs w:val="28"/>
              </w:rPr>
              <w:t>о</w:t>
            </w:r>
            <w:r w:rsidRPr="00F15C78">
              <w:rPr>
                <w:rFonts w:ascii="Times New Roman" w:hAnsi="Times New Roman"/>
                <w:sz w:val="28"/>
                <w:szCs w:val="28"/>
              </w:rPr>
              <w:t>хранности имущ</w:t>
            </w:r>
            <w:r w:rsidRPr="00F15C78">
              <w:rPr>
                <w:rFonts w:ascii="Times New Roman" w:hAnsi="Times New Roman"/>
                <w:sz w:val="28"/>
                <w:szCs w:val="28"/>
              </w:rPr>
              <w:t>е</w:t>
            </w:r>
            <w:r w:rsidRPr="00F15C78">
              <w:rPr>
                <w:rFonts w:ascii="Times New Roman" w:hAnsi="Times New Roman"/>
                <w:sz w:val="28"/>
                <w:szCs w:val="28"/>
              </w:rPr>
              <w:t>ства и его учет</w:t>
            </w:r>
          </w:p>
        </w:tc>
        <w:tc>
          <w:tcPr>
            <w:tcW w:w="2160" w:type="dxa"/>
            <w:gridSpan w:val="2"/>
            <w:tcBorders>
              <w:top w:val="single" w:sz="4" w:space="0" w:color="000000"/>
              <w:left w:val="single" w:sz="4" w:space="0" w:color="000000"/>
              <w:right w:val="single" w:sz="4" w:space="0" w:color="000000"/>
            </w:tcBorders>
          </w:tcPr>
          <w:p w:rsidR="00AA68FB" w:rsidRPr="00F15C78" w:rsidRDefault="00AA68FB" w:rsidP="00AA68FB">
            <w:pPr>
              <w:pStyle w:val="msonormalcxspmiddle"/>
              <w:ind w:left="-103"/>
              <w:contextualSpacing/>
              <w:rPr>
                <w:sz w:val="28"/>
                <w:szCs w:val="28"/>
              </w:rPr>
            </w:pPr>
            <w:r w:rsidRPr="00F15C78">
              <w:rPr>
                <w:sz w:val="28"/>
                <w:szCs w:val="28"/>
              </w:rPr>
              <w:t>Наличие зам</w:t>
            </w:r>
            <w:r w:rsidRPr="00F15C78">
              <w:rPr>
                <w:sz w:val="28"/>
                <w:szCs w:val="28"/>
              </w:rPr>
              <w:t>е</w:t>
            </w:r>
            <w:r w:rsidRPr="00F15C78">
              <w:rPr>
                <w:sz w:val="28"/>
                <w:szCs w:val="28"/>
              </w:rPr>
              <w:t>чаний по утрате и порче имущ</w:t>
            </w:r>
            <w:r w:rsidRPr="00F15C78">
              <w:rPr>
                <w:sz w:val="28"/>
                <w:szCs w:val="28"/>
              </w:rPr>
              <w:t>е</w:t>
            </w:r>
            <w:r w:rsidRPr="00F15C78">
              <w:rPr>
                <w:sz w:val="28"/>
                <w:szCs w:val="28"/>
              </w:rPr>
              <w:t>ства</w:t>
            </w:r>
          </w:p>
        </w:tc>
        <w:tc>
          <w:tcPr>
            <w:tcW w:w="1980" w:type="dxa"/>
            <w:tcBorders>
              <w:top w:val="single" w:sz="4" w:space="0" w:color="000000"/>
              <w:left w:val="single" w:sz="4" w:space="0" w:color="000000"/>
              <w:right w:val="single" w:sz="4" w:space="0" w:color="000000"/>
            </w:tcBorders>
          </w:tcPr>
          <w:p w:rsidR="00AA68FB" w:rsidRPr="00F15C78" w:rsidRDefault="00AA68FB" w:rsidP="00AA68FB">
            <w:pPr>
              <w:pStyle w:val="msonormalcxspmiddle"/>
              <w:ind w:left="-108"/>
              <w:contextualSpacing/>
              <w:rPr>
                <w:sz w:val="28"/>
                <w:szCs w:val="28"/>
              </w:rPr>
            </w:pPr>
            <w:r w:rsidRPr="00F15C78">
              <w:rPr>
                <w:sz w:val="28"/>
                <w:szCs w:val="28"/>
              </w:rPr>
              <w:t>0 замечаний</w:t>
            </w:r>
          </w:p>
          <w:p w:rsidR="00AA68FB" w:rsidRPr="00F15C78" w:rsidRDefault="00AA68FB" w:rsidP="00AA68FB">
            <w:pPr>
              <w:pStyle w:val="msonormalcxspmiddle"/>
              <w:ind w:left="-108"/>
              <w:contextualSpacing/>
              <w:rPr>
                <w:sz w:val="28"/>
                <w:szCs w:val="28"/>
              </w:rPr>
            </w:pPr>
          </w:p>
        </w:tc>
        <w:tc>
          <w:tcPr>
            <w:tcW w:w="1620" w:type="dxa"/>
            <w:tcBorders>
              <w:top w:val="single" w:sz="4" w:space="0" w:color="000000"/>
              <w:left w:val="single" w:sz="4" w:space="0" w:color="000000"/>
              <w:right w:val="single" w:sz="4" w:space="0" w:color="000000"/>
            </w:tcBorders>
          </w:tcPr>
          <w:p w:rsidR="00AA68FB" w:rsidRPr="00F15C78" w:rsidRDefault="00AA68FB" w:rsidP="00AA68FB">
            <w:pPr>
              <w:pStyle w:val="msonormalcxspmiddle"/>
              <w:ind w:left="720" w:hanging="136"/>
              <w:contextualSpacing/>
              <w:rPr>
                <w:sz w:val="28"/>
                <w:szCs w:val="28"/>
              </w:rPr>
            </w:pPr>
            <w:r w:rsidRPr="00F15C78">
              <w:rPr>
                <w:sz w:val="28"/>
                <w:szCs w:val="28"/>
              </w:rPr>
              <w:t>10</w:t>
            </w:r>
          </w:p>
        </w:tc>
      </w:tr>
      <w:tr w:rsidR="00AA68FB">
        <w:trPr>
          <w:trHeight w:val="340"/>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648"/>
              <w:contextualSpacing/>
              <w:rPr>
                <w:sz w:val="28"/>
                <w:szCs w:val="28"/>
              </w:rPr>
            </w:pPr>
            <w:r>
              <w:rPr>
                <w:sz w:val="28"/>
                <w:szCs w:val="28"/>
              </w:rPr>
              <w:t>Выплаты за интенсивность и высокие результаты раб</w:t>
            </w:r>
            <w:r>
              <w:rPr>
                <w:sz w:val="28"/>
                <w:szCs w:val="28"/>
              </w:rPr>
              <w:t>о</w:t>
            </w:r>
            <w:r>
              <w:rPr>
                <w:sz w:val="28"/>
                <w:szCs w:val="28"/>
              </w:rPr>
              <w:t>ты</w:t>
            </w:r>
          </w:p>
        </w:tc>
      </w:tr>
      <w:tr w:rsidR="00AA68FB">
        <w:trPr>
          <w:trHeight w:val="3420"/>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right w:val="single" w:sz="4" w:space="0" w:color="000000"/>
            </w:tcBorders>
            <w:shd w:val="clear" w:color="auto" w:fill="auto"/>
          </w:tcPr>
          <w:p w:rsidR="00AA68FB" w:rsidRPr="00F15C78" w:rsidRDefault="00AA68FB" w:rsidP="00AA68FB">
            <w:pPr>
              <w:pStyle w:val="msonormalcxspmiddle"/>
              <w:ind w:left="-99"/>
              <w:contextualSpacing/>
              <w:rPr>
                <w:sz w:val="28"/>
                <w:szCs w:val="28"/>
              </w:rPr>
            </w:pPr>
            <w:r w:rsidRPr="00F15C78">
              <w:rPr>
                <w:sz w:val="28"/>
                <w:szCs w:val="28"/>
              </w:rPr>
              <w:t>Отсутствие или оперативное ус</w:t>
            </w:r>
            <w:r w:rsidRPr="00F15C78">
              <w:rPr>
                <w:sz w:val="28"/>
                <w:szCs w:val="28"/>
              </w:rPr>
              <w:t>т</w:t>
            </w:r>
            <w:r w:rsidRPr="00F15C78">
              <w:rPr>
                <w:sz w:val="28"/>
                <w:szCs w:val="28"/>
              </w:rPr>
              <w:t>ранение предп</w:t>
            </w:r>
            <w:r w:rsidRPr="00F15C78">
              <w:rPr>
                <w:sz w:val="28"/>
                <w:szCs w:val="28"/>
              </w:rPr>
              <w:t>и</w:t>
            </w:r>
            <w:r w:rsidRPr="00F15C78">
              <w:rPr>
                <w:sz w:val="28"/>
                <w:szCs w:val="28"/>
              </w:rPr>
              <w:t>саний контролиру</w:t>
            </w:r>
            <w:r w:rsidRPr="00F15C78">
              <w:rPr>
                <w:sz w:val="28"/>
                <w:szCs w:val="28"/>
              </w:rPr>
              <w:t>ю</w:t>
            </w:r>
            <w:r w:rsidRPr="00F15C78">
              <w:rPr>
                <w:sz w:val="28"/>
                <w:szCs w:val="28"/>
              </w:rPr>
              <w:t>щих или надзорных орг</w:t>
            </w:r>
            <w:r w:rsidRPr="00F15C78">
              <w:rPr>
                <w:sz w:val="28"/>
                <w:szCs w:val="28"/>
              </w:rPr>
              <w:t>а</w:t>
            </w:r>
            <w:r w:rsidRPr="00F15C78">
              <w:rPr>
                <w:sz w:val="28"/>
                <w:szCs w:val="28"/>
              </w:rPr>
              <w:t>нов</w:t>
            </w:r>
          </w:p>
        </w:tc>
        <w:tc>
          <w:tcPr>
            <w:tcW w:w="2160" w:type="dxa"/>
            <w:gridSpan w:val="2"/>
            <w:tcBorders>
              <w:top w:val="single" w:sz="4" w:space="0" w:color="000000"/>
              <w:left w:val="single" w:sz="4" w:space="0" w:color="000000"/>
              <w:right w:val="single" w:sz="4" w:space="0" w:color="000000"/>
            </w:tcBorders>
          </w:tcPr>
          <w:p w:rsidR="00AA68FB" w:rsidRPr="00F15C78" w:rsidRDefault="00AA68FB" w:rsidP="00AA68FB">
            <w:pPr>
              <w:pStyle w:val="msonormalcxspmiddle"/>
              <w:ind w:left="-103"/>
              <w:contextualSpacing/>
              <w:rPr>
                <w:sz w:val="28"/>
                <w:szCs w:val="28"/>
              </w:rPr>
            </w:pPr>
            <w:r>
              <w:rPr>
                <w:sz w:val="28"/>
                <w:szCs w:val="28"/>
              </w:rPr>
              <w:t>Н</w:t>
            </w:r>
            <w:r w:rsidRPr="00F15C78">
              <w:rPr>
                <w:sz w:val="28"/>
                <w:szCs w:val="28"/>
              </w:rPr>
              <w:t>аличие пре</w:t>
            </w:r>
            <w:r w:rsidRPr="00F15C78">
              <w:rPr>
                <w:sz w:val="28"/>
                <w:szCs w:val="28"/>
              </w:rPr>
              <w:t>д</w:t>
            </w:r>
            <w:r w:rsidRPr="00F15C78">
              <w:rPr>
                <w:sz w:val="28"/>
                <w:szCs w:val="28"/>
              </w:rPr>
              <w:t>писаний контр</w:t>
            </w:r>
            <w:r w:rsidRPr="00F15C78">
              <w:rPr>
                <w:sz w:val="28"/>
                <w:szCs w:val="28"/>
              </w:rPr>
              <w:t>о</w:t>
            </w:r>
            <w:r w:rsidRPr="00F15C78">
              <w:rPr>
                <w:sz w:val="28"/>
                <w:szCs w:val="28"/>
              </w:rPr>
              <w:t>лирующих орг</w:t>
            </w:r>
            <w:r w:rsidRPr="00F15C78">
              <w:rPr>
                <w:sz w:val="28"/>
                <w:szCs w:val="28"/>
              </w:rPr>
              <w:t>а</w:t>
            </w:r>
            <w:r w:rsidRPr="00F15C78">
              <w:rPr>
                <w:sz w:val="28"/>
                <w:szCs w:val="28"/>
              </w:rPr>
              <w:t>нов</w:t>
            </w:r>
          </w:p>
        </w:tc>
        <w:tc>
          <w:tcPr>
            <w:tcW w:w="1980" w:type="dxa"/>
            <w:tcBorders>
              <w:top w:val="single" w:sz="4" w:space="0" w:color="000000"/>
              <w:left w:val="single" w:sz="4" w:space="0" w:color="000000"/>
              <w:right w:val="single" w:sz="4" w:space="0" w:color="000000"/>
            </w:tcBorders>
          </w:tcPr>
          <w:p w:rsidR="00AA68FB" w:rsidRPr="00F15C78" w:rsidRDefault="00AA68FB" w:rsidP="00AA68FB">
            <w:pPr>
              <w:pStyle w:val="msonormalcxspmiddle"/>
              <w:spacing w:before="0" w:beforeAutospacing="0" w:after="200" w:afterAutospacing="0"/>
              <w:ind w:left="-108" w:right="-175"/>
              <w:contextualSpacing/>
              <w:rPr>
                <w:sz w:val="28"/>
                <w:szCs w:val="28"/>
              </w:rPr>
            </w:pPr>
            <w:r>
              <w:rPr>
                <w:sz w:val="28"/>
                <w:szCs w:val="28"/>
              </w:rPr>
              <w:t>О</w:t>
            </w:r>
            <w:r w:rsidRPr="00F15C78">
              <w:rPr>
                <w:sz w:val="28"/>
                <w:szCs w:val="28"/>
              </w:rPr>
              <w:t>тсутствие пре</w:t>
            </w:r>
            <w:r w:rsidRPr="00F15C78">
              <w:rPr>
                <w:sz w:val="28"/>
                <w:szCs w:val="28"/>
              </w:rPr>
              <w:t>д</w:t>
            </w:r>
            <w:r w:rsidRPr="00F15C78">
              <w:rPr>
                <w:sz w:val="28"/>
                <w:szCs w:val="28"/>
              </w:rPr>
              <w:t>писаний, устр</w:t>
            </w:r>
            <w:r w:rsidRPr="00F15C78">
              <w:rPr>
                <w:sz w:val="28"/>
                <w:szCs w:val="28"/>
              </w:rPr>
              <w:t>а</w:t>
            </w:r>
            <w:r w:rsidRPr="00F15C78">
              <w:rPr>
                <w:sz w:val="28"/>
                <w:szCs w:val="28"/>
              </w:rPr>
              <w:t>нение предпис</w:t>
            </w:r>
            <w:r w:rsidRPr="00F15C78">
              <w:rPr>
                <w:sz w:val="28"/>
                <w:szCs w:val="28"/>
              </w:rPr>
              <w:t>а</w:t>
            </w:r>
            <w:r w:rsidRPr="00F15C78">
              <w:rPr>
                <w:sz w:val="28"/>
                <w:szCs w:val="28"/>
              </w:rPr>
              <w:t>ний в устано</w:t>
            </w:r>
            <w:r w:rsidRPr="00F15C78">
              <w:rPr>
                <w:sz w:val="28"/>
                <w:szCs w:val="28"/>
              </w:rPr>
              <w:t>в</w:t>
            </w:r>
            <w:r w:rsidRPr="00F15C78">
              <w:rPr>
                <w:sz w:val="28"/>
                <w:szCs w:val="28"/>
              </w:rPr>
              <w:t>ленные сроки</w:t>
            </w:r>
          </w:p>
        </w:tc>
        <w:tc>
          <w:tcPr>
            <w:tcW w:w="1620" w:type="dxa"/>
            <w:tcBorders>
              <w:top w:val="single" w:sz="4" w:space="0" w:color="000000"/>
              <w:left w:val="single" w:sz="4" w:space="0" w:color="000000"/>
              <w:right w:val="single" w:sz="4" w:space="0" w:color="000000"/>
            </w:tcBorders>
          </w:tcPr>
          <w:p w:rsidR="00AA68FB" w:rsidRDefault="00AA68FB" w:rsidP="00AA68FB">
            <w:pPr>
              <w:pStyle w:val="msonormalcxspmiddle"/>
              <w:ind w:left="720"/>
              <w:contextualSpacing/>
              <w:rPr>
                <w:sz w:val="28"/>
                <w:szCs w:val="28"/>
              </w:rPr>
            </w:pPr>
            <w:r>
              <w:rPr>
                <w:sz w:val="28"/>
                <w:szCs w:val="28"/>
              </w:rPr>
              <w:t>40</w:t>
            </w:r>
          </w:p>
        </w:tc>
      </w:tr>
      <w:tr w:rsidR="00AA68FB">
        <w:trPr>
          <w:trHeight w:val="389"/>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contextualSpacing/>
              <w:jc w:val="center"/>
              <w:rPr>
                <w:sz w:val="28"/>
                <w:szCs w:val="28"/>
              </w:rPr>
            </w:pPr>
            <w:r>
              <w:rPr>
                <w:sz w:val="28"/>
                <w:szCs w:val="28"/>
              </w:rPr>
              <w:t>Выплаты за качество выполняемых работ</w:t>
            </w:r>
          </w:p>
        </w:tc>
      </w:tr>
      <w:tr w:rsidR="00AA68FB">
        <w:trPr>
          <w:trHeight w:val="1273"/>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vMerge w:val="restart"/>
            <w:tcBorders>
              <w:top w:val="single" w:sz="4" w:space="0" w:color="000000"/>
              <w:left w:val="single" w:sz="4" w:space="0" w:color="000000"/>
              <w:right w:val="single" w:sz="4" w:space="0" w:color="000000"/>
            </w:tcBorders>
          </w:tcPr>
          <w:p w:rsidR="00AA68FB" w:rsidRPr="00F15C78" w:rsidRDefault="00AA68FB" w:rsidP="00AA68FB">
            <w:pPr>
              <w:pStyle w:val="msonormalcxspmiddle"/>
              <w:ind w:left="-99"/>
              <w:contextualSpacing/>
              <w:rPr>
                <w:sz w:val="28"/>
                <w:szCs w:val="28"/>
              </w:rPr>
            </w:pPr>
            <w:r w:rsidRPr="00F15C78">
              <w:rPr>
                <w:sz w:val="28"/>
                <w:szCs w:val="28"/>
              </w:rPr>
              <w:t>Содержание п</w:t>
            </w:r>
            <w:r w:rsidRPr="00F15C78">
              <w:rPr>
                <w:sz w:val="28"/>
                <w:szCs w:val="28"/>
              </w:rPr>
              <w:t>о</w:t>
            </w:r>
            <w:r w:rsidRPr="00F15C78">
              <w:rPr>
                <w:sz w:val="28"/>
                <w:szCs w:val="28"/>
              </w:rPr>
              <w:t>мещений, учас</w:t>
            </w:r>
            <w:r w:rsidRPr="00F15C78">
              <w:rPr>
                <w:sz w:val="28"/>
                <w:szCs w:val="28"/>
              </w:rPr>
              <w:t>т</w:t>
            </w:r>
            <w:r w:rsidRPr="00F15C78">
              <w:rPr>
                <w:sz w:val="28"/>
                <w:szCs w:val="28"/>
              </w:rPr>
              <w:t>ков в строгом соо</w:t>
            </w:r>
            <w:r w:rsidRPr="00F15C78">
              <w:rPr>
                <w:sz w:val="28"/>
                <w:szCs w:val="28"/>
              </w:rPr>
              <w:t>т</w:t>
            </w:r>
            <w:r w:rsidRPr="00F15C78">
              <w:rPr>
                <w:sz w:val="28"/>
                <w:szCs w:val="28"/>
              </w:rPr>
              <w:t>ветствии с с</w:t>
            </w:r>
            <w:r w:rsidRPr="00F15C78">
              <w:rPr>
                <w:sz w:val="28"/>
                <w:szCs w:val="28"/>
              </w:rPr>
              <w:t>а</w:t>
            </w:r>
            <w:r w:rsidRPr="00F15C78">
              <w:rPr>
                <w:sz w:val="28"/>
                <w:szCs w:val="28"/>
              </w:rPr>
              <w:t>нитарно-гигиеническ</w:t>
            </w:r>
            <w:r w:rsidRPr="00F15C78">
              <w:rPr>
                <w:sz w:val="28"/>
                <w:szCs w:val="28"/>
              </w:rPr>
              <w:t>и</w:t>
            </w:r>
            <w:r w:rsidRPr="00F15C78">
              <w:rPr>
                <w:sz w:val="28"/>
                <w:szCs w:val="28"/>
              </w:rPr>
              <w:t>ми требов</w:t>
            </w:r>
            <w:r w:rsidRPr="00F15C78">
              <w:rPr>
                <w:sz w:val="28"/>
                <w:szCs w:val="28"/>
              </w:rPr>
              <w:t>а</w:t>
            </w:r>
            <w:r w:rsidRPr="00F15C78">
              <w:rPr>
                <w:sz w:val="28"/>
                <w:szCs w:val="28"/>
              </w:rPr>
              <w:t>ниями, качес</w:t>
            </w:r>
            <w:r w:rsidRPr="00F15C78">
              <w:rPr>
                <w:sz w:val="28"/>
                <w:szCs w:val="28"/>
              </w:rPr>
              <w:t>т</w:t>
            </w:r>
            <w:r w:rsidRPr="00F15C78">
              <w:rPr>
                <w:sz w:val="28"/>
                <w:szCs w:val="28"/>
              </w:rPr>
              <w:t>венная уборка помещ</w:t>
            </w:r>
            <w:r w:rsidRPr="00F15C78">
              <w:rPr>
                <w:sz w:val="28"/>
                <w:szCs w:val="28"/>
              </w:rPr>
              <w:t>е</w:t>
            </w:r>
            <w:r w:rsidRPr="00F15C78">
              <w:rPr>
                <w:sz w:val="28"/>
                <w:szCs w:val="28"/>
              </w:rPr>
              <w:t>ний</w:t>
            </w:r>
          </w:p>
        </w:tc>
        <w:tc>
          <w:tcPr>
            <w:tcW w:w="2160" w:type="dxa"/>
            <w:gridSpan w:val="2"/>
            <w:vMerge w:val="restart"/>
            <w:tcBorders>
              <w:top w:val="single" w:sz="4" w:space="0" w:color="000000"/>
              <w:left w:val="single" w:sz="4" w:space="0" w:color="000000"/>
              <w:right w:val="single" w:sz="4" w:space="0" w:color="000000"/>
            </w:tcBorders>
            <w:shd w:val="clear" w:color="auto" w:fill="auto"/>
          </w:tcPr>
          <w:p w:rsidR="00AA68FB" w:rsidRPr="00F15C78" w:rsidRDefault="00AA68FB" w:rsidP="00AA68FB">
            <w:pPr>
              <w:pStyle w:val="msonormalcxspmiddle"/>
              <w:ind w:left="-103"/>
              <w:contextualSpacing/>
              <w:rPr>
                <w:sz w:val="28"/>
                <w:szCs w:val="28"/>
              </w:rPr>
            </w:pPr>
            <w:r w:rsidRPr="00F15C78">
              <w:rPr>
                <w:sz w:val="28"/>
                <w:szCs w:val="28"/>
              </w:rPr>
              <w:t>состояние помещений и территории учре</w:t>
            </w:r>
            <w:r w:rsidRPr="00F15C78">
              <w:rPr>
                <w:sz w:val="28"/>
                <w:szCs w:val="28"/>
              </w:rPr>
              <w:t>ж</w:t>
            </w:r>
            <w:r w:rsidRPr="00F15C78">
              <w:rPr>
                <w:sz w:val="28"/>
                <w:szCs w:val="28"/>
              </w:rPr>
              <w:t>дения</w:t>
            </w:r>
          </w:p>
        </w:tc>
        <w:tc>
          <w:tcPr>
            <w:tcW w:w="1980" w:type="dxa"/>
            <w:tcBorders>
              <w:top w:val="single" w:sz="4" w:space="0" w:color="000000"/>
              <w:left w:val="single" w:sz="4" w:space="0" w:color="000000"/>
              <w:right w:val="single" w:sz="4" w:space="0" w:color="000000"/>
            </w:tcBorders>
            <w:shd w:val="clear" w:color="auto" w:fill="auto"/>
          </w:tcPr>
          <w:p w:rsidR="00AA68FB" w:rsidRPr="00F15C78" w:rsidRDefault="00AA68FB" w:rsidP="00AA68FB">
            <w:pPr>
              <w:pStyle w:val="msonormalcxspmiddle"/>
              <w:ind w:left="-108"/>
              <w:contextualSpacing/>
              <w:rPr>
                <w:sz w:val="28"/>
                <w:szCs w:val="28"/>
              </w:rPr>
            </w:pPr>
            <w:r w:rsidRPr="00F15C78">
              <w:rPr>
                <w:sz w:val="28"/>
                <w:szCs w:val="28"/>
              </w:rPr>
              <w:t>отсутствие пре</w:t>
            </w:r>
            <w:r w:rsidRPr="00F15C78">
              <w:rPr>
                <w:sz w:val="28"/>
                <w:szCs w:val="28"/>
              </w:rPr>
              <w:t>д</w:t>
            </w:r>
            <w:r w:rsidRPr="00F15C78">
              <w:rPr>
                <w:sz w:val="28"/>
                <w:szCs w:val="28"/>
              </w:rPr>
              <w:t>писаний контролиру</w:t>
            </w:r>
            <w:r w:rsidRPr="00F15C78">
              <w:rPr>
                <w:sz w:val="28"/>
                <w:szCs w:val="28"/>
              </w:rPr>
              <w:t>ю</w:t>
            </w:r>
            <w:r w:rsidRPr="00F15C78">
              <w:rPr>
                <w:sz w:val="28"/>
                <w:szCs w:val="28"/>
              </w:rPr>
              <w:t>щих или надзорных орг</w:t>
            </w:r>
            <w:r w:rsidRPr="00F15C78">
              <w:rPr>
                <w:sz w:val="28"/>
                <w:szCs w:val="28"/>
              </w:rPr>
              <w:t>а</w:t>
            </w:r>
            <w:r w:rsidRPr="00F15C78">
              <w:rPr>
                <w:sz w:val="28"/>
                <w:szCs w:val="28"/>
              </w:rPr>
              <w:t>нов</w:t>
            </w:r>
          </w:p>
        </w:tc>
        <w:tc>
          <w:tcPr>
            <w:tcW w:w="1620" w:type="dxa"/>
            <w:tcBorders>
              <w:top w:val="single" w:sz="4" w:space="0" w:color="000000"/>
              <w:left w:val="single" w:sz="4" w:space="0" w:color="000000"/>
              <w:right w:val="single" w:sz="4" w:space="0" w:color="000000"/>
            </w:tcBorders>
            <w:shd w:val="clear" w:color="auto" w:fill="auto"/>
          </w:tcPr>
          <w:p w:rsidR="00AA68FB" w:rsidRDefault="00AA68FB" w:rsidP="00AA68FB">
            <w:pPr>
              <w:pStyle w:val="msonormalcxspmiddle"/>
              <w:ind w:left="720" w:hanging="648"/>
              <w:contextualSpacing/>
              <w:jc w:val="center"/>
              <w:rPr>
                <w:sz w:val="28"/>
                <w:szCs w:val="28"/>
              </w:rPr>
            </w:pPr>
            <w:r>
              <w:rPr>
                <w:sz w:val="28"/>
                <w:szCs w:val="28"/>
              </w:rPr>
              <w:t>10</w:t>
            </w:r>
          </w:p>
        </w:tc>
      </w:tr>
      <w:tr w:rsidR="00AA68FB">
        <w:trPr>
          <w:trHeight w:hRule="exact" w:val="2687"/>
        </w:trPr>
        <w:tc>
          <w:tcPr>
            <w:tcW w:w="1620" w:type="dxa"/>
            <w:vMerge/>
            <w:tcBorders>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vMerge/>
            <w:tcBorders>
              <w:left w:val="single" w:sz="4" w:space="0" w:color="000000"/>
              <w:bottom w:val="single" w:sz="4" w:space="0" w:color="000000"/>
              <w:right w:val="single" w:sz="4" w:space="0" w:color="000000"/>
            </w:tcBorders>
            <w:vAlign w:val="center"/>
          </w:tcPr>
          <w:p w:rsidR="00AA68FB" w:rsidRPr="00F15C78" w:rsidRDefault="00AA68FB" w:rsidP="00AA68FB">
            <w:pPr>
              <w:pStyle w:val="msonormalcxspmiddle"/>
              <w:ind w:left="-99"/>
              <w:contextualSpacing/>
              <w:rPr>
                <w:sz w:val="28"/>
                <w:szCs w:val="28"/>
              </w:rPr>
            </w:pPr>
          </w:p>
        </w:tc>
        <w:tc>
          <w:tcPr>
            <w:tcW w:w="2160" w:type="dxa"/>
            <w:gridSpan w:val="2"/>
            <w:vMerge/>
            <w:tcBorders>
              <w:left w:val="single" w:sz="4" w:space="0" w:color="000000"/>
              <w:bottom w:val="single" w:sz="4" w:space="0" w:color="000000"/>
              <w:right w:val="single" w:sz="4" w:space="0" w:color="000000"/>
            </w:tcBorders>
            <w:shd w:val="clear" w:color="auto" w:fill="auto"/>
          </w:tcPr>
          <w:p w:rsidR="00AA68FB" w:rsidRPr="00F15C78" w:rsidRDefault="00AA68FB" w:rsidP="00AA68FB">
            <w:pPr>
              <w:pStyle w:val="msonormalcxspmiddle"/>
              <w:ind w:left="-103"/>
              <w:contextualSpacing/>
              <w:rPr>
                <w:sz w:val="28"/>
                <w:szCs w:val="28"/>
              </w:rPr>
            </w:pPr>
          </w:p>
        </w:tc>
        <w:tc>
          <w:tcPr>
            <w:tcW w:w="1980" w:type="dxa"/>
            <w:tcBorders>
              <w:left w:val="single" w:sz="4" w:space="0" w:color="000000"/>
              <w:bottom w:val="single" w:sz="4" w:space="0" w:color="000000"/>
              <w:right w:val="single" w:sz="4" w:space="0" w:color="000000"/>
            </w:tcBorders>
            <w:shd w:val="clear" w:color="auto" w:fill="auto"/>
          </w:tcPr>
          <w:p w:rsidR="00AA68FB" w:rsidRPr="00F15C78" w:rsidRDefault="00AA68FB" w:rsidP="00AA68FB">
            <w:pPr>
              <w:pStyle w:val="msonormalcxspmiddle"/>
              <w:ind w:left="-108"/>
              <w:contextualSpacing/>
              <w:rPr>
                <w:sz w:val="28"/>
                <w:szCs w:val="28"/>
              </w:rPr>
            </w:pPr>
            <w:r w:rsidRPr="00F15C78">
              <w:rPr>
                <w:sz w:val="28"/>
                <w:szCs w:val="28"/>
              </w:rPr>
              <w:t>отсутствие замечаний руководителя учреждения, надзорных орг</w:t>
            </w:r>
            <w:r w:rsidRPr="00F15C78">
              <w:rPr>
                <w:sz w:val="28"/>
                <w:szCs w:val="28"/>
              </w:rPr>
              <w:t>а</w:t>
            </w:r>
            <w:r w:rsidRPr="00F15C78">
              <w:rPr>
                <w:sz w:val="28"/>
                <w:szCs w:val="28"/>
              </w:rPr>
              <w:t>нов</w:t>
            </w:r>
          </w:p>
        </w:tc>
        <w:tc>
          <w:tcPr>
            <w:tcW w:w="1620" w:type="dxa"/>
            <w:tcBorders>
              <w:left w:val="single" w:sz="4" w:space="0" w:color="000000"/>
              <w:bottom w:val="single" w:sz="4" w:space="0" w:color="000000"/>
              <w:right w:val="single" w:sz="4" w:space="0" w:color="000000"/>
            </w:tcBorders>
            <w:shd w:val="clear" w:color="auto" w:fill="auto"/>
          </w:tcPr>
          <w:p w:rsidR="00AA68FB" w:rsidRDefault="00AA68FB" w:rsidP="00AA68FB">
            <w:pPr>
              <w:pStyle w:val="msonormalcxspmiddle"/>
              <w:ind w:left="720"/>
              <w:contextualSpacing/>
              <w:rPr>
                <w:sz w:val="28"/>
                <w:szCs w:val="28"/>
              </w:rPr>
            </w:pPr>
            <w:r>
              <w:rPr>
                <w:sz w:val="28"/>
                <w:szCs w:val="28"/>
              </w:rPr>
              <w:t>10</w:t>
            </w:r>
          </w:p>
        </w:tc>
      </w:tr>
      <w:tr w:rsidR="00AA68FB">
        <w:trPr>
          <w:trHeight w:hRule="exact" w:val="1262"/>
        </w:trPr>
        <w:tc>
          <w:tcPr>
            <w:tcW w:w="1620" w:type="dxa"/>
            <w:vMerge w:val="restart"/>
            <w:tcBorders>
              <w:top w:val="single" w:sz="4" w:space="0" w:color="000000"/>
              <w:left w:val="single" w:sz="4" w:space="0" w:color="000000"/>
              <w:bottom w:val="single" w:sz="4" w:space="0" w:color="000000"/>
              <w:right w:val="single" w:sz="4" w:space="0" w:color="000000"/>
            </w:tcBorders>
          </w:tcPr>
          <w:p w:rsidR="00AA68FB" w:rsidRDefault="00AA68FB" w:rsidP="00AA68FB">
            <w:pPr>
              <w:pStyle w:val="msonormalcxspmiddle"/>
              <w:ind w:left="-108"/>
              <w:contextualSpacing/>
              <w:rPr>
                <w:sz w:val="28"/>
                <w:szCs w:val="28"/>
              </w:rPr>
            </w:pPr>
            <w:r>
              <w:rPr>
                <w:sz w:val="28"/>
                <w:szCs w:val="28"/>
              </w:rPr>
              <w:lastRenderedPageBreak/>
              <w:t>Юриско</w:t>
            </w:r>
            <w:r>
              <w:rPr>
                <w:sz w:val="28"/>
                <w:szCs w:val="28"/>
              </w:rPr>
              <w:t>н</w:t>
            </w:r>
            <w:r>
              <w:rPr>
                <w:sz w:val="28"/>
                <w:szCs w:val="28"/>
              </w:rPr>
              <w:t>сульт</w:t>
            </w: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jc w:val="center"/>
              <w:rPr>
                <w:sz w:val="28"/>
                <w:szCs w:val="28"/>
              </w:rPr>
            </w:pPr>
            <w:r>
              <w:rPr>
                <w:sz w:val="28"/>
                <w:szCs w:val="28"/>
              </w:rPr>
              <w:t>Выплаты за важность выполняемой работы, степень сам</w:t>
            </w:r>
            <w:r>
              <w:rPr>
                <w:sz w:val="28"/>
                <w:szCs w:val="28"/>
              </w:rPr>
              <w:t>о</w:t>
            </w:r>
            <w:r>
              <w:rPr>
                <w:sz w:val="28"/>
                <w:szCs w:val="28"/>
              </w:rPr>
              <w:t>стоятельности и ответственности при выполнении поставле</w:t>
            </w:r>
            <w:r>
              <w:rPr>
                <w:sz w:val="28"/>
                <w:szCs w:val="28"/>
              </w:rPr>
              <w:t>н</w:t>
            </w:r>
            <w:r>
              <w:rPr>
                <w:sz w:val="28"/>
                <w:szCs w:val="28"/>
              </w:rPr>
              <w:t>ных задач</w:t>
            </w:r>
          </w:p>
        </w:tc>
      </w:tr>
      <w:tr w:rsidR="00AA68FB">
        <w:trPr>
          <w:trHeight w:val="1519"/>
        </w:trPr>
        <w:tc>
          <w:tcPr>
            <w:tcW w:w="1620" w:type="dxa"/>
            <w:vMerge/>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right w:val="single" w:sz="4" w:space="0" w:color="000000"/>
            </w:tcBorders>
          </w:tcPr>
          <w:p w:rsidR="00AA68FB" w:rsidRPr="00CB6527" w:rsidRDefault="00AA68FB" w:rsidP="00AA68FB">
            <w:pPr>
              <w:pStyle w:val="msonormalcxspmiddle"/>
              <w:ind w:left="-99"/>
              <w:contextualSpacing/>
              <w:rPr>
                <w:sz w:val="28"/>
                <w:szCs w:val="28"/>
              </w:rPr>
            </w:pPr>
            <w:r w:rsidRPr="00CB6527">
              <w:rPr>
                <w:sz w:val="28"/>
                <w:szCs w:val="28"/>
              </w:rPr>
              <w:t>Образцовое состояние документообор</w:t>
            </w:r>
            <w:r w:rsidRPr="00CB6527">
              <w:rPr>
                <w:sz w:val="28"/>
                <w:szCs w:val="28"/>
              </w:rPr>
              <w:t>о</w:t>
            </w:r>
            <w:r w:rsidRPr="00CB6527">
              <w:rPr>
                <w:sz w:val="28"/>
                <w:szCs w:val="28"/>
              </w:rPr>
              <w:t>та</w:t>
            </w:r>
          </w:p>
        </w:tc>
        <w:tc>
          <w:tcPr>
            <w:tcW w:w="2160" w:type="dxa"/>
            <w:gridSpan w:val="2"/>
            <w:tcBorders>
              <w:top w:val="single" w:sz="4" w:space="0" w:color="000000"/>
              <w:left w:val="single" w:sz="4" w:space="0" w:color="000000"/>
              <w:right w:val="single" w:sz="4" w:space="0" w:color="000000"/>
            </w:tcBorders>
          </w:tcPr>
          <w:p w:rsidR="00AA68FB" w:rsidRPr="00CB6527" w:rsidRDefault="00AA68FB" w:rsidP="00AA68FB">
            <w:pPr>
              <w:pStyle w:val="msonormalcxspmiddle"/>
              <w:spacing w:before="0" w:beforeAutospacing="0" w:after="200" w:afterAutospacing="0"/>
              <w:ind w:left="-103" w:right="-108"/>
              <w:contextualSpacing/>
              <w:rPr>
                <w:sz w:val="28"/>
                <w:szCs w:val="28"/>
              </w:rPr>
            </w:pPr>
            <w:r w:rsidRPr="00CB6527">
              <w:rPr>
                <w:sz w:val="28"/>
                <w:szCs w:val="28"/>
              </w:rPr>
              <w:t>отсутствие замечаний по док</w:t>
            </w:r>
            <w:r w:rsidRPr="00CB6527">
              <w:rPr>
                <w:sz w:val="28"/>
                <w:szCs w:val="28"/>
              </w:rPr>
              <w:t>у</w:t>
            </w:r>
            <w:r w:rsidRPr="00CB6527">
              <w:rPr>
                <w:sz w:val="28"/>
                <w:szCs w:val="28"/>
              </w:rPr>
              <w:t>ментообеспеч</w:t>
            </w:r>
            <w:r w:rsidRPr="00CB6527">
              <w:rPr>
                <w:sz w:val="28"/>
                <w:szCs w:val="28"/>
              </w:rPr>
              <w:t>е</w:t>
            </w:r>
            <w:r w:rsidRPr="00CB6527">
              <w:rPr>
                <w:sz w:val="28"/>
                <w:szCs w:val="28"/>
              </w:rPr>
              <w:t>нию</w:t>
            </w:r>
          </w:p>
        </w:tc>
        <w:tc>
          <w:tcPr>
            <w:tcW w:w="1980" w:type="dxa"/>
            <w:tcBorders>
              <w:top w:val="single" w:sz="4" w:space="0" w:color="000000"/>
              <w:left w:val="single" w:sz="4" w:space="0" w:color="000000"/>
              <w:right w:val="single" w:sz="4" w:space="0" w:color="000000"/>
            </w:tcBorders>
          </w:tcPr>
          <w:p w:rsidR="00AA68FB" w:rsidRPr="00CB6527" w:rsidRDefault="00AA68FB" w:rsidP="00AA68FB">
            <w:pPr>
              <w:pStyle w:val="msonormalcxspmiddle"/>
              <w:ind w:left="-108"/>
              <w:contextualSpacing/>
              <w:rPr>
                <w:sz w:val="28"/>
                <w:szCs w:val="28"/>
              </w:rPr>
            </w:pPr>
            <w:r w:rsidRPr="00CB6527">
              <w:rPr>
                <w:sz w:val="28"/>
                <w:szCs w:val="28"/>
              </w:rPr>
              <w:t>0 замечаний</w:t>
            </w:r>
          </w:p>
          <w:p w:rsidR="00AA68FB" w:rsidRPr="00CB6527" w:rsidRDefault="00AA68FB" w:rsidP="00AA68FB">
            <w:pPr>
              <w:pStyle w:val="msonormalcxspmiddle"/>
              <w:ind w:left="-108"/>
              <w:contextualSpacing/>
              <w:rPr>
                <w:sz w:val="28"/>
                <w:szCs w:val="28"/>
              </w:rPr>
            </w:pPr>
          </w:p>
        </w:tc>
        <w:tc>
          <w:tcPr>
            <w:tcW w:w="1620" w:type="dxa"/>
            <w:tcBorders>
              <w:top w:val="single" w:sz="4" w:space="0" w:color="000000"/>
              <w:left w:val="single" w:sz="4" w:space="0" w:color="000000"/>
              <w:right w:val="single" w:sz="4" w:space="0" w:color="000000"/>
            </w:tcBorders>
          </w:tcPr>
          <w:p w:rsidR="00AA68FB" w:rsidRDefault="00AA68FB" w:rsidP="00AA68FB">
            <w:pPr>
              <w:pStyle w:val="msonormalcxspmiddle"/>
              <w:ind w:left="720"/>
              <w:contextualSpacing/>
              <w:rPr>
                <w:sz w:val="28"/>
                <w:szCs w:val="28"/>
              </w:rPr>
            </w:pPr>
            <w:r>
              <w:rPr>
                <w:sz w:val="28"/>
                <w:szCs w:val="28"/>
              </w:rPr>
              <w:t>35</w:t>
            </w:r>
          </w:p>
        </w:tc>
      </w:tr>
      <w:tr w:rsidR="00AA68FB">
        <w:trPr>
          <w:trHeight w:val="425"/>
        </w:trPr>
        <w:tc>
          <w:tcPr>
            <w:tcW w:w="1620" w:type="dxa"/>
            <w:vMerge/>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648"/>
              <w:contextualSpacing/>
              <w:rPr>
                <w:sz w:val="28"/>
                <w:szCs w:val="28"/>
              </w:rPr>
            </w:pPr>
            <w:r>
              <w:rPr>
                <w:sz w:val="28"/>
                <w:szCs w:val="28"/>
              </w:rPr>
              <w:t>Выплаты за интенсивность и высокие результаты раб</w:t>
            </w:r>
            <w:r>
              <w:rPr>
                <w:sz w:val="28"/>
                <w:szCs w:val="28"/>
              </w:rPr>
              <w:t>о</w:t>
            </w:r>
            <w:r>
              <w:rPr>
                <w:sz w:val="28"/>
                <w:szCs w:val="28"/>
              </w:rPr>
              <w:t>ты</w:t>
            </w:r>
          </w:p>
        </w:tc>
      </w:tr>
      <w:tr w:rsidR="00AA68FB">
        <w:trPr>
          <w:trHeight w:val="1180"/>
        </w:trPr>
        <w:tc>
          <w:tcPr>
            <w:tcW w:w="1620" w:type="dxa"/>
            <w:vMerge/>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right w:val="single" w:sz="4" w:space="0" w:color="000000"/>
            </w:tcBorders>
          </w:tcPr>
          <w:p w:rsidR="00AA68FB" w:rsidRPr="00CB6527" w:rsidRDefault="00AA68FB" w:rsidP="00AA68FB">
            <w:pPr>
              <w:pStyle w:val="msonormalcxspmiddle"/>
              <w:spacing w:before="0" w:beforeAutospacing="0" w:after="0" w:afterAutospacing="0"/>
              <w:contextualSpacing/>
              <w:rPr>
                <w:sz w:val="28"/>
                <w:szCs w:val="28"/>
              </w:rPr>
            </w:pPr>
            <w:r w:rsidRPr="00CB6527">
              <w:rPr>
                <w:sz w:val="28"/>
                <w:szCs w:val="28"/>
              </w:rPr>
              <w:t>Операти</w:t>
            </w:r>
            <w:r w:rsidRPr="00CB6527">
              <w:rPr>
                <w:sz w:val="28"/>
                <w:szCs w:val="28"/>
              </w:rPr>
              <w:t>в</w:t>
            </w:r>
            <w:r w:rsidRPr="00CB6527">
              <w:rPr>
                <w:sz w:val="28"/>
                <w:szCs w:val="28"/>
              </w:rPr>
              <w:t>ность выпо</w:t>
            </w:r>
            <w:r w:rsidRPr="00CB6527">
              <w:rPr>
                <w:sz w:val="28"/>
                <w:szCs w:val="28"/>
              </w:rPr>
              <w:t>л</w:t>
            </w:r>
            <w:r w:rsidRPr="00CB6527">
              <w:rPr>
                <w:sz w:val="28"/>
                <w:szCs w:val="28"/>
              </w:rPr>
              <w:t>няемой раб</w:t>
            </w:r>
            <w:r w:rsidRPr="00CB6527">
              <w:rPr>
                <w:sz w:val="28"/>
                <w:szCs w:val="28"/>
              </w:rPr>
              <w:t>о</w:t>
            </w:r>
            <w:r w:rsidRPr="00CB6527">
              <w:rPr>
                <w:sz w:val="28"/>
                <w:szCs w:val="28"/>
              </w:rPr>
              <w:t>ты</w:t>
            </w:r>
          </w:p>
        </w:tc>
        <w:tc>
          <w:tcPr>
            <w:tcW w:w="2160" w:type="dxa"/>
            <w:gridSpan w:val="2"/>
            <w:tcBorders>
              <w:top w:val="single" w:sz="4" w:space="0" w:color="000000"/>
              <w:left w:val="single" w:sz="4" w:space="0" w:color="000000"/>
              <w:right w:val="single" w:sz="4" w:space="0" w:color="000000"/>
            </w:tcBorders>
          </w:tcPr>
          <w:p w:rsidR="00AA68FB" w:rsidRPr="00CB6527" w:rsidRDefault="00AA68FB" w:rsidP="00AA68FB">
            <w:pPr>
              <w:pStyle w:val="msonormalcxspmiddle"/>
              <w:ind w:left="-103"/>
              <w:contextualSpacing/>
              <w:rPr>
                <w:sz w:val="28"/>
                <w:szCs w:val="28"/>
              </w:rPr>
            </w:pPr>
            <w:r w:rsidRPr="00CB6527">
              <w:rPr>
                <w:sz w:val="28"/>
                <w:szCs w:val="28"/>
              </w:rPr>
              <w:t>оформление д</w:t>
            </w:r>
            <w:r w:rsidRPr="00CB6527">
              <w:rPr>
                <w:sz w:val="28"/>
                <w:szCs w:val="28"/>
              </w:rPr>
              <w:t>о</w:t>
            </w:r>
            <w:r w:rsidRPr="00CB6527">
              <w:rPr>
                <w:sz w:val="28"/>
                <w:szCs w:val="28"/>
              </w:rPr>
              <w:t>кументов в срок</w:t>
            </w:r>
          </w:p>
        </w:tc>
        <w:tc>
          <w:tcPr>
            <w:tcW w:w="1980" w:type="dxa"/>
            <w:tcBorders>
              <w:top w:val="single" w:sz="4" w:space="0" w:color="000000"/>
              <w:left w:val="single" w:sz="4" w:space="0" w:color="000000"/>
              <w:right w:val="single" w:sz="4" w:space="0" w:color="000000"/>
            </w:tcBorders>
          </w:tcPr>
          <w:p w:rsidR="00AA68FB" w:rsidRPr="00CB6527" w:rsidRDefault="00AA68FB" w:rsidP="00AA68FB">
            <w:pPr>
              <w:pStyle w:val="msonormalcxspmiddle"/>
              <w:ind w:left="-108"/>
              <w:contextualSpacing/>
              <w:rPr>
                <w:sz w:val="28"/>
                <w:szCs w:val="28"/>
              </w:rPr>
            </w:pPr>
            <w:r w:rsidRPr="00CB6527">
              <w:rPr>
                <w:sz w:val="28"/>
                <w:szCs w:val="28"/>
              </w:rPr>
              <w:t>0 замечаний</w:t>
            </w:r>
          </w:p>
        </w:tc>
        <w:tc>
          <w:tcPr>
            <w:tcW w:w="1620" w:type="dxa"/>
            <w:tcBorders>
              <w:top w:val="single" w:sz="4" w:space="0" w:color="000000"/>
              <w:left w:val="single" w:sz="4" w:space="0" w:color="000000"/>
              <w:right w:val="single" w:sz="4" w:space="0" w:color="000000"/>
            </w:tcBorders>
          </w:tcPr>
          <w:p w:rsidR="00AA68FB" w:rsidRPr="00CB6527" w:rsidRDefault="00AA68FB" w:rsidP="00AA68FB">
            <w:pPr>
              <w:pStyle w:val="msonormalcxspmiddle"/>
              <w:ind w:left="720" w:hanging="136"/>
              <w:contextualSpacing/>
              <w:rPr>
                <w:sz w:val="28"/>
                <w:szCs w:val="28"/>
              </w:rPr>
            </w:pPr>
            <w:r>
              <w:rPr>
                <w:sz w:val="28"/>
                <w:szCs w:val="28"/>
              </w:rPr>
              <w:t>35</w:t>
            </w:r>
          </w:p>
        </w:tc>
      </w:tr>
      <w:tr w:rsidR="00AA68FB">
        <w:trPr>
          <w:trHeight w:val="411"/>
        </w:trPr>
        <w:tc>
          <w:tcPr>
            <w:tcW w:w="1620" w:type="dxa"/>
            <w:vMerge/>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819"/>
              <w:contextualSpacing/>
              <w:rPr>
                <w:sz w:val="28"/>
                <w:szCs w:val="28"/>
              </w:rPr>
            </w:pPr>
            <w:r>
              <w:rPr>
                <w:sz w:val="28"/>
                <w:szCs w:val="28"/>
              </w:rPr>
              <w:t>Выплаты за качество выполняемых работ</w:t>
            </w:r>
          </w:p>
        </w:tc>
      </w:tr>
      <w:tr w:rsidR="00AA68FB">
        <w:trPr>
          <w:trHeight w:hRule="exact" w:val="2543"/>
        </w:trPr>
        <w:tc>
          <w:tcPr>
            <w:tcW w:w="1620" w:type="dxa"/>
            <w:vMerge/>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tcPr>
          <w:p w:rsidR="00AA68FB" w:rsidRPr="00CB6527" w:rsidRDefault="00AA68FB" w:rsidP="00AA68FB">
            <w:pPr>
              <w:pStyle w:val="msonormalcxspmiddle"/>
              <w:ind w:left="-99"/>
              <w:contextualSpacing/>
              <w:rPr>
                <w:sz w:val="28"/>
                <w:szCs w:val="28"/>
              </w:rPr>
            </w:pPr>
            <w:r w:rsidRPr="00CB6527">
              <w:rPr>
                <w:sz w:val="28"/>
                <w:szCs w:val="28"/>
              </w:rPr>
              <w:t>Взаимодейс</w:t>
            </w:r>
            <w:r w:rsidRPr="00CB6527">
              <w:rPr>
                <w:sz w:val="28"/>
                <w:szCs w:val="28"/>
              </w:rPr>
              <w:t>т</w:t>
            </w:r>
            <w:r w:rsidRPr="00CB6527">
              <w:rPr>
                <w:sz w:val="28"/>
                <w:szCs w:val="28"/>
              </w:rPr>
              <w:t>вие по док</w:t>
            </w:r>
            <w:r w:rsidRPr="00CB6527">
              <w:rPr>
                <w:sz w:val="28"/>
                <w:szCs w:val="28"/>
              </w:rPr>
              <w:t>у</w:t>
            </w:r>
            <w:r w:rsidRPr="00CB6527">
              <w:rPr>
                <w:sz w:val="28"/>
                <w:szCs w:val="28"/>
              </w:rPr>
              <w:t>ментообеспечению с др</w:t>
            </w:r>
            <w:r w:rsidRPr="00CB6527">
              <w:rPr>
                <w:sz w:val="28"/>
                <w:szCs w:val="28"/>
              </w:rPr>
              <w:t>у</w:t>
            </w:r>
            <w:r w:rsidRPr="00CB6527">
              <w:rPr>
                <w:sz w:val="28"/>
                <w:szCs w:val="28"/>
              </w:rPr>
              <w:t>гими ведомс</w:t>
            </w:r>
            <w:r w:rsidRPr="00CB6527">
              <w:rPr>
                <w:sz w:val="28"/>
                <w:szCs w:val="28"/>
              </w:rPr>
              <w:t>т</w:t>
            </w:r>
            <w:r w:rsidRPr="00CB6527">
              <w:rPr>
                <w:sz w:val="28"/>
                <w:szCs w:val="28"/>
              </w:rPr>
              <w:t>вами</w:t>
            </w:r>
          </w:p>
        </w:tc>
        <w:tc>
          <w:tcPr>
            <w:tcW w:w="2160" w:type="dxa"/>
            <w:gridSpan w:val="2"/>
            <w:tcBorders>
              <w:top w:val="single" w:sz="4" w:space="0" w:color="000000"/>
              <w:left w:val="single" w:sz="4" w:space="0" w:color="000000"/>
              <w:bottom w:val="single" w:sz="4" w:space="0" w:color="000000"/>
              <w:right w:val="single" w:sz="4" w:space="0" w:color="000000"/>
            </w:tcBorders>
          </w:tcPr>
          <w:p w:rsidR="00AA68FB" w:rsidRPr="00CB6527" w:rsidRDefault="00AA68FB" w:rsidP="00AA68FB">
            <w:pPr>
              <w:pStyle w:val="msonormalcxspmiddle"/>
              <w:ind w:left="-103"/>
              <w:contextualSpacing/>
              <w:rPr>
                <w:sz w:val="28"/>
                <w:szCs w:val="28"/>
              </w:rPr>
            </w:pPr>
            <w:r w:rsidRPr="00CB6527">
              <w:rPr>
                <w:sz w:val="28"/>
                <w:szCs w:val="28"/>
              </w:rPr>
              <w:t>отсутствие замечаний от других в</w:t>
            </w:r>
            <w:r w:rsidRPr="00CB6527">
              <w:rPr>
                <w:sz w:val="28"/>
                <w:szCs w:val="28"/>
              </w:rPr>
              <w:t>е</w:t>
            </w:r>
            <w:r w:rsidRPr="00CB6527">
              <w:rPr>
                <w:sz w:val="28"/>
                <w:szCs w:val="28"/>
              </w:rPr>
              <w:t>домств</w:t>
            </w:r>
          </w:p>
        </w:tc>
        <w:tc>
          <w:tcPr>
            <w:tcW w:w="1980" w:type="dxa"/>
            <w:tcBorders>
              <w:top w:val="single" w:sz="4" w:space="0" w:color="000000"/>
              <w:left w:val="single" w:sz="4" w:space="0" w:color="000000"/>
              <w:bottom w:val="single" w:sz="4" w:space="0" w:color="000000"/>
              <w:right w:val="single" w:sz="4" w:space="0" w:color="000000"/>
            </w:tcBorders>
          </w:tcPr>
          <w:p w:rsidR="00AA68FB" w:rsidRPr="00CB6527" w:rsidRDefault="00AA68FB" w:rsidP="00AA68FB">
            <w:pPr>
              <w:pStyle w:val="msonormalcxspmiddle"/>
              <w:ind w:left="-108"/>
              <w:contextualSpacing/>
              <w:rPr>
                <w:sz w:val="28"/>
                <w:szCs w:val="28"/>
              </w:rPr>
            </w:pPr>
            <w:r w:rsidRPr="00CB6527">
              <w:rPr>
                <w:sz w:val="28"/>
                <w:szCs w:val="28"/>
              </w:rPr>
              <w:t>0 замечаний</w:t>
            </w:r>
          </w:p>
        </w:tc>
        <w:tc>
          <w:tcPr>
            <w:tcW w:w="1620" w:type="dxa"/>
            <w:tcBorders>
              <w:top w:val="single" w:sz="4" w:space="0" w:color="000000"/>
              <w:left w:val="single" w:sz="4" w:space="0" w:color="000000"/>
              <w:bottom w:val="single" w:sz="4" w:space="0" w:color="000000"/>
              <w:right w:val="single" w:sz="4" w:space="0" w:color="000000"/>
            </w:tcBorders>
          </w:tcPr>
          <w:p w:rsidR="00AA68FB" w:rsidRPr="00CB6527" w:rsidRDefault="00AA68FB" w:rsidP="00AA68FB">
            <w:pPr>
              <w:pStyle w:val="msonormalcxspmiddle"/>
              <w:ind w:left="720"/>
              <w:contextualSpacing/>
              <w:rPr>
                <w:sz w:val="28"/>
                <w:szCs w:val="28"/>
              </w:rPr>
            </w:pPr>
            <w:r w:rsidRPr="00CB6527">
              <w:rPr>
                <w:sz w:val="28"/>
                <w:szCs w:val="28"/>
              </w:rPr>
              <w:t>30</w:t>
            </w:r>
          </w:p>
        </w:tc>
      </w:tr>
      <w:tr w:rsidR="00AA68FB">
        <w:trPr>
          <w:trHeight w:hRule="exact" w:val="1236"/>
        </w:trPr>
        <w:tc>
          <w:tcPr>
            <w:tcW w:w="1620" w:type="dxa"/>
            <w:vMerge w:val="restart"/>
            <w:tcBorders>
              <w:top w:val="single" w:sz="4" w:space="0" w:color="000000"/>
              <w:left w:val="single" w:sz="4" w:space="0" w:color="000000"/>
              <w:right w:val="single" w:sz="4" w:space="0" w:color="000000"/>
            </w:tcBorders>
          </w:tcPr>
          <w:p w:rsidR="00AA68FB" w:rsidRDefault="00AA68FB" w:rsidP="00AA68FB">
            <w:pPr>
              <w:pStyle w:val="msonormalcxspmiddle"/>
              <w:ind w:left="-108"/>
              <w:contextualSpacing/>
              <w:rPr>
                <w:sz w:val="28"/>
                <w:szCs w:val="28"/>
              </w:rPr>
            </w:pPr>
            <w:r>
              <w:rPr>
                <w:sz w:val="28"/>
                <w:szCs w:val="28"/>
              </w:rPr>
              <w:t>Инженер по ремонту и эксплуат</w:t>
            </w:r>
            <w:r>
              <w:rPr>
                <w:sz w:val="28"/>
                <w:szCs w:val="28"/>
              </w:rPr>
              <w:t>а</w:t>
            </w:r>
            <w:r>
              <w:rPr>
                <w:sz w:val="28"/>
                <w:szCs w:val="28"/>
              </w:rPr>
              <w:t>ции зд</w:t>
            </w:r>
            <w:r>
              <w:rPr>
                <w:sz w:val="28"/>
                <w:szCs w:val="28"/>
              </w:rPr>
              <w:t>а</w:t>
            </w:r>
            <w:r>
              <w:rPr>
                <w:sz w:val="28"/>
                <w:szCs w:val="28"/>
              </w:rPr>
              <w:t>ний и сооруж</w:t>
            </w:r>
            <w:r>
              <w:rPr>
                <w:sz w:val="28"/>
                <w:szCs w:val="28"/>
              </w:rPr>
              <w:t>е</w:t>
            </w:r>
            <w:r>
              <w:rPr>
                <w:sz w:val="28"/>
                <w:szCs w:val="28"/>
              </w:rPr>
              <w:t xml:space="preserve">ний </w:t>
            </w: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Pr="00CB6527" w:rsidRDefault="00AA68FB" w:rsidP="00AA68FB">
            <w:pPr>
              <w:pStyle w:val="msonormalcxspmiddle"/>
              <w:ind w:left="72"/>
              <w:contextualSpacing/>
              <w:rPr>
                <w:sz w:val="28"/>
                <w:szCs w:val="28"/>
              </w:rPr>
            </w:pPr>
            <w:r>
              <w:rPr>
                <w:sz w:val="28"/>
                <w:szCs w:val="28"/>
              </w:rPr>
              <w:t>Выплаты за важность выполняемой работы, степень самостоятельности и ответственности при выполнении поста</w:t>
            </w:r>
            <w:r>
              <w:rPr>
                <w:sz w:val="28"/>
                <w:szCs w:val="28"/>
              </w:rPr>
              <w:t>в</w:t>
            </w:r>
            <w:r>
              <w:rPr>
                <w:sz w:val="28"/>
                <w:szCs w:val="28"/>
              </w:rPr>
              <w:t>ленных задач</w:t>
            </w:r>
          </w:p>
        </w:tc>
      </w:tr>
      <w:tr w:rsidR="00AA68FB">
        <w:trPr>
          <w:trHeight w:hRule="exact" w:val="1968"/>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tcPr>
          <w:p w:rsidR="00AA68FB" w:rsidRPr="009F2A12" w:rsidRDefault="00AA68FB" w:rsidP="00AA68FB">
            <w:pPr>
              <w:pStyle w:val="msonormalcxspmiddle"/>
              <w:ind w:left="-99"/>
              <w:contextualSpacing/>
              <w:rPr>
                <w:sz w:val="28"/>
                <w:szCs w:val="28"/>
              </w:rPr>
            </w:pPr>
            <w:r w:rsidRPr="009F2A12">
              <w:rPr>
                <w:sz w:val="28"/>
                <w:szCs w:val="28"/>
              </w:rPr>
              <w:t>Ответстве</w:t>
            </w:r>
            <w:r w:rsidRPr="009F2A12">
              <w:rPr>
                <w:sz w:val="28"/>
                <w:szCs w:val="28"/>
              </w:rPr>
              <w:t>н</w:t>
            </w:r>
            <w:r w:rsidRPr="009F2A12">
              <w:rPr>
                <w:sz w:val="28"/>
                <w:szCs w:val="28"/>
              </w:rPr>
              <w:t>ность за р</w:t>
            </w:r>
            <w:r w:rsidRPr="009F2A12">
              <w:rPr>
                <w:sz w:val="28"/>
                <w:szCs w:val="28"/>
              </w:rPr>
              <w:t>е</w:t>
            </w:r>
            <w:r w:rsidRPr="009F2A12">
              <w:rPr>
                <w:sz w:val="28"/>
                <w:szCs w:val="28"/>
              </w:rPr>
              <w:t>зультат р</w:t>
            </w:r>
            <w:r w:rsidRPr="009F2A12">
              <w:rPr>
                <w:sz w:val="28"/>
                <w:szCs w:val="28"/>
              </w:rPr>
              <w:t>а</w:t>
            </w:r>
            <w:r w:rsidRPr="009F2A12">
              <w:rPr>
                <w:sz w:val="28"/>
                <w:szCs w:val="28"/>
              </w:rPr>
              <w:t>боты</w:t>
            </w:r>
          </w:p>
        </w:tc>
        <w:tc>
          <w:tcPr>
            <w:tcW w:w="2160" w:type="dxa"/>
            <w:gridSpan w:val="2"/>
            <w:tcBorders>
              <w:top w:val="single" w:sz="4" w:space="0" w:color="000000"/>
              <w:left w:val="single" w:sz="4" w:space="0" w:color="000000"/>
              <w:bottom w:val="single" w:sz="4" w:space="0" w:color="000000"/>
              <w:right w:val="single" w:sz="4" w:space="0" w:color="000000"/>
            </w:tcBorders>
          </w:tcPr>
          <w:p w:rsidR="00AA68FB" w:rsidRPr="009F2A12" w:rsidRDefault="00AA68FB" w:rsidP="00AA68FB">
            <w:pPr>
              <w:pStyle w:val="msonormalcxspmiddle"/>
              <w:spacing w:before="0" w:beforeAutospacing="0" w:after="200" w:afterAutospacing="0"/>
              <w:ind w:left="-103" w:right="-108"/>
              <w:contextualSpacing/>
              <w:rPr>
                <w:sz w:val="28"/>
                <w:szCs w:val="28"/>
              </w:rPr>
            </w:pPr>
            <w:r w:rsidRPr="009F2A12">
              <w:rPr>
                <w:sz w:val="28"/>
                <w:szCs w:val="28"/>
              </w:rPr>
              <w:t>Отсутствие зам</w:t>
            </w:r>
            <w:r w:rsidRPr="009F2A12">
              <w:rPr>
                <w:sz w:val="28"/>
                <w:szCs w:val="28"/>
              </w:rPr>
              <w:t>е</w:t>
            </w:r>
            <w:r w:rsidRPr="009F2A12">
              <w:rPr>
                <w:sz w:val="28"/>
                <w:szCs w:val="28"/>
              </w:rPr>
              <w:t>чаний по соста</w:t>
            </w:r>
            <w:r w:rsidRPr="009F2A12">
              <w:rPr>
                <w:sz w:val="28"/>
                <w:szCs w:val="28"/>
              </w:rPr>
              <w:t>в</w:t>
            </w:r>
            <w:r w:rsidRPr="009F2A12">
              <w:rPr>
                <w:sz w:val="28"/>
                <w:szCs w:val="28"/>
              </w:rPr>
              <w:t>лению и ведению технич</w:t>
            </w:r>
            <w:r w:rsidRPr="009F2A12">
              <w:rPr>
                <w:sz w:val="28"/>
                <w:szCs w:val="28"/>
              </w:rPr>
              <w:t>е</w:t>
            </w:r>
            <w:r w:rsidRPr="009F2A12">
              <w:rPr>
                <w:sz w:val="28"/>
                <w:szCs w:val="28"/>
              </w:rPr>
              <w:t>ской и отчетной док</w:t>
            </w:r>
            <w:r w:rsidRPr="009F2A12">
              <w:rPr>
                <w:sz w:val="28"/>
                <w:szCs w:val="28"/>
              </w:rPr>
              <w:t>у</w:t>
            </w:r>
            <w:r w:rsidRPr="009F2A12">
              <w:rPr>
                <w:sz w:val="28"/>
                <w:szCs w:val="28"/>
              </w:rPr>
              <w:t>ментации</w:t>
            </w:r>
          </w:p>
        </w:tc>
        <w:tc>
          <w:tcPr>
            <w:tcW w:w="1980" w:type="dxa"/>
            <w:tcBorders>
              <w:top w:val="single" w:sz="4" w:space="0" w:color="000000"/>
              <w:left w:val="single" w:sz="4" w:space="0" w:color="000000"/>
              <w:bottom w:val="single" w:sz="4" w:space="0" w:color="000000"/>
              <w:right w:val="single" w:sz="4" w:space="0" w:color="000000"/>
            </w:tcBorders>
          </w:tcPr>
          <w:p w:rsidR="00AA68FB" w:rsidRPr="009F2A12" w:rsidRDefault="00AA68FB" w:rsidP="00AA68FB">
            <w:pPr>
              <w:pStyle w:val="msonormalcxspmiddle"/>
              <w:ind w:left="-108"/>
              <w:contextualSpacing/>
              <w:rPr>
                <w:sz w:val="28"/>
                <w:szCs w:val="28"/>
              </w:rPr>
            </w:pPr>
            <w:r w:rsidRPr="009F2A12">
              <w:rPr>
                <w:sz w:val="28"/>
                <w:szCs w:val="28"/>
              </w:rPr>
              <w:t>0 замечаний</w:t>
            </w:r>
          </w:p>
          <w:p w:rsidR="00AA68FB" w:rsidRPr="009F2A12" w:rsidRDefault="00AA68FB" w:rsidP="00AA68FB">
            <w:pPr>
              <w:pStyle w:val="msonormalcxspmiddle"/>
              <w:ind w:left="-108"/>
              <w:contextualSpacing/>
              <w:rPr>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AA68FB" w:rsidRDefault="00AA68FB" w:rsidP="00AA68FB">
            <w:pPr>
              <w:pStyle w:val="msonormalcxspmiddle"/>
              <w:ind w:left="720"/>
              <w:contextualSpacing/>
              <w:rPr>
                <w:sz w:val="28"/>
                <w:szCs w:val="28"/>
              </w:rPr>
            </w:pPr>
            <w:r>
              <w:rPr>
                <w:sz w:val="28"/>
                <w:szCs w:val="28"/>
              </w:rPr>
              <w:t>35</w:t>
            </w:r>
          </w:p>
        </w:tc>
      </w:tr>
      <w:tr w:rsidR="00AA68FB">
        <w:trPr>
          <w:trHeight w:hRule="exact" w:val="1068"/>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tcPr>
          <w:p w:rsidR="00AA68FB" w:rsidRPr="009F2A12" w:rsidRDefault="00AA68FB" w:rsidP="00AA68FB">
            <w:pPr>
              <w:pStyle w:val="msonormalcxspmiddle"/>
              <w:ind w:left="-99"/>
              <w:contextualSpacing/>
              <w:rPr>
                <w:sz w:val="28"/>
                <w:szCs w:val="28"/>
              </w:rPr>
            </w:pPr>
            <w:r w:rsidRPr="009F2A12">
              <w:rPr>
                <w:sz w:val="28"/>
                <w:szCs w:val="28"/>
              </w:rPr>
              <w:t>Результати</w:t>
            </w:r>
            <w:r w:rsidRPr="009F2A12">
              <w:rPr>
                <w:sz w:val="28"/>
                <w:szCs w:val="28"/>
              </w:rPr>
              <w:t>в</w:t>
            </w:r>
            <w:r w:rsidRPr="009F2A12">
              <w:rPr>
                <w:sz w:val="28"/>
                <w:szCs w:val="28"/>
              </w:rPr>
              <w:t>ность работы</w:t>
            </w:r>
          </w:p>
        </w:tc>
        <w:tc>
          <w:tcPr>
            <w:tcW w:w="2160" w:type="dxa"/>
            <w:gridSpan w:val="2"/>
            <w:tcBorders>
              <w:top w:val="single" w:sz="4" w:space="0" w:color="000000"/>
              <w:left w:val="single" w:sz="4" w:space="0" w:color="000000"/>
              <w:bottom w:val="single" w:sz="4" w:space="0" w:color="000000"/>
              <w:right w:val="single" w:sz="4" w:space="0" w:color="000000"/>
            </w:tcBorders>
          </w:tcPr>
          <w:p w:rsidR="00AA68FB" w:rsidRPr="009F2A12" w:rsidRDefault="00AA68FB" w:rsidP="00AA68FB">
            <w:pPr>
              <w:pStyle w:val="msonormalcxspmiddle"/>
              <w:spacing w:before="0" w:beforeAutospacing="0" w:after="200" w:afterAutospacing="0"/>
              <w:ind w:left="-103" w:right="-108"/>
              <w:contextualSpacing/>
              <w:rPr>
                <w:sz w:val="28"/>
                <w:szCs w:val="28"/>
              </w:rPr>
            </w:pPr>
            <w:r w:rsidRPr="009F2A12">
              <w:rPr>
                <w:sz w:val="28"/>
                <w:szCs w:val="28"/>
              </w:rPr>
              <w:t>Работы выполн</w:t>
            </w:r>
            <w:r w:rsidRPr="009F2A12">
              <w:rPr>
                <w:sz w:val="28"/>
                <w:szCs w:val="28"/>
              </w:rPr>
              <w:t>е</w:t>
            </w:r>
            <w:r w:rsidRPr="009F2A12">
              <w:rPr>
                <w:sz w:val="28"/>
                <w:szCs w:val="28"/>
              </w:rPr>
              <w:t>ны в установле</w:t>
            </w:r>
            <w:r w:rsidRPr="009F2A12">
              <w:rPr>
                <w:sz w:val="28"/>
                <w:szCs w:val="28"/>
              </w:rPr>
              <w:t>н</w:t>
            </w:r>
            <w:r w:rsidRPr="009F2A12">
              <w:rPr>
                <w:sz w:val="28"/>
                <w:szCs w:val="28"/>
              </w:rPr>
              <w:t>ный срок</w:t>
            </w:r>
          </w:p>
        </w:tc>
        <w:tc>
          <w:tcPr>
            <w:tcW w:w="1980" w:type="dxa"/>
            <w:tcBorders>
              <w:top w:val="single" w:sz="4" w:space="0" w:color="000000"/>
              <w:left w:val="single" w:sz="4" w:space="0" w:color="000000"/>
              <w:bottom w:val="single" w:sz="4" w:space="0" w:color="000000"/>
              <w:right w:val="single" w:sz="4" w:space="0" w:color="000000"/>
            </w:tcBorders>
          </w:tcPr>
          <w:p w:rsidR="00AA68FB" w:rsidRPr="009F2A12" w:rsidRDefault="00AA68FB" w:rsidP="00AA68FB">
            <w:pPr>
              <w:pStyle w:val="msonormalcxspmiddle"/>
              <w:ind w:left="-108"/>
              <w:contextualSpacing/>
              <w:rPr>
                <w:sz w:val="28"/>
                <w:szCs w:val="28"/>
              </w:rPr>
            </w:pPr>
            <w:r w:rsidRPr="009F2A12">
              <w:rPr>
                <w:sz w:val="28"/>
                <w:szCs w:val="28"/>
              </w:rPr>
              <w:t>0 замечаний</w:t>
            </w:r>
          </w:p>
        </w:tc>
        <w:tc>
          <w:tcPr>
            <w:tcW w:w="1620" w:type="dxa"/>
            <w:tcBorders>
              <w:top w:val="single" w:sz="4" w:space="0" w:color="000000"/>
              <w:left w:val="single" w:sz="4" w:space="0" w:color="000000"/>
              <w:bottom w:val="single" w:sz="4" w:space="0" w:color="000000"/>
              <w:right w:val="single" w:sz="4" w:space="0" w:color="000000"/>
            </w:tcBorders>
          </w:tcPr>
          <w:p w:rsidR="00AA68FB" w:rsidRDefault="00AA68FB" w:rsidP="00AA68FB">
            <w:pPr>
              <w:pStyle w:val="msonormalcxspmiddle"/>
              <w:ind w:left="720"/>
              <w:contextualSpacing/>
              <w:rPr>
                <w:sz w:val="28"/>
                <w:szCs w:val="28"/>
              </w:rPr>
            </w:pPr>
            <w:r>
              <w:rPr>
                <w:sz w:val="28"/>
                <w:szCs w:val="28"/>
              </w:rPr>
              <w:t>25</w:t>
            </w:r>
          </w:p>
        </w:tc>
      </w:tr>
      <w:tr w:rsidR="00AA68FB">
        <w:trPr>
          <w:trHeight w:hRule="exact" w:val="539"/>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648"/>
              <w:contextualSpacing/>
              <w:rPr>
                <w:sz w:val="28"/>
                <w:szCs w:val="28"/>
              </w:rPr>
            </w:pPr>
            <w:r>
              <w:rPr>
                <w:sz w:val="28"/>
                <w:szCs w:val="28"/>
              </w:rPr>
              <w:t>Выплаты за интенсивность и высокие результаты раб</w:t>
            </w:r>
            <w:r>
              <w:rPr>
                <w:sz w:val="28"/>
                <w:szCs w:val="28"/>
              </w:rPr>
              <w:t>о</w:t>
            </w:r>
            <w:r>
              <w:rPr>
                <w:sz w:val="28"/>
                <w:szCs w:val="28"/>
              </w:rPr>
              <w:t>ты</w:t>
            </w:r>
          </w:p>
        </w:tc>
      </w:tr>
      <w:tr w:rsidR="00AA68FB">
        <w:trPr>
          <w:trHeight w:hRule="exact" w:val="1734"/>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tcPr>
          <w:p w:rsidR="00AA68FB" w:rsidRPr="009F2A12" w:rsidRDefault="00AA68FB" w:rsidP="00AA68FB">
            <w:pPr>
              <w:pStyle w:val="msonormalcxspmiddle"/>
              <w:ind w:left="-99"/>
              <w:contextualSpacing/>
              <w:rPr>
                <w:sz w:val="28"/>
                <w:szCs w:val="28"/>
              </w:rPr>
            </w:pPr>
            <w:r w:rsidRPr="009F2A12">
              <w:rPr>
                <w:sz w:val="28"/>
                <w:szCs w:val="28"/>
              </w:rPr>
              <w:t>Добросовес</w:t>
            </w:r>
            <w:r w:rsidRPr="009F2A12">
              <w:rPr>
                <w:sz w:val="28"/>
                <w:szCs w:val="28"/>
              </w:rPr>
              <w:t>т</w:t>
            </w:r>
            <w:r w:rsidRPr="009F2A12">
              <w:rPr>
                <w:sz w:val="28"/>
                <w:szCs w:val="28"/>
              </w:rPr>
              <w:t>ное исполн</w:t>
            </w:r>
            <w:r w:rsidRPr="009F2A12">
              <w:rPr>
                <w:sz w:val="28"/>
                <w:szCs w:val="28"/>
              </w:rPr>
              <w:t>е</w:t>
            </w:r>
            <w:r w:rsidRPr="009F2A12">
              <w:rPr>
                <w:sz w:val="28"/>
                <w:szCs w:val="28"/>
              </w:rPr>
              <w:t>ние тр</w:t>
            </w:r>
            <w:r w:rsidRPr="009F2A12">
              <w:rPr>
                <w:sz w:val="28"/>
                <w:szCs w:val="28"/>
              </w:rPr>
              <w:t>у</w:t>
            </w:r>
            <w:r w:rsidRPr="009F2A12">
              <w:rPr>
                <w:sz w:val="28"/>
                <w:szCs w:val="28"/>
              </w:rPr>
              <w:t>довых обязанн</w:t>
            </w:r>
            <w:r w:rsidRPr="009F2A12">
              <w:rPr>
                <w:sz w:val="28"/>
                <w:szCs w:val="28"/>
              </w:rPr>
              <w:t>о</w:t>
            </w:r>
            <w:r w:rsidRPr="009F2A12">
              <w:rPr>
                <w:sz w:val="28"/>
                <w:szCs w:val="28"/>
              </w:rPr>
              <w:t>стей</w:t>
            </w:r>
          </w:p>
        </w:tc>
        <w:tc>
          <w:tcPr>
            <w:tcW w:w="2160" w:type="dxa"/>
            <w:gridSpan w:val="2"/>
            <w:tcBorders>
              <w:top w:val="single" w:sz="4" w:space="0" w:color="000000"/>
              <w:left w:val="single" w:sz="4" w:space="0" w:color="000000"/>
              <w:bottom w:val="single" w:sz="4" w:space="0" w:color="000000"/>
              <w:right w:val="single" w:sz="4" w:space="0" w:color="000000"/>
            </w:tcBorders>
          </w:tcPr>
          <w:p w:rsidR="00AA68FB" w:rsidRPr="009F2A12" w:rsidRDefault="00AA68FB" w:rsidP="00AA68FB">
            <w:pPr>
              <w:pStyle w:val="msonormalcxspmiddle"/>
              <w:ind w:left="-103"/>
              <w:contextualSpacing/>
              <w:rPr>
                <w:sz w:val="28"/>
                <w:szCs w:val="28"/>
              </w:rPr>
            </w:pPr>
            <w:r w:rsidRPr="009F2A12">
              <w:rPr>
                <w:sz w:val="28"/>
                <w:szCs w:val="28"/>
              </w:rPr>
              <w:t>Отсутствие ж</w:t>
            </w:r>
            <w:r w:rsidRPr="009F2A12">
              <w:rPr>
                <w:sz w:val="28"/>
                <w:szCs w:val="28"/>
              </w:rPr>
              <w:t>а</w:t>
            </w:r>
            <w:r w:rsidRPr="009F2A12">
              <w:rPr>
                <w:sz w:val="28"/>
                <w:szCs w:val="28"/>
              </w:rPr>
              <w:t>лоб на качество исполнения тр</w:t>
            </w:r>
            <w:r w:rsidRPr="009F2A12">
              <w:rPr>
                <w:sz w:val="28"/>
                <w:szCs w:val="28"/>
              </w:rPr>
              <w:t>у</w:t>
            </w:r>
            <w:r w:rsidRPr="009F2A12">
              <w:rPr>
                <w:sz w:val="28"/>
                <w:szCs w:val="28"/>
              </w:rPr>
              <w:t>довых обязанн</w:t>
            </w:r>
            <w:r w:rsidRPr="009F2A12">
              <w:rPr>
                <w:sz w:val="28"/>
                <w:szCs w:val="28"/>
              </w:rPr>
              <w:t>о</w:t>
            </w:r>
            <w:r w:rsidRPr="009F2A12">
              <w:rPr>
                <w:sz w:val="28"/>
                <w:szCs w:val="28"/>
              </w:rPr>
              <w:t>стей</w:t>
            </w:r>
          </w:p>
        </w:tc>
        <w:tc>
          <w:tcPr>
            <w:tcW w:w="1980" w:type="dxa"/>
            <w:tcBorders>
              <w:top w:val="single" w:sz="4" w:space="0" w:color="000000"/>
              <w:left w:val="single" w:sz="4" w:space="0" w:color="000000"/>
              <w:bottom w:val="single" w:sz="4" w:space="0" w:color="000000"/>
              <w:right w:val="single" w:sz="4" w:space="0" w:color="000000"/>
            </w:tcBorders>
          </w:tcPr>
          <w:p w:rsidR="00AA68FB" w:rsidRPr="009F2A12" w:rsidRDefault="00AA68FB" w:rsidP="00AA68FB">
            <w:pPr>
              <w:pStyle w:val="msonormalcxspmiddle"/>
              <w:ind w:left="-108"/>
              <w:contextualSpacing/>
              <w:rPr>
                <w:sz w:val="28"/>
                <w:szCs w:val="28"/>
              </w:rPr>
            </w:pPr>
            <w:r w:rsidRPr="009F2A12">
              <w:rPr>
                <w:sz w:val="28"/>
                <w:szCs w:val="28"/>
              </w:rPr>
              <w:t>0 замечаний</w:t>
            </w:r>
          </w:p>
        </w:tc>
        <w:tc>
          <w:tcPr>
            <w:tcW w:w="1620" w:type="dxa"/>
            <w:tcBorders>
              <w:top w:val="single" w:sz="4" w:space="0" w:color="000000"/>
              <w:left w:val="single" w:sz="4" w:space="0" w:color="000000"/>
              <w:bottom w:val="single" w:sz="4" w:space="0" w:color="000000"/>
              <w:right w:val="single" w:sz="4" w:space="0" w:color="000000"/>
            </w:tcBorders>
          </w:tcPr>
          <w:p w:rsidR="00AA68FB" w:rsidRPr="00CB6527" w:rsidRDefault="00AA68FB" w:rsidP="00AA68FB">
            <w:pPr>
              <w:pStyle w:val="msonormalcxspmiddle"/>
              <w:ind w:left="720"/>
              <w:contextualSpacing/>
              <w:rPr>
                <w:sz w:val="28"/>
                <w:szCs w:val="28"/>
              </w:rPr>
            </w:pPr>
            <w:r>
              <w:rPr>
                <w:sz w:val="28"/>
                <w:szCs w:val="28"/>
              </w:rPr>
              <w:t>3</w:t>
            </w:r>
            <w:r w:rsidRPr="00CB6527">
              <w:rPr>
                <w:sz w:val="28"/>
                <w:szCs w:val="28"/>
              </w:rPr>
              <w:t>0</w:t>
            </w:r>
          </w:p>
        </w:tc>
      </w:tr>
      <w:tr w:rsidR="00AA68FB">
        <w:trPr>
          <w:trHeight w:hRule="exact" w:val="627"/>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648"/>
              <w:contextualSpacing/>
              <w:rPr>
                <w:sz w:val="28"/>
                <w:szCs w:val="28"/>
              </w:rPr>
            </w:pPr>
            <w:r>
              <w:rPr>
                <w:sz w:val="28"/>
                <w:szCs w:val="28"/>
              </w:rPr>
              <w:t>Выплаты за качество выполняемых р</w:t>
            </w:r>
            <w:r>
              <w:rPr>
                <w:sz w:val="28"/>
                <w:szCs w:val="28"/>
              </w:rPr>
              <w:t>а</w:t>
            </w:r>
            <w:r>
              <w:rPr>
                <w:sz w:val="28"/>
                <w:szCs w:val="28"/>
              </w:rPr>
              <w:t>бот</w:t>
            </w:r>
          </w:p>
        </w:tc>
      </w:tr>
      <w:tr w:rsidR="00AA68FB">
        <w:trPr>
          <w:trHeight w:hRule="exact" w:val="2320"/>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tcPr>
          <w:p w:rsidR="00AA68FB" w:rsidRPr="009F2A12" w:rsidRDefault="00AA68FB" w:rsidP="00AA68FB">
            <w:pPr>
              <w:pStyle w:val="msonormalcxspmiddle"/>
              <w:ind w:left="-99"/>
              <w:contextualSpacing/>
              <w:rPr>
                <w:sz w:val="28"/>
                <w:szCs w:val="28"/>
              </w:rPr>
            </w:pPr>
            <w:r w:rsidRPr="009F2A12">
              <w:rPr>
                <w:sz w:val="28"/>
                <w:szCs w:val="28"/>
              </w:rPr>
              <w:t>Обеспечение ст</w:t>
            </w:r>
            <w:r w:rsidRPr="009F2A12">
              <w:rPr>
                <w:sz w:val="28"/>
                <w:szCs w:val="28"/>
              </w:rPr>
              <w:t>а</w:t>
            </w:r>
            <w:r w:rsidRPr="009F2A12">
              <w:rPr>
                <w:sz w:val="28"/>
                <w:szCs w:val="28"/>
              </w:rPr>
              <w:t>бильного функционир</w:t>
            </w:r>
            <w:r w:rsidRPr="009F2A12">
              <w:rPr>
                <w:sz w:val="28"/>
                <w:szCs w:val="28"/>
              </w:rPr>
              <w:t>о</w:t>
            </w:r>
            <w:r w:rsidRPr="009F2A12">
              <w:rPr>
                <w:sz w:val="28"/>
                <w:szCs w:val="28"/>
              </w:rPr>
              <w:t>вания и разв</w:t>
            </w:r>
            <w:r w:rsidRPr="009F2A12">
              <w:rPr>
                <w:sz w:val="28"/>
                <w:szCs w:val="28"/>
              </w:rPr>
              <w:t>и</w:t>
            </w:r>
            <w:r w:rsidRPr="009F2A12">
              <w:rPr>
                <w:sz w:val="28"/>
                <w:szCs w:val="28"/>
              </w:rPr>
              <w:t>тия структу</w:t>
            </w:r>
            <w:r w:rsidRPr="009F2A12">
              <w:rPr>
                <w:sz w:val="28"/>
                <w:szCs w:val="28"/>
              </w:rPr>
              <w:t>р</w:t>
            </w:r>
            <w:r w:rsidRPr="009F2A12">
              <w:rPr>
                <w:sz w:val="28"/>
                <w:szCs w:val="28"/>
              </w:rPr>
              <w:t>ного подразд</w:t>
            </w:r>
            <w:r w:rsidRPr="009F2A12">
              <w:rPr>
                <w:sz w:val="28"/>
                <w:szCs w:val="28"/>
              </w:rPr>
              <w:t>е</w:t>
            </w:r>
            <w:r w:rsidRPr="009F2A12">
              <w:rPr>
                <w:sz w:val="28"/>
                <w:szCs w:val="28"/>
              </w:rPr>
              <w:t>ления</w:t>
            </w:r>
          </w:p>
        </w:tc>
        <w:tc>
          <w:tcPr>
            <w:tcW w:w="2160" w:type="dxa"/>
            <w:gridSpan w:val="2"/>
            <w:tcBorders>
              <w:top w:val="single" w:sz="4" w:space="0" w:color="000000"/>
              <w:left w:val="single" w:sz="4" w:space="0" w:color="000000"/>
              <w:bottom w:val="single" w:sz="4" w:space="0" w:color="000000"/>
              <w:right w:val="single" w:sz="4" w:space="0" w:color="000000"/>
            </w:tcBorders>
          </w:tcPr>
          <w:p w:rsidR="00AA68FB" w:rsidRPr="009F2A12" w:rsidRDefault="00AA68FB" w:rsidP="00AA68FB">
            <w:pPr>
              <w:pStyle w:val="msonormalcxspmiddle"/>
              <w:ind w:left="-103"/>
              <w:contextualSpacing/>
              <w:rPr>
                <w:sz w:val="28"/>
                <w:szCs w:val="28"/>
              </w:rPr>
            </w:pPr>
            <w:r w:rsidRPr="009F2A12">
              <w:rPr>
                <w:sz w:val="28"/>
                <w:szCs w:val="28"/>
              </w:rPr>
              <w:t>Производстве</w:t>
            </w:r>
            <w:r w:rsidRPr="009F2A12">
              <w:rPr>
                <w:sz w:val="28"/>
                <w:szCs w:val="28"/>
              </w:rPr>
              <w:t>н</w:t>
            </w:r>
            <w:r w:rsidRPr="009F2A12">
              <w:rPr>
                <w:sz w:val="28"/>
                <w:szCs w:val="28"/>
              </w:rPr>
              <w:t>ный процесс обеспечен нео</w:t>
            </w:r>
            <w:r w:rsidRPr="009F2A12">
              <w:rPr>
                <w:sz w:val="28"/>
                <w:szCs w:val="28"/>
              </w:rPr>
              <w:t>б</w:t>
            </w:r>
            <w:r w:rsidRPr="009F2A12">
              <w:rPr>
                <w:sz w:val="28"/>
                <w:szCs w:val="28"/>
              </w:rPr>
              <w:t>ходимыми мат</w:t>
            </w:r>
            <w:r w:rsidRPr="009F2A12">
              <w:rPr>
                <w:sz w:val="28"/>
                <w:szCs w:val="28"/>
              </w:rPr>
              <w:t>е</w:t>
            </w:r>
            <w:r w:rsidRPr="009F2A12">
              <w:rPr>
                <w:sz w:val="28"/>
                <w:szCs w:val="28"/>
              </w:rPr>
              <w:t>риалами в соо</w:t>
            </w:r>
            <w:r w:rsidRPr="009F2A12">
              <w:rPr>
                <w:sz w:val="28"/>
                <w:szCs w:val="28"/>
              </w:rPr>
              <w:t>т</w:t>
            </w:r>
            <w:r w:rsidRPr="009F2A12">
              <w:rPr>
                <w:sz w:val="28"/>
                <w:szCs w:val="28"/>
              </w:rPr>
              <w:t>ветствии с тр</w:t>
            </w:r>
            <w:r w:rsidRPr="009F2A12">
              <w:rPr>
                <w:sz w:val="28"/>
                <w:szCs w:val="28"/>
              </w:rPr>
              <w:t>е</w:t>
            </w:r>
            <w:r w:rsidRPr="009F2A12">
              <w:rPr>
                <w:sz w:val="28"/>
                <w:szCs w:val="28"/>
              </w:rPr>
              <w:t>бованиями</w:t>
            </w:r>
          </w:p>
        </w:tc>
        <w:tc>
          <w:tcPr>
            <w:tcW w:w="1980" w:type="dxa"/>
            <w:tcBorders>
              <w:top w:val="single" w:sz="4" w:space="0" w:color="000000"/>
              <w:left w:val="single" w:sz="4" w:space="0" w:color="000000"/>
              <w:bottom w:val="single" w:sz="4" w:space="0" w:color="000000"/>
              <w:right w:val="single" w:sz="4" w:space="0" w:color="000000"/>
            </w:tcBorders>
          </w:tcPr>
          <w:p w:rsidR="00AA68FB" w:rsidRPr="009F2A12" w:rsidRDefault="00AA68FB" w:rsidP="00AA68FB">
            <w:pPr>
              <w:pStyle w:val="msonormalcxspmiddle"/>
              <w:ind w:left="-108"/>
              <w:contextualSpacing/>
              <w:rPr>
                <w:sz w:val="28"/>
                <w:szCs w:val="28"/>
              </w:rPr>
            </w:pPr>
            <w:r w:rsidRPr="009F2A12">
              <w:rPr>
                <w:sz w:val="28"/>
                <w:szCs w:val="28"/>
              </w:rPr>
              <w:t>0 замечаний</w:t>
            </w:r>
          </w:p>
        </w:tc>
        <w:tc>
          <w:tcPr>
            <w:tcW w:w="1620" w:type="dxa"/>
            <w:tcBorders>
              <w:top w:val="single" w:sz="4" w:space="0" w:color="000000"/>
              <w:left w:val="single" w:sz="4" w:space="0" w:color="000000"/>
              <w:bottom w:val="single" w:sz="4" w:space="0" w:color="000000"/>
              <w:right w:val="single" w:sz="4" w:space="0" w:color="000000"/>
            </w:tcBorders>
          </w:tcPr>
          <w:p w:rsidR="00AA68FB" w:rsidRPr="00CB6527" w:rsidRDefault="00AA68FB" w:rsidP="00AA68FB">
            <w:pPr>
              <w:pStyle w:val="msonormalcxspmiddle"/>
              <w:ind w:left="720"/>
              <w:contextualSpacing/>
              <w:rPr>
                <w:sz w:val="28"/>
                <w:szCs w:val="28"/>
              </w:rPr>
            </w:pPr>
            <w:r>
              <w:rPr>
                <w:sz w:val="28"/>
                <w:szCs w:val="28"/>
              </w:rPr>
              <w:t>20</w:t>
            </w:r>
          </w:p>
        </w:tc>
      </w:tr>
      <w:tr w:rsidR="00AA68FB">
        <w:trPr>
          <w:trHeight w:hRule="exact" w:val="1106"/>
        </w:trPr>
        <w:tc>
          <w:tcPr>
            <w:tcW w:w="1620" w:type="dxa"/>
            <w:vMerge w:val="restart"/>
            <w:tcBorders>
              <w:left w:val="single" w:sz="4" w:space="0" w:color="000000"/>
              <w:right w:val="single" w:sz="4" w:space="0" w:color="000000"/>
            </w:tcBorders>
          </w:tcPr>
          <w:p w:rsidR="00AA68FB" w:rsidRDefault="00AA68FB" w:rsidP="00AA68FB">
            <w:pPr>
              <w:pStyle w:val="msonormalcxspmiddle"/>
              <w:ind w:left="-108" w:firstLine="108"/>
              <w:contextualSpacing/>
              <w:rPr>
                <w:sz w:val="28"/>
                <w:szCs w:val="28"/>
              </w:rPr>
            </w:pPr>
            <w:r>
              <w:rPr>
                <w:sz w:val="28"/>
                <w:szCs w:val="28"/>
              </w:rPr>
              <w:t>Экономист</w:t>
            </w: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contextualSpacing/>
              <w:rPr>
                <w:sz w:val="28"/>
                <w:szCs w:val="28"/>
              </w:rPr>
            </w:pPr>
            <w:r>
              <w:rPr>
                <w:sz w:val="28"/>
                <w:szCs w:val="28"/>
              </w:rPr>
              <w:t>Выплаты за важность выполняемой работы, степень сам</w:t>
            </w:r>
            <w:r>
              <w:rPr>
                <w:sz w:val="28"/>
                <w:szCs w:val="28"/>
              </w:rPr>
              <w:t>о</w:t>
            </w:r>
            <w:r>
              <w:rPr>
                <w:sz w:val="28"/>
                <w:szCs w:val="28"/>
              </w:rPr>
              <w:t>стоятельности и ответственности при выполнении поставле</w:t>
            </w:r>
            <w:r>
              <w:rPr>
                <w:sz w:val="28"/>
                <w:szCs w:val="28"/>
              </w:rPr>
              <w:t>н</w:t>
            </w:r>
            <w:r>
              <w:rPr>
                <w:sz w:val="28"/>
                <w:szCs w:val="28"/>
              </w:rPr>
              <w:t>ных задач</w:t>
            </w:r>
          </w:p>
        </w:tc>
      </w:tr>
      <w:tr w:rsidR="00AA68FB">
        <w:trPr>
          <w:trHeight w:hRule="exact" w:val="1425"/>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tcPr>
          <w:p w:rsidR="00AA68FB" w:rsidRPr="00BE1844" w:rsidRDefault="00AA68FB" w:rsidP="00AA68FB">
            <w:pPr>
              <w:pStyle w:val="msonormalcxspmiddle"/>
              <w:ind w:left="-99"/>
              <w:contextualSpacing/>
              <w:rPr>
                <w:sz w:val="28"/>
                <w:szCs w:val="28"/>
              </w:rPr>
            </w:pPr>
            <w:r w:rsidRPr="00BE1844">
              <w:rPr>
                <w:sz w:val="28"/>
                <w:szCs w:val="28"/>
              </w:rPr>
              <w:t>Результати</w:t>
            </w:r>
            <w:r w:rsidRPr="00BE1844">
              <w:rPr>
                <w:sz w:val="28"/>
                <w:szCs w:val="28"/>
              </w:rPr>
              <w:t>в</w:t>
            </w:r>
            <w:r w:rsidRPr="00BE1844">
              <w:rPr>
                <w:sz w:val="28"/>
                <w:szCs w:val="28"/>
              </w:rPr>
              <w:t>ность деятел</w:t>
            </w:r>
            <w:r w:rsidRPr="00BE1844">
              <w:rPr>
                <w:sz w:val="28"/>
                <w:szCs w:val="28"/>
              </w:rPr>
              <w:t>ь</w:t>
            </w:r>
            <w:r w:rsidRPr="00BE1844">
              <w:rPr>
                <w:sz w:val="28"/>
                <w:szCs w:val="28"/>
              </w:rPr>
              <w:t>ности</w:t>
            </w:r>
          </w:p>
        </w:tc>
        <w:tc>
          <w:tcPr>
            <w:tcW w:w="2160" w:type="dxa"/>
            <w:gridSpan w:val="2"/>
            <w:tcBorders>
              <w:top w:val="single" w:sz="4" w:space="0" w:color="000000"/>
              <w:left w:val="single" w:sz="4" w:space="0" w:color="000000"/>
              <w:bottom w:val="single" w:sz="4" w:space="0" w:color="000000"/>
              <w:right w:val="single" w:sz="4" w:space="0" w:color="000000"/>
            </w:tcBorders>
          </w:tcPr>
          <w:p w:rsidR="00AA68FB" w:rsidRPr="00BE1844" w:rsidRDefault="00AA68FB" w:rsidP="00AA68FB">
            <w:pPr>
              <w:pStyle w:val="msonormalcxspmiddle"/>
              <w:spacing w:before="0" w:beforeAutospacing="0" w:after="200" w:afterAutospacing="0"/>
              <w:ind w:left="-103" w:right="-108"/>
              <w:contextualSpacing/>
              <w:rPr>
                <w:sz w:val="28"/>
                <w:szCs w:val="28"/>
              </w:rPr>
            </w:pPr>
            <w:r w:rsidRPr="00BE1844">
              <w:rPr>
                <w:sz w:val="28"/>
                <w:szCs w:val="28"/>
              </w:rPr>
              <w:t>Отсутствие зам</w:t>
            </w:r>
            <w:r w:rsidRPr="00BE1844">
              <w:rPr>
                <w:sz w:val="28"/>
                <w:szCs w:val="28"/>
              </w:rPr>
              <w:t>е</w:t>
            </w:r>
            <w:r w:rsidRPr="00BE1844">
              <w:rPr>
                <w:sz w:val="28"/>
                <w:szCs w:val="28"/>
              </w:rPr>
              <w:t>чаний по резул</w:t>
            </w:r>
            <w:r w:rsidRPr="00BE1844">
              <w:rPr>
                <w:sz w:val="28"/>
                <w:szCs w:val="28"/>
              </w:rPr>
              <w:t>ь</w:t>
            </w:r>
            <w:r w:rsidRPr="00BE1844">
              <w:rPr>
                <w:sz w:val="28"/>
                <w:szCs w:val="28"/>
              </w:rPr>
              <w:t>татам проведе</w:t>
            </w:r>
            <w:r w:rsidRPr="00BE1844">
              <w:rPr>
                <w:sz w:val="28"/>
                <w:szCs w:val="28"/>
              </w:rPr>
              <w:t>н</w:t>
            </w:r>
            <w:r w:rsidRPr="00BE1844">
              <w:rPr>
                <w:sz w:val="28"/>
                <w:szCs w:val="28"/>
              </w:rPr>
              <w:t>ных пров</w:t>
            </w:r>
            <w:r w:rsidRPr="00BE1844">
              <w:rPr>
                <w:sz w:val="28"/>
                <w:szCs w:val="28"/>
              </w:rPr>
              <w:t>е</w:t>
            </w:r>
            <w:r w:rsidRPr="00BE1844">
              <w:rPr>
                <w:sz w:val="28"/>
                <w:szCs w:val="28"/>
              </w:rPr>
              <w:t>рок</w:t>
            </w:r>
          </w:p>
        </w:tc>
        <w:tc>
          <w:tcPr>
            <w:tcW w:w="1980" w:type="dxa"/>
            <w:tcBorders>
              <w:top w:val="single" w:sz="4" w:space="0" w:color="000000"/>
              <w:left w:val="single" w:sz="4" w:space="0" w:color="000000"/>
              <w:bottom w:val="single" w:sz="4" w:space="0" w:color="000000"/>
              <w:right w:val="single" w:sz="4" w:space="0" w:color="000000"/>
            </w:tcBorders>
          </w:tcPr>
          <w:p w:rsidR="00AA68FB" w:rsidRPr="00BE1844" w:rsidRDefault="00AA68FB" w:rsidP="00AA68FB">
            <w:pPr>
              <w:pStyle w:val="msonormalcxspmiddle"/>
              <w:ind w:left="-108"/>
              <w:contextualSpacing/>
              <w:rPr>
                <w:sz w:val="28"/>
                <w:szCs w:val="28"/>
              </w:rPr>
            </w:pPr>
            <w:r w:rsidRPr="00BE1844">
              <w:rPr>
                <w:sz w:val="28"/>
                <w:szCs w:val="28"/>
              </w:rPr>
              <w:t>0 замечаний</w:t>
            </w:r>
          </w:p>
          <w:p w:rsidR="00AA68FB" w:rsidRPr="00BE1844" w:rsidRDefault="00AA68FB" w:rsidP="00AA68FB">
            <w:pPr>
              <w:pStyle w:val="msonormalcxspmiddle"/>
              <w:ind w:left="-108"/>
              <w:contextualSpacing/>
              <w:rPr>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AA68FB" w:rsidRDefault="00AA68FB" w:rsidP="00AA68FB">
            <w:pPr>
              <w:pStyle w:val="msonormalcxspmiddle"/>
              <w:ind w:left="720"/>
              <w:contextualSpacing/>
              <w:rPr>
                <w:sz w:val="28"/>
                <w:szCs w:val="28"/>
              </w:rPr>
            </w:pPr>
            <w:r>
              <w:rPr>
                <w:sz w:val="28"/>
                <w:szCs w:val="28"/>
              </w:rPr>
              <w:t>35</w:t>
            </w:r>
          </w:p>
        </w:tc>
      </w:tr>
      <w:tr w:rsidR="00AA68FB">
        <w:trPr>
          <w:trHeight w:hRule="exact" w:val="529"/>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Pr="00BE1844" w:rsidRDefault="00AA68FB" w:rsidP="00AA68FB">
            <w:pPr>
              <w:pStyle w:val="msonormalcxspmiddle"/>
              <w:ind w:left="720" w:hanging="828"/>
              <w:contextualSpacing/>
              <w:rPr>
                <w:sz w:val="28"/>
                <w:szCs w:val="28"/>
              </w:rPr>
            </w:pPr>
            <w:r w:rsidRPr="00BE1844">
              <w:rPr>
                <w:sz w:val="28"/>
                <w:szCs w:val="28"/>
              </w:rPr>
              <w:t>Выплаты за интенсивность и высокие результаты раб</w:t>
            </w:r>
            <w:r w:rsidRPr="00BE1844">
              <w:rPr>
                <w:sz w:val="28"/>
                <w:szCs w:val="28"/>
              </w:rPr>
              <w:t>о</w:t>
            </w:r>
            <w:r w:rsidRPr="00BE1844">
              <w:rPr>
                <w:sz w:val="28"/>
                <w:szCs w:val="28"/>
              </w:rPr>
              <w:t>ты</w:t>
            </w:r>
          </w:p>
        </w:tc>
      </w:tr>
      <w:tr w:rsidR="00AA68FB">
        <w:trPr>
          <w:trHeight w:hRule="exact" w:val="1611"/>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tcPr>
          <w:p w:rsidR="00AA68FB" w:rsidRPr="00BE1844" w:rsidRDefault="00AA68FB" w:rsidP="00AA68FB">
            <w:pPr>
              <w:pStyle w:val="msonormalcxspmiddle"/>
              <w:spacing w:before="0" w:beforeAutospacing="0" w:after="0" w:afterAutospacing="0"/>
              <w:contextualSpacing/>
              <w:rPr>
                <w:sz w:val="28"/>
                <w:szCs w:val="28"/>
              </w:rPr>
            </w:pPr>
            <w:r w:rsidRPr="00BE1844">
              <w:rPr>
                <w:sz w:val="28"/>
                <w:szCs w:val="28"/>
              </w:rPr>
              <w:t>Отсутствие з</w:t>
            </w:r>
            <w:r w:rsidRPr="00BE1844">
              <w:rPr>
                <w:sz w:val="28"/>
                <w:szCs w:val="28"/>
              </w:rPr>
              <w:t>а</w:t>
            </w:r>
            <w:r w:rsidRPr="00BE1844">
              <w:rPr>
                <w:sz w:val="28"/>
                <w:szCs w:val="28"/>
              </w:rPr>
              <w:t>мечаний и дисциплина</w:t>
            </w:r>
            <w:r w:rsidRPr="00BE1844">
              <w:rPr>
                <w:sz w:val="28"/>
                <w:szCs w:val="28"/>
              </w:rPr>
              <w:t>р</w:t>
            </w:r>
            <w:r w:rsidRPr="00BE1844">
              <w:rPr>
                <w:sz w:val="28"/>
                <w:szCs w:val="28"/>
              </w:rPr>
              <w:t>ных взыск</w:t>
            </w:r>
            <w:r w:rsidRPr="00BE1844">
              <w:rPr>
                <w:sz w:val="28"/>
                <w:szCs w:val="28"/>
              </w:rPr>
              <w:t>а</w:t>
            </w:r>
            <w:r w:rsidRPr="00BE1844">
              <w:rPr>
                <w:sz w:val="28"/>
                <w:szCs w:val="28"/>
              </w:rPr>
              <w:t>ний</w:t>
            </w:r>
          </w:p>
        </w:tc>
        <w:tc>
          <w:tcPr>
            <w:tcW w:w="2160" w:type="dxa"/>
            <w:gridSpan w:val="2"/>
            <w:tcBorders>
              <w:top w:val="single" w:sz="4" w:space="0" w:color="000000"/>
              <w:left w:val="single" w:sz="4" w:space="0" w:color="000000"/>
              <w:bottom w:val="single" w:sz="4" w:space="0" w:color="000000"/>
              <w:right w:val="single" w:sz="4" w:space="0" w:color="000000"/>
            </w:tcBorders>
          </w:tcPr>
          <w:p w:rsidR="00AA68FB" w:rsidRPr="00BE1844" w:rsidRDefault="00AA68FB" w:rsidP="00AA68FB">
            <w:pPr>
              <w:pStyle w:val="msonormalcxspmiddle"/>
              <w:ind w:left="-103"/>
              <w:contextualSpacing/>
              <w:rPr>
                <w:sz w:val="28"/>
                <w:szCs w:val="28"/>
              </w:rPr>
            </w:pPr>
            <w:r w:rsidRPr="00BE1844">
              <w:rPr>
                <w:sz w:val="28"/>
                <w:szCs w:val="28"/>
              </w:rPr>
              <w:t>оформление д</w:t>
            </w:r>
            <w:r w:rsidRPr="00BE1844">
              <w:rPr>
                <w:sz w:val="28"/>
                <w:szCs w:val="28"/>
              </w:rPr>
              <w:t>о</w:t>
            </w:r>
            <w:r w:rsidRPr="00BE1844">
              <w:rPr>
                <w:sz w:val="28"/>
                <w:szCs w:val="28"/>
              </w:rPr>
              <w:t>кументов в срок</w:t>
            </w:r>
          </w:p>
        </w:tc>
        <w:tc>
          <w:tcPr>
            <w:tcW w:w="1980" w:type="dxa"/>
            <w:tcBorders>
              <w:top w:val="single" w:sz="4" w:space="0" w:color="000000"/>
              <w:left w:val="single" w:sz="4" w:space="0" w:color="000000"/>
              <w:bottom w:val="single" w:sz="4" w:space="0" w:color="000000"/>
              <w:right w:val="single" w:sz="4" w:space="0" w:color="000000"/>
            </w:tcBorders>
          </w:tcPr>
          <w:p w:rsidR="00AA68FB" w:rsidRPr="00BE1844" w:rsidRDefault="00AA68FB" w:rsidP="00AA68FB">
            <w:pPr>
              <w:pStyle w:val="msonormalcxspmiddle"/>
              <w:ind w:left="-108"/>
              <w:contextualSpacing/>
              <w:rPr>
                <w:sz w:val="28"/>
                <w:szCs w:val="28"/>
              </w:rPr>
            </w:pPr>
            <w:r w:rsidRPr="00BE1844">
              <w:rPr>
                <w:sz w:val="28"/>
                <w:szCs w:val="28"/>
              </w:rPr>
              <w:t>0 замечаний</w:t>
            </w:r>
          </w:p>
        </w:tc>
        <w:tc>
          <w:tcPr>
            <w:tcW w:w="1620" w:type="dxa"/>
            <w:tcBorders>
              <w:top w:val="single" w:sz="4" w:space="0" w:color="000000"/>
              <w:left w:val="single" w:sz="4" w:space="0" w:color="000000"/>
              <w:bottom w:val="single" w:sz="4" w:space="0" w:color="000000"/>
              <w:right w:val="single" w:sz="4" w:space="0" w:color="000000"/>
            </w:tcBorders>
          </w:tcPr>
          <w:p w:rsidR="00AA68FB" w:rsidRPr="00CB6527" w:rsidRDefault="00AA68FB" w:rsidP="00AA68FB">
            <w:pPr>
              <w:pStyle w:val="msonormalcxspmiddle"/>
              <w:ind w:left="720" w:hanging="136"/>
              <w:contextualSpacing/>
              <w:rPr>
                <w:sz w:val="28"/>
                <w:szCs w:val="28"/>
              </w:rPr>
            </w:pPr>
            <w:r>
              <w:rPr>
                <w:sz w:val="28"/>
                <w:szCs w:val="28"/>
              </w:rPr>
              <w:t>35</w:t>
            </w:r>
          </w:p>
        </w:tc>
      </w:tr>
      <w:tr w:rsidR="00AA68FB">
        <w:trPr>
          <w:trHeight w:hRule="exact" w:val="539"/>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Pr="00BE1844" w:rsidRDefault="00AA68FB" w:rsidP="00AA68FB">
            <w:pPr>
              <w:pStyle w:val="msonormalcxspmiddle"/>
              <w:ind w:left="720" w:hanging="648"/>
              <w:contextualSpacing/>
              <w:rPr>
                <w:sz w:val="28"/>
                <w:szCs w:val="28"/>
              </w:rPr>
            </w:pPr>
            <w:r w:rsidRPr="00BE1844">
              <w:rPr>
                <w:sz w:val="28"/>
                <w:szCs w:val="28"/>
              </w:rPr>
              <w:t>Выплаты за качество выполняемых р</w:t>
            </w:r>
            <w:r w:rsidRPr="00BE1844">
              <w:rPr>
                <w:sz w:val="28"/>
                <w:szCs w:val="28"/>
              </w:rPr>
              <w:t>а</w:t>
            </w:r>
            <w:r w:rsidRPr="00BE1844">
              <w:rPr>
                <w:sz w:val="28"/>
                <w:szCs w:val="28"/>
              </w:rPr>
              <w:t>бот</w:t>
            </w:r>
          </w:p>
        </w:tc>
      </w:tr>
      <w:tr w:rsidR="00AA68FB">
        <w:trPr>
          <w:trHeight w:hRule="exact" w:val="2320"/>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tcPr>
          <w:p w:rsidR="00AA68FB" w:rsidRPr="00BE1844" w:rsidRDefault="00AA68FB" w:rsidP="00AA68FB">
            <w:pPr>
              <w:pStyle w:val="msonormalcxspmiddle"/>
              <w:ind w:left="-99"/>
              <w:contextualSpacing/>
              <w:rPr>
                <w:sz w:val="28"/>
                <w:szCs w:val="28"/>
              </w:rPr>
            </w:pPr>
            <w:r w:rsidRPr="00BE1844">
              <w:rPr>
                <w:sz w:val="28"/>
                <w:szCs w:val="28"/>
              </w:rPr>
              <w:t>Обеспечение ст</w:t>
            </w:r>
            <w:r w:rsidRPr="00BE1844">
              <w:rPr>
                <w:sz w:val="28"/>
                <w:szCs w:val="28"/>
              </w:rPr>
              <w:t>а</w:t>
            </w:r>
            <w:r w:rsidRPr="00BE1844">
              <w:rPr>
                <w:sz w:val="28"/>
                <w:szCs w:val="28"/>
              </w:rPr>
              <w:t>бильного функционир</w:t>
            </w:r>
            <w:r w:rsidRPr="00BE1844">
              <w:rPr>
                <w:sz w:val="28"/>
                <w:szCs w:val="28"/>
              </w:rPr>
              <w:t>о</w:t>
            </w:r>
            <w:r w:rsidRPr="00BE1844">
              <w:rPr>
                <w:sz w:val="28"/>
                <w:szCs w:val="28"/>
              </w:rPr>
              <w:t>вания и разв</w:t>
            </w:r>
            <w:r w:rsidRPr="00BE1844">
              <w:rPr>
                <w:sz w:val="28"/>
                <w:szCs w:val="28"/>
              </w:rPr>
              <w:t>и</w:t>
            </w:r>
            <w:r w:rsidRPr="00BE1844">
              <w:rPr>
                <w:sz w:val="28"/>
                <w:szCs w:val="28"/>
              </w:rPr>
              <w:t>тия структу</w:t>
            </w:r>
            <w:r w:rsidRPr="00BE1844">
              <w:rPr>
                <w:sz w:val="28"/>
                <w:szCs w:val="28"/>
              </w:rPr>
              <w:t>р</w:t>
            </w:r>
            <w:r w:rsidRPr="00BE1844">
              <w:rPr>
                <w:sz w:val="28"/>
                <w:szCs w:val="28"/>
              </w:rPr>
              <w:t>ного подразд</w:t>
            </w:r>
            <w:r w:rsidRPr="00BE1844">
              <w:rPr>
                <w:sz w:val="28"/>
                <w:szCs w:val="28"/>
              </w:rPr>
              <w:t>е</w:t>
            </w:r>
            <w:r w:rsidRPr="00BE1844">
              <w:rPr>
                <w:sz w:val="28"/>
                <w:szCs w:val="28"/>
              </w:rPr>
              <w:t>ления</w:t>
            </w:r>
          </w:p>
        </w:tc>
        <w:tc>
          <w:tcPr>
            <w:tcW w:w="2160" w:type="dxa"/>
            <w:gridSpan w:val="2"/>
            <w:tcBorders>
              <w:top w:val="single" w:sz="4" w:space="0" w:color="000000"/>
              <w:left w:val="single" w:sz="4" w:space="0" w:color="000000"/>
              <w:bottom w:val="single" w:sz="4" w:space="0" w:color="000000"/>
              <w:right w:val="single" w:sz="4" w:space="0" w:color="000000"/>
            </w:tcBorders>
          </w:tcPr>
          <w:p w:rsidR="00AA68FB" w:rsidRPr="00BE1844" w:rsidRDefault="00AA68FB" w:rsidP="00AA68FB">
            <w:pPr>
              <w:pStyle w:val="msonormalcxspmiddle"/>
              <w:ind w:left="-103"/>
              <w:contextualSpacing/>
              <w:rPr>
                <w:sz w:val="28"/>
                <w:szCs w:val="28"/>
              </w:rPr>
            </w:pPr>
            <w:r w:rsidRPr="00BE1844">
              <w:rPr>
                <w:sz w:val="28"/>
                <w:szCs w:val="28"/>
              </w:rPr>
              <w:t>Производстве</w:t>
            </w:r>
            <w:r w:rsidRPr="00BE1844">
              <w:rPr>
                <w:sz w:val="28"/>
                <w:szCs w:val="28"/>
              </w:rPr>
              <w:t>н</w:t>
            </w:r>
            <w:r w:rsidRPr="00BE1844">
              <w:rPr>
                <w:sz w:val="28"/>
                <w:szCs w:val="28"/>
              </w:rPr>
              <w:t>ный процесс обеспечен нео</w:t>
            </w:r>
            <w:r w:rsidRPr="00BE1844">
              <w:rPr>
                <w:sz w:val="28"/>
                <w:szCs w:val="28"/>
              </w:rPr>
              <w:t>б</w:t>
            </w:r>
            <w:r w:rsidRPr="00BE1844">
              <w:rPr>
                <w:sz w:val="28"/>
                <w:szCs w:val="28"/>
              </w:rPr>
              <w:t>ходимыми мат</w:t>
            </w:r>
            <w:r w:rsidRPr="00BE1844">
              <w:rPr>
                <w:sz w:val="28"/>
                <w:szCs w:val="28"/>
              </w:rPr>
              <w:t>е</w:t>
            </w:r>
            <w:r w:rsidRPr="00BE1844">
              <w:rPr>
                <w:sz w:val="28"/>
                <w:szCs w:val="28"/>
              </w:rPr>
              <w:t>риалами в соо</w:t>
            </w:r>
            <w:r w:rsidRPr="00BE1844">
              <w:rPr>
                <w:sz w:val="28"/>
                <w:szCs w:val="28"/>
              </w:rPr>
              <w:t>т</w:t>
            </w:r>
            <w:r w:rsidRPr="00BE1844">
              <w:rPr>
                <w:sz w:val="28"/>
                <w:szCs w:val="28"/>
              </w:rPr>
              <w:t>ветствии с тр</w:t>
            </w:r>
            <w:r w:rsidRPr="00BE1844">
              <w:rPr>
                <w:sz w:val="28"/>
                <w:szCs w:val="28"/>
              </w:rPr>
              <w:t>е</w:t>
            </w:r>
            <w:r w:rsidRPr="00BE1844">
              <w:rPr>
                <w:sz w:val="28"/>
                <w:szCs w:val="28"/>
              </w:rPr>
              <w:t>бованиями</w:t>
            </w:r>
          </w:p>
        </w:tc>
        <w:tc>
          <w:tcPr>
            <w:tcW w:w="1980" w:type="dxa"/>
            <w:tcBorders>
              <w:top w:val="single" w:sz="4" w:space="0" w:color="000000"/>
              <w:left w:val="single" w:sz="4" w:space="0" w:color="000000"/>
              <w:bottom w:val="single" w:sz="4" w:space="0" w:color="000000"/>
              <w:right w:val="single" w:sz="4" w:space="0" w:color="000000"/>
            </w:tcBorders>
          </w:tcPr>
          <w:p w:rsidR="00AA68FB" w:rsidRPr="00BE1844" w:rsidRDefault="00AA68FB" w:rsidP="00AA68FB">
            <w:pPr>
              <w:pStyle w:val="msonormalcxspmiddle"/>
              <w:ind w:left="-108"/>
              <w:contextualSpacing/>
              <w:rPr>
                <w:sz w:val="28"/>
                <w:szCs w:val="28"/>
              </w:rPr>
            </w:pPr>
            <w:r w:rsidRPr="00BE1844">
              <w:rPr>
                <w:sz w:val="28"/>
                <w:szCs w:val="28"/>
              </w:rPr>
              <w:t>0 замечаний</w:t>
            </w:r>
          </w:p>
        </w:tc>
        <w:tc>
          <w:tcPr>
            <w:tcW w:w="1620" w:type="dxa"/>
            <w:tcBorders>
              <w:top w:val="single" w:sz="4" w:space="0" w:color="000000"/>
              <w:left w:val="single" w:sz="4" w:space="0" w:color="000000"/>
              <w:bottom w:val="single" w:sz="4" w:space="0" w:color="000000"/>
              <w:right w:val="single" w:sz="4" w:space="0" w:color="000000"/>
            </w:tcBorders>
          </w:tcPr>
          <w:p w:rsidR="00AA68FB" w:rsidRPr="00CB6527" w:rsidRDefault="00AA68FB" w:rsidP="00AA68FB">
            <w:pPr>
              <w:pStyle w:val="msonormalcxspmiddle"/>
              <w:ind w:left="720"/>
              <w:contextualSpacing/>
              <w:rPr>
                <w:sz w:val="28"/>
                <w:szCs w:val="28"/>
              </w:rPr>
            </w:pPr>
            <w:r w:rsidRPr="00CB6527">
              <w:rPr>
                <w:sz w:val="28"/>
                <w:szCs w:val="28"/>
              </w:rPr>
              <w:t>30</w:t>
            </w:r>
          </w:p>
        </w:tc>
      </w:tr>
      <w:tr w:rsidR="00AA68FB">
        <w:trPr>
          <w:trHeight w:hRule="exact" w:val="1079"/>
        </w:trPr>
        <w:tc>
          <w:tcPr>
            <w:tcW w:w="1620" w:type="dxa"/>
            <w:vMerge w:val="restart"/>
            <w:tcBorders>
              <w:left w:val="single" w:sz="4" w:space="0" w:color="000000"/>
              <w:right w:val="single" w:sz="4" w:space="0" w:color="000000"/>
            </w:tcBorders>
          </w:tcPr>
          <w:p w:rsidR="00AA68FB" w:rsidRDefault="00AA68FB" w:rsidP="00AA68FB">
            <w:pPr>
              <w:pStyle w:val="msonormalcxspmiddle"/>
              <w:ind w:left="-108" w:firstLine="108"/>
              <w:contextualSpacing/>
              <w:rPr>
                <w:sz w:val="28"/>
                <w:szCs w:val="28"/>
              </w:rPr>
            </w:pPr>
            <w:r>
              <w:rPr>
                <w:sz w:val="28"/>
                <w:szCs w:val="28"/>
              </w:rPr>
              <w:t>Архивар</w:t>
            </w:r>
            <w:r>
              <w:rPr>
                <w:sz w:val="28"/>
                <w:szCs w:val="28"/>
              </w:rPr>
              <w:t>и</w:t>
            </w:r>
            <w:r>
              <w:rPr>
                <w:sz w:val="28"/>
                <w:szCs w:val="28"/>
              </w:rPr>
              <w:t>-ус</w:t>
            </w: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Pr="00CB6527" w:rsidRDefault="00AA68FB" w:rsidP="00AA68FB">
            <w:pPr>
              <w:pStyle w:val="msonormalcxspmiddle"/>
              <w:ind w:firstLine="72"/>
              <w:contextualSpacing/>
              <w:rPr>
                <w:sz w:val="28"/>
                <w:szCs w:val="28"/>
              </w:rPr>
            </w:pPr>
            <w:r>
              <w:rPr>
                <w:sz w:val="28"/>
                <w:szCs w:val="28"/>
              </w:rPr>
              <w:t>Выплаты за важность выполняемой работы, степень сам</w:t>
            </w:r>
            <w:r>
              <w:rPr>
                <w:sz w:val="28"/>
                <w:szCs w:val="28"/>
              </w:rPr>
              <w:t>о</w:t>
            </w:r>
            <w:r>
              <w:rPr>
                <w:sz w:val="28"/>
                <w:szCs w:val="28"/>
              </w:rPr>
              <w:t>стоятельности и ответственности при выполнении поставле</w:t>
            </w:r>
            <w:r>
              <w:rPr>
                <w:sz w:val="28"/>
                <w:szCs w:val="28"/>
              </w:rPr>
              <w:t>н</w:t>
            </w:r>
            <w:r>
              <w:rPr>
                <w:sz w:val="28"/>
                <w:szCs w:val="28"/>
              </w:rPr>
              <w:t>ных задач</w:t>
            </w:r>
          </w:p>
        </w:tc>
      </w:tr>
      <w:tr w:rsidR="00AA68FB">
        <w:trPr>
          <w:trHeight w:hRule="exact" w:val="1258"/>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tcPr>
          <w:p w:rsidR="00AA68FB" w:rsidRPr="00BE1844" w:rsidRDefault="00AA68FB" w:rsidP="00AA68FB">
            <w:pPr>
              <w:pStyle w:val="msonormalcxspmiddle"/>
              <w:ind w:left="-99"/>
              <w:contextualSpacing/>
              <w:rPr>
                <w:sz w:val="28"/>
                <w:szCs w:val="28"/>
              </w:rPr>
            </w:pPr>
            <w:r w:rsidRPr="00BE1844">
              <w:rPr>
                <w:sz w:val="28"/>
                <w:szCs w:val="28"/>
              </w:rPr>
              <w:t>Результати</w:t>
            </w:r>
            <w:r w:rsidRPr="00BE1844">
              <w:rPr>
                <w:sz w:val="28"/>
                <w:szCs w:val="28"/>
              </w:rPr>
              <w:t>в</w:t>
            </w:r>
            <w:r w:rsidRPr="00BE1844">
              <w:rPr>
                <w:sz w:val="28"/>
                <w:szCs w:val="28"/>
              </w:rPr>
              <w:t>ность деятел</w:t>
            </w:r>
            <w:r w:rsidRPr="00BE1844">
              <w:rPr>
                <w:sz w:val="28"/>
                <w:szCs w:val="28"/>
              </w:rPr>
              <w:t>ь</w:t>
            </w:r>
            <w:r w:rsidRPr="00BE1844">
              <w:rPr>
                <w:sz w:val="28"/>
                <w:szCs w:val="28"/>
              </w:rPr>
              <w:t>ности</w:t>
            </w:r>
          </w:p>
        </w:tc>
        <w:tc>
          <w:tcPr>
            <w:tcW w:w="2160" w:type="dxa"/>
            <w:gridSpan w:val="2"/>
            <w:tcBorders>
              <w:top w:val="single" w:sz="4" w:space="0" w:color="000000"/>
              <w:left w:val="single" w:sz="4" w:space="0" w:color="000000"/>
              <w:bottom w:val="single" w:sz="4" w:space="0" w:color="000000"/>
              <w:right w:val="single" w:sz="4" w:space="0" w:color="000000"/>
            </w:tcBorders>
          </w:tcPr>
          <w:p w:rsidR="00AA68FB" w:rsidRPr="00BE1844" w:rsidRDefault="00AA68FB" w:rsidP="00AA68FB">
            <w:pPr>
              <w:pStyle w:val="msonormalcxspmiddle"/>
              <w:spacing w:before="0" w:beforeAutospacing="0" w:after="200" w:afterAutospacing="0"/>
              <w:ind w:left="-103" w:right="-108"/>
              <w:contextualSpacing/>
              <w:rPr>
                <w:sz w:val="28"/>
                <w:szCs w:val="28"/>
              </w:rPr>
            </w:pPr>
            <w:r w:rsidRPr="00BE1844">
              <w:rPr>
                <w:sz w:val="28"/>
                <w:szCs w:val="28"/>
              </w:rPr>
              <w:t>Обеспечение сохранности документов, пост</w:t>
            </w:r>
            <w:r w:rsidRPr="00BE1844">
              <w:rPr>
                <w:sz w:val="28"/>
                <w:szCs w:val="28"/>
              </w:rPr>
              <w:t>у</w:t>
            </w:r>
            <w:r w:rsidRPr="00BE1844">
              <w:rPr>
                <w:sz w:val="28"/>
                <w:szCs w:val="28"/>
              </w:rPr>
              <w:t>пивших в архив</w:t>
            </w:r>
          </w:p>
        </w:tc>
        <w:tc>
          <w:tcPr>
            <w:tcW w:w="1980" w:type="dxa"/>
            <w:tcBorders>
              <w:top w:val="single" w:sz="4" w:space="0" w:color="000000"/>
              <w:left w:val="single" w:sz="4" w:space="0" w:color="000000"/>
              <w:bottom w:val="single" w:sz="4" w:space="0" w:color="000000"/>
              <w:right w:val="single" w:sz="4" w:space="0" w:color="000000"/>
            </w:tcBorders>
          </w:tcPr>
          <w:p w:rsidR="00AA68FB" w:rsidRPr="00BE1844" w:rsidRDefault="00AA68FB" w:rsidP="00AA68FB">
            <w:pPr>
              <w:pStyle w:val="msonormalcxspmiddle"/>
              <w:ind w:left="-108"/>
              <w:contextualSpacing/>
              <w:rPr>
                <w:sz w:val="28"/>
                <w:szCs w:val="28"/>
              </w:rPr>
            </w:pPr>
            <w:r w:rsidRPr="00BE1844">
              <w:rPr>
                <w:sz w:val="28"/>
                <w:szCs w:val="28"/>
              </w:rPr>
              <w:t>0 замечаний</w:t>
            </w:r>
          </w:p>
          <w:p w:rsidR="00AA68FB" w:rsidRPr="00BE1844" w:rsidRDefault="00AA68FB" w:rsidP="00AA68FB">
            <w:pPr>
              <w:pStyle w:val="msonormalcxspmiddle"/>
              <w:ind w:left="-108"/>
              <w:contextualSpacing/>
              <w:rPr>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AA68FB" w:rsidRDefault="00AA68FB" w:rsidP="00AA68FB">
            <w:pPr>
              <w:pStyle w:val="msonormalcxspmiddle"/>
              <w:ind w:left="720"/>
              <w:contextualSpacing/>
              <w:rPr>
                <w:sz w:val="28"/>
                <w:szCs w:val="28"/>
              </w:rPr>
            </w:pPr>
            <w:r>
              <w:rPr>
                <w:sz w:val="28"/>
                <w:szCs w:val="28"/>
              </w:rPr>
              <w:t>35</w:t>
            </w:r>
          </w:p>
        </w:tc>
      </w:tr>
      <w:tr w:rsidR="00AA68FB">
        <w:trPr>
          <w:trHeight w:hRule="exact" w:val="476"/>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648"/>
              <w:contextualSpacing/>
              <w:rPr>
                <w:sz w:val="28"/>
                <w:szCs w:val="28"/>
              </w:rPr>
            </w:pPr>
            <w:r w:rsidRPr="00BE1844">
              <w:rPr>
                <w:sz w:val="28"/>
                <w:szCs w:val="28"/>
              </w:rPr>
              <w:t>Выплаты за интенсивность и высокие результаты раб</w:t>
            </w:r>
            <w:r w:rsidRPr="00BE1844">
              <w:rPr>
                <w:sz w:val="28"/>
                <w:szCs w:val="28"/>
              </w:rPr>
              <w:t>о</w:t>
            </w:r>
            <w:r w:rsidRPr="00BE1844">
              <w:rPr>
                <w:sz w:val="28"/>
                <w:szCs w:val="28"/>
              </w:rPr>
              <w:t>ты</w:t>
            </w:r>
          </w:p>
        </w:tc>
      </w:tr>
      <w:tr w:rsidR="00AA68FB">
        <w:trPr>
          <w:trHeight w:hRule="exact" w:val="1734"/>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tcPr>
          <w:p w:rsidR="00AA68FB" w:rsidRPr="00BE1844" w:rsidRDefault="00AA68FB" w:rsidP="00AA68FB">
            <w:pPr>
              <w:pStyle w:val="msonormalcxspmiddle"/>
              <w:spacing w:before="0" w:beforeAutospacing="0" w:after="0" w:afterAutospacing="0"/>
              <w:contextualSpacing/>
              <w:rPr>
                <w:sz w:val="28"/>
                <w:szCs w:val="28"/>
              </w:rPr>
            </w:pPr>
            <w:r w:rsidRPr="00BE1844">
              <w:rPr>
                <w:sz w:val="28"/>
                <w:szCs w:val="28"/>
              </w:rPr>
              <w:t>Отсутствие з</w:t>
            </w:r>
            <w:r w:rsidRPr="00BE1844">
              <w:rPr>
                <w:sz w:val="28"/>
                <w:szCs w:val="28"/>
              </w:rPr>
              <w:t>а</w:t>
            </w:r>
            <w:r w:rsidRPr="00BE1844">
              <w:rPr>
                <w:sz w:val="28"/>
                <w:szCs w:val="28"/>
              </w:rPr>
              <w:t>мечаний и дисциплина</w:t>
            </w:r>
            <w:r w:rsidRPr="00BE1844">
              <w:rPr>
                <w:sz w:val="28"/>
                <w:szCs w:val="28"/>
              </w:rPr>
              <w:t>р</w:t>
            </w:r>
            <w:r w:rsidRPr="00BE1844">
              <w:rPr>
                <w:sz w:val="28"/>
                <w:szCs w:val="28"/>
              </w:rPr>
              <w:t>ных взыск</w:t>
            </w:r>
            <w:r w:rsidRPr="00BE1844">
              <w:rPr>
                <w:sz w:val="28"/>
                <w:szCs w:val="28"/>
              </w:rPr>
              <w:t>а</w:t>
            </w:r>
            <w:r w:rsidRPr="00BE1844">
              <w:rPr>
                <w:sz w:val="28"/>
                <w:szCs w:val="28"/>
              </w:rPr>
              <w:t>ний</w:t>
            </w:r>
          </w:p>
        </w:tc>
        <w:tc>
          <w:tcPr>
            <w:tcW w:w="2160" w:type="dxa"/>
            <w:gridSpan w:val="2"/>
            <w:tcBorders>
              <w:top w:val="single" w:sz="4" w:space="0" w:color="000000"/>
              <w:left w:val="single" w:sz="4" w:space="0" w:color="000000"/>
              <w:bottom w:val="single" w:sz="4" w:space="0" w:color="000000"/>
              <w:right w:val="single" w:sz="4" w:space="0" w:color="000000"/>
            </w:tcBorders>
          </w:tcPr>
          <w:p w:rsidR="00AA68FB" w:rsidRPr="00BE1844" w:rsidRDefault="00AA68FB" w:rsidP="00AA68FB">
            <w:pPr>
              <w:pStyle w:val="msonormalcxspmiddle"/>
              <w:ind w:left="-103"/>
              <w:contextualSpacing/>
              <w:rPr>
                <w:sz w:val="28"/>
                <w:szCs w:val="28"/>
              </w:rPr>
            </w:pPr>
            <w:r>
              <w:t>Отсутствие замеч</w:t>
            </w:r>
            <w:r>
              <w:t>а</w:t>
            </w:r>
            <w:r>
              <w:t>ний по результатам проведенных пр</w:t>
            </w:r>
            <w:r>
              <w:t>о</w:t>
            </w:r>
            <w:r>
              <w:t>верок</w:t>
            </w:r>
          </w:p>
        </w:tc>
        <w:tc>
          <w:tcPr>
            <w:tcW w:w="1980" w:type="dxa"/>
            <w:tcBorders>
              <w:top w:val="single" w:sz="4" w:space="0" w:color="000000"/>
              <w:left w:val="single" w:sz="4" w:space="0" w:color="000000"/>
              <w:bottom w:val="single" w:sz="4" w:space="0" w:color="000000"/>
              <w:right w:val="single" w:sz="4" w:space="0" w:color="000000"/>
            </w:tcBorders>
          </w:tcPr>
          <w:p w:rsidR="00AA68FB" w:rsidRPr="00BE1844" w:rsidRDefault="00AA68FB" w:rsidP="00AA68FB">
            <w:pPr>
              <w:pStyle w:val="msonormalcxspmiddle"/>
              <w:ind w:left="-108"/>
              <w:contextualSpacing/>
              <w:rPr>
                <w:sz w:val="28"/>
                <w:szCs w:val="28"/>
              </w:rPr>
            </w:pPr>
            <w:r w:rsidRPr="00BE1844">
              <w:rPr>
                <w:sz w:val="28"/>
                <w:szCs w:val="28"/>
              </w:rPr>
              <w:t>0 замечаний</w:t>
            </w:r>
          </w:p>
        </w:tc>
        <w:tc>
          <w:tcPr>
            <w:tcW w:w="1620" w:type="dxa"/>
            <w:tcBorders>
              <w:top w:val="single" w:sz="4" w:space="0" w:color="000000"/>
              <w:left w:val="single" w:sz="4" w:space="0" w:color="000000"/>
              <w:bottom w:val="single" w:sz="4" w:space="0" w:color="000000"/>
              <w:right w:val="single" w:sz="4" w:space="0" w:color="000000"/>
            </w:tcBorders>
          </w:tcPr>
          <w:p w:rsidR="00AA68FB" w:rsidRPr="00CB6527" w:rsidRDefault="00AA68FB" w:rsidP="00AA68FB">
            <w:pPr>
              <w:pStyle w:val="msonormalcxspmiddle"/>
              <w:ind w:left="720" w:hanging="136"/>
              <w:contextualSpacing/>
              <w:rPr>
                <w:sz w:val="28"/>
                <w:szCs w:val="28"/>
              </w:rPr>
            </w:pPr>
            <w:r>
              <w:rPr>
                <w:sz w:val="28"/>
                <w:szCs w:val="28"/>
              </w:rPr>
              <w:t>35</w:t>
            </w:r>
          </w:p>
        </w:tc>
      </w:tr>
      <w:tr w:rsidR="00AA68FB">
        <w:trPr>
          <w:trHeight w:hRule="exact" w:val="541"/>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6"/>
            <w:tcBorders>
              <w:top w:val="single" w:sz="4" w:space="0" w:color="000000"/>
              <w:left w:val="single" w:sz="4" w:space="0" w:color="000000"/>
              <w:bottom w:val="single" w:sz="4" w:space="0" w:color="000000"/>
              <w:right w:val="single" w:sz="4" w:space="0" w:color="000000"/>
            </w:tcBorders>
            <w:vAlign w:val="center"/>
          </w:tcPr>
          <w:p w:rsidR="00AA68FB" w:rsidRDefault="00AA68FB" w:rsidP="00AA68FB">
            <w:pPr>
              <w:pStyle w:val="msonormalcxspmiddle"/>
              <w:ind w:left="720" w:hanging="648"/>
              <w:contextualSpacing/>
              <w:rPr>
                <w:sz w:val="28"/>
                <w:szCs w:val="28"/>
              </w:rPr>
            </w:pPr>
            <w:r w:rsidRPr="00BE1844">
              <w:rPr>
                <w:sz w:val="28"/>
                <w:szCs w:val="28"/>
              </w:rPr>
              <w:t>Выплаты за качество выполняемых р</w:t>
            </w:r>
            <w:r w:rsidRPr="00BE1844">
              <w:rPr>
                <w:sz w:val="28"/>
                <w:szCs w:val="28"/>
              </w:rPr>
              <w:t>а</w:t>
            </w:r>
            <w:r w:rsidRPr="00BE1844">
              <w:rPr>
                <w:sz w:val="28"/>
                <w:szCs w:val="28"/>
              </w:rPr>
              <w:t>бот</w:t>
            </w:r>
          </w:p>
        </w:tc>
      </w:tr>
      <w:tr w:rsidR="00AA68FB">
        <w:trPr>
          <w:trHeight w:hRule="exact" w:val="2320"/>
        </w:trPr>
        <w:tc>
          <w:tcPr>
            <w:tcW w:w="1620" w:type="dxa"/>
            <w:vMerge/>
            <w:tcBorders>
              <w:left w:val="single" w:sz="4" w:space="0" w:color="000000"/>
              <w:right w:val="single" w:sz="4" w:space="0" w:color="000000"/>
            </w:tcBorders>
            <w:vAlign w:val="center"/>
          </w:tcPr>
          <w:p w:rsidR="00AA68FB" w:rsidRDefault="00AA68FB" w:rsidP="00AA68FB">
            <w:pPr>
              <w:spacing w:after="0" w:line="240" w:lineRule="auto"/>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tcPr>
          <w:p w:rsidR="00AA68FB" w:rsidRPr="00BE1844" w:rsidRDefault="00AA68FB" w:rsidP="00AA68FB">
            <w:pPr>
              <w:pStyle w:val="msonormalcxspmiddle"/>
              <w:ind w:left="-99"/>
              <w:contextualSpacing/>
              <w:rPr>
                <w:sz w:val="28"/>
                <w:szCs w:val="28"/>
              </w:rPr>
            </w:pPr>
            <w:r w:rsidRPr="00BE1844">
              <w:rPr>
                <w:sz w:val="28"/>
                <w:szCs w:val="28"/>
              </w:rPr>
              <w:t>Обеспечение ст</w:t>
            </w:r>
            <w:r w:rsidRPr="00BE1844">
              <w:rPr>
                <w:sz w:val="28"/>
                <w:szCs w:val="28"/>
              </w:rPr>
              <w:t>а</w:t>
            </w:r>
            <w:r w:rsidRPr="00BE1844">
              <w:rPr>
                <w:sz w:val="28"/>
                <w:szCs w:val="28"/>
              </w:rPr>
              <w:t>бильного функционир</w:t>
            </w:r>
            <w:r w:rsidRPr="00BE1844">
              <w:rPr>
                <w:sz w:val="28"/>
                <w:szCs w:val="28"/>
              </w:rPr>
              <w:t>о</w:t>
            </w:r>
            <w:r w:rsidRPr="00BE1844">
              <w:rPr>
                <w:sz w:val="28"/>
                <w:szCs w:val="28"/>
              </w:rPr>
              <w:t>вания и разв</w:t>
            </w:r>
            <w:r w:rsidRPr="00BE1844">
              <w:rPr>
                <w:sz w:val="28"/>
                <w:szCs w:val="28"/>
              </w:rPr>
              <w:t>и</w:t>
            </w:r>
            <w:r w:rsidRPr="00BE1844">
              <w:rPr>
                <w:sz w:val="28"/>
                <w:szCs w:val="28"/>
              </w:rPr>
              <w:t>тия структу</w:t>
            </w:r>
            <w:r w:rsidRPr="00BE1844">
              <w:rPr>
                <w:sz w:val="28"/>
                <w:szCs w:val="28"/>
              </w:rPr>
              <w:t>р</w:t>
            </w:r>
            <w:r w:rsidRPr="00BE1844">
              <w:rPr>
                <w:sz w:val="28"/>
                <w:szCs w:val="28"/>
              </w:rPr>
              <w:t>ного подразд</w:t>
            </w:r>
            <w:r w:rsidRPr="00BE1844">
              <w:rPr>
                <w:sz w:val="28"/>
                <w:szCs w:val="28"/>
              </w:rPr>
              <w:t>е</w:t>
            </w:r>
            <w:r w:rsidRPr="00BE1844">
              <w:rPr>
                <w:sz w:val="28"/>
                <w:szCs w:val="28"/>
              </w:rPr>
              <w:t>ления</w:t>
            </w:r>
          </w:p>
        </w:tc>
        <w:tc>
          <w:tcPr>
            <w:tcW w:w="2160" w:type="dxa"/>
            <w:gridSpan w:val="2"/>
            <w:tcBorders>
              <w:top w:val="single" w:sz="4" w:space="0" w:color="000000"/>
              <w:left w:val="single" w:sz="4" w:space="0" w:color="000000"/>
              <w:bottom w:val="single" w:sz="4" w:space="0" w:color="000000"/>
              <w:right w:val="single" w:sz="4" w:space="0" w:color="000000"/>
            </w:tcBorders>
          </w:tcPr>
          <w:p w:rsidR="00AA68FB" w:rsidRPr="00BE1844" w:rsidRDefault="00AA68FB" w:rsidP="00AA68FB">
            <w:pPr>
              <w:pStyle w:val="msonormalcxspmiddle"/>
              <w:ind w:left="-103"/>
              <w:contextualSpacing/>
              <w:rPr>
                <w:sz w:val="28"/>
                <w:szCs w:val="28"/>
              </w:rPr>
            </w:pPr>
            <w:r w:rsidRPr="00BE1844">
              <w:rPr>
                <w:sz w:val="28"/>
                <w:szCs w:val="28"/>
              </w:rPr>
              <w:t>Производстве</w:t>
            </w:r>
            <w:r w:rsidRPr="00BE1844">
              <w:rPr>
                <w:sz w:val="28"/>
                <w:szCs w:val="28"/>
              </w:rPr>
              <w:t>н</w:t>
            </w:r>
            <w:r w:rsidRPr="00BE1844">
              <w:rPr>
                <w:sz w:val="28"/>
                <w:szCs w:val="28"/>
              </w:rPr>
              <w:t>ный процесс обеспечен нео</w:t>
            </w:r>
            <w:r w:rsidRPr="00BE1844">
              <w:rPr>
                <w:sz w:val="28"/>
                <w:szCs w:val="28"/>
              </w:rPr>
              <w:t>б</w:t>
            </w:r>
            <w:r w:rsidRPr="00BE1844">
              <w:rPr>
                <w:sz w:val="28"/>
                <w:szCs w:val="28"/>
              </w:rPr>
              <w:t>ходимыми мат</w:t>
            </w:r>
            <w:r w:rsidRPr="00BE1844">
              <w:rPr>
                <w:sz w:val="28"/>
                <w:szCs w:val="28"/>
              </w:rPr>
              <w:t>е</w:t>
            </w:r>
            <w:r w:rsidRPr="00BE1844">
              <w:rPr>
                <w:sz w:val="28"/>
                <w:szCs w:val="28"/>
              </w:rPr>
              <w:t>риалами в соо</w:t>
            </w:r>
            <w:r w:rsidRPr="00BE1844">
              <w:rPr>
                <w:sz w:val="28"/>
                <w:szCs w:val="28"/>
              </w:rPr>
              <w:t>т</w:t>
            </w:r>
            <w:r w:rsidRPr="00BE1844">
              <w:rPr>
                <w:sz w:val="28"/>
                <w:szCs w:val="28"/>
              </w:rPr>
              <w:t>ветствии с тр</w:t>
            </w:r>
            <w:r w:rsidRPr="00BE1844">
              <w:rPr>
                <w:sz w:val="28"/>
                <w:szCs w:val="28"/>
              </w:rPr>
              <w:t>е</w:t>
            </w:r>
            <w:r w:rsidRPr="00BE1844">
              <w:rPr>
                <w:sz w:val="28"/>
                <w:szCs w:val="28"/>
              </w:rPr>
              <w:t>бованиями</w:t>
            </w:r>
          </w:p>
        </w:tc>
        <w:tc>
          <w:tcPr>
            <w:tcW w:w="1980" w:type="dxa"/>
            <w:tcBorders>
              <w:top w:val="single" w:sz="4" w:space="0" w:color="000000"/>
              <w:left w:val="single" w:sz="4" w:space="0" w:color="000000"/>
              <w:bottom w:val="single" w:sz="4" w:space="0" w:color="000000"/>
              <w:right w:val="single" w:sz="4" w:space="0" w:color="000000"/>
            </w:tcBorders>
          </w:tcPr>
          <w:p w:rsidR="00AA68FB" w:rsidRPr="00BE1844" w:rsidRDefault="00AA68FB" w:rsidP="00AA68FB">
            <w:pPr>
              <w:pStyle w:val="msonormalcxspmiddle"/>
              <w:ind w:left="-108"/>
              <w:contextualSpacing/>
              <w:rPr>
                <w:sz w:val="28"/>
                <w:szCs w:val="28"/>
              </w:rPr>
            </w:pPr>
            <w:r w:rsidRPr="00BE1844">
              <w:rPr>
                <w:sz w:val="28"/>
                <w:szCs w:val="28"/>
              </w:rPr>
              <w:t>0 замечаний</w:t>
            </w:r>
          </w:p>
        </w:tc>
        <w:tc>
          <w:tcPr>
            <w:tcW w:w="1620" w:type="dxa"/>
            <w:tcBorders>
              <w:top w:val="single" w:sz="4" w:space="0" w:color="000000"/>
              <w:left w:val="single" w:sz="4" w:space="0" w:color="000000"/>
              <w:bottom w:val="single" w:sz="4" w:space="0" w:color="000000"/>
              <w:right w:val="single" w:sz="4" w:space="0" w:color="000000"/>
            </w:tcBorders>
          </w:tcPr>
          <w:p w:rsidR="00AA68FB" w:rsidRPr="00CB6527" w:rsidRDefault="00AA68FB" w:rsidP="00AA68FB">
            <w:pPr>
              <w:pStyle w:val="msonormalcxspmiddle"/>
              <w:ind w:left="720"/>
              <w:contextualSpacing/>
              <w:rPr>
                <w:sz w:val="28"/>
                <w:szCs w:val="28"/>
              </w:rPr>
            </w:pPr>
            <w:r w:rsidRPr="00CB6527">
              <w:rPr>
                <w:sz w:val="28"/>
                <w:szCs w:val="28"/>
              </w:rPr>
              <w:t>30</w:t>
            </w:r>
          </w:p>
        </w:tc>
      </w:tr>
      <w:tr w:rsidR="00AA68FB">
        <w:trPr>
          <w:trHeight w:hRule="exact" w:val="1074"/>
        </w:trPr>
        <w:tc>
          <w:tcPr>
            <w:tcW w:w="1620" w:type="dxa"/>
            <w:vMerge w:val="restart"/>
            <w:tcBorders>
              <w:left w:val="single" w:sz="4" w:space="0" w:color="000000"/>
              <w:right w:val="single" w:sz="4" w:space="0" w:color="000000"/>
            </w:tcBorders>
          </w:tcPr>
          <w:p w:rsidR="00AA68FB" w:rsidRPr="00C10CD5" w:rsidRDefault="00AA68FB" w:rsidP="00AA68FB">
            <w:pPr>
              <w:autoSpaceDE w:val="0"/>
              <w:autoSpaceDN w:val="0"/>
              <w:adjustRightInd w:val="0"/>
              <w:rPr>
                <w:rFonts w:ascii="Times New Roman" w:hAnsi="Times New Roman"/>
                <w:sz w:val="28"/>
                <w:szCs w:val="28"/>
              </w:rPr>
            </w:pPr>
            <w:r w:rsidRPr="00C10CD5">
              <w:rPr>
                <w:rFonts w:ascii="Times New Roman" w:hAnsi="Times New Roman"/>
                <w:sz w:val="28"/>
                <w:szCs w:val="28"/>
              </w:rPr>
              <w:t>Диспетчер</w:t>
            </w:r>
          </w:p>
        </w:tc>
        <w:tc>
          <w:tcPr>
            <w:tcW w:w="7740" w:type="dxa"/>
            <w:gridSpan w:val="6"/>
            <w:tcBorders>
              <w:top w:val="single" w:sz="4" w:space="0" w:color="000000"/>
              <w:left w:val="single" w:sz="4" w:space="0" w:color="000000"/>
              <w:bottom w:val="single" w:sz="4" w:space="0" w:color="000000"/>
              <w:right w:val="single" w:sz="4" w:space="0" w:color="000000"/>
            </w:tcBorders>
          </w:tcPr>
          <w:p w:rsidR="00AA68FB" w:rsidRPr="00C10CD5" w:rsidRDefault="00AA68FB" w:rsidP="00AA68FB">
            <w:pPr>
              <w:pStyle w:val="msonormalcxspmiddle"/>
              <w:ind w:left="72" w:hanging="72"/>
              <w:contextualSpacing/>
              <w:rPr>
                <w:sz w:val="28"/>
                <w:szCs w:val="28"/>
              </w:rPr>
            </w:pPr>
            <w:r w:rsidRPr="00C10CD5">
              <w:rPr>
                <w:sz w:val="28"/>
                <w:szCs w:val="28"/>
              </w:rPr>
              <w:t>Выплаты за важность выполняемой работы, степень самостоятельности и ответственности при выполнении поста</w:t>
            </w:r>
            <w:r w:rsidRPr="00C10CD5">
              <w:rPr>
                <w:sz w:val="28"/>
                <w:szCs w:val="28"/>
              </w:rPr>
              <w:t>в</w:t>
            </w:r>
            <w:r w:rsidRPr="00C10CD5">
              <w:rPr>
                <w:sz w:val="28"/>
                <w:szCs w:val="28"/>
              </w:rPr>
              <w:t>ленных задач</w:t>
            </w:r>
          </w:p>
        </w:tc>
      </w:tr>
      <w:tr w:rsidR="00AA68FB">
        <w:trPr>
          <w:trHeight w:hRule="exact" w:val="1989"/>
        </w:trPr>
        <w:tc>
          <w:tcPr>
            <w:tcW w:w="1620" w:type="dxa"/>
            <w:vMerge/>
            <w:tcBorders>
              <w:left w:val="single" w:sz="4" w:space="0" w:color="000000"/>
              <w:right w:val="single" w:sz="4" w:space="0" w:color="000000"/>
            </w:tcBorders>
          </w:tcPr>
          <w:p w:rsidR="00AA68FB" w:rsidRPr="00C10CD5" w:rsidRDefault="00AA68FB" w:rsidP="00AA68FB">
            <w:pPr>
              <w:autoSpaceDE w:val="0"/>
              <w:autoSpaceDN w:val="0"/>
              <w:adjustRightInd w:val="0"/>
              <w:jc w:val="center"/>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tcPr>
          <w:p w:rsidR="00AA68FB" w:rsidRPr="00C10CD5" w:rsidRDefault="00AA68FB" w:rsidP="00AA68FB">
            <w:pPr>
              <w:autoSpaceDE w:val="0"/>
              <w:autoSpaceDN w:val="0"/>
              <w:adjustRightInd w:val="0"/>
              <w:rPr>
                <w:rFonts w:ascii="Times New Roman" w:hAnsi="Times New Roman"/>
                <w:sz w:val="28"/>
                <w:szCs w:val="28"/>
              </w:rPr>
            </w:pPr>
            <w:r w:rsidRPr="00C10CD5">
              <w:rPr>
                <w:rFonts w:ascii="Times New Roman" w:hAnsi="Times New Roman"/>
                <w:sz w:val="28"/>
                <w:szCs w:val="28"/>
              </w:rPr>
              <w:t>Своевреме</w:t>
            </w:r>
            <w:r w:rsidRPr="00C10CD5">
              <w:rPr>
                <w:rFonts w:ascii="Times New Roman" w:hAnsi="Times New Roman"/>
                <w:sz w:val="28"/>
                <w:szCs w:val="28"/>
              </w:rPr>
              <w:t>н</w:t>
            </w:r>
            <w:r w:rsidRPr="00C10CD5">
              <w:rPr>
                <w:rFonts w:ascii="Times New Roman" w:hAnsi="Times New Roman"/>
                <w:sz w:val="28"/>
                <w:szCs w:val="28"/>
              </w:rPr>
              <w:t>ное введение професси</w:t>
            </w:r>
            <w:r w:rsidRPr="00C10CD5">
              <w:rPr>
                <w:rFonts w:ascii="Times New Roman" w:hAnsi="Times New Roman"/>
                <w:sz w:val="28"/>
                <w:szCs w:val="28"/>
              </w:rPr>
              <w:t>о</w:t>
            </w:r>
            <w:r w:rsidRPr="00C10CD5">
              <w:rPr>
                <w:rFonts w:ascii="Times New Roman" w:hAnsi="Times New Roman"/>
                <w:sz w:val="28"/>
                <w:szCs w:val="28"/>
              </w:rPr>
              <w:t>нальной д</w:t>
            </w:r>
            <w:r w:rsidRPr="00C10CD5">
              <w:rPr>
                <w:rFonts w:ascii="Times New Roman" w:hAnsi="Times New Roman"/>
                <w:sz w:val="28"/>
                <w:szCs w:val="28"/>
              </w:rPr>
              <w:t>о</w:t>
            </w:r>
            <w:r w:rsidRPr="00C10CD5">
              <w:rPr>
                <w:rFonts w:ascii="Times New Roman" w:hAnsi="Times New Roman"/>
                <w:sz w:val="28"/>
                <w:szCs w:val="28"/>
              </w:rPr>
              <w:t>кументации</w:t>
            </w:r>
          </w:p>
        </w:tc>
        <w:tc>
          <w:tcPr>
            <w:tcW w:w="2160" w:type="dxa"/>
            <w:gridSpan w:val="2"/>
            <w:tcBorders>
              <w:top w:val="single" w:sz="4" w:space="0" w:color="000000"/>
              <w:left w:val="single" w:sz="4" w:space="0" w:color="000000"/>
              <w:bottom w:val="single" w:sz="4" w:space="0" w:color="000000"/>
              <w:right w:val="single" w:sz="4" w:space="0" w:color="000000"/>
            </w:tcBorders>
          </w:tcPr>
          <w:p w:rsidR="00AA68FB" w:rsidRPr="00C10CD5" w:rsidRDefault="00AA68FB" w:rsidP="00AA68FB">
            <w:pPr>
              <w:autoSpaceDE w:val="0"/>
              <w:autoSpaceDN w:val="0"/>
              <w:adjustRightInd w:val="0"/>
              <w:rPr>
                <w:rFonts w:ascii="Times New Roman" w:hAnsi="Times New Roman"/>
                <w:sz w:val="28"/>
                <w:szCs w:val="28"/>
              </w:rPr>
            </w:pPr>
            <w:r w:rsidRPr="00C10CD5">
              <w:rPr>
                <w:rFonts w:ascii="Times New Roman" w:hAnsi="Times New Roman"/>
                <w:sz w:val="28"/>
                <w:szCs w:val="28"/>
              </w:rPr>
              <w:t>Полнота и соответствие нормативным д</w:t>
            </w:r>
            <w:r w:rsidRPr="00C10CD5">
              <w:rPr>
                <w:rFonts w:ascii="Times New Roman" w:hAnsi="Times New Roman"/>
                <w:sz w:val="28"/>
                <w:szCs w:val="28"/>
              </w:rPr>
              <w:t>о</w:t>
            </w:r>
            <w:r w:rsidRPr="00C10CD5">
              <w:rPr>
                <w:rFonts w:ascii="Times New Roman" w:hAnsi="Times New Roman"/>
                <w:sz w:val="28"/>
                <w:szCs w:val="28"/>
              </w:rPr>
              <w:t>кументам</w:t>
            </w:r>
          </w:p>
        </w:tc>
        <w:tc>
          <w:tcPr>
            <w:tcW w:w="1980" w:type="dxa"/>
            <w:tcBorders>
              <w:top w:val="single" w:sz="4" w:space="0" w:color="000000"/>
              <w:left w:val="single" w:sz="4" w:space="0" w:color="000000"/>
              <w:bottom w:val="single" w:sz="4" w:space="0" w:color="000000"/>
              <w:right w:val="single" w:sz="4" w:space="0" w:color="000000"/>
            </w:tcBorders>
          </w:tcPr>
          <w:p w:rsidR="00AA68FB" w:rsidRPr="00C10CD5" w:rsidRDefault="00AA68FB" w:rsidP="00AA68FB">
            <w:pPr>
              <w:autoSpaceDE w:val="0"/>
              <w:autoSpaceDN w:val="0"/>
              <w:adjustRightInd w:val="0"/>
              <w:jc w:val="center"/>
              <w:rPr>
                <w:rFonts w:ascii="Times New Roman" w:hAnsi="Times New Roman"/>
                <w:sz w:val="28"/>
                <w:szCs w:val="28"/>
              </w:rPr>
            </w:pPr>
            <w:r w:rsidRPr="00C10CD5">
              <w:rPr>
                <w:rFonts w:ascii="Times New Roman" w:hAnsi="Times New Roman"/>
                <w:sz w:val="28"/>
                <w:szCs w:val="28"/>
              </w:rPr>
              <w:t>стабильно</w:t>
            </w:r>
          </w:p>
        </w:tc>
        <w:tc>
          <w:tcPr>
            <w:tcW w:w="1620" w:type="dxa"/>
            <w:tcBorders>
              <w:top w:val="single" w:sz="4" w:space="0" w:color="000000"/>
              <w:left w:val="single" w:sz="4" w:space="0" w:color="000000"/>
              <w:bottom w:val="single" w:sz="4" w:space="0" w:color="000000"/>
              <w:right w:val="single" w:sz="4" w:space="0" w:color="000000"/>
            </w:tcBorders>
            <w:vAlign w:val="center"/>
          </w:tcPr>
          <w:p w:rsidR="00AA68FB" w:rsidRPr="00C10CD5" w:rsidRDefault="00AA68FB" w:rsidP="00AA68FB">
            <w:pPr>
              <w:autoSpaceDE w:val="0"/>
              <w:autoSpaceDN w:val="0"/>
              <w:adjustRightInd w:val="0"/>
              <w:jc w:val="center"/>
              <w:rPr>
                <w:rFonts w:ascii="Times New Roman" w:hAnsi="Times New Roman"/>
                <w:sz w:val="28"/>
                <w:szCs w:val="28"/>
              </w:rPr>
            </w:pPr>
            <w:r w:rsidRPr="00C10CD5">
              <w:rPr>
                <w:rFonts w:ascii="Times New Roman" w:hAnsi="Times New Roman"/>
                <w:sz w:val="28"/>
                <w:szCs w:val="28"/>
              </w:rPr>
              <w:t>50</w:t>
            </w:r>
          </w:p>
        </w:tc>
      </w:tr>
      <w:tr w:rsidR="00AA68FB">
        <w:trPr>
          <w:trHeight w:hRule="exact" w:val="1966"/>
        </w:trPr>
        <w:tc>
          <w:tcPr>
            <w:tcW w:w="1620" w:type="dxa"/>
            <w:vMerge/>
            <w:tcBorders>
              <w:left w:val="single" w:sz="4" w:space="0" w:color="000000"/>
              <w:right w:val="single" w:sz="4" w:space="0" w:color="000000"/>
            </w:tcBorders>
          </w:tcPr>
          <w:p w:rsidR="00AA68FB" w:rsidRPr="00C10CD5" w:rsidRDefault="00AA68FB" w:rsidP="00AA68FB">
            <w:pPr>
              <w:autoSpaceDE w:val="0"/>
              <w:autoSpaceDN w:val="0"/>
              <w:adjustRightInd w:val="0"/>
              <w:jc w:val="center"/>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tcPr>
          <w:p w:rsidR="00AA68FB" w:rsidRPr="00C10CD5" w:rsidRDefault="00AA68FB" w:rsidP="00AA68FB">
            <w:pPr>
              <w:autoSpaceDE w:val="0"/>
              <w:autoSpaceDN w:val="0"/>
              <w:adjustRightInd w:val="0"/>
              <w:rPr>
                <w:rFonts w:ascii="Times New Roman" w:hAnsi="Times New Roman"/>
                <w:sz w:val="28"/>
                <w:szCs w:val="28"/>
              </w:rPr>
            </w:pPr>
            <w:r w:rsidRPr="00C10CD5">
              <w:rPr>
                <w:rFonts w:ascii="Times New Roman" w:hAnsi="Times New Roman"/>
                <w:sz w:val="28"/>
                <w:szCs w:val="28"/>
              </w:rPr>
              <w:t>Своевреме</w:t>
            </w:r>
            <w:r w:rsidRPr="00C10CD5">
              <w:rPr>
                <w:rFonts w:ascii="Times New Roman" w:hAnsi="Times New Roman"/>
                <w:sz w:val="28"/>
                <w:szCs w:val="28"/>
              </w:rPr>
              <w:t>н</w:t>
            </w:r>
            <w:r w:rsidRPr="00C10CD5">
              <w:rPr>
                <w:rFonts w:ascii="Times New Roman" w:hAnsi="Times New Roman"/>
                <w:sz w:val="28"/>
                <w:szCs w:val="28"/>
              </w:rPr>
              <w:t>ное реагир</w:t>
            </w:r>
            <w:r w:rsidRPr="00C10CD5">
              <w:rPr>
                <w:rFonts w:ascii="Times New Roman" w:hAnsi="Times New Roman"/>
                <w:sz w:val="28"/>
                <w:szCs w:val="28"/>
              </w:rPr>
              <w:t>о</w:t>
            </w:r>
            <w:r w:rsidRPr="00C10CD5">
              <w:rPr>
                <w:rFonts w:ascii="Times New Roman" w:hAnsi="Times New Roman"/>
                <w:sz w:val="28"/>
                <w:szCs w:val="28"/>
              </w:rPr>
              <w:t>вание и пр</w:t>
            </w:r>
            <w:r w:rsidRPr="00C10CD5">
              <w:rPr>
                <w:rFonts w:ascii="Times New Roman" w:hAnsi="Times New Roman"/>
                <w:sz w:val="28"/>
                <w:szCs w:val="28"/>
              </w:rPr>
              <w:t>и</w:t>
            </w:r>
            <w:r w:rsidRPr="00C10CD5">
              <w:rPr>
                <w:rFonts w:ascii="Times New Roman" w:hAnsi="Times New Roman"/>
                <w:sz w:val="28"/>
                <w:szCs w:val="28"/>
              </w:rPr>
              <w:t>нятие реш</w:t>
            </w:r>
            <w:r w:rsidRPr="00C10CD5">
              <w:rPr>
                <w:rFonts w:ascii="Times New Roman" w:hAnsi="Times New Roman"/>
                <w:sz w:val="28"/>
                <w:szCs w:val="28"/>
              </w:rPr>
              <w:t>е</w:t>
            </w:r>
            <w:r w:rsidRPr="00C10CD5">
              <w:rPr>
                <w:rFonts w:ascii="Times New Roman" w:hAnsi="Times New Roman"/>
                <w:sz w:val="28"/>
                <w:szCs w:val="28"/>
              </w:rPr>
              <w:t xml:space="preserve">ний </w:t>
            </w:r>
          </w:p>
        </w:tc>
        <w:tc>
          <w:tcPr>
            <w:tcW w:w="2160" w:type="dxa"/>
            <w:gridSpan w:val="2"/>
            <w:tcBorders>
              <w:top w:val="single" w:sz="4" w:space="0" w:color="000000"/>
              <w:left w:val="single" w:sz="4" w:space="0" w:color="000000"/>
              <w:bottom w:val="single" w:sz="4" w:space="0" w:color="000000"/>
              <w:right w:val="single" w:sz="4" w:space="0" w:color="000000"/>
            </w:tcBorders>
          </w:tcPr>
          <w:p w:rsidR="00AA68FB" w:rsidRPr="00C10CD5" w:rsidRDefault="00AA68FB" w:rsidP="00AA68FB">
            <w:pPr>
              <w:autoSpaceDE w:val="0"/>
              <w:autoSpaceDN w:val="0"/>
              <w:adjustRightInd w:val="0"/>
              <w:rPr>
                <w:rFonts w:ascii="Times New Roman" w:hAnsi="Times New Roman"/>
                <w:sz w:val="28"/>
                <w:szCs w:val="28"/>
              </w:rPr>
            </w:pPr>
            <w:r w:rsidRPr="00C10CD5">
              <w:rPr>
                <w:rFonts w:ascii="Times New Roman" w:hAnsi="Times New Roman"/>
                <w:sz w:val="28"/>
                <w:szCs w:val="28"/>
              </w:rPr>
              <w:t>отсутствия обоснованных зафиксирова</w:t>
            </w:r>
            <w:r w:rsidRPr="00C10CD5">
              <w:rPr>
                <w:rFonts w:ascii="Times New Roman" w:hAnsi="Times New Roman"/>
                <w:sz w:val="28"/>
                <w:szCs w:val="28"/>
              </w:rPr>
              <w:t>н</w:t>
            </w:r>
            <w:r w:rsidRPr="00C10CD5">
              <w:rPr>
                <w:rFonts w:ascii="Times New Roman" w:hAnsi="Times New Roman"/>
                <w:sz w:val="28"/>
                <w:szCs w:val="28"/>
              </w:rPr>
              <w:t>ных замечаний</w:t>
            </w:r>
          </w:p>
        </w:tc>
        <w:tc>
          <w:tcPr>
            <w:tcW w:w="1980" w:type="dxa"/>
            <w:tcBorders>
              <w:top w:val="single" w:sz="4" w:space="0" w:color="000000"/>
              <w:left w:val="single" w:sz="4" w:space="0" w:color="000000"/>
              <w:bottom w:val="single" w:sz="4" w:space="0" w:color="000000"/>
              <w:right w:val="single" w:sz="4" w:space="0" w:color="000000"/>
            </w:tcBorders>
          </w:tcPr>
          <w:p w:rsidR="00AA68FB" w:rsidRPr="00C10CD5" w:rsidRDefault="00AA68FB" w:rsidP="00AA68FB">
            <w:pPr>
              <w:autoSpaceDE w:val="0"/>
              <w:autoSpaceDN w:val="0"/>
              <w:adjustRightInd w:val="0"/>
              <w:jc w:val="center"/>
              <w:rPr>
                <w:rFonts w:ascii="Times New Roman" w:hAnsi="Times New Roman"/>
                <w:sz w:val="28"/>
                <w:szCs w:val="28"/>
              </w:rPr>
            </w:pPr>
            <w:r w:rsidRPr="00C10CD5">
              <w:rPr>
                <w:rFonts w:ascii="Times New Roman" w:hAnsi="Times New Roman"/>
                <w:sz w:val="28"/>
                <w:szCs w:val="28"/>
              </w:rPr>
              <w:t>постоянно</w:t>
            </w:r>
          </w:p>
        </w:tc>
        <w:tc>
          <w:tcPr>
            <w:tcW w:w="1620" w:type="dxa"/>
            <w:tcBorders>
              <w:top w:val="single" w:sz="4" w:space="0" w:color="000000"/>
              <w:left w:val="single" w:sz="4" w:space="0" w:color="000000"/>
              <w:bottom w:val="single" w:sz="4" w:space="0" w:color="000000"/>
              <w:right w:val="single" w:sz="4" w:space="0" w:color="000000"/>
            </w:tcBorders>
            <w:vAlign w:val="center"/>
          </w:tcPr>
          <w:p w:rsidR="00AA68FB" w:rsidRPr="00C10CD5" w:rsidRDefault="00AA68FB" w:rsidP="00AA68FB">
            <w:pPr>
              <w:autoSpaceDE w:val="0"/>
              <w:autoSpaceDN w:val="0"/>
              <w:adjustRightInd w:val="0"/>
              <w:jc w:val="center"/>
              <w:rPr>
                <w:rFonts w:ascii="Times New Roman" w:hAnsi="Times New Roman"/>
                <w:sz w:val="28"/>
                <w:szCs w:val="28"/>
              </w:rPr>
            </w:pPr>
            <w:r w:rsidRPr="00C10CD5">
              <w:rPr>
                <w:rFonts w:ascii="Times New Roman" w:hAnsi="Times New Roman"/>
                <w:sz w:val="28"/>
                <w:szCs w:val="28"/>
              </w:rPr>
              <w:t>3</w:t>
            </w:r>
            <w:r>
              <w:rPr>
                <w:rFonts w:ascii="Times New Roman" w:hAnsi="Times New Roman"/>
                <w:sz w:val="28"/>
                <w:szCs w:val="28"/>
              </w:rPr>
              <w:t>5</w:t>
            </w:r>
          </w:p>
        </w:tc>
      </w:tr>
      <w:tr w:rsidR="00AA68FB">
        <w:trPr>
          <w:trHeight w:hRule="exact" w:val="369"/>
        </w:trPr>
        <w:tc>
          <w:tcPr>
            <w:tcW w:w="1620" w:type="dxa"/>
            <w:vMerge/>
            <w:tcBorders>
              <w:left w:val="single" w:sz="4" w:space="0" w:color="000000"/>
              <w:right w:val="single" w:sz="4" w:space="0" w:color="000000"/>
            </w:tcBorders>
          </w:tcPr>
          <w:p w:rsidR="00AA68FB" w:rsidRPr="00C10CD5" w:rsidRDefault="00AA68FB" w:rsidP="00AA68FB">
            <w:pPr>
              <w:autoSpaceDE w:val="0"/>
              <w:autoSpaceDN w:val="0"/>
              <w:adjustRightInd w:val="0"/>
              <w:jc w:val="center"/>
              <w:rPr>
                <w:rFonts w:ascii="Times New Roman" w:hAnsi="Times New Roman"/>
                <w:sz w:val="28"/>
                <w:szCs w:val="28"/>
              </w:rPr>
            </w:pPr>
          </w:p>
        </w:tc>
        <w:tc>
          <w:tcPr>
            <w:tcW w:w="7740" w:type="dxa"/>
            <w:gridSpan w:val="6"/>
            <w:tcBorders>
              <w:top w:val="single" w:sz="4" w:space="0" w:color="000000"/>
              <w:left w:val="single" w:sz="4" w:space="0" w:color="000000"/>
              <w:bottom w:val="single" w:sz="4" w:space="0" w:color="000000"/>
              <w:right w:val="single" w:sz="4" w:space="0" w:color="000000"/>
            </w:tcBorders>
          </w:tcPr>
          <w:p w:rsidR="00AA68FB" w:rsidRPr="00C10CD5" w:rsidRDefault="00AA68FB" w:rsidP="00AA68FB">
            <w:pPr>
              <w:autoSpaceDE w:val="0"/>
              <w:autoSpaceDN w:val="0"/>
              <w:adjustRightInd w:val="0"/>
              <w:rPr>
                <w:rFonts w:ascii="Times New Roman" w:hAnsi="Times New Roman"/>
                <w:sz w:val="28"/>
                <w:szCs w:val="28"/>
              </w:rPr>
            </w:pPr>
            <w:r w:rsidRPr="00C10CD5">
              <w:rPr>
                <w:rFonts w:ascii="Times New Roman" w:hAnsi="Times New Roman"/>
                <w:sz w:val="28"/>
                <w:szCs w:val="28"/>
              </w:rPr>
              <w:t>Выплаты за интенсивность и высокие результаты р</w:t>
            </w:r>
            <w:r w:rsidRPr="00C10CD5">
              <w:rPr>
                <w:rFonts w:ascii="Times New Roman" w:hAnsi="Times New Roman"/>
                <w:sz w:val="28"/>
                <w:szCs w:val="28"/>
              </w:rPr>
              <w:t>а</w:t>
            </w:r>
            <w:r w:rsidRPr="00C10CD5">
              <w:rPr>
                <w:rFonts w:ascii="Times New Roman" w:hAnsi="Times New Roman"/>
                <w:sz w:val="28"/>
                <w:szCs w:val="28"/>
              </w:rPr>
              <w:t>боты</w:t>
            </w:r>
          </w:p>
        </w:tc>
      </w:tr>
      <w:tr w:rsidR="00AA68FB">
        <w:trPr>
          <w:trHeight w:hRule="exact" w:val="1444"/>
        </w:trPr>
        <w:tc>
          <w:tcPr>
            <w:tcW w:w="1620" w:type="dxa"/>
            <w:vMerge/>
            <w:tcBorders>
              <w:left w:val="single" w:sz="4" w:space="0" w:color="000000"/>
              <w:right w:val="single" w:sz="4" w:space="0" w:color="000000"/>
            </w:tcBorders>
          </w:tcPr>
          <w:p w:rsidR="00AA68FB" w:rsidRPr="00C10CD5" w:rsidRDefault="00AA68FB" w:rsidP="00AA68FB">
            <w:pPr>
              <w:autoSpaceDE w:val="0"/>
              <w:autoSpaceDN w:val="0"/>
              <w:adjustRightInd w:val="0"/>
              <w:jc w:val="center"/>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tcPr>
          <w:p w:rsidR="00AA68FB" w:rsidRPr="00C10CD5" w:rsidRDefault="00AA68FB" w:rsidP="00AA68FB">
            <w:pPr>
              <w:autoSpaceDE w:val="0"/>
              <w:autoSpaceDN w:val="0"/>
              <w:adjustRightInd w:val="0"/>
              <w:rPr>
                <w:rFonts w:ascii="Times New Roman" w:hAnsi="Times New Roman"/>
                <w:sz w:val="28"/>
                <w:szCs w:val="28"/>
              </w:rPr>
            </w:pPr>
            <w:r w:rsidRPr="00C10CD5">
              <w:rPr>
                <w:rFonts w:ascii="Times New Roman" w:hAnsi="Times New Roman"/>
                <w:sz w:val="28"/>
                <w:szCs w:val="28"/>
              </w:rPr>
              <w:t>оперативность</w:t>
            </w:r>
          </w:p>
        </w:tc>
        <w:tc>
          <w:tcPr>
            <w:tcW w:w="2160" w:type="dxa"/>
            <w:gridSpan w:val="2"/>
            <w:tcBorders>
              <w:top w:val="single" w:sz="4" w:space="0" w:color="000000"/>
              <w:left w:val="single" w:sz="4" w:space="0" w:color="000000"/>
              <w:bottom w:val="single" w:sz="4" w:space="0" w:color="000000"/>
              <w:right w:val="single" w:sz="4" w:space="0" w:color="000000"/>
            </w:tcBorders>
          </w:tcPr>
          <w:p w:rsidR="00AA68FB" w:rsidRPr="00C10CD5" w:rsidRDefault="00AA68FB" w:rsidP="00AA68FB">
            <w:pPr>
              <w:rPr>
                <w:rFonts w:ascii="Times New Roman" w:hAnsi="Times New Roman"/>
                <w:sz w:val="28"/>
                <w:szCs w:val="28"/>
              </w:rPr>
            </w:pPr>
            <w:r w:rsidRPr="00C10CD5">
              <w:rPr>
                <w:rFonts w:ascii="Times New Roman" w:hAnsi="Times New Roman"/>
                <w:sz w:val="28"/>
                <w:szCs w:val="28"/>
              </w:rPr>
              <w:t>Своевременное реагирование и принятие реш</w:t>
            </w:r>
            <w:r w:rsidRPr="00C10CD5">
              <w:rPr>
                <w:rFonts w:ascii="Times New Roman" w:hAnsi="Times New Roman"/>
                <w:sz w:val="28"/>
                <w:szCs w:val="28"/>
              </w:rPr>
              <w:t>е</w:t>
            </w:r>
            <w:r w:rsidRPr="00C10CD5">
              <w:rPr>
                <w:rFonts w:ascii="Times New Roman" w:hAnsi="Times New Roman"/>
                <w:sz w:val="28"/>
                <w:szCs w:val="28"/>
              </w:rPr>
              <w:t>ний</w:t>
            </w:r>
          </w:p>
        </w:tc>
        <w:tc>
          <w:tcPr>
            <w:tcW w:w="1980" w:type="dxa"/>
            <w:tcBorders>
              <w:top w:val="single" w:sz="4" w:space="0" w:color="000000"/>
              <w:left w:val="single" w:sz="4" w:space="0" w:color="000000"/>
              <w:bottom w:val="single" w:sz="4" w:space="0" w:color="000000"/>
              <w:right w:val="single" w:sz="4" w:space="0" w:color="000000"/>
            </w:tcBorders>
          </w:tcPr>
          <w:p w:rsidR="00AA68FB" w:rsidRPr="00C10CD5" w:rsidRDefault="00AA68FB" w:rsidP="00AA68FB">
            <w:pPr>
              <w:rPr>
                <w:rFonts w:ascii="Times New Roman" w:hAnsi="Times New Roman"/>
                <w:sz w:val="28"/>
                <w:szCs w:val="28"/>
              </w:rPr>
            </w:pPr>
            <w:r w:rsidRPr="00C10CD5">
              <w:rPr>
                <w:rFonts w:ascii="Times New Roman" w:hAnsi="Times New Roman"/>
                <w:sz w:val="28"/>
                <w:szCs w:val="28"/>
              </w:rPr>
              <w:t>постоянно</w:t>
            </w:r>
          </w:p>
        </w:tc>
        <w:tc>
          <w:tcPr>
            <w:tcW w:w="1620" w:type="dxa"/>
            <w:tcBorders>
              <w:top w:val="single" w:sz="4" w:space="0" w:color="000000"/>
              <w:left w:val="single" w:sz="4" w:space="0" w:color="000000"/>
              <w:bottom w:val="single" w:sz="4" w:space="0" w:color="000000"/>
              <w:right w:val="single" w:sz="4" w:space="0" w:color="000000"/>
            </w:tcBorders>
            <w:vAlign w:val="center"/>
          </w:tcPr>
          <w:p w:rsidR="00AA68FB" w:rsidRPr="00C10CD5" w:rsidRDefault="00AA68FB" w:rsidP="00AA68FB">
            <w:pPr>
              <w:autoSpaceDE w:val="0"/>
              <w:autoSpaceDN w:val="0"/>
              <w:adjustRightInd w:val="0"/>
              <w:jc w:val="center"/>
              <w:rPr>
                <w:rFonts w:ascii="Times New Roman" w:hAnsi="Times New Roman"/>
                <w:sz w:val="28"/>
                <w:szCs w:val="28"/>
              </w:rPr>
            </w:pPr>
            <w:r w:rsidRPr="00C10CD5">
              <w:rPr>
                <w:rFonts w:ascii="Times New Roman" w:hAnsi="Times New Roman"/>
                <w:sz w:val="28"/>
                <w:szCs w:val="28"/>
              </w:rPr>
              <w:t>40</w:t>
            </w:r>
          </w:p>
        </w:tc>
      </w:tr>
      <w:tr w:rsidR="00AA68FB">
        <w:trPr>
          <w:trHeight w:hRule="exact" w:val="368"/>
        </w:trPr>
        <w:tc>
          <w:tcPr>
            <w:tcW w:w="1620" w:type="dxa"/>
            <w:vMerge/>
            <w:tcBorders>
              <w:left w:val="single" w:sz="4" w:space="0" w:color="000000"/>
              <w:right w:val="single" w:sz="4" w:space="0" w:color="000000"/>
            </w:tcBorders>
          </w:tcPr>
          <w:p w:rsidR="00AA68FB" w:rsidRPr="00C10CD5" w:rsidRDefault="00AA68FB" w:rsidP="00AA68FB">
            <w:pPr>
              <w:autoSpaceDE w:val="0"/>
              <w:autoSpaceDN w:val="0"/>
              <w:adjustRightInd w:val="0"/>
              <w:jc w:val="center"/>
              <w:rPr>
                <w:rFonts w:ascii="Times New Roman" w:hAnsi="Times New Roman"/>
                <w:sz w:val="28"/>
                <w:szCs w:val="28"/>
              </w:rPr>
            </w:pPr>
          </w:p>
        </w:tc>
        <w:tc>
          <w:tcPr>
            <w:tcW w:w="7740" w:type="dxa"/>
            <w:gridSpan w:val="6"/>
            <w:tcBorders>
              <w:top w:val="single" w:sz="4" w:space="0" w:color="000000"/>
              <w:left w:val="single" w:sz="4" w:space="0" w:color="000000"/>
              <w:bottom w:val="single" w:sz="4" w:space="0" w:color="000000"/>
              <w:right w:val="single" w:sz="4" w:space="0" w:color="000000"/>
            </w:tcBorders>
          </w:tcPr>
          <w:p w:rsidR="00AA68FB" w:rsidRPr="00C10CD5" w:rsidRDefault="00AA68FB" w:rsidP="00AA68FB">
            <w:pPr>
              <w:autoSpaceDE w:val="0"/>
              <w:autoSpaceDN w:val="0"/>
              <w:adjustRightInd w:val="0"/>
              <w:rPr>
                <w:rFonts w:ascii="Times New Roman" w:hAnsi="Times New Roman"/>
                <w:sz w:val="28"/>
                <w:szCs w:val="28"/>
              </w:rPr>
            </w:pPr>
            <w:r w:rsidRPr="00C10CD5">
              <w:rPr>
                <w:rFonts w:ascii="Times New Roman" w:hAnsi="Times New Roman"/>
                <w:sz w:val="28"/>
                <w:szCs w:val="28"/>
              </w:rPr>
              <w:t>Выплаты за качество в</w:t>
            </w:r>
            <w:r w:rsidRPr="00C10CD5">
              <w:rPr>
                <w:rFonts w:ascii="Times New Roman" w:hAnsi="Times New Roman"/>
                <w:sz w:val="28"/>
                <w:szCs w:val="28"/>
              </w:rPr>
              <w:t>ы</w:t>
            </w:r>
            <w:r w:rsidRPr="00C10CD5">
              <w:rPr>
                <w:rFonts w:ascii="Times New Roman" w:hAnsi="Times New Roman"/>
                <w:sz w:val="28"/>
                <w:szCs w:val="28"/>
              </w:rPr>
              <w:t>полняемых работ</w:t>
            </w:r>
          </w:p>
        </w:tc>
      </w:tr>
      <w:tr w:rsidR="00AA68FB">
        <w:trPr>
          <w:trHeight w:hRule="exact" w:val="2320"/>
        </w:trPr>
        <w:tc>
          <w:tcPr>
            <w:tcW w:w="1620" w:type="dxa"/>
            <w:vMerge/>
            <w:tcBorders>
              <w:left w:val="single" w:sz="4" w:space="0" w:color="000000"/>
              <w:bottom w:val="single" w:sz="4" w:space="0" w:color="000000"/>
              <w:right w:val="single" w:sz="4" w:space="0" w:color="000000"/>
            </w:tcBorders>
          </w:tcPr>
          <w:p w:rsidR="00AA68FB" w:rsidRPr="00C10CD5" w:rsidRDefault="00AA68FB" w:rsidP="00AA68FB">
            <w:pPr>
              <w:autoSpaceDE w:val="0"/>
              <w:autoSpaceDN w:val="0"/>
              <w:adjustRightInd w:val="0"/>
              <w:jc w:val="center"/>
              <w:rPr>
                <w:rFonts w:ascii="Times New Roman" w:hAnsi="Times New Roman"/>
                <w:sz w:val="28"/>
                <w:szCs w:val="28"/>
              </w:rPr>
            </w:pPr>
          </w:p>
        </w:tc>
        <w:tc>
          <w:tcPr>
            <w:tcW w:w="1980" w:type="dxa"/>
            <w:gridSpan w:val="2"/>
            <w:tcBorders>
              <w:top w:val="single" w:sz="4" w:space="0" w:color="000000"/>
              <w:left w:val="single" w:sz="4" w:space="0" w:color="000000"/>
              <w:bottom w:val="single" w:sz="4" w:space="0" w:color="000000"/>
              <w:right w:val="single" w:sz="4" w:space="0" w:color="000000"/>
            </w:tcBorders>
          </w:tcPr>
          <w:p w:rsidR="00AA68FB" w:rsidRPr="00C10CD5" w:rsidRDefault="00AA68FB" w:rsidP="00AA68FB">
            <w:pPr>
              <w:autoSpaceDE w:val="0"/>
              <w:autoSpaceDN w:val="0"/>
              <w:adjustRightInd w:val="0"/>
              <w:rPr>
                <w:rFonts w:ascii="Times New Roman" w:hAnsi="Times New Roman"/>
                <w:sz w:val="28"/>
                <w:szCs w:val="28"/>
              </w:rPr>
            </w:pPr>
            <w:r w:rsidRPr="00C10CD5">
              <w:rPr>
                <w:rFonts w:ascii="Times New Roman" w:hAnsi="Times New Roman"/>
                <w:sz w:val="28"/>
                <w:szCs w:val="28"/>
              </w:rPr>
              <w:t>Своевреме</w:t>
            </w:r>
            <w:r w:rsidRPr="00C10CD5">
              <w:rPr>
                <w:rFonts w:ascii="Times New Roman" w:hAnsi="Times New Roman"/>
                <w:sz w:val="28"/>
                <w:szCs w:val="28"/>
              </w:rPr>
              <w:t>н</w:t>
            </w:r>
            <w:r w:rsidRPr="00C10CD5">
              <w:rPr>
                <w:rFonts w:ascii="Times New Roman" w:hAnsi="Times New Roman"/>
                <w:sz w:val="28"/>
                <w:szCs w:val="28"/>
              </w:rPr>
              <w:t>ное выполн</w:t>
            </w:r>
            <w:r w:rsidRPr="00C10CD5">
              <w:rPr>
                <w:rFonts w:ascii="Times New Roman" w:hAnsi="Times New Roman"/>
                <w:sz w:val="28"/>
                <w:szCs w:val="28"/>
              </w:rPr>
              <w:t>е</w:t>
            </w:r>
            <w:r w:rsidRPr="00C10CD5">
              <w:rPr>
                <w:rFonts w:ascii="Times New Roman" w:hAnsi="Times New Roman"/>
                <w:sz w:val="28"/>
                <w:szCs w:val="28"/>
              </w:rPr>
              <w:t>ние  дополн</w:t>
            </w:r>
            <w:r w:rsidRPr="00C10CD5">
              <w:rPr>
                <w:rFonts w:ascii="Times New Roman" w:hAnsi="Times New Roman"/>
                <w:sz w:val="28"/>
                <w:szCs w:val="28"/>
              </w:rPr>
              <w:t>и</w:t>
            </w:r>
            <w:r w:rsidRPr="00C10CD5">
              <w:rPr>
                <w:rFonts w:ascii="Times New Roman" w:hAnsi="Times New Roman"/>
                <w:sz w:val="28"/>
                <w:szCs w:val="28"/>
              </w:rPr>
              <w:t>тельных п</w:t>
            </w:r>
            <w:r w:rsidRPr="00C10CD5">
              <w:rPr>
                <w:rFonts w:ascii="Times New Roman" w:hAnsi="Times New Roman"/>
                <w:sz w:val="28"/>
                <w:szCs w:val="28"/>
              </w:rPr>
              <w:t>о</w:t>
            </w:r>
            <w:r w:rsidRPr="00C10CD5">
              <w:rPr>
                <w:rFonts w:ascii="Times New Roman" w:hAnsi="Times New Roman"/>
                <w:sz w:val="28"/>
                <w:szCs w:val="28"/>
              </w:rPr>
              <w:t>ручений рук</w:t>
            </w:r>
            <w:r w:rsidRPr="00C10CD5">
              <w:rPr>
                <w:rFonts w:ascii="Times New Roman" w:hAnsi="Times New Roman"/>
                <w:sz w:val="28"/>
                <w:szCs w:val="28"/>
              </w:rPr>
              <w:t>о</w:t>
            </w:r>
            <w:r w:rsidRPr="00C10CD5">
              <w:rPr>
                <w:rFonts w:ascii="Times New Roman" w:hAnsi="Times New Roman"/>
                <w:sz w:val="28"/>
                <w:szCs w:val="28"/>
              </w:rPr>
              <w:t>водителя</w:t>
            </w:r>
          </w:p>
        </w:tc>
        <w:tc>
          <w:tcPr>
            <w:tcW w:w="2160" w:type="dxa"/>
            <w:gridSpan w:val="2"/>
            <w:tcBorders>
              <w:top w:val="single" w:sz="4" w:space="0" w:color="000000"/>
              <w:left w:val="single" w:sz="4" w:space="0" w:color="000000"/>
              <w:bottom w:val="single" w:sz="4" w:space="0" w:color="000000"/>
              <w:right w:val="single" w:sz="4" w:space="0" w:color="000000"/>
            </w:tcBorders>
          </w:tcPr>
          <w:p w:rsidR="00AA68FB" w:rsidRPr="00C10CD5" w:rsidRDefault="00AA68FB" w:rsidP="00AA68FB">
            <w:pPr>
              <w:autoSpaceDE w:val="0"/>
              <w:autoSpaceDN w:val="0"/>
              <w:adjustRightInd w:val="0"/>
              <w:rPr>
                <w:rFonts w:ascii="Times New Roman" w:hAnsi="Times New Roman"/>
                <w:sz w:val="28"/>
                <w:szCs w:val="28"/>
              </w:rPr>
            </w:pPr>
            <w:r w:rsidRPr="00C10CD5">
              <w:rPr>
                <w:rFonts w:ascii="Times New Roman" w:hAnsi="Times New Roman"/>
                <w:sz w:val="28"/>
                <w:szCs w:val="28"/>
              </w:rPr>
              <w:t>отсутствия обоснованных замечаний</w:t>
            </w:r>
          </w:p>
        </w:tc>
        <w:tc>
          <w:tcPr>
            <w:tcW w:w="1980" w:type="dxa"/>
            <w:tcBorders>
              <w:top w:val="single" w:sz="4" w:space="0" w:color="000000"/>
              <w:left w:val="single" w:sz="4" w:space="0" w:color="000000"/>
              <w:bottom w:val="single" w:sz="4" w:space="0" w:color="000000"/>
              <w:right w:val="single" w:sz="4" w:space="0" w:color="000000"/>
            </w:tcBorders>
          </w:tcPr>
          <w:p w:rsidR="00AA68FB" w:rsidRPr="00C10CD5" w:rsidRDefault="00AA68FB" w:rsidP="00AA68FB">
            <w:pPr>
              <w:autoSpaceDE w:val="0"/>
              <w:autoSpaceDN w:val="0"/>
              <w:adjustRightInd w:val="0"/>
              <w:jc w:val="center"/>
              <w:rPr>
                <w:rFonts w:ascii="Times New Roman" w:hAnsi="Times New Roman"/>
                <w:sz w:val="28"/>
                <w:szCs w:val="28"/>
              </w:rPr>
            </w:pPr>
            <w:r w:rsidRPr="00C10CD5">
              <w:rPr>
                <w:rFonts w:ascii="Times New Roman" w:hAnsi="Times New Roman"/>
                <w:sz w:val="28"/>
                <w:szCs w:val="28"/>
              </w:rPr>
              <w:t>постоянно</w:t>
            </w:r>
          </w:p>
        </w:tc>
        <w:tc>
          <w:tcPr>
            <w:tcW w:w="1620" w:type="dxa"/>
            <w:tcBorders>
              <w:top w:val="single" w:sz="4" w:space="0" w:color="000000"/>
              <w:left w:val="single" w:sz="4" w:space="0" w:color="000000"/>
              <w:bottom w:val="single" w:sz="4" w:space="0" w:color="000000"/>
              <w:right w:val="single" w:sz="4" w:space="0" w:color="000000"/>
            </w:tcBorders>
            <w:vAlign w:val="center"/>
          </w:tcPr>
          <w:p w:rsidR="00AA68FB" w:rsidRPr="00C10CD5" w:rsidRDefault="00AA68FB" w:rsidP="00AA68FB">
            <w:pPr>
              <w:autoSpaceDE w:val="0"/>
              <w:autoSpaceDN w:val="0"/>
              <w:adjustRightInd w:val="0"/>
              <w:jc w:val="center"/>
              <w:rPr>
                <w:rFonts w:ascii="Times New Roman" w:hAnsi="Times New Roman"/>
                <w:sz w:val="28"/>
                <w:szCs w:val="28"/>
              </w:rPr>
            </w:pPr>
            <w:r>
              <w:rPr>
                <w:rFonts w:ascii="Times New Roman" w:hAnsi="Times New Roman"/>
                <w:sz w:val="28"/>
                <w:szCs w:val="28"/>
              </w:rPr>
              <w:t>25</w:t>
            </w:r>
          </w:p>
        </w:tc>
      </w:tr>
    </w:tbl>
    <w:p w:rsidR="00AA68FB" w:rsidRDefault="00AA68FB" w:rsidP="00AA68FB">
      <w:pPr>
        <w:spacing w:after="0" w:line="240" w:lineRule="auto"/>
        <w:rPr>
          <w:rFonts w:ascii="Times New Roman" w:hAnsi="Times New Roman"/>
          <w:sz w:val="28"/>
          <w:szCs w:val="28"/>
        </w:rPr>
      </w:pPr>
    </w:p>
    <w:p w:rsidR="00AA68FB" w:rsidRPr="008A632C" w:rsidRDefault="00AA68FB" w:rsidP="00AA68FB">
      <w:pPr>
        <w:suppressAutoHyphens/>
        <w:autoSpaceDE w:val="0"/>
        <w:autoSpaceDN w:val="0"/>
        <w:adjustRightInd w:val="0"/>
        <w:spacing w:after="0" w:line="240" w:lineRule="auto"/>
        <w:jc w:val="center"/>
        <w:rPr>
          <w:rFonts w:ascii="Times New Roman" w:hAnsi="Times New Roman"/>
          <w:caps/>
          <w:color w:val="FF0000"/>
          <w:sz w:val="28"/>
          <w:szCs w:val="28"/>
        </w:rPr>
      </w:pPr>
      <w:r w:rsidRPr="008A632C">
        <w:rPr>
          <w:rFonts w:ascii="Times New Roman" w:hAnsi="Times New Roman"/>
          <w:caps/>
          <w:color w:val="FF0000"/>
          <w:sz w:val="28"/>
          <w:szCs w:val="28"/>
        </w:rPr>
        <w:t>Районный методический кабинет</w:t>
      </w:r>
    </w:p>
    <w:p w:rsidR="00AA68FB" w:rsidRDefault="00AA68FB" w:rsidP="00AA68FB">
      <w:pPr>
        <w:autoSpaceDE w:val="0"/>
        <w:autoSpaceDN w:val="0"/>
        <w:adjustRightInd w:val="0"/>
        <w:spacing w:after="0" w:line="240" w:lineRule="auto"/>
        <w:jc w:val="both"/>
        <w:rPr>
          <w:rFonts w:ascii="Times New Roman" w:hAnsi="Times New Roman"/>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20"/>
        <w:gridCol w:w="1980"/>
        <w:gridCol w:w="2160"/>
        <w:gridCol w:w="1980"/>
        <w:gridCol w:w="180"/>
        <w:gridCol w:w="1440"/>
      </w:tblGrid>
      <w:tr w:rsidR="00AA68FB">
        <w:trPr>
          <w:trHeight w:val="20"/>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Должн</w:t>
            </w:r>
            <w:r>
              <w:rPr>
                <w:rFonts w:ascii="Times New Roman" w:hAnsi="Times New Roman"/>
                <w:sz w:val="28"/>
                <w:szCs w:val="28"/>
              </w:rPr>
              <w:t>о</w:t>
            </w:r>
            <w:r>
              <w:rPr>
                <w:rFonts w:ascii="Times New Roman" w:hAnsi="Times New Roman"/>
                <w:sz w:val="28"/>
                <w:szCs w:val="28"/>
              </w:rPr>
              <w:t>сти</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Критерии оценки эффе</w:t>
            </w:r>
            <w:r>
              <w:rPr>
                <w:rFonts w:ascii="Times New Roman" w:hAnsi="Times New Roman"/>
                <w:sz w:val="28"/>
                <w:szCs w:val="28"/>
              </w:rPr>
              <w:t>к</w:t>
            </w:r>
            <w:r>
              <w:rPr>
                <w:rFonts w:ascii="Times New Roman" w:hAnsi="Times New Roman"/>
                <w:sz w:val="28"/>
                <w:szCs w:val="28"/>
              </w:rPr>
              <w:t>тивности и к</w:t>
            </w:r>
            <w:r>
              <w:rPr>
                <w:rFonts w:ascii="Times New Roman" w:hAnsi="Times New Roman"/>
                <w:sz w:val="28"/>
                <w:szCs w:val="28"/>
              </w:rPr>
              <w:t>а</w:t>
            </w:r>
            <w:r>
              <w:rPr>
                <w:rFonts w:ascii="Times New Roman" w:hAnsi="Times New Roman"/>
                <w:sz w:val="28"/>
                <w:szCs w:val="28"/>
              </w:rPr>
              <w:t>чества</w:t>
            </w: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деятел</w:t>
            </w:r>
            <w:r>
              <w:rPr>
                <w:rFonts w:ascii="Times New Roman" w:hAnsi="Times New Roman"/>
                <w:sz w:val="28"/>
                <w:szCs w:val="28"/>
              </w:rPr>
              <w:t>ь</w:t>
            </w:r>
            <w:r>
              <w:rPr>
                <w:rFonts w:ascii="Times New Roman" w:hAnsi="Times New Roman"/>
                <w:sz w:val="28"/>
                <w:szCs w:val="28"/>
              </w:rPr>
              <w:t>ности</w:t>
            </w: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учрежд</w:t>
            </w:r>
            <w:r>
              <w:rPr>
                <w:rFonts w:ascii="Times New Roman" w:hAnsi="Times New Roman"/>
                <w:sz w:val="28"/>
                <w:szCs w:val="28"/>
              </w:rPr>
              <w:t>е</w:t>
            </w:r>
            <w:r>
              <w:rPr>
                <w:rFonts w:ascii="Times New Roman" w:hAnsi="Times New Roman"/>
                <w:sz w:val="28"/>
                <w:szCs w:val="28"/>
              </w:rPr>
              <w:t>ния</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Условия</w:t>
            </w:r>
          </w:p>
        </w:tc>
        <w:tc>
          <w:tcPr>
            <w:tcW w:w="1620" w:type="dxa"/>
            <w:gridSpan w:val="2"/>
            <w:vMerge w:val="restart"/>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w:t>
            </w:r>
            <w:r>
              <w:rPr>
                <w:rFonts w:ascii="Times New Roman" w:hAnsi="Times New Roman"/>
                <w:sz w:val="28"/>
                <w:szCs w:val="28"/>
              </w:rPr>
              <w:t>е</w:t>
            </w:r>
            <w:r>
              <w:rPr>
                <w:rFonts w:ascii="Times New Roman" w:hAnsi="Times New Roman"/>
                <w:sz w:val="28"/>
                <w:szCs w:val="28"/>
              </w:rPr>
              <w:t>дельное колич</w:t>
            </w:r>
            <w:r>
              <w:rPr>
                <w:rFonts w:ascii="Times New Roman" w:hAnsi="Times New Roman"/>
                <w:sz w:val="28"/>
                <w:szCs w:val="28"/>
              </w:rPr>
              <w:t>е</w:t>
            </w:r>
            <w:r>
              <w:rPr>
                <w:rFonts w:ascii="Times New Roman" w:hAnsi="Times New Roman"/>
                <w:sz w:val="28"/>
                <w:szCs w:val="28"/>
              </w:rPr>
              <w:t>ство ба</w:t>
            </w:r>
            <w:r>
              <w:rPr>
                <w:rFonts w:ascii="Times New Roman" w:hAnsi="Times New Roman"/>
                <w:sz w:val="28"/>
                <w:szCs w:val="28"/>
              </w:rPr>
              <w:t>л</w:t>
            </w:r>
            <w:r>
              <w:rPr>
                <w:rFonts w:ascii="Times New Roman" w:hAnsi="Times New Roman"/>
                <w:sz w:val="28"/>
                <w:szCs w:val="28"/>
              </w:rPr>
              <w:t xml:space="preserve">лов </w:t>
            </w:r>
            <w:r>
              <w:rPr>
                <w:b/>
                <w:sz w:val="28"/>
                <w:szCs w:val="28"/>
              </w:rPr>
              <w:t>&lt;*&gt;</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наименование</w:t>
            </w:r>
          </w:p>
        </w:tc>
        <w:tc>
          <w:tcPr>
            <w:tcW w:w="1980" w:type="dxa"/>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индикатор</w:t>
            </w: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r>
      <w:tr w:rsidR="00AA68FB">
        <w:trPr>
          <w:trHeight w:val="20"/>
        </w:trPr>
        <w:tc>
          <w:tcPr>
            <w:tcW w:w="162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20" w:type="dxa"/>
            <w:gridSpan w:val="2"/>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A68FB">
        <w:trPr>
          <w:trHeight w:val="567"/>
        </w:trPr>
        <w:tc>
          <w:tcPr>
            <w:tcW w:w="1620"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Заведу</w:t>
            </w:r>
            <w:r>
              <w:rPr>
                <w:rFonts w:ascii="Times New Roman" w:hAnsi="Times New Roman"/>
                <w:sz w:val="28"/>
                <w:szCs w:val="28"/>
              </w:rPr>
              <w:t>ю</w:t>
            </w:r>
            <w:r>
              <w:rPr>
                <w:rFonts w:ascii="Times New Roman" w:hAnsi="Times New Roman"/>
                <w:sz w:val="28"/>
                <w:szCs w:val="28"/>
              </w:rPr>
              <w:t>щий райо</w:t>
            </w:r>
            <w:r>
              <w:rPr>
                <w:rFonts w:ascii="Times New Roman" w:hAnsi="Times New Roman"/>
                <w:sz w:val="28"/>
                <w:szCs w:val="28"/>
              </w:rPr>
              <w:t>н</w:t>
            </w:r>
            <w:r>
              <w:rPr>
                <w:rFonts w:ascii="Times New Roman" w:hAnsi="Times New Roman"/>
                <w:sz w:val="28"/>
                <w:szCs w:val="28"/>
              </w:rPr>
              <w:t>ным мет</w:t>
            </w:r>
            <w:r>
              <w:rPr>
                <w:rFonts w:ascii="Times New Roman" w:hAnsi="Times New Roman"/>
                <w:sz w:val="28"/>
                <w:szCs w:val="28"/>
              </w:rPr>
              <w:t>о</w:t>
            </w:r>
            <w:r>
              <w:rPr>
                <w:rFonts w:ascii="Times New Roman" w:hAnsi="Times New Roman"/>
                <w:sz w:val="28"/>
                <w:szCs w:val="28"/>
              </w:rPr>
              <w:t>дическим к</w:t>
            </w:r>
            <w:r>
              <w:rPr>
                <w:rFonts w:ascii="Times New Roman" w:hAnsi="Times New Roman"/>
                <w:sz w:val="28"/>
                <w:szCs w:val="28"/>
              </w:rPr>
              <w:t>а</w:t>
            </w:r>
            <w:r>
              <w:rPr>
                <w:rFonts w:ascii="Times New Roman" w:hAnsi="Times New Roman"/>
                <w:sz w:val="28"/>
                <w:szCs w:val="28"/>
              </w:rPr>
              <w:t xml:space="preserve">бинетом </w:t>
            </w: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tc>
        <w:tc>
          <w:tcPr>
            <w:tcW w:w="7740" w:type="dxa"/>
            <w:gridSpan w:val="5"/>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Выплаты за важность выполняемой работы, степень самосто</w:t>
            </w:r>
            <w:r>
              <w:rPr>
                <w:rFonts w:ascii="Times New Roman" w:hAnsi="Times New Roman"/>
                <w:sz w:val="28"/>
                <w:szCs w:val="28"/>
              </w:rPr>
              <w:t>я</w:t>
            </w:r>
            <w:r>
              <w:rPr>
                <w:rFonts w:ascii="Times New Roman" w:hAnsi="Times New Roman"/>
                <w:sz w:val="28"/>
                <w:szCs w:val="28"/>
              </w:rPr>
              <w:t>тельности и ответственности при выполнении поставленных задач</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Эффекти</w:t>
            </w:r>
            <w:r>
              <w:rPr>
                <w:rFonts w:ascii="Times New Roman" w:hAnsi="Times New Roman"/>
                <w:sz w:val="28"/>
                <w:szCs w:val="28"/>
              </w:rPr>
              <w:t>в</w:t>
            </w:r>
            <w:r>
              <w:rPr>
                <w:rFonts w:ascii="Times New Roman" w:hAnsi="Times New Roman"/>
                <w:sz w:val="28"/>
                <w:szCs w:val="28"/>
              </w:rPr>
              <w:t>ность упра</w:t>
            </w:r>
            <w:r>
              <w:rPr>
                <w:rFonts w:ascii="Times New Roman" w:hAnsi="Times New Roman"/>
                <w:sz w:val="28"/>
                <w:szCs w:val="28"/>
              </w:rPr>
              <w:t>в</w:t>
            </w:r>
            <w:r>
              <w:rPr>
                <w:rFonts w:ascii="Times New Roman" w:hAnsi="Times New Roman"/>
                <w:sz w:val="28"/>
                <w:szCs w:val="28"/>
              </w:rPr>
              <w:t>ленческой де</w:t>
            </w:r>
            <w:r>
              <w:rPr>
                <w:rFonts w:ascii="Times New Roman" w:hAnsi="Times New Roman"/>
                <w:sz w:val="28"/>
                <w:szCs w:val="28"/>
              </w:rPr>
              <w:t>я</w:t>
            </w:r>
            <w:r>
              <w:rPr>
                <w:rFonts w:ascii="Times New Roman" w:hAnsi="Times New Roman"/>
                <w:sz w:val="28"/>
                <w:szCs w:val="28"/>
              </w:rPr>
              <w:t xml:space="preserve">тельности     </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Последовател</w:t>
            </w:r>
            <w:r>
              <w:rPr>
                <w:rFonts w:ascii="Times New Roman" w:hAnsi="Times New Roman"/>
                <w:sz w:val="28"/>
                <w:szCs w:val="28"/>
              </w:rPr>
              <w:t>ь</w:t>
            </w:r>
            <w:r>
              <w:rPr>
                <w:rFonts w:ascii="Times New Roman" w:hAnsi="Times New Roman"/>
                <w:sz w:val="28"/>
                <w:szCs w:val="28"/>
              </w:rPr>
              <w:t>ная реал</w:t>
            </w:r>
            <w:r>
              <w:rPr>
                <w:rFonts w:ascii="Times New Roman" w:hAnsi="Times New Roman"/>
                <w:sz w:val="28"/>
                <w:szCs w:val="28"/>
              </w:rPr>
              <w:t>и</w:t>
            </w:r>
            <w:r>
              <w:rPr>
                <w:rFonts w:ascii="Times New Roman" w:hAnsi="Times New Roman"/>
                <w:sz w:val="28"/>
                <w:szCs w:val="28"/>
              </w:rPr>
              <w:t>зация плана деятельности ра</w:t>
            </w:r>
            <w:r>
              <w:rPr>
                <w:rFonts w:ascii="Times New Roman" w:hAnsi="Times New Roman"/>
                <w:sz w:val="28"/>
                <w:szCs w:val="28"/>
              </w:rPr>
              <w:t>й</w:t>
            </w:r>
            <w:r>
              <w:rPr>
                <w:rFonts w:ascii="Times New Roman" w:hAnsi="Times New Roman"/>
                <w:sz w:val="28"/>
                <w:szCs w:val="28"/>
              </w:rPr>
              <w:t>онного метод</w:t>
            </w:r>
            <w:r>
              <w:rPr>
                <w:rFonts w:ascii="Times New Roman" w:hAnsi="Times New Roman"/>
                <w:sz w:val="28"/>
                <w:szCs w:val="28"/>
              </w:rPr>
              <w:t>и</w:t>
            </w:r>
            <w:r>
              <w:rPr>
                <w:rFonts w:ascii="Times New Roman" w:hAnsi="Times New Roman"/>
                <w:sz w:val="28"/>
                <w:szCs w:val="28"/>
              </w:rPr>
              <w:t>ческого кабин</w:t>
            </w:r>
            <w:r>
              <w:rPr>
                <w:rFonts w:ascii="Times New Roman" w:hAnsi="Times New Roman"/>
                <w:sz w:val="28"/>
                <w:szCs w:val="28"/>
              </w:rPr>
              <w:t>е</w:t>
            </w:r>
            <w:r>
              <w:rPr>
                <w:rFonts w:ascii="Times New Roman" w:hAnsi="Times New Roman"/>
                <w:sz w:val="28"/>
                <w:szCs w:val="28"/>
              </w:rPr>
              <w:t>та</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rPr>
              <w:t xml:space="preserve"> 100% </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lang w:val="en-US"/>
              </w:rPr>
            </w:pPr>
            <w:r>
              <w:rPr>
                <w:rFonts w:ascii="Times New Roman" w:hAnsi="Times New Roman"/>
                <w:sz w:val="28"/>
                <w:szCs w:val="28"/>
                <w:lang w:val="en-US"/>
              </w:rPr>
              <w:t>20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Укомплектова</w:t>
            </w:r>
            <w:r>
              <w:rPr>
                <w:rFonts w:ascii="Times New Roman" w:hAnsi="Times New Roman"/>
                <w:sz w:val="28"/>
                <w:szCs w:val="28"/>
              </w:rPr>
              <w:t>н</w:t>
            </w:r>
            <w:r>
              <w:rPr>
                <w:rFonts w:ascii="Times New Roman" w:hAnsi="Times New Roman"/>
                <w:sz w:val="28"/>
                <w:szCs w:val="28"/>
              </w:rPr>
              <w:t>ность ка</w:t>
            </w:r>
            <w:r>
              <w:rPr>
                <w:rFonts w:ascii="Times New Roman" w:hAnsi="Times New Roman"/>
                <w:sz w:val="28"/>
                <w:szCs w:val="28"/>
              </w:rPr>
              <w:t>д</w:t>
            </w:r>
            <w:r>
              <w:rPr>
                <w:rFonts w:ascii="Times New Roman" w:hAnsi="Times New Roman"/>
                <w:sz w:val="28"/>
                <w:szCs w:val="28"/>
              </w:rPr>
              <w:t>рами, их качественный с</w:t>
            </w:r>
            <w:r>
              <w:rPr>
                <w:rFonts w:ascii="Times New Roman" w:hAnsi="Times New Roman"/>
                <w:sz w:val="28"/>
                <w:szCs w:val="28"/>
              </w:rPr>
              <w:t>о</w:t>
            </w:r>
            <w:r>
              <w:rPr>
                <w:rFonts w:ascii="Times New Roman" w:hAnsi="Times New Roman"/>
                <w:sz w:val="28"/>
                <w:szCs w:val="28"/>
              </w:rPr>
              <w:t>став</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Стабильный професси</w:t>
            </w:r>
            <w:r>
              <w:rPr>
                <w:rFonts w:ascii="Times New Roman" w:hAnsi="Times New Roman"/>
                <w:sz w:val="28"/>
                <w:szCs w:val="28"/>
              </w:rPr>
              <w:t>о</w:t>
            </w:r>
            <w:r>
              <w:rPr>
                <w:rFonts w:ascii="Times New Roman" w:hAnsi="Times New Roman"/>
                <w:sz w:val="28"/>
                <w:szCs w:val="28"/>
              </w:rPr>
              <w:t>нальный с</w:t>
            </w:r>
            <w:r>
              <w:rPr>
                <w:rFonts w:ascii="Times New Roman" w:hAnsi="Times New Roman"/>
                <w:sz w:val="28"/>
                <w:szCs w:val="28"/>
              </w:rPr>
              <w:t>о</w:t>
            </w:r>
            <w:r>
              <w:rPr>
                <w:rFonts w:ascii="Times New Roman" w:hAnsi="Times New Roman"/>
                <w:sz w:val="28"/>
                <w:szCs w:val="28"/>
              </w:rPr>
              <w:t>став метод</w:t>
            </w:r>
            <w:r>
              <w:rPr>
                <w:rFonts w:ascii="Times New Roman" w:hAnsi="Times New Roman"/>
                <w:sz w:val="28"/>
                <w:szCs w:val="28"/>
              </w:rPr>
              <w:t>и</w:t>
            </w:r>
            <w:r>
              <w:rPr>
                <w:rFonts w:ascii="Times New Roman" w:hAnsi="Times New Roman"/>
                <w:sz w:val="28"/>
                <w:szCs w:val="28"/>
              </w:rPr>
              <w:t xml:space="preserve">стов </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Эффекти</w:t>
            </w:r>
            <w:r>
              <w:rPr>
                <w:rFonts w:ascii="Times New Roman" w:hAnsi="Times New Roman"/>
                <w:sz w:val="28"/>
                <w:szCs w:val="28"/>
              </w:rPr>
              <w:t>в</w:t>
            </w:r>
            <w:r>
              <w:rPr>
                <w:rFonts w:ascii="Times New Roman" w:hAnsi="Times New Roman"/>
                <w:sz w:val="28"/>
                <w:szCs w:val="28"/>
              </w:rPr>
              <w:t>ность фина</w:t>
            </w:r>
            <w:r>
              <w:rPr>
                <w:rFonts w:ascii="Times New Roman" w:hAnsi="Times New Roman"/>
                <w:sz w:val="28"/>
                <w:szCs w:val="28"/>
              </w:rPr>
              <w:t>н</w:t>
            </w:r>
            <w:r>
              <w:rPr>
                <w:rFonts w:ascii="Times New Roman" w:hAnsi="Times New Roman"/>
                <w:sz w:val="28"/>
                <w:szCs w:val="28"/>
              </w:rPr>
              <w:t>сово-экономич</w:t>
            </w:r>
            <w:r>
              <w:rPr>
                <w:rFonts w:ascii="Times New Roman" w:hAnsi="Times New Roman"/>
                <w:sz w:val="28"/>
                <w:szCs w:val="28"/>
              </w:rPr>
              <w:t>е</w:t>
            </w:r>
            <w:r>
              <w:rPr>
                <w:rFonts w:ascii="Times New Roman" w:hAnsi="Times New Roman"/>
                <w:sz w:val="28"/>
                <w:szCs w:val="28"/>
              </w:rPr>
              <w:t>ской деятел</w:t>
            </w:r>
            <w:r>
              <w:rPr>
                <w:rFonts w:ascii="Times New Roman" w:hAnsi="Times New Roman"/>
                <w:sz w:val="28"/>
                <w:szCs w:val="28"/>
              </w:rPr>
              <w:t>ь</w:t>
            </w:r>
            <w:r>
              <w:rPr>
                <w:rFonts w:ascii="Times New Roman" w:hAnsi="Times New Roman"/>
                <w:sz w:val="28"/>
                <w:szCs w:val="28"/>
              </w:rPr>
              <w:t>ности</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lang w:val="en-US"/>
              </w:rPr>
              <w:t>Исполнение сметы расходов</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Творческая инициатива в интересах развития учре</w:t>
            </w:r>
            <w:r>
              <w:rPr>
                <w:rFonts w:ascii="Times New Roman" w:hAnsi="Times New Roman"/>
                <w:sz w:val="28"/>
                <w:szCs w:val="28"/>
              </w:rPr>
              <w:t>ж</w:t>
            </w:r>
            <w:r>
              <w:rPr>
                <w:rFonts w:ascii="Times New Roman" w:hAnsi="Times New Roman"/>
                <w:sz w:val="28"/>
                <w:szCs w:val="28"/>
              </w:rPr>
              <w:t>дения</w:t>
            </w:r>
          </w:p>
        </w:tc>
        <w:tc>
          <w:tcPr>
            <w:tcW w:w="2160"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jc w:val="both"/>
              <w:rPr>
                <w:rFonts w:ascii="Times New Roman" w:hAnsi="Times New Roman"/>
                <w:sz w:val="28"/>
                <w:szCs w:val="28"/>
              </w:rPr>
            </w:pPr>
            <w:r>
              <w:rPr>
                <w:rFonts w:ascii="Times New Roman" w:hAnsi="Times New Roman"/>
                <w:sz w:val="28"/>
                <w:szCs w:val="28"/>
              </w:rPr>
              <w:t>Участие в инн</w:t>
            </w:r>
            <w:r>
              <w:rPr>
                <w:rFonts w:ascii="Times New Roman" w:hAnsi="Times New Roman"/>
                <w:sz w:val="28"/>
                <w:szCs w:val="28"/>
              </w:rPr>
              <w:t>о</w:t>
            </w:r>
            <w:r>
              <w:rPr>
                <w:rFonts w:ascii="Times New Roman" w:hAnsi="Times New Roman"/>
                <w:sz w:val="28"/>
                <w:szCs w:val="28"/>
              </w:rPr>
              <w:t>вационной и экспериме</w:t>
            </w:r>
            <w:r>
              <w:rPr>
                <w:rFonts w:ascii="Times New Roman" w:hAnsi="Times New Roman"/>
                <w:sz w:val="28"/>
                <w:szCs w:val="28"/>
              </w:rPr>
              <w:t>н</w:t>
            </w:r>
            <w:r>
              <w:rPr>
                <w:rFonts w:ascii="Times New Roman" w:hAnsi="Times New Roman"/>
                <w:sz w:val="28"/>
                <w:szCs w:val="28"/>
              </w:rPr>
              <w:t>тальной де</w:t>
            </w:r>
            <w:r>
              <w:rPr>
                <w:rFonts w:ascii="Times New Roman" w:hAnsi="Times New Roman"/>
                <w:sz w:val="28"/>
                <w:szCs w:val="28"/>
              </w:rPr>
              <w:t>я</w:t>
            </w:r>
            <w:r>
              <w:rPr>
                <w:rFonts w:ascii="Times New Roman" w:hAnsi="Times New Roman"/>
                <w:sz w:val="28"/>
                <w:szCs w:val="28"/>
              </w:rPr>
              <w:t>тельности</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и реализация пр</w:t>
            </w:r>
            <w:r>
              <w:rPr>
                <w:rFonts w:ascii="Times New Roman" w:hAnsi="Times New Roman"/>
                <w:sz w:val="28"/>
                <w:szCs w:val="28"/>
              </w:rPr>
              <w:t>о</w:t>
            </w:r>
            <w:r>
              <w:rPr>
                <w:rFonts w:ascii="Times New Roman" w:hAnsi="Times New Roman"/>
                <w:sz w:val="28"/>
                <w:szCs w:val="28"/>
              </w:rPr>
              <w:t>грамм и прое</w:t>
            </w:r>
            <w:r>
              <w:rPr>
                <w:rFonts w:ascii="Times New Roman" w:hAnsi="Times New Roman"/>
                <w:sz w:val="28"/>
                <w:szCs w:val="28"/>
              </w:rPr>
              <w:t>к</w:t>
            </w:r>
            <w:r>
              <w:rPr>
                <w:rFonts w:ascii="Times New Roman" w:hAnsi="Times New Roman"/>
                <w:sz w:val="28"/>
                <w:szCs w:val="28"/>
              </w:rPr>
              <w:t>тов:</w:t>
            </w:r>
          </w:p>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xml:space="preserve">за каждый проект </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Участие в ко</w:t>
            </w:r>
            <w:r>
              <w:rPr>
                <w:rFonts w:ascii="Times New Roman" w:hAnsi="Times New Roman"/>
                <w:sz w:val="28"/>
                <w:szCs w:val="28"/>
              </w:rPr>
              <w:t>н</w:t>
            </w:r>
            <w:r>
              <w:rPr>
                <w:rFonts w:ascii="Times New Roman" w:hAnsi="Times New Roman"/>
                <w:sz w:val="28"/>
                <w:szCs w:val="28"/>
              </w:rPr>
              <w:t>курсах проектов и пр</w:t>
            </w:r>
            <w:r>
              <w:rPr>
                <w:rFonts w:ascii="Times New Roman" w:hAnsi="Times New Roman"/>
                <w:sz w:val="28"/>
                <w:szCs w:val="28"/>
              </w:rPr>
              <w:t>о</w:t>
            </w:r>
            <w:r>
              <w:rPr>
                <w:rFonts w:ascii="Times New Roman" w:hAnsi="Times New Roman"/>
                <w:sz w:val="28"/>
                <w:szCs w:val="28"/>
              </w:rPr>
              <w:t>грамм:</w:t>
            </w:r>
          </w:p>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-федеральный ур</w:t>
            </w:r>
            <w:r>
              <w:rPr>
                <w:rFonts w:ascii="Times New Roman" w:hAnsi="Times New Roman"/>
                <w:sz w:val="28"/>
                <w:szCs w:val="28"/>
              </w:rPr>
              <w:t>о</w:t>
            </w:r>
            <w:r>
              <w:rPr>
                <w:rFonts w:ascii="Times New Roman" w:hAnsi="Times New Roman"/>
                <w:sz w:val="28"/>
                <w:szCs w:val="28"/>
              </w:rPr>
              <w:t xml:space="preserve">вень </w:t>
            </w:r>
          </w:p>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-региональный уровень</w:t>
            </w:r>
          </w:p>
          <w:p w:rsidR="00AA68FB" w:rsidRDefault="00AA68FB" w:rsidP="00AA68FB">
            <w:pPr>
              <w:autoSpaceDE w:val="0"/>
              <w:autoSpaceDN w:val="0"/>
              <w:adjustRightInd w:val="0"/>
              <w:spacing w:after="0" w:line="240" w:lineRule="auto"/>
              <w:jc w:val="both"/>
              <w:rPr>
                <w:rFonts w:ascii="Times New Roman" w:hAnsi="Times New Roman"/>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Призовое место в конкурсах проектов и пр</w:t>
            </w:r>
            <w:r>
              <w:rPr>
                <w:rFonts w:ascii="Times New Roman" w:hAnsi="Times New Roman"/>
                <w:sz w:val="28"/>
                <w:szCs w:val="28"/>
              </w:rPr>
              <w:t>о</w:t>
            </w:r>
            <w:r>
              <w:rPr>
                <w:rFonts w:ascii="Times New Roman" w:hAnsi="Times New Roman"/>
                <w:sz w:val="28"/>
                <w:szCs w:val="28"/>
              </w:rPr>
              <w:t>грамм:</w:t>
            </w:r>
          </w:p>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-федеральный ур</w:t>
            </w:r>
            <w:r>
              <w:rPr>
                <w:rFonts w:ascii="Times New Roman" w:hAnsi="Times New Roman"/>
                <w:sz w:val="28"/>
                <w:szCs w:val="28"/>
              </w:rPr>
              <w:t>о</w:t>
            </w:r>
            <w:r>
              <w:rPr>
                <w:rFonts w:ascii="Times New Roman" w:hAnsi="Times New Roman"/>
                <w:sz w:val="28"/>
                <w:szCs w:val="28"/>
              </w:rPr>
              <w:t xml:space="preserve">вень </w:t>
            </w:r>
          </w:p>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-региональный уровень</w:t>
            </w:r>
          </w:p>
          <w:p w:rsidR="00AA68FB" w:rsidRDefault="00AA68FB" w:rsidP="00AA68FB">
            <w:pPr>
              <w:autoSpaceDE w:val="0"/>
              <w:autoSpaceDN w:val="0"/>
              <w:adjustRightInd w:val="0"/>
              <w:spacing w:after="0" w:line="240" w:lineRule="auto"/>
              <w:jc w:val="both"/>
              <w:rPr>
                <w:rFonts w:ascii="Times New Roman" w:hAnsi="Times New Roman"/>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25</w:t>
            </w: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Содействие в организации сетевых соо</w:t>
            </w:r>
            <w:r>
              <w:rPr>
                <w:rFonts w:ascii="Times New Roman" w:hAnsi="Times New Roman"/>
                <w:sz w:val="28"/>
                <w:szCs w:val="28"/>
              </w:rPr>
              <w:t>б</w:t>
            </w:r>
            <w:r>
              <w:rPr>
                <w:rFonts w:ascii="Times New Roman" w:hAnsi="Times New Roman"/>
                <w:sz w:val="28"/>
                <w:szCs w:val="28"/>
              </w:rPr>
              <w:t>ществ образов</w:t>
            </w:r>
            <w:r>
              <w:rPr>
                <w:rFonts w:ascii="Times New Roman" w:hAnsi="Times New Roman"/>
                <w:sz w:val="28"/>
                <w:szCs w:val="28"/>
              </w:rPr>
              <w:t>а</w:t>
            </w:r>
            <w:r>
              <w:rPr>
                <w:rFonts w:ascii="Times New Roman" w:hAnsi="Times New Roman"/>
                <w:sz w:val="28"/>
                <w:szCs w:val="28"/>
              </w:rPr>
              <w:t>тельных учре</w:t>
            </w:r>
            <w:r>
              <w:rPr>
                <w:rFonts w:ascii="Times New Roman" w:hAnsi="Times New Roman"/>
                <w:sz w:val="28"/>
                <w:szCs w:val="28"/>
              </w:rPr>
              <w:t>ж</w:t>
            </w:r>
            <w:r>
              <w:rPr>
                <w:rFonts w:ascii="Times New Roman" w:hAnsi="Times New Roman"/>
                <w:sz w:val="28"/>
                <w:szCs w:val="28"/>
              </w:rPr>
              <w:t>дений</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сет</w:t>
            </w:r>
            <w:r>
              <w:rPr>
                <w:rFonts w:ascii="Times New Roman" w:hAnsi="Times New Roman"/>
                <w:sz w:val="28"/>
                <w:szCs w:val="28"/>
              </w:rPr>
              <w:t>е</w:t>
            </w:r>
            <w:r>
              <w:rPr>
                <w:rFonts w:ascii="Times New Roman" w:hAnsi="Times New Roman"/>
                <w:sz w:val="28"/>
                <w:szCs w:val="28"/>
              </w:rPr>
              <w:t>вого сообщ</w:t>
            </w:r>
            <w:r>
              <w:rPr>
                <w:rFonts w:ascii="Times New Roman" w:hAnsi="Times New Roman"/>
                <w:sz w:val="28"/>
                <w:szCs w:val="28"/>
              </w:rPr>
              <w:t>е</w:t>
            </w:r>
            <w:r>
              <w:rPr>
                <w:rFonts w:ascii="Times New Roman" w:hAnsi="Times New Roman"/>
                <w:sz w:val="28"/>
                <w:szCs w:val="28"/>
              </w:rPr>
              <w:t xml:space="preserve">ства: </w:t>
            </w:r>
          </w:p>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 каждое сообщ</w:t>
            </w:r>
            <w:r>
              <w:rPr>
                <w:rFonts w:ascii="Times New Roman" w:hAnsi="Times New Roman"/>
                <w:sz w:val="28"/>
                <w:szCs w:val="28"/>
              </w:rPr>
              <w:t>е</w:t>
            </w:r>
            <w:r>
              <w:rPr>
                <w:rFonts w:ascii="Times New Roman" w:hAnsi="Times New Roman"/>
                <w:sz w:val="28"/>
                <w:szCs w:val="28"/>
              </w:rPr>
              <w:t>ство</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Непр</w:t>
            </w:r>
            <w:r>
              <w:rPr>
                <w:rFonts w:ascii="Times New Roman" w:hAnsi="Times New Roman"/>
                <w:sz w:val="28"/>
                <w:szCs w:val="28"/>
              </w:rPr>
              <w:t>е</w:t>
            </w:r>
            <w:r>
              <w:rPr>
                <w:rFonts w:ascii="Times New Roman" w:hAnsi="Times New Roman"/>
                <w:sz w:val="28"/>
                <w:szCs w:val="28"/>
              </w:rPr>
              <w:t>рывное професси</w:t>
            </w:r>
            <w:r>
              <w:rPr>
                <w:rFonts w:ascii="Times New Roman" w:hAnsi="Times New Roman"/>
                <w:sz w:val="28"/>
                <w:szCs w:val="28"/>
              </w:rPr>
              <w:t>о</w:t>
            </w:r>
            <w:r>
              <w:rPr>
                <w:rFonts w:ascii="Times New Roman" w:hAnsi="Times New Roman"/>
                <w:sz w:val="28"/>
                <w:szCs w:val="28"/>
              </w:rPr>
              <w:t>нальное разв</w:t>
            </w:r>
            <w:r>
              <w:rPr>
                <w:rFonts w:ascii="Times New Roman" w:hAnsi="Times New Roman"/>
                <w:sz w:val="28"/>
                <w:szCs w:val="28"/>
              </w:rPr>
              <w:t>и</w:t>
            </w:r>
            <w:r>
              <w:rPr>
                <w:rFonts w:ascii="Times New Roman" w:hAnsi="Times New Roman"/>
                <w:sz w:val="28"/>
                <w:szCs w:val="28"/>
              </w:rPr>
              <w:t>тие</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Реализация индивидуал</w:t>
            </w:r>
            <w:r>
              <w:rPr>
                <w:rFonts w:ascii="Times New Roman" w:hAnsi="Times New Roman"/>
                <w:sz w:val="28"/>
                <w:szCs w:val="28"/>
              </w:rPr>
              <w:t>ь</w:t>
            </w:r>
            <w:r>
              <w:rPr>
                <w:rFonts w:ascii="Times New Roman" w:hAnsi="Times New Roman"/>
                <w:sz w:val="28"/>
                <w:szCs w:val="28"/>
              </w:rPr>
              <w:t>ной програ</w:t>
            </w:r>
            <w:r>
              <w:rPr>
                <w:rFonts w:ascii="Times New Roman" w:hAnsi="Times New Roman"/>
                <w:sz w:val="28"/>
                <w:szCs w:val="28"/>
              </w:rPr>
              <w:t>м</w:t>
            </w:r>
            <w:r>
              <w:rPr>
                <w:rFonts w:ascii="Times New Roman" w:hAnsi="Times New Roman"/>
                <w:sz w:val="28"/>
                <w:szCs w:val="28"/>
              </w:rPr>
              <w:t>мы профессионал</w:t>
            </w:r>
            <w:r>
              <w:rPr>
                <w:rFonts w:ascii="Times New Roman" w:hAnsi="Times New Roman"/>
                <w:sz w:val="28"/>
                <w:szCs w:val="28"/>
              </w:rPr>
              <w:t>ь</w:t>
            </w:r>
            <w:r>
              <w:rPr>
                <w:rFonts w:ascii="Times New Roman" w:hAnsi="Times New Roman"/>
                <w:sz w:val="28"/>
                <w:szCs w:val="28"/>
              </w:rPr>
              <w:t>ного разв</w:t>
            </w:r>
            <w:r>
              <w:rPr>
                <w:rFonts w:ascii="Times New Roman" w:hAnsi="Times New Roman"/>
                <w:sz w:val="28"/>
                <w:szCs w:val="28"/>
              </w:rPr>
              <w:t>и</w:t>
            </w:r>
            <w:r>
              <w:rPr>
                <w:rFonts w:ascii="Times New Roman" w:hAnsi="Times New Roman"/>
                <w:sz w:val="28"/>
                <w:szCs w:val="28"/>
              </w:rPr>
              <w:t>тия</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Участие в р</w:t>
            </w:r>
            <w:r>
              <w:rPr>
                <w:rFonts w:ascii="Times New Roman" w:hAnsi="Times New Roman"/>
                <w:sz w:val="28"/>
                <w:szCs w:val="28"/>
              </w:rPr>
              <w:t>а</w:t>
            </w:r>
            <w:r>
              <w:rPr>
                <w:rFonts w:ascii="Times New Roman" w:hAnsi="Times New Roman"/>
                <w:sz w:val="28"/>
                <w:szCs w:val="28"/>
              </w:rPr>
              <w:t>боте курсов, семинаров, с</w:t>
            </w:r>
            <w:r>
              <w:rPr>
                <w:rFonts w:ascii="Times New Roman" w:hAnsi="Times New Roman"/>
                <w:sz w:val="28"/>
                <w:szCs w:val="28"/>
              </w:rPr>
              <w:t>о</w:t>
            </w:r>
            <w:r>
              <w:rPr>
                <w:rFonts w:ascii="Times New Roman" w:hAnsi="Times New Roman"/>
                <w:sz w:val="28"/>
                <w:szCs w:val="28"/>
              </w:rPr>
              <w:t>вещаний,  конф</w:t>
            </w:r>
            <w:r>
              <w:rPr>
                <w:rFonts w:ascii="Times New Roman" w:hAnsi="Times New Roman"/>
                <w:sz w:val="28"/>
                <w:szCs w:val="28"/>
              </w:rPr>
              <w:t>е</w:t>
            </w:r>
            <w:r>
              <w:rPr>
                <w:rFonts w:ascii="Times New Roman" w:hAnsi="Times New Roman"/>
                <w:sz w:val="28"/>
                <w:szCs w:val="28"/>
              </w:rPr>
              <w:t>ренций</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5"/>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Выплаты за интенсивность и высокие результаты работы</w:t>
            </w:r>
          </w:p>
        </w:tc>
      </w:tr>
      <w:tr w:rsidR="00AA68FB">
        <w:trPr>
          <w:trHeight w:val="206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rPr>
                <w:rFonts w:ascii="Times New Roman" w:hAnsi="Times New Roman"/>
                <w:sz w:val="28"/>
                <w:szCs w:val="28"/>
              </w:rPr>
            </w:pPr>
            <w:r>
              <w:rPr>
                <w:rFonts w:ascii="Times New Roman" w:hAnsi="Times New Roman"/>
                <w:sz w:val="28"/>
                <w:szCs w:val="28"/>
              </w:rPr>
              <w:t>Достиж</w:t>
            </w:r>
            <w:r>
              <w:rPr>
                <w:rFonts w:ascii="Times New Roman" w:hAnsi="Times New Roman"/>
                <w:sz w:val="28"/>
                <w:szCs w:val="28"/>
              </w:rPr>
              <w:t>е</w:t>
            </w:r>
            <w:r>
              <w:rPr>
                <w:rFonts w:ascii="Times New Roman" w:hAnsi="Times New Roman"/>
                <w:sz w:val="28"/>
                <w:szCs w:val="28"/>
              </w:rPr>
              <w:t>ния педагогич</w:t>
            </w:r>
            <w:r>
              <w:rPr>
                <w:rFonts w:ascii="Times New Roman" w:hAnsi="Times New Roman"/>
                <w:sz w:val="28"/>
                <w:szCs w:val="28"/>
              </w:rPr>
              <w:t>е</w:t>
            </w:r>
            <w:r>
              <w:rPr>
                <w:rFonts w:ascii="Times New Roman" w:hAnsi="Times New Roman"/>
                <w:sz w:val="28"/>
                <w:szCs w:val="28"/>
              </w:rPr>
              <w:t>ских ка</w:t>
            </w:r>
            <w:r>
              <w:rPr>
                <w:rFonts w:ascii="Times New Roman" w:hAnsi="Times New Roman"/>
                <w:sz w:val="28"/>
                <w:szCs w:val="28"/>
              </w:rPr>
              <w:t>д</w:t>
            </w:r>
            <w:r>
              <w:rPr>
                <w:rFonts w:ascii="Times New Roman" w:hAnsi="Times New Roman"/>
                <w:sz w:val="28"/>
                <w:szCs w:val="28"/>
              </w:rPr>
              <w:t>ров</w:t>
            </w:r>
          </w:p>
        </w:tc>
        <w:tc>
          <w:tcPr>
            <w:tcW w:w="2160"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Рост качества  уч</w:t>
            </w:r>
            <w:r>
              <w:rPr>
                <w:rFonts w:ascii="Times New Roman" w:hAnsi="Times New Roman"/>
                <w:sz w:val="28"/>
                <w:szCs w:val="28"/>
              </w:rPr>
              <w:t>а</w:t>
            </w:r>
            <w:r>
              <w:rPr>
                <w:rFonts w:ascii="Times New Roman" w:hAnsi="Times New Roman"/>
                <w:sz w:val="28"/>
                <w:szCs w:val="28"/>
              </w:rPr>
              <w:t>ствующих в профессионал</w:t>
            </w:r>
            <w:r>
              <w:rPr>
                <w:rFonts w:ascii="Times New Roman" w:hAnsi="Times New Roman"/>
                <w:sz w:val="28"/>
                <w:szCs w:val="28"/>
              </w:rPr>
              <w:t>ь</w:t>
            </w:r>
            <w:r>
              <w:rPr>
                <w:rFonts w:ascii="Times New Roman" w:hAnsi="Times New Roman"/>
                <w:sz w:val="28"/>
                <w:szCs w:val="28"/>
              </w:rPr>
              <w:t>ных ко</w:t>
            </w:r>
            <w:r>
              <w:rPr>
                <w:rFonts w:ascii="Times New Roman" w:hAnsi="Times New Roman"/>
                <w:sz w:val="28"/>
                <w:szCs w:val="28"/>
              </w:rPr>
              <w:t>н</w:t>
            </w:r>
            <w:r>
              <w:rPr>
                <w:rFonts w:ascii="Times New Roman" w:hAnsi="Times New Roman"/>
                <w:sz w:val="28"/>
                <w:szCs w:val="28"/>
              </w:rPr>
              <w:t>курсах</w:t>
            </w:r>
          </w:p>
          <w:p w:rsidR="00AA68FB" w:rsidRDefault="00AA68FB" w:rsidP="00AA68FB">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Участие в ко</w:t>
            </w:r>
            <w:r>
              <w:rPr>
                <w:rFonts w:ascii="Times New Roman" w:hAnsi="Times New Roman"/>
                <w:sz w:val="28"/>
                <w:szCs w:val="28"/>
              </w:rPr>
              <w:t>н</w:t>
            </w:r>
            <w:r>
              <w:rPr>
                <w:rFonts w:ascii="Times New Roman" w:hAnsi="Times New Roman"/>
                <w:sz w:val="28"/>
                <w:szCs w:val="28"/>
              </w:rPr>
              <w:t>курсах:</w:t>
            </w:r>
          </w:p>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-федеральный ур</w:t>
            </w:r>
            <w:r>
              <w:rPr>
                <w:rFonts w:ascii="Times New Roman" w:hAnsi="Times New Roman"/>
                <w:sz w:val="28"/>
                <w:szCs w:val="28"/>
              </w:rPr>
              <w:t>о</w:t>
            </w:r>
            <w:r>
              <w:rPr>
                <w:rFonts w:ascii="Times New Roman" w:hAnsi="Times New Roman"/>
                <w:sz w:val="28"/>
                <w:szCs w:val="28"/>
              </w:rPr>
              <w:t xml:space="preserve">вень </w:t>
            </w:r>
          </w:p>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-региональный уровень</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r>
      <w:tr w:rsidR="00AA68FB">
        <w:trPr>
          <w:trHeight w:val="1961"/>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Победители и призёры ко</w:t>
            </w:r>
            <w:r>
              <w:rPr>
                <w:rFonts w:ascii="Times New Roman" w:hAnsi="Times New Roman"/>
                <w:sz w:val="28"/>
                <w:szCs w:val="28"/>
              </w:rPr>
              <w:t>н</w:t>
            </w:r>
            <w:r>
              <w:rPr>
                <w:rFonts w:ascii="Times New Roman" w:hAnsi="Times New Roman"/>
                <w:sz w:val="28"/>
                <w:szCs w:val="28"/>
              </w:rPr>
              <w:t>курсов:</w:t>
            </w:r>
          </w:p>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-федеральный ур</w:t>
            </w:r>
            <w:r>
              <w:rPr>
                <w:rFonts w:ascii="Times New Roman" w:hAnsi="Times New Roman"/>
                <w:sz w:val="28"/>
                <w:szCs w:val="28"/>
              </w:rPr>
              <w:t>о</w:t>
            </w:r>
            <w:r>
              <w:rPr>
                <w:rFonts w:ascii="Times New Roman" w:hAnsi="Times New Roman"/>
                <w:sz w:val="28"/>
                <w:szCs w:val="28"/>
              </w:rPr>
              <w:t xml:space="preserve">вень </w:t>
            </w:r>
          </w:p>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-региональный уровень</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25</w:t>
            </w: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r>
      <w:tr w:rsidR="00AA68FB">
        <w:trPr>
          <w:trHeight w:val="1719"/>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highlight w:val="yellow"/>
              </w:rPr>
            </w:pPr>
            <w:r>
              <w:rPr>
                <w:rFonts w:ascii="Times New Roman" w:hAnsi="Times New Roman"/>
                <w:sz w:val="28"/>
                <w:szCs w:val="28"/>
              </w:rPr>
              <w:t>Опер</w:t>
            </w:r>
            <w:r>
              <w:rPr>
                <w:rFonts w:ascii="Times New Roman" w:hAnsi="Times New Roman"/>
                <w:sz w:val="28"/>
                <w:szCs w:val="28"/>
              </w:rPr>
              <w:t>а</w:t>
            </w:r>
            <w:r>
              <w:rPr>
                <w:rFonts w:ascii="Times New Roman" w:hAnsi="Times New Roman"/>
                <w:sz w:val="28"/>
                <w:szCs w:val="28"/>
              </w:rPr>
              <w:t>тивность</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Выполнение заданий, поруч</w:t>
            </w:r>
            <w:r>
              <w:rPr>
                <w:rFonts w:ascii="Times New Roman" w:hAnsi="Times New Roman"/>
                <w:sz w:val="28"/>
                <w:szCs w:val="28"/>
              </w:rPr>
              <w:t>е</w:t>
            </w:r>
            <w:r>
              <w:rPr>
                <w:rFonts w:ascii="Times New Roman" w:hAnsi="Times New Roman"/>
                <w:sz w:val="28"/>
                <w:szCs w:val="28"/>
              </w:rPr>
              <w:t>ний ранее уст</w:t>
            </w:r>
            <w:r>
              <w:rPr>
                <w:rFonts w:ascii="Times New Roman" w:hAnsi="Times New Roman"/>
                <w:sz w:val="28"/>
                <w:szCs w:val="28"/>
              </w:rPr>
              <w:t>а</w:t>
            </w:r>
            <w:r>
              <w:rPr>
                <w:rFonts w:ascii="Times New Roman" w:hAnsi="Times New Roman"/>
                <w:sz w:val="28"/>
                <w:szCs w:val="28"/>
              </w:rPr>
              <w:t>новленного ср</w:t>
            </w:r>
            <w:r>
              <w:rPr>
                <w:rFonts w:ascii="Times New Roman" w:hAnsi="Times New Roman"/>
                <w:sz w:val="28"/>
                <w:szCs w:val="28"/>
              </w:rPr>
              <w:t>о</w:t>
            </w:r>
            <w:r>
              <w:rPr>
                <w:rFonts w:ascii="Times New Roman" w:hAnsi="Times New Roman"/>
                <w:sz w:val="28"/>
                <w:szCs w:val="28"/>
              </w:rPr>
              <w:t>ка без снижения к</w:t>
            </w:r>
            <w:r>
              <w:rPr>
                <w:rFonts w:ascii="Times New Roman" w:hAnsi="Times New Roman"/>
                <w:sz w:val="28"/>
                <w:szCs w:val="28"/>
              </w:rPr>
              <w:t>а</w:t>
            </w:r>
            <w:r>
              <w:rPr>
                <w:rFonts w:ascii="Times New Roman" w:hAnsi="Times New Roman"/>
                <w:sz w:val="28"/>
                <w:szCs w:val="28"/>
              </w:rPr>
              <w:t xml:space="preserve">чества </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Стабильно</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Осуществл</w:t>
            </w:r>
            <w:r>
              <w:rPr>
                <w:rFonts w:ascii="Times New Roman" w:hAnsi="Times New Roman"/>
                <w:sz w:val="28"/>
                <w:szCs w:val="28"/>
              </w:rPr>
              <w:t>е</w:t>
            </w:r>
            <w:r>
              <w:rPr>
                <w:rFonts w:ascii="Times New Roman" w:hAnsi="Times New Roman"/>
                <w:sz w:val="28"/>
                <w:szCs w:val="28"/>
              </w:rPr>
              <w:t>ние дополн</w:t>
            </w:r>
            <w:r>
              <w:rPr>
                <w:rFonts w:ascii="Times New Roman" w:hAnsi="Times New Roman"/>
                <w:sz w:val="28"/>
                <w:szCs w:val="28"/>
              </w:rPr>
              <w:t>и</w:t>
            </w:r>
            <w:r>
              <w:rPr>
                <w:rFonts w:ascii="Times New Roman" w:hAnsi="Times New Roman"/>
                <w:sz w:val="28"/>
                <w:szCs w:val="28"/>
              </w:rPr>
              <w:t>тельных работ</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допо</w:t>
            </w:r>
            <w:r>
              <w:rPr>
                <w:rFonts w:ascii="Times New Roman" w:hAnsi="Times New Roman"/>
                <w:sz w:val="28"/>
                <w:szCs w:val="28"/>
              </w:rPr>
              <w:t>л</w:t>
            </w:r>
            <w:r>
              <w:rPr>
                <w:rFonts w:ascii="Times New Roman" w:hAnsi="Times New Roman"/>
                <w:sz w:val="28"/>
                <w:szCs w:val="28"/>
              </w:rPr>
              <w:t>нительных р</w:t>
            </w:r>
            <w:r>
              <w:rPr>
                <w:rFonts w:ascii="Times New Roman" w:hAnsi="Times New Roman"/>
                <w:sz w:val="28"/>
                <w:szCs w:val="28"/>
              </w:rPr>
              <w:t>а</w:t>
            </w:r>
            <w:r>
              <w:rPr>
                <w:rFonts w:ascii="Times New Roman" w:hAnsi="Times New Roman"/>
                <w:sz w:val="28"/>
                <w:szCs w:val="28"/>
              </w:rPr>
              <w:t>бот</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Постоянно</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5"/>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Выплаты за качество выполняемых работ</w:t>
            </w:r>
          </w:p>
        </w:tc>
      </w:tr>
      <w:tr w:rsidR="00AA68FB">
        <w:trPr>
          <w:trHeight w:val="1052"/>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Эффекти</w:t>
            </w:r>
            <w:r>
              <w:rPr>
                <w:rFonts w:ascii="Times New Roman" w:hAnsi="Times New Roman"/>
                <w:sz w:val="28"/>
                <w:szCs w:val="28"/>
              </w:rPr>
              <w:t>в</w:t>
            </w:r>
            <w:r>
              <w:rPr>
                <w:rFonts w:ascii="Times New Roman" w:hAnsi="Times New Roman"/>
                <w:sz w:val="28"/>
                <w:szCs w:val="28"/>
              </w:rPr>
              <w:t>ность упра</w:t>
            </w:r>
            <w:r>
              <w:rPr>
                <w:rFonts w:ascii="Times New Roman" w:hAnsi="Times New Roman"/>
                <w:sz w:val="28"/>
                <w:szCs w:val="28"/>
              </w:rPr>
              <w:t>в</w:t>
            </w:r>
            <w:r>
              <w:rPr>
                <w:rFonts w:ascii="Times New Roman" w:hAnsi="Times New Roman"/>
                <w:sz w:val="28"/>
                <w:szCs w:val="28"/>
              </w:rPr>
              <w:t>ленческой де</w:t>
            </w:r>
            <w:r>
              <w:rPr>
                <w:rFonts w:ascii="Times New Roman" w:hAnsi="Times New Roman"/>
                <w:sz w:val="28"/>
                <w:szCs w:val="28"/>
              </w:rPr>
              <w:t>я</w:t>
            </w:r>
            <w:r>
              <w:rPr>
                <w:rFonts w:ascii="Times New Roman" w:hAnsi="Times New Roman"/>
                <w:sz w:val="28"/>
                <w:szCs w:val="28"/>
              </w:rPr>
              <w:t xml:space="preserve">тельности     </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Функционир</w:t>
            </w:r>
            <w:r>
              <w:rPr>
                <w:rFonts w:ascii="Times New Roman" w:hAnsi="Times New Roman"/>
                <w:sz w:val="28"/>
                <w:szCs w:val="28"/>
              </w:rPr>
              <w:t>о</w:t>
            </w:r>
            <w:r>
              <w:rPr>
                <w:rFonts w:ascii="Times New Roman" w:hAnsi="Times New Roman"/>
                <w:sz w:val="28"/>
                <w:szCs w:val="28"/>
              </w:rPr>
              <w:t>вание райо</w:t>
            </w:r>
            <w:r>
              <w:rPr>
                <w:rFonts w:ascii="Times New Roman" w:hAnsi="Times New Roman"/>
                <w:sz w:val="28"/>
                <w:szCs w:val="28"/>
              </w:rPr>
              <w:t>н</w:t>
            </w:r>
            <w:r>
              <w:rPr>
                <w:rFonts w:ascii="Times New Roman" w:hAnsi="Times New Roman"/>
                <w:sz w:val="28"/>
                <w:szCs w:val="28"/>
              </w:rPr>
              <w:t>ного методического с</w:t>
            </w:r>
            <w:r>
              <w:rPr>
                <w:rFonts w:ascii="Times New Roman" w:hAnsi="Times New Roman"/>
                <w:sz w:val="28"/>
                <w:szCs w:val="28"/>
              </w:rPr>
              <w:t>о</w:t>
            </w:r>
            <w:r>
              <w:rPr>
                <w:rFonts w:ascii="Times New Roman" w:hAnsi="Times New Roman"/>
                <w:sz w:val="28"/>
                <w:szCs w:val="28"/>
              </w:rPr>
              <w:t>вета</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протоколов зас</w:t>
            </w:r>
            <w:r>
              <w:rPr>
                <w:rFonts w:ascii="Times New Roman" w:hAnsi="Times New Roman"/>
                <w:sz w:val="28"/>
                <w:szCs w:val="28"/>
              </w:rPr>
              <w:t>е</w:t>
            </w:r>
            <w:r>
              <w:rPr>
                <w:rFonts w:ascii="Times New Roman" w:hAnsi="Times New Roman"/>
                <w:sz w:val="28"/>
                <w:szCs w:val="28"/>
              </w:rPr>
              <w:t>даний</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Отсутствие обосн</w:t>
            </w:r>
            <w:r>
              <w:rPr>
                <w:rFonts w:ascii="Times New Roman" w:hAnsi="Times New Roman"/>
                <w:sz w:val="28"/>
                <w:szCs w:val="28"/>
              </w:rPr>
              <w:t>о</w:t>
            </w:r>
            <w:r>
              <w:rPr>
                <w:rFonts w:ascii="Times New Roman" w:hAnsi="Times New Roman"/>
                <w:sz w:val="28"/>
                <w:szCs w:val="28"/>
              </w:rPr>
              <w:t>ванных обращений педагогов по поводу конфликтных с</w:t>
            </w:r>
            <w:r>
              <w:rPr>
                <w:rFonts w:ascii="Times New Roman" w:hAnsi="Times New Roman"/>
                <w:sz w:val="28"/>
                <w:szCs w:val="28"/>
              </w:rPr>
              <w:t>и</w:t>
            </w:r>
            <w:r>
              <w:rPr>
                <w:rFonts w:ascii="Times New Roman" w:hAnsi="Times New Roman"/>
                <w:sz w:val="28"/>
                <w:szCs w:val="28"/>
              </w:rPr>
              <w:t>туаций  в орган</w:t>
            </w:r>
            <w:r>
              <w:rPr>
                <w:rFonts w:ascii="Times New Roman" w:hAnsi="Times New Roman"/>
                <w:sz w:val="28"/>
                <w:szCs w:val="28"/>
              </w:rPr>
              <w:t>и</w:t>
            </w:r>
            <w:r>
              <w:rPr>
                <w:rFonts w:ascii="Times New Roman" w:hAnsi="Times New Roman"/>
                <w:sz w:val="28"/>
                <w:szCs w:val="28"/>
              </w:rPr>
              <w:t xml:space="preserve">зации и проведении  конкурсов             </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0          </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Управленч</w:t>
            </w:r>
            <w:r>
              <w:rPr>
                <w:rFonts w:ascii="Times New Roman" w:hAnsi="Times New Roman"/>
                <w:sz w:val="28"/>
                <w:szCs w:val="28"/>
              </w:rPr>
              <w:t>е</w:t>
            </w:r>
            <w:r>
              <w:rPr>
                <w:rFonts w:ascii="Times New Roman" w:hAnsi="Times New Roman"/>
                <w:sz w:val="28"/>
                <w:szCs w:val="28"/>
              </w:rPr>
              <w:t>ская культура</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Качество влад</w:t>
            </w:r>
            <w:r>
              <w:rPr>
                <w:rFonts w:ascii="Times New Roman" w:hAnsi="Times New Roman"/>
                <w:sz w:val="28"/>
                <w:szCs w:val="28"/>
              </w:rPr>
              <w:t>е</w:t>
            </w:r>
            <w:r>
              <w:rPr>
                <w:rFonts w:ascii="Times New Roman" w:hAnsi="Times New Roman"/>
                <w:sz w:val="28"/>
                <w:szCs w:val="28"/>
              </w:rPr>
              <w:t>ния управленч</w:t>
            </w:r>
            <w:r>
              <w:rPr>
                <w:rFonts w:ascii="Times New Roman" w:hAnsi="Times New Roman"/>
                <w:sz w:val="28"/>
                <w:szCs w:val="28"/>
              </w:rPr>
              <w:t>е</w:t>
            </w:r>
            <w:r>
              <w:rPr>
                <w:rFonts w:ascii="Times New Roman" w:hAnsi="Times New Roman"/>
                <w:sz w:val="28"/>
                <w:szCs w:val="28"/>
              </w:rPr>
              <w:t>скими фун</w:t>
            </w:r>
            <w:r>
              <w:rPr>
                <w:rFonts w:ascii="Times New Roman" w:hAnsi="Times New Roman"/>
                <w:sz w:val="28"/>
                <w:szCs w:val="28"/>
              </w:rPr>
              <w:t>к</w:t>
            </w:r>
            <w:r>
              <w:rPr>
                <w:rFonts w:ascii="Times New Roman" w:hAnsi="Times New Roman"/>
                <w:sz w:val="28"/>
                <w:szCs w:val="28"/>
              </w:rPr>
              <w:t>циями (аналит</w:t>
            </w:r>
            <w:r>
              <w:rPr>
                <w:rFonts w:ascii="Times New Roman" w:hAnsi="Times New Roman"/>
                <w:sz w:val="28"/>
                <w:szCs w:val="28"/>
              </w:rPr>
              <w:t>и</w:t>
            </w:r>
            <w:r>
              <w:rPr>
                <w:rFonts w:ascii="Times New Roman" w:hAnsi="Times New Roman"/>
                <w:sz w:val="28"/>
                <w:szCs w:val="28"/>
              </w:rPr>
              <w:t>ческие докуме</w:t>
            </w:r>
            <w:r>
              <w:rPr>
                <w:rFonts w:ascii="Times New Roman" w:hAnsi="Times New Roman"/>
                <w:sz w:val="28"/>
                <w:szCs w:val="28"/>
              </w:rPr>
              <w:t>н</w:t>
            </w:r>
            <w:r>
              <w:rPr>
                <w:rFonts w:ascii="Times New Roman" w:hAnsi="Times New Roman"/>
                <w:sz w:val="28"/>
                <w:szCs w:val="28"/>
              </w:rPr>
              <w:t>ты, обоснова</w:t>
            </w:r>
            <w:r>
              <w:rPr>
                <w:rFonts w:ascii="Times New Roman" w:hAnsi="Times New Roman"/>
                <w:sz w:val="28"/>
                <w:szCs w:val="28"/>
              </w:rPr>
              <w:t>н</w:t>
            </w:r>
            <w:r>
              <w:rPr>
                <w:rFonts w:ascii="Times New Roman" w:hAnsi="Times New Roman"/>
                <w:sz w:val="28"/>
                <w:szCs w:val="28"/>
              </w:rPr>
              <w:t>ность и реализ</w:t>
            </w:r>
            <w:r>
              <w:rPr>
                <w:rFonts w:ascii="Times New Roman" w:hAnsi="Times New Roman"/>
                <w:sz w:val="28"/>
                <w:szCs w:val="28"/>
              </w:rPr>
              <w:t>а</w:t>
            </w:r>
            <w:r>
              <w:rPr>
                <w:rFonts w:ascii="Times New Roman" w:hAnsi="Times New Roman"/>
                <w:sz w:val="28"/>
                <w:szCs w:val="28"/>
              </w:rPr>
              <w:t>ция программ, проектов, планов, систе</w:t>
            </w:r>
            <w:r>
              <w:rPr>
                <w:rFonts w:ascii="Times New Roman" w:hAnsi="Times New Roman"/>
                <w:sz w:val="28"/>
                <w:szCs w:val="28"/>
              </w:rPr>
              <w:t>м</w:t>
            </w:r>
            <w:r>
              <w:rPr>
                <w:rFonts w:ascii="Times New Roman" w:hAnsi="Times New Roman"/>
                <w:sz w:val="28"/>
                <w:szCs w:val="28"/>
              </w:rPr>
              <w:t>ность контр</w:t>
            </w:r>
            <w:r>
              <w:rPr>
                <w:rFonts w:ascii="Times New Roman" w:hAnsi="Times New Roman"/>
                <w:sz w:val="28"/>
                <w:szCs w:val="28"/>
              </w:rPr>
              <w:t>о</w:t>
            </w:r>
            <w:r>
              <w:rPr>
                <w:rFonts w:ascii="Times New Roman" w:hAnsi="Times New Roman"/>
                <w:sz w:val="28"/>
                <w:szCs w:val="28"/>
              </w:rPr>
              <w:t>ля, своевреме</w:t>
            </w:r>
            <w:r>
              <w:rPr>
                <w:rFonts w:ascii="Times New Roman" w:hAnsi="Times New Roman"/>
                <w:sz w:val="28"/>
                <w:szCs w:val="28"/>
              </w:rPr>
              <w:t>н</w:t>
            </w:r>
            <w:r>
              <w:rPr>
                <w:rFonts w:ascii="Times New Roman" w:hAnsi="Times New Roman"/>
                <w:sz w:val="28"/>
                <w:szCs w:val="28"/>
              </w:rPr>
              <w:t>ность  корре</w:t>
            </w:r>
            <w:r>
              <w:rPr>
                <w:rFonts w:ascii="Times New Roman" w:hAnsi="Times New Roman"/>
                <w:sz w:val="28"/>
                <w:szCs w:val="28"/>
              </w:rPr>
              <w:t>к</w:t>
            </w:r>
            <w:r>
              <w:rPr>
                <w:rFonts w:ascii="Times New Roman" w:hAnsi="Times New Roman"/>
                <w:sz w:val="28"/>
                <w:szCs w:val="28"/>
              </w:rPr>
              <w:t>ции, соглас</w:t>
            </w:r>
            <w:r>
              <w:rPr>
                <w:rFonts w:ascii="Times New Roman" w:hAnsi="Times New Roman"/>
                <w:sz w:val="28"/>
                <w:szCs w:val="28"/>
              </w:rPr>
              <w:t>о</w:t>
            </w:r>
            <w:r>
              <w:rPr>
                <w:rFonts w:ascii="Times New Roman" w:hAnsi="Times New Roman"/>
                <w:sz w:val="28"/>
                <w:szCs w:val="28"/>
              </w:rPr>
              <w:t>ванность руководства, че</w:t>
            </w:r>
            <w:r>
              <w:rPr>
                <w:rFonts w:ascii="Times New Roman" w:hAnsi="Times New Roman"/>
                <w:sz w:val="28"/>
                <w:szCs w:val="28"/>
              </w:rPr>
              <w:t>т</w:t>
            </w:r>
            <w:r>
              <w:rPr>
                <w:rFonts w:ascii="Times New Roman" w:hAnsi="Times New Roman"/>
                <w:sz w:val="28"/>
                <w:szCs w:val="28"/>
              </w:rPr>
              <w:t>кость организ</w:t>
            </w:r>
            <w:r>
              <w:rPr>
                <w:rFonts w:ascii="Times New Roman" w:hAnsi="Times New Roman"/>
                <w:sz w:val="28"/>
                <w:szCs w:val="28"/>
              </w:rPr>
              <w:t>а</w:t>
            </w:r>
            <w:r>
              <w:rPr>
                <w:rFonts w:ascii="Times New Roman" w:hAnsi="Times New Roman"/>
                <w:sz w:val="28"/>
                <w:szCs w:val="28"/>
              </w:rPr>
              <w:t xml:space="preserve">ции)           </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пр</w:t>
            </w:r>
            <w:r>
              <w:rPr>
                <w:rFonts w:ascii="Times New Roman" w:hAnsi="Times New Roman"/>
                <w:sz w:val="28"/>
                <w:szCs w:val="28"/>
              </w:rPr>
              <w:t>о</w:t>
            </w:r>
            <w:r>
              <w:rPr>
                <w:rFonts w:ascii="Times New Roman" w:hAnsi="Times New Roman"/>
                <w:sz w:val="28"/>
                <w:szCs w:val="28"/>
              </w:rPr>
              <w:t>грамм, прое</w:t>
            </w:r>
            <w:r>
              <w:rPr>
                <w:rFonts w:ascii="Times New Roman" w:hAnsi="Times New Roman"/>
                <w:sz w:val="28"/>
                <w:szCs w:val="28"/>
              </w:rPr>
              <w:t>к</w:t>
            </w:r>
            <w:r>
              <w:rPr>
                <w:rFonts w:ascii="Times New Roman" w:hAnsi="Times New Roman"/>
                <w:sz w:val="28"/>
                <w:szCs w:val="28"/>
              </w:rPr>
              <w:t>тов, планов и аналитических д</w:t>
            </w:r>
            <w:r>
              <w:rPr>
                <w:rFonts w:ascii="Times New Roman" w:hAnsi="Times New Roman"/>
                <w:sz w:val="28"/>
                <w:szCs w:val="28"/>
              </w:rPr>
              <w:t>о</w:t>
            </w:r>
            <w:r>
              <w:rPr>
                <w:rFonts w:ascii="Times New Roman" w:hAnsi="Times New Roman"/>
                <w:sz w:val="28"/>
                <w:szCs w:val="28"/>
              </w:rPr>
              <w:t xml:space="preserve">кументов по их реализации         </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r>
      <w:tr w:rsidR="00AA68FB">
        <w:trPr>
          <w:trHeight w:val="2423"/>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Эффекти</w:t>
            </w:r>
            <w:r>
              <w:rPr>
                <w:rFonts w:ascii="Times New Roman" w:hAnsi="Times New Roman"/>
                <w:sz w:val="28"/>
                <w:szCs w:val="28"/>
              </w:rPr>
              <w:t>в</w:t>
            </w:r>
            <w:r>
              <w:rPr>
                <w:rFonts w:ascii="Times New Roman" w:hAnsi="Times New Roman"/>
                <w:sz w:val="28"/>
                <w:szCs w:val="28"/>
              </w:rPr>
              <w:t>ность реал</w:t>
            </w:r>
            <w:r>
              <w:rPr>
                <w:rFonts w:ascii="Times New Roman" w:hAnsi="Times New Roman"/>
                <w:sz w:val="28"/>
                <w:szCs w:val="28"/>
              </w:rPr>
              <w:t>и</w:t>
            </w:r>
            <w:r>
              <w:rPr>
                <w:rFonts w:ascii="Times New Roman" w:hAnsi="Times New Roman"/>
                <w:sz w:val="28"/>
                <w:szCs w:val="28"/>
              </w:rPr>
              <w:t>зуемой кадровой пол</w:t>
            </w:r>
            <w:r>
              <w:rPr>
                <w:rFonts w:ascii="Times New Roman" w:hAnsi="Times New Roman"/>
                <w:sz w:val="28"/>
                <w:szCs w:val="28"/>
              </w:rPr>
              <w:t>и</w:t>
            </w:r>
            <w:r>
              <w:rPr>
                <w:rFonts w:ascii="Times New Roman" w:hAnsi="Times New Roman"/>
                <w:sz w:val="28"/>
                <w:szCs w:val="28"/>
              </w:rPr>
              <w:t>тики (оптимал</w:t>
            </w:r>
            <w:r>
              <w:rPr>
                <w:rFonts w:ascii="Times New Roman" w:hAnsi="Times New Roman"/>
                <w:sz w:val="28"/>
                <w:szCs w:val="28"/>
              </w:rPr>
              <w:t>ь</w:t>
            </w:r>
            <w:r>
              <w:rPr>
                <w:rFonts w:ascii="Times New Roman" w:hAnsi="Times New Roman"/>
                <w:sz w:val="28"/>
                <w:szCs w:val="28"/>
              </w:rPr>
              <w:t>ность штатн</w:t>
            </w:r>
            <w:r>
              <w:rPr>
                <w:rFonts w:ascii="Times New Roman" w:hAnsi="Times New Roman"/>
                <w:sz w:val="28"/>
                <w:szCs w:val="28"/>
              </w:rPr>
              <w:t>о</w:t>
            </w:r>
            <w:r>
              <w:rPr>
                <w:rFonts w:ascii="Times New Roman" w:hAnsi="Times New Roman"/>
                <w:sz w:val="28"/>
                <w:szCs w:val="28"/>
              </w:rPr>
              <w:t>го расписания, стабильность кадрового с</w:t>
            </w:r>
            <w:r>
              <w:rPr>
                <w:rFonts w:ascii="Times New Roman" w:hAnsi="Times New Roman"/>
                <w:sz w:val="28"/>
                <w:szCs w:val="28"/>
              </w:rPr>
              <w:t>о</w:t>
            </w:r>
            <w:r>
              <w:rPr>
                <w:rFonts w:ascii="Times New Roman" w:hAnsi="Times New Roman"/>
                <w:sz w:val="28"/>
                <w:szCs w:val="28"/>
              </w:rPr>
              <w:t xml:space="preserve">става)     </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де</w:t>
            </w:r>
            <w:r>
              <w:rPr>
                <w:rFonts w:ascii="Times New Roman" w:hAnsi="Times New Roman"/>
                <w:sz w:val="28"/>
                <w:szCs w:val="28"/>
              </w:rPr>
              <w:t>й</w:t>
            </w:r>
            <w:r>
              <w:rPr>
                <w:rFonts w:ascii="Times New Roman" w:hAnsi="Times New Roman"/>
                <w:sz w:val="28"/>
                <w:szCs w:val="28"/>
              </w:rPr>
              <w:t>ствующей системы непр</w:t>
            </w:r>
            <w:r>
              <w:rPr>
                <w:rFonts w:ascii="Times New Roman" w:hAnsi="Times New Roman"/>
                <w:sz w:val="28"/>
                <w:szCs w:val="28"/>
              </w:rPr>
              <w:t>е</w:t>
            </w:r>
            <w:r>
              <w:rPr>
                <w:rFonts w:ascii="Times New Roman" w:hAnsi="Times New Roman"/>
                <w:sz w:val="28"/>
                <w:szCs w:val="28"/>
              </w:rPr>
              <w:t>рывного пр</w:t>
            </w:r>
            <w:r>
              <w:rPr>
                <w:rFonts w:ascii="Times New Roman" w:hAnsi="Times New Roman"/>
                <w:sz w:val="28"/>
                <w:szCs w:val="28"/>
              </w:rPr>
              <w:t>о</w:t>
            </w:r>
            <w:r>
              <w:rPr>
                <w:rFonts w:ascii="Times New Roman" w:hAnsi="Times New Roman"/>
                <w:sz w:val="28"/>
                <w:szCs w:val="28"/>
              </w:rPr>
              <w:t>фессиональн</w:t>
            </w:r>
            <w:r>
              <w:rPr>
                <w:rFonts w:ascii="Times New Roman" w:hAnsi="Times New Roman"/>
                <w:sz w:val="28"/>
                <w:szCs w:val="28"/>
              </w:rPr>
              <w:t>о</w:t>
            </w:r>
            <w:r>
              <w:rPr>
                <w:rFonts w:ascii="Times New Roman" w:hAnsi="Times New Roman"/>
                <w:sz w:val="28"/>
                <w:szCs w:val="28"/>
              </w:rPr>
              <w:t xml:space="preserve">го развития кадров </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r>
      <w:tr w:rsidR="00AA68FB">
        <w:trPr>
          <w:trHeight w:val="20"/>
        </w:trPr>
        <w:tc>
          <w:tcPr>
            <w:tcW w:w="1620"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Методист</w:t>
            </w:r>
          </w:p>
        </w:tc>
        <w:tc>
          <w:tcPr>
            <w:tcW w:w="7740" w:type="dxa"/>
            <w:gridSpan w:val="5"/>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Выплаты за важность выполняемой работы, степень самосто</w:t>
            </w:r>
            <w:r>
              <w:rPr>
                <w:rFonts w:ascii="Times New Roman" w:hAnsi="Times New Roman"/>
                <w:sz w:val="28"/>
                <w:szCs w:val="28"/>
              </w:rPr>
              <w:t>я</w:t>
            </w:r>
            <w:r>
              <w:rPr>
                <w:rFonts w:ascii="Times New Roman" w:hAnsi="Times New Roman"/>
                <w:sz w:val="28"/>
                <w:szCs w:val="28"/>
              </w:rPr>
              <w:t>тельности и ответственности при выполнении поставленных задач</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Метод</w:t>
            </w:r>
            <w:r>
              <w:rPr>
                <w:rFonts w:ascii="Times New Roman" w:hAnsi="Times New Roman"/>
                <w:sz w:val="28"/>
                <w:szCs w:val="28"/>
              </w:rPr>
              <w:t>и</w:t>
            </w:r>
            <w:r>
              <w:rPr>
                <w:rFonts w:ascii="Times New Roman" w:hAnsi="Times New Roman"/>
                <w:sz w:val="28"/>
                <w:szCs w:val="28"/>
              </w:rPr>
              <w:t>ческое сопровожд</w:t>
            </w:r>
            <w:r>
              <w:rPr>
                <w:rFonts w:ascii="Times New Roman" w:hAnsi="Times New Roman"/>
                <w:sz w:val="28"/>
                <w:szCs w:val="28"/>
              </w:rPr>
              <w:t>е</w:t>
            </w:r>
            <w:r>
              <w:rPr>
                <w:rFonts w:ascii="Times New Roman" w:hAnsi="Times New Roman"/>
                <w:sz w:val="28"/>
                <w:szCs w:val="28"/>
              </w:rPr>
              <w:t>ние пр</w:t>
            </w:r>
            <w:r>
              <w:rPr>
                <w:rFonts w:ascii="Times New Roman" w:hAnsi="Times New Roman"/>
                <w:sz w:val="28"/>
                <w:szCs w:val="28"/>
              </w:rPr>
              <w:t>о</w:t>
            </w:r>
            <w:r>
              <w:rPr>
                <w:rFonts w:ascii="Times New Roman" w:hAnsi="Times New Roman"/>
                <w:sz w:val="28"/>
                <w:szCs w:val="28"/>
              </w:rPr>
              <w:t>цесса разработки, апр</w:t>
            </w:r>
            <w:r>
              <w:rPr>
                <w:rFonts w:ascii="Times New Roman" w:hAnsi="Times New Roman"/>
                <w:sz w:val="28"/>
                <w:szCs w:val="28"/>
              </w:rPr>
              <w:t>о</w:t>
            </w:r>
            <w:r>
              <w:rPr>
                <w:rFonts w:ascii="Times New Roman" w:hAnsi="Times New Roman"/>
                <w:sz w:val="28"/>
                <w:szCs w:val="28"/>
              </w:rPr>
              <w:t>бации и внедрения те</w:t>
            </w:r>
            <w:r>
              <w:rPr>
                <w:rFonts w:ascii="Times New Roman" w:hAnsi="Times New Roman"/>
                <w:sz w:val="28"/>
                <w:szCs w:val="28"/>
              </w:rPr>
              <w:t>х</w:t>
            </w:r>
            <w:r>
              <w:rPr>
                <w:rFonts w:ascii="Times New Roman" w:hAnsi="Times New Roman"/>
                <w:sz w:val="28"/>
                <w:szCs w:val="28"/>
              </w:rPr>
              <w:t>нологий, мет</w:t>
            </w:r>
            <w:r>
              <w:rPr>
                <w:rFonts w:ascii="Times New Roman" w:hAnsi="Times New Roman"/>
                <w:sz w:val="28"/>
                <w:szCs w:val="28"/>
              </w:rPr>
              <w:t>о</w:t>
            </w:r>
            <w:r>
              <w:rPr>
                <w:rFonts w:ascii="Times New Roman" w:hAnsi="Times New Roman"/>
                <w:sz w:val="28"/>
                <w:szCs w:val="28"/>
              </w:rPr>
              <w:t>дов и иннов</w:t>
            </w:r>
            <w:r>
              <w:rPr>
                <w:rFonts w:ascii="Times New Roman" w:hAnsi="Times New Roman"/>
                <w:sz w:val="28"/>
                <w:szCs w:val="28"/>
              </w:rPr>
              <w:t>а</w:t>
            </w:r>
            <w:r>
              <w:rPr>
                <w:rFonts w:ascii="Times New Roman" w:hAnsi="Times New Roman"/>
                <w:sz w:val="28"/>
                <w:szCs w:val="28"/>
              </w:rPr>
              <w:t>ционных пр</w:t>
            </w:r>
            <w:r>
              <w:rPr>
                <w:rFonts w:ascii="Times New Roman" w:hAnsi="Times New Roman"/>
                <w:sz w:val="28"/>
                <w:szCs w:val="28"/>
              </w:rPr>
              <w:t>о</w:t>
            </w:r>
            <w:r>
              <w:rPr>
                <w:rFonts w:ascii="Times New Roman" w:hAnsi="Times New Roman"/>
                <w:sz w:val="28"/>
                <w:szCs w:val="28"/>
              </w:rPr>
              <w:t>грамм реал</w:t>
            </w:r>
            <w:r>
              <w:rPr>
                <w:rFonts w:ascii="Times New Roman" w:hAnsi="Times New Roman"/>
                <w:sz w:val="28"/>
                <w:szCs w:val="28"/>
              </w:rPr>
              <w:t>и</w:t>
            </w:r>
            <w:r>
              <w:rPr>
                <w:rFonts w:ascii="Times New Roman" w:hAnsi="Times New Roman"/>
                <w:sz w:val="28"/>
                <w:szCs w:val="28"/>
              </w:rPr>
              <w:t>зуемых педагог</w:t>
            </w:r>
            <w:r>
              <w:rPr>
                <w:rFonts w:ascii="Times New Roman" w:hAnsi="Times New Roman"/>
                <w:sz w:val="28"/>
                <w:szCs w:val="28"/>
              </w:rPr>
              <w:t>и</w:t>
            </w:r>
            <w:r>
              <w:rPr>
                <w:rFonts w:ascii="Times New Roman" w:hAnsi="Times New Roman"/>
                <w:sz w:val="28"/>
                <w:szCs w:val="28"/>
              </w:rPr>
              <w:t>ческими работн</w:t>
            </w:r>
            <w:r>
              <w:rPr>
                <w:rFonts w:ascii="Times New Roman" w:hAnsi="Times New Roman"/>
                <w:sz w:val="28"/>
                <w:szCs w:val="28"/>
              </w:rPr>
              <w:t>и</w:t>
            </w:r>
            <w:r>
              <w:rPr>
                <w:rFonts w:ascii="Times New Roman" w:hAnsi="Times New Roman"/>
                <w:sz w:val="28"/>
                <w:szCs w:val="28"/>
              </w:rPr>
              <w:t>ками</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Разработка инновацио</w:t>
            </w:r>
            <w:r>
              <w:rPr>
                <w:rFonts w:ascii="Times New Roman" w:hAnsi="Times New Roman"/>
                <w:sz w:val="28"/>
                <w:szCs w:val="28"/>
              </w:rPr>
              <w:t>н</w:t>
            </w:r>
            <w:r>
              <w:rPr>
                <w:rFonts w:ascii="Times New Roman" w:hAnsi="Times New Roman"/>
                <w:sz w:val="28"/>
                <w:szCs w:val="28"/>
              </w:rPr>
              <w:t>ных программ, ре</w:t>
            </w:r>
            <w:r>
              <w:rPr>
                <w:rFonts w:ascii="Times New Roman" w:hAnsi="Times New Roman"/>
                <w:sz w:val="28"/>
                <w:szCs w:val="28"/>
              </w:rPr>
              <w:t>а</w:t>
            </w:r>
            <w:r>
              <w:rPr>
                <w:rFonts w:ascii="Times New Roman" w:hAnsi="Times New Roman"/>
                <w:sz w:val="28"/>
                <w:szCs w:val="28"/>
              </w:rPr>
              <w:t>лизуемых пед</w:t>
            </w:r>
            <w:r>
              <w:rPr>
                <w:rFonts w:ascii="Times New Roman" w:hAnsi="Times New Roman"/>
                <w:sz w:val="28"/>
                <w:szCs w:val="28"/>
              </w:rPr>
              <w:t>а</w:t>
            </w:r>
            <w:r>
              <w:rPr>
                <w:rFonts w:ascii="Times New Roman" w:hAnsi="Times New Roman"/>
                <w:sz w:val="28"/>
                <w:szCs w:val="28"/>
              </w:rPr>
              <w:t>гогическими рабо</w:t>
            </w:r>
            <w:r>
              <w:rPr>
                <w:rFonts w:ascii="Times New Roman" w:hAnsi="Times New Roman"/>
                <w:sz w:val="28"/>
                <w:szCs w:val="28"/>
              </w:rPr>
              <w:t>т</w:t>
            </w:r>
            <w:r>
              <w:rPr>
                <w:rFonts w:ascii="Times New Roman" w:hAnsi="Times New Roman"/>
                <w:sz w:val="28"/>
                <w:szCs w:val="28"/>
              </w:rPr>
              <w:t>никами</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пр</w:t>
            </w:r>
            <w:r>
              <w:rPr>
                <w:rFonts w:ascii="Times New Roman" w:hAnsi="Times New Roman"/>
                <w:sz w:val="28"/>
                <w:szCs w:val="28"/>
              </w:rPr>
              <w:t>о</w:t>
            </w:r>
            <w:r>
              <w:rPr>
                <w:rFonts w:ascii="Times New Roman" w:hAnsi="Times New Roman"/>
                <w:sz w:val="28"/>
                <w:szCs w:val="28"/>
              </w:rPr>
              <w:t xml:space="preserve">грамм: </w:t>
            </w:r>
          </w:p>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 каждую программу</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Участие в ко</w:t>
            </w:r>
            <w:r>
              <w:rPr>
                <w:rFonts w:ascii="Times New Roman" w:hAnsi="Times New Roman"/>
                <w:sz w:val="28"/>
                <w:szCs w:val="28"/>
              </w:rPr>
              <w:t>н</w:t>
            </w:r>
            <w:r>
              <w:rPr>
                <w:rFonts w:ascii="Times New Roman" w:hAnsi="Times New Roman"/>
                <w:sz w:val="28"/>
                <w:szCs w:val="28"/>
              </w:rPr>
              <w:t>курсах иннов</w:t>
            </w:r>
            <w:r>
              <w:rPr>
                <w:rFonts w:ascii="Times New Roman" w:hAnsi="Times New Roman"/>
                <w:sz w:val="28"/>
                <w:szCs w:val="28"/>
              </w:rPr>
              <w:t>а</w:t>
            </w:r>
            <w:r>
              <w:rPr>
                <w:rFonts w:ascii="Times New Roman" w:hAnsi="Times New Roman"/>
                <w:sz w:val="28"/>
                <w:szCs w:val="28"/>
              </w:rPr>
              <w:t>ционных пр</w:t>
            </w:r>
            <w:r>
              <w:rPr>
                <w:rFonts w:ascii="Times New Roman" w:hAnsi="Times New Roman"/>
                <w:sz w:val="28"/>
                <w:szCs w:val="28"/>
              </w:rPr>
              <w:t>о</w:t>
            </w:r>
            <w:r>
              <w:rPr>
                <w:rFonts w:ascii="Times New Roman" w:hAnsi="Times New Roman"/>
                <w:sz w:val="28"/>
                <w:szCs w:val="28"/>
              </w:rPr>
              <w:t>грамм</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поб</w:t>
            </w:r>
            <w:r>
              <w:rPr>
                <w:rFonts w:ascii="Times New Roman" w:hAnsi="Times New Roman"/>
                <w:sz w:val="28"/>
                <w:szCs w:val="28"/>
              </w:rPr>
              <w:t>е</w:t>
            </w:r>
            <w:r>
              <w:rPr>
                <w:rFonts w:ascii="Times New Roman" w:hAnsi="Times New Roman"/>
                <w:sz w:val="28"/>
                <w:szCs w:val="28"/>
              </w:rPr>
              <w:t>дителей и пр</w:t>
            </w:r>
            <w:r>
              <w:rPr>
                <w:rFonts w:ascii="Times New Roman" w:hAnsi="Times New Roman"/>
                <w:sz w:val="28"/>
                <w:szCs w:val="28"/>
              </w:rPr>
              <w:t>и</w:t>
            </w:r>
            <w:r>
              <w:rPr>
                <w:rFonts w:ascii="Times New Roman" w:hAnsi="Times New Roman"/>
                <w:sz w:val="28"/>
                <w:szCs w:val="28"/>
              </w:rPr>
              <w:t>зёров конку</w:t>
            </w:r>
            <w:r>
              <w:rPr>
                <w:rFonts w:ascii="Times New Roman" w:hAnsi="Times New Roman"/>
                <w:sz w:val="28"/>
                <w:szCs w:val="28"/>
              </w:rPr>
              <w:t>р</w:t>
            </w:r>
            <w:r>
              <w:rPr>
                <w:rFonts w:ascii="Times New Roman" w:hAnsi="Times New Roman"/>
                <w:sz w:val="28"/>
                <w:szCs w:val="28"/>
              </w:rPr>
              <w:t>сов:</w:t>
            </w:r>
          </w:p>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-федеральный ур</w:t>
            </w:r>
            <w:r>
              <w:rPr>
                <w:rFonts w:ascii="Times New Roman" w:hAnsi="Times New Roman"/>
                <w:sz w:val="28"/>
                <w:szCs w:val="28"/>
              </w:rPr>
              <w:t>о</w:t>
            </w:r>
            <w:r>
              <w:rPr>
                <w:rFonts w:ascii="Times New Roman" w:hAnsi="Times New Roman"/>
                <w:sz w:val="28"/>
                <w:szCs w:val="28"/>
              </w:rPr>
              <w:t xml:space="preserve">вень </w:t>
            </w:r>
          </w:p>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-региональный уровень</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25</w:t>
            </w: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Кураторство объединений педагогич</w:t>
            </w:r>
            <w:r>
              <w:rPr>
                <w:rFonts w:ascii="Times New Roman" w:hAnsi="Times New Roman"/>
                <w:sz w:val="28"/>
                <w:szCs w:val="28"/>
              </w:rPr>
              <w:t>е</w:t>
            </w:r>
            <w:r>
              <w:rPr>
                <w:rFonts w:ascii="Times New Roman" w:hAnsi="Times New Roman"/>
                <w:sz w:val="28"/>
                <w:szCs w:val="28"/>
              </w:rPr>
              <w:t>ских работн</w:t>
            </w:r>
            <w:r>
              <w:rPr>
                <w:rFonts w:ascii="Times New Roman" w:hAnsi="Times New Roman"/>
                <w:sz w:val="28"/>
                <w:szCs w:val="28"/>
              </w:rPr>
              <w:t>и</w:t>
            </w:r>
            <w:r>
              <w:rPr>
                <w:rFonts w:ascii="Times New Roman" w:hAnsi="Times New Roman"/>
                <w:sz w:val="28"/>
                <w:szCs w:val="28"/>
              </w:rPr>
              <w:t>ков (проектных команд, творч</w:t>
            </w:r>
            <w:r>
              <w:rPr>
                <w:rFonts w:ascii="Times New Roman" w:hAnsi="Times New Roman"/>
                <w:sz w:val="28"/>
                <w:szCs w:val="28"/>
              </w:rPr>
              <w:t>е</w:t>
            </w:r>
            <w:r>
              <w:rPr>
                <w:rFonts w:ascii="Times New Roman" w:hAnsi="Times New Roman"/>
                <w:sz w:val="28"/>
                <w:szCs w:val="28"/>
              </w:rPr>
              <w:t>ских групп, м</w:t>
            </w:r>
            <w:r>
              <w:rPr>
                <w:rFonts w:ascii="Times New Roman" w:hAnsi="Times New Roman"/>
                <w:sz w:val="28"/>
                <w:szCs w:val="28"/>
              </w:rPr>
              <w:t>е</w:t>
            </w:r>
            <w:r>
              <w:rPr>
                <w:rFonts w:ascii="Times New Roman" w:hAnsi="Times New Roman"/>
                <w:sz w:val="28"/>
                <w:szCs w:val="28"/>
              </w:rPr>
              <w:t>тодических об</w:t>
            </w:r>
            <w:r>
              <w:rPr>
                <w:rFonts w:ascii="Times New Roman" w:hAnsi="Times New Roman"/>
                <w:sz w:val="28"/>
                <w:szCs w:val="28"/>
              </w:rPr>
              <w:t>ъ</w:t>
            </w:r>
            <w:r>
              <w:rPr>
                <w:rFonts w:ascii="Times New Roman" w:hAnsi="Times New Roman"/>
                <w:sz w:val="28"/>
                <w:szCs w:val="28"/>
              </w:rPr>
              <w:t>единений)</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Выполнение плана работы (проектных команд, тво</w:t>
            </w:r>
            <w:r>
              <w:rPr>
                <w:rFonts w:ascii="Times New Roman" w:hAnsi="Times New Roman"/>
                <w:sz w:val="28"/>
                <w:szCs w:val="28"/>
              </w:rPr>
              <w:t>р</w:t>
            </w:r>
            <w:r>
              <w:rPr>
                <w:rFonts w:ascii="Times New Roman" w:hAnsi="Times New Roman"/>
                <w:sz w:val="28"/>
                <w:szCs w:val="28"/>
              </w:rPr>
              <w:t>ческих групп, м</w:t>
            </w:r>
            <w:r>
              <w:rPr>
                <w:rFonts w:ascii="Times New Roman" w:hAnsi="Times New Roman"/>
                <w:sz w:val="28"/>
                <w:szCs w:val="28"/>
              </w:rPr>
              <w:t>е</w:t>
            </w:r>
            <w:r>
              <w:rPr>
                <w:rFonts w:ascii="Times New Roman" w:hAnsi="Times New Roman"/>
                <w:sz w:val="28"/>
                <w:szCs w:val="28"/>
              </w:rPr>
              <w:t>тодических об</w:t>
            </w:r>
            <w:r>
              <w:rPr>
                <w:rFonts w:ascii="Times New Roman" w:hAnsi="Times New Roman"/>
                <w:sz w:val="28"/>
                <w:szCs w:val="28"/>
              </w:rPr>
              <w:t>ъ</w:t>
            </w:r>
            <w:r>
              <w:rPr>
                <w:rFonts w:ascii="Times New Roman" w:hAnsi="Times New Roman"/>
                <w:sz w:val="28"/>
                <w:szCs w:val="28"/>
              </w:rPr>
              <w:t>единений):</w:t>
            </w:r>
          </w:p>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за каждое объед</w:t>
            </w:r>
            <w:r>
              <w:rPr>
                <w:rFonts w:ascii="Times New Roman" w:hAnsi="Times New Roman"/>
                <w:sz w:val="28"/>
                <w:szCs w:val="28"/>
              </w:rPr>
              <w:t>и</w:t>
            </w:r>
            <w:r>
              <w:rPr>
                <w:rFonts w:ascii="Times New Roman" w:hAnsi="Times New Roman"/>
                <w:sz w:val="28"/>
                <w:szCs w:val="28"/>
              </w:rPr>
              <w:t>нение</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5"/>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Выплаты за интенсивность и высокие результаты работы</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Полнота реализации программы де</w:t>
            </w:r>
            <w:r>
              <w:rPr>
                <w:rFonts w:ascii="Times New Roman" w:hAnsi="Times New Roman"/>
                <w:sz w:val="28"/>
                <w:szCs w:val="28"/>
              </w:rPr>
              <w:t>я</w:t>
            </w:r>
            <w:r>
              <w:rPr>
                <w:rFonts w:ascii="Times New Roman" w:hAnsi="Times New Roman"/>
                <w:sz w:val="28"/>
                <w:szCs w:val="28"/>
              </w:rPr>
              <w:t>тельности</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Выполнение плана  методической р</w:t>
            </w:r>
            <w:r>
              <w:rPr>
                <w:rFonts w:ascii="Times New Roman" w:hAnsi="Times New Roman"/>
                <w:sz w:val="28"/>
                <w:szCs w:val="28"/>
              </w:rPr>
              <w:t>а</w:t>
            </w:r>
            <w:r>
              <w:rPr>
                <w:rFonts w:ascii="Times New Roman" w:hAnsi="Times New Roman"/>
                <w:sz w:val="28"/>
                <w:szCs w:val="28"/>
              </w:rPr>
              <w:t>боты</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highlight w:val="yellow"/>
              </w:rPr>
            </w:pPr>
            <w:r>
              <w:rPr>
                <w:rFonts w:ascii="Times New Roman" w:hAnsi="Times New Roman"/>
                <w:sz w:val="28"/>
                <w:szCs w:val="28"/>
              </w:rPr>
              <w:t>100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25</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Метод</w:t>
            </w:r>
            <w:r>
              <w:rPr>
                <w:rFonts w:ascii="Times New Roman" w:hAnsi="Times New Roman"/>
                <w:sz w:val="28"/>
                <w:szCs w:val="28"/>
              </w:rPr>
              <w:t>и</w:t>
            </w:r>
            <w:r>
              <w:rPr>
                <w:rFonts w:ascii="Times New Roman" w:hAnsi="Times New Roman"/>
                <w:sz w:val="28"/>
                <w:szCs w:val="28"/>
              </w:rPr>
              <w:t>ческое сопровожд</w:t>
            </w:r>
            <w:r>
              <w:rPr>
                <w:rFonts w:ascii="Times New Roman" w:hAnsi="Times New Roman"/>
                <w:sz w:val="28"/>
                <w:szCs w:val="28"/>
              </w:rPr>
              <w:t>е</w:t>
            </w:r>
            <w:r>
              <w:rPr>
                <w:rFonts w:ascii="Times New Roman" w:hAnsi="Times New Roman"/>
                <w:sz w:val="28"/>
                <w:szCs w:val="28"/>
              </w:rPr>
              <w:t>ние педагог</w:t>
            </w:r>
            <w:r>
              <w:rPr>
                <w:rFonts w:ascii="Times New Roman" w:hAnsi="Times New Roman"/>
                <w:sz w:val="28"/>
                <w:szCs w:val="28"/>
              </w:rPr>
              <w:t>и</w:t>
            </w:r>
            <w:r>
              <w:rPr>
                <w:rFonts w:ascii="Times New Roman" w:hAnsi="Times New Roman"/>
                <w:sz w:val="28"/>
                <w:szCs w:val="28"/>
              </w:rPr>
              <w:t>ческих рабо</w:t>
            </w:r>
            <w:r>
              <w:rPr>
                <w:rFonts w:ascii="Times New Roman" w:hAnsi="Times New Roman"/>
                <w:sz w:val="28"/>
                <w:szCs w:val="28"/>
              </w:rPr>
              <w:t>т</w:t>
            </w:r>
            <w:r>
              <w:rPr>
                <w:rFonts w:ascii="Times New Roman" w:hAnsi="Times New Roman"/>
                <w:sz w:val="28"/>
                <w:szCs w:val="28"/>
              </w:rPr>
              <w:t>ников при по</w:t>
            </w:r>
            <w:r>
              <w:rPr>
                <w:rFonts w:ascii="Times New Roman" w:hAnsi="Times New Roman"/>
                <w:sz w:val="28"/>
                <w:szCs w:val="28"/>
              </w:rPr>
              <w:t>д</w:t>
            </w:r>
            <w:r>
              <w:rPr>
                <w:rFonts w:ascii="Times New Roman" w:hAnsi="Times New Roman"/>
                <w:sz w:val="28"/>
                <w:szCs w:val="28"/>
              </w:rPr>
              <w:t>готовке к конкурсам пр</w:t>
            </w:r>
            <w:r>
              <w:rPr>
                <w:rFonts w:ascii="Times New Roman" w:hAnsi="Times New Roman"/>
                <w:sz w:val="28"/>
                <w:szCs w:val="28"/>
              </w:rPr>
              <w:t>о</w:t>
            </w:r>
            <w:r>
              <w:rPr>
                <w:rFonts w:ascii="Times New Roman" w:hAnsi="Times New Roman"/>
                <w:sz w:val="28"/>
                <w:szCs w:val="28"/>
              </w:rPr>
              <w:t>фессионального мастерс</w:t>
            </w:r>
            <w:r>
              <w:rPr>
                <w:rFonts w:ascii="Times New Roman" w:hAnsi="Times New Roman"/>
                <w:sz w:val="28"/>
                <w:szCs w:val="28"/>
              </w:rPr>
              <w:t>т</w:t>
            </w:r>
            <w:r>
              <w:rPr>
                <w:rFonts w:ascii="Times New Roman" w:hAnsi="Times New Roman"/>
                <w:sz w:val="28"/>
                <w:szCs w:val="28"/>
              </w:rPr>
              <w:t>ва, соре</w:t>
            </w:r>
            <w:r>
              <w:rPr>
                <w:rFonts w:ascii="Times New Roman" w:hAnsi="Times New Roman"/>
                <w:sz w:val="28"/>
                <w:szCs w:val="28"/>
              </w:rPr>
              <w:t>в</w:t>
            </w:r>
            <w:r>
              <w:rPr>
                <w:rFonts w:ascii="Times New Roman" w:hAnsi="Times New Roman"/>
                <w:sz w:val="28"/>
                <w:szCs w:val="28"/>
              </w:rPr>
              <w:t>нованиям и другим общес</w:t>
            </w:r>
            <w:r>
              <w:rPr>
                <w:rFonts w:ascii="Times New Roman" w:hAnsi="Times New Roman"/>
                <w:sz w:val="28"/>
                <w:szCs w:val="28"/>
              </w:rPr>
              <w:t>т</w:t>
            </w:r>
            <w:r>
              <w:rPr>
                <w:rFonts w:ascii="Times New Roman" w:hAnsi="Times New Roman"/>
                <w:sz w:val="28"/>
                <w:szCs w:val="28"/>
              </w:rPr>
              <w:t>венно значимых м</w:t>
            </w:r>
            <w:r>
              <w:rPr>
                <w:rFonts w:ascii="Times New Roman" w:hAnsi="Times New Roman"/>
                <w:sz w:val="28"/>
                <w:szCs w:val="28"/>
              </w:rPr>
              <w:t>е</w:t>
            </w:r>
            <w:r>
              <w:rPr>
                <w:rFonts w:ascii="Times New Roman" w:hAnsi="Times New Roman"/>
                <w:sz w:val="28"/>
                <w:szCs w:val="28"/>
              </w:rPr>
              <w:t>роприятиям</w:t>
            </w:r>
          </w:p>
        </w:tc>
        <w:tc>
          <w:tcPr>
            <w:tcW w:w="2160"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Проведение с</w:t>
            </w:r>
            <w:r>
              <w:rPr>
                <w:rFonts w:ascii="Times New Roman" w:hAnsi="Times New Roman"/>
                <w:sz w:val="28"/>
                <w:szCs w:val="28"/>
              </w:rPr>
              <w:t>е</w:t>
            </w:r>
            <w:r>
              <w:rPr>
                <w:rFonts w:ascii="Times New Roman" w:hAnsi="Times New Roman"/>
                <w:sz w:val="28"/>
                <w:szCs w:val="28"/>
              </w:rPr>
              <w:t>минаров-практикумов, индивидуал</w:t>
            </w:r>
            <w:r>
              <w:rPr>
                <w:rFonts w:ascii="Times New Roman" w:hAnsi="Times New Roman"/>
                <w:sz w:val="28"/>
                <w:szCs w:val="28"/>
              </w:rPr>
              <w:t>ь</w:t>
            </w:r>
            <w:r>
              <w:rPr>
                <w:rFonts w:ascii="Times New Roman" w:hAnsi="Times New Roman"/>
                <w:sz w:val="28"/>
                <w:szCs w:val="28"/>
              </w:rPr>
              <w:t>ных консульт</w:t>
            </w:r>
            <w:r>
              <w:rPr>
                <w:rFonts w:ascii="Times New Roman" w:hAnsi="Times New Roman"/>
                <w:sz w:val="28"/>
                <w:szCs w:val="28"/>
              </w:rPr>
              <w:t>а</w:t>
            </w:r>
            <w:r>
              <w:rPr>
                <w:rFonts w:ascii="Times New Roman" w:hAnsi="Times New Roman"/>
                <w:sz w:val="28"/>
                <w:szCs w:val="28"/>
              </w:rPr>
              <w:t>ции</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Участие:</w:t>
            </w:r>
          </w:p>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федеральный ур</w:t>
            </w:r>
            <w:r>
              <w:rPr>
                <w:rFonts w:ascii="Times New Roman" w:hAnsi="Times New Roman"/>
                <w:sz w:val="28"/>
                <w:szCs w:val="28"/>
              </w:rPr>
              <w:t>о</w:t>
            </w:r>
            <w:r>
              <w:rPr>
                <w:rFonts w:ascii="Times New Roman" w:hAnsi="Times New Roman"/>
                <w:sz w:val="28"/>
                <w:szCs w:val="28"/>
              </w:rPr>
              <w:t xml:space="preserve">вень </w:t>
            </w:r>
          </w:p>
          <w:p w:rsidR="00AA68FB" w:rsidRDefault="00AA68FB" w:rsidP="00AA68FB">
            <w:pPr>
              <w:autoSpaceDE w:val="0"/>
              <w:autoSpaceDN w:val="0"/>
              <w:adjustRightInd w:val="0"/>
              <w:spacing w:after="0" w:line="240" w:lineRule="auto"/>
              <w:jc w:val="both"/>
              <w:rPr>
                <w:rFonts w:ascii="Times New Roman" w:hAnsi="Times New Roman"/>
                <w:sz w:val="28"/>
                <w:szCs w:val="28"/>
                <w:highlight w:val="yellow"/>
              </w:rPr>
            </w:pPr>
            <w:r>
              <w:rPr>
                <w:rFonts w:ascii="Times New Roman" w:hAnsi="Times New Roman"/>
                <w:sz w:val="28"/>
                <w:szCs w:val="28"/>
              </w:rPr>
              <w:t>-региональный уровень</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25</w:t>
            </w: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Победа в ко</w:t>
            </w:r>
            <w:r>
              <w:rPr>
                <w:rFonts w:ascii="Times New Roman" w:hAnsi="Times New Roman"/>
                <w:sz w:val="28"/>
                <w:szCs w:val="28"/>
              </w:rPr>
              <w:t>н</w:t>
            </w:r>
            <w:r>
              <w:rPr>
                <w:rFonts w:ascii="Times New Roman" w:hAnsi="Times New Roman"/>
                <w:sz w:val="28"/>
                <w:szCs w:val="28"/>
              </w:rPr>
              <w:t>курсах:</w:t>
            </w:r>
          </w:p>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-федеральный ур</w:t>
            </w:r>
            <w:r>
              <w:rPr>
                <w:rFonts w:ascii="Times New Roman" w:hAnsi="Times New Roman"/>
                <w:sz w:val="28"/>
                <w:szCs w:val="28"/>
              </w:rPr>
              <w:t>о</w:t>
            </w:r>
            <w:r>
              <w:rPr>
                <w:rFonts w:ascii="Times New Roman" w:hAnsi="Times New Roman"/>
                <w:sz w:val="28"/>
                <w:szCs w:val="28"/>
              </w:rPr>
              <w:t xml:space="preserve">вень </w:t>
            </w:r>
          </w:p>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-региональный уровень</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35</w:t>
            </w: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Распростран</w:t>
            </w:r>
            <w:r>
              <w:rPr>
                <w:rFonts w:ascii="Times New Roman" w:hAnsi="Times New Roman"/>
                <w:sz w:val="28"/>
                <w:szCs w:val="28"/>
              </w:rPr>
              <w:t>е</w:t>
            </w:r>
            <w:r>
              <w:rPr>
                <w:rFonts w:ascii="Times New Roman" w:hAnsi="Times New Roman"/>
                <w:sz w:val="28"/>
                <w:szCs w:val="28"/>
              </w:rPr>
              <w:t>ние передов</w:t>
            </w:r>
            <w:r>
              <w:rPr>
                <w:rFonts w:ascii="Times New Roman" w:hAnsi="Times New Roman"/>
                <w:sz w:val="28"/>
                <w:szCs w:val="28"/>
              </w:rPr>
              <w:t>о</w:t>
            </w:r>
            <w:r>
              <w:rPr>
                <w:rFonts w:ascii="Times New Roman" w:hAnsi="Times New Roman"/>
                <w:sz w:val="28"/>
                <w:szCs w:val="28"/>
              </w:rPr>
              <w:t>го педагогич</w:t>
            </w:r>
            <w:r>
              <w:rPr>
                <w:rFonts w:ascii="Times New Roman" w:hAnsi="Times New Roman"/>
                <w:sz w:val="28"/>
                <w:szCs w:val="28"/>
              </w:rPr>
              <w:t>е</w:t>
            </w:r>
            <w:r>
              <w:rPr>
                <w:rFonts w:ascii="Times New Roman" w:hAnsi="Times New Roman"/>
                <w:sz w:val="28"/>
                <w:szCs w:val="28"/>
              </w:rPr>
              <w:t>ского опыта работников образовател</w:t>
            </w:r>
            <w:r>
              <w:rPr>
                <w:rFonts w:ascii="Times New Roman" w:hAnsi="Times New Roman"/>
                <w:sz w:val="28"/>
                <w:szCs w:val="28"/>
              </w:rPr>
              <w:t>ь</w:t>
            </w:r>
            <w:r>
              <w:rPr>
                <w:rFonts w:ascii="Times New Roman" w:hAnsi="Times New Roman"/>
                <w:sz w:val="28"/>
                <w:szCs w:val="28"/>
              </w:rPr>
              <w:t>ных учрежд</w:t>
            </w:r>
            <w:r>
              <w:rPr>
                <w:rFonts w:ascii="Times New Roman" w:hAnsi="Times New Roman"/>
                <w:sz w:val="28"/>
                <w:szCs w:val="28"/>
              </w:rPr>
              <w:t>е</w:t>
            </w:r>
            <w:r>
              <w:rPr>
                <w:rFonts w:ascii="Times New Roman" w:hAnsi="Times New Roman"/>
                <w:sz w:val="28"/>
                <w:szCs w:val="28"/>
              </w:rPr>
              <w:t>ний</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highlight w:val="yellow"/>
              </w:rPr>
            </w:pPr>
            <w:r>
              <w:rPr>
                <w:rFonts w:ascii="Times New Roman" w:hAnsi="Times New Roman"/>
                <w:sz w:val="28"/>
                <w:szCs w:val="28"/>
              </w:rPr>
              <w:t>Создание усл</w:t>
            </w:r>
            <w:r>
              <w:rPr>
                <w:rFonts w:ascii="Times New Roman" w:hAnsi="Times New Roman"/>
                <w:sz w:val="28"/>
                <w:szCs w:val="28"/>
              </w:rPr>
              <w:t>о</w:t>
            </w:r>
            <w:r>
              <w:rPr>
                <w:rFonts w:ascii="Times New Roman" w:hAnsi="Times New Roman"/>
                <w:sz w:val="28"/>
                <w:szCs w:val="28"/>
              </w:rPr>
              <w:t>вий для проведения ма</w:t>
            </w:r>
            <w:r>
              <w:rPr>
                <w:rFonts w:ascii="Times New Roman" w:hAnsi="Times New Roman"/>
                <w:sz w:val="28"/>
                <w:szCs w:val="28"/>
              </w:rPr>
              <w:t>с</w:t>
            </w:r>
            <w:r>
              <w:rPr>
                <w:rFonts w:ascii="Times New Roman" w:hAnsi="Times New Roman"/>
                <w:sz w:val="28"/>
                <w:szCs w:val="28"/>
              </w:rPr>
              <w:t>тер-классов, сем</w:t>
            </w:r>
            <w:r>
              <w:rPr>
                <w:rFonts w:ascii="Times New Roman" w:hAnsi="Times New Roman"/>
                <w:sz w:val="28"/>
                <w:szCs w:val="28"/>
              </w:rPr>
              <w:t>и</w:t>
            </w:r>
            <w:r>
              <w:rPr>
                <w:rFonts w:ascii="Times New Roman" w:hAnsi="Times New Roman"/>
                <w:sz w:val="28"/>
                <w:szCs w:val="28"/>
              </w:rPr>
              <w:t xml:space="preserve">наров </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highlight w:val="yellow"/>
              </w:rPr>
            </w:pPr>
            <w:r>
              <w:rPr>
                <w:rFonts w:ascii="Times New Roman" w:hAnsi="Times New Roman"/>
                <w:sz w:val="28"/>
                <w:szCs w:val="28"/>
              </w:rPr>
              <w:t>Семинары, мастер-классы</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r>
      <w:tr w:rsidR="00AA68FB">
        <w:trPr>
          <w:trHeight w:val="20"/>
        </w:trPr>
        <w:tc>
          <w:tcPr>
            <w:tcW w:w="1620"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Освещение работы на официальном са</w:t>
            </w:r>
            <w:r>
              <w:rPr>
                <w:rFonts w:ascii="Times New Roman" w:hAnsi="Times New Roman"/>
                <w:sz w:val="28"/>
                <w:szCs w:val="28"/>
              </w:rPr>
              <w:t>й</w:t>
            </w:r>
            <w:r>
              <w:rPr>
                <w:rFonts w:ascii="Times New Roman" w:hAnsi="Times New Roman"/>
                <w:sz w:val="28"/>
                <w:szCs w:val="28"/>
              </w:rPr>
              <w:t>те и СМИ</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Статьи, докл</w:t>
            </w:r>
            <w:r>
              <w:rPr>
                <w:rFonts w:ascii="Times New Roman" w:hAnsi="Times New Roman"/>
                <w:sz w:val="28"/>
                <w:szCs w:val="28"/>
              </w:rPr>
              <w:t>а</w:t>
            </w:r>
            <w:r>
              <w:rPr>
                <w:rFonts w:ascii="Times New Roman" w:hAnsi="Times New Roman"/>
                <w:sz w:val="28"/>
                <w:szCs w:val="28"/>
              </w:rPr>
              <w:t>ды, презент</w:t>
            </w:r>
            <w:r>
              <w:rPr>
                <w:rFonts w:ascii="Times New Roman" w:hAnsi="Times New Roman"/>
                <w:sz w:val="28"/>
                <w:szCs w:val="28"/>
              </w:rPr>
              <w:t>а</w:t>
            </w:r>
            <w:r>
              <w:rPr>
                <w:rFonts w:ascii="Times New Roman" w:hAnsi="Times New Roman"/>
                <w:sz w:val="28"/>
                <w:szCs w:val="28"/>
              </w:rPr>
              <w:t>ции:</w:t>
            </w:r>
          </w:p>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за каждый материал</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Непр</w:t>
            </w:r>
            <w:r>
              <w:rPr>
                <w:rFonts w:ascii="Times New Roman" w:hAnsi="Times New Roman"/>
                <w:sz w:val="28"/>
                <w:szCs w:val="28"/>
              </w:rPr>
              <w:t>е</w:t>
            </w:r>
            <w:r>
              <w:rPr>
                <w:rFonts w:ascii="Times New Roman" w:hAnsi="Times New Roman"/>
                <w:sz w:val="28"/>
                <w:szCs w:val="28"/>
              </w:rPr>
              <w:t>рывное собственное професси</w:t>
            </w:r>
            <w:r>
              <w:rPr>
                <w:rFonts w:ascii="Times New Roman" w:hAnsi="Times New Roman"/>
                <w:sz w:val="28"/>
                <w:szCs w:val="28"/>
              </w:rPr>
              <w:t>о</w:t>
            </w:r>
            <w:r>
              <w:rPr>
                <w:rFonts w:ascii="Times New Roman" w:hAnsi="Times New Roman"/>
                <w:sz w:val="28"/>
                <w:szCs w:val="28"/>
              </w:rPr>
              <w:t>нальное образов</w:t>
            </w:r>
            <w:r>
              <w:rPr>
                <w:rFonts w:ascii="Times New Roman" w:hAnsi="Times New Roman"/>
                <w:sz w:val="28"/>
                <w:szCs w:val="28"/>
              </w:rPr>
              <w:t>а</w:t>
            </w:r>
            <w:r>
              <w:rPr>
                <w:rFonts w:ascii="Times New Roman" w:hAnsi="Times New Roman"/>
                <w:sz w:val="28"/>
                <w:szCs w:val="28"/>
              </w:rPr>
              <w:t>ние</w:t>
            </w:r>
          </w:p>
        </w:tc>
        <w:tc>
          <w:tcPr>
            <w:tcW w:w="2160"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Участие в професси</w:t>
            </w:r>
            <w:r>
              <w:rPr>
                <w:rFonts w:ascii="Times New Roman" w:hAnsi="Times New Roman"/>
                <w:sz w:val="28"/>
                <w:szCs w:val="28"/>
              </w:rPr>
              <w:t>о</w:t>
            </w:r>
            <w:r>
              <w:rPr>
                <w:rFonts w:ascii="Times New Roman" w:hAnsi="Times New Roman"/>
                <w:sz w:val="28"/>
                <w:szCs w:val="28"/>
              </w:rPr>
              <w:t>нальных ко</w:t>
            </w:r>
            <w:r>
              <w:rPr>
                <w:rFonts w:ascii="Times New Roman" w:hAnsi="Times New Roman"/>
                <w:sz w:val="28"/>
                <w:szCs w:val="28"/>
              </w:rPr>
              <w:t>н</w:t>
            </w:r>
            <w:r>
              <w:rPr>
                <w:rFonts w:ascii="Times New Roman" w:hAnsi="Times New Roman"/>
                <w:sz w:val="28"/>
                <w:szCs w:val="28"/>
              </w:rPr>
              <w:t>курсах</w:t>
            </w:r>
          </w:p>
          <w:p w:rsidR="00AA68FB" w:rsidRDefault="00AA68FB" w:rsidP="00AA68FB">
            <w:pPr>
              <w:autoSpaceDE w:val="0"/>
              <w:autoSpaceDN w:val="0"/>
              <w:adjustRightInd w:val="0"/>
              <w:rPr>
                <w:rFonts w:ascii="Times New Roman" w:hAnsi="Times New Roman"/>
                <w:sz w:val="28"/>
                <w:szCs w:val="28"/>
              </w:rPr>
            </w:pPr>
            <w:r>
              <w:rPr>
                <w:rFonts w:ascii="Times New Roman" w:hAnsi="Times New Roman"/>
                <w:sz w:val="28"/>
                <w:szCs w:val="28"/>
              </w:rPr>
              <w:t xml:space="preserve"> </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Участие:</w:t>
            </w:r>
          </w:p>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-федеральный ур</w:t>
            </w:r>
            <w:r>
              <w:rPr>
                <w:rFonts w:ascii="Times New Roman" w:hAnsi="Times New Roman"/>
                <w:sz w:val="28"/>
                <w:szCs w:val="28"/>
              </w:rPr>
              <w:t>о</w:t>
            </w:r>
            <w:r>
              <w:rPr>
                <w:rFonts w:ascii="Times New Roman" w:hAnsi="Times New Roman"/>
                <w:sz w:val="28"/>
                <w:szCs w:val="28"/>
              </w:rPr>
              <w:t xml:space="preserve">вень </w:t>
            </w:r>
          </w:p>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-региональный уровень</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Победа в профессионал</w:t>
            </w:r>
            <w:r>
              <w:rPr>
                <w:rFonts w:ascii="Times New Roman" w:hAnsi="Times New Roman"/>
                <w:sz w:val="28"/>
                <w:szCs w:val="28"/>
              </w:rPr>
              <w:t>ь</w:t>
            </w:r>
            <w:r>
              <w:rPr>
                <w:rFonts w:ascii="Times New Roman" w:hAnsi="Times New Roman"/>
                <w:sz w:val="28"/>
                <w:szCs w:val="28"/>
              </w:rPr>
              <w:t>ных конку</w:t>
            </w:r>
            <w:r>
              <w:rPr>
                <w:rFonts w:ascii="Times New Roman" w:hAnsi="Times New Roman"/>
                <w:sz w:val="28"/>
                <w:szCs w:val="28"/>
              </w:rPr>
              <w:t>р</w:t>
            </w:r>
            <w:r>
              <w:rPr>
                <w:rFonts w:ascii="Times New Roman" w:hAnsi="Times New Roman"/>
                <w:sz w:val="28"/>
                <w:szCs w:val="28"/>
              </w:rPr>
              <w:t>сах:</w:t>
            </w:r>
          </w:p>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-федеральный ур</w:t>
            </w:r>
            <w:r>
              <w:rPr>
                <w:rFonts w:ascii="Times New Roman" w:hAnsi="Times New Roman"/>
                <w:sz w:val="28"/>
                <w:szCs w:val="28"/>
              </w:rPr>
              <w:t>о</w:t>
            </w:r>
            <w:r>
              <w:rPr>
                <w:rFonts w:ascii="Times New Roman" w:hAnsi="Times New Roman"/>
                <w:sz w:val="28"/>
                <w:szCs w:val="28"/>
              </w:rPr>
              <w:t xml:space="preserve">вень </w:t>
            </w:r>
          </w:p>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-региональный уровень</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25</w:t>
            </w:r>
          </w:p>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Участие в раб</w:t>
            </w:r>
            <w:r>
              <w:rPr>
                <w:rFonts w:ascii="Times New Roman" w:hAnsi="Times New Roman"/>
                <w:sz w:val="28"/>
                <w:szCs w:val="28"/>
              </w:rPr>
              <w:t>о</w:t>
            </w:r>
            <w:r>
              <w:rPr>
                <w:rFonts w:ascii="Times New Roman" w:hAnsi="Times New Roman"/>
                <w:sz w:val="28"/>
                <w:szCs w:val="28"/>
              </w:rPr>
              <w:t>те курсов, сем</w:t>
            </w:r>
            <w:r>
              <w:rPr>
                <w:rFonts w:ascii="Times New Roman" w:hAnsi="Times New Roman"/>
                <w:sz w:val="28"/>
                <w:szCs w:val="28"/>
              </w:rPr>
              <w:t>и</w:t>
            </w:r>
            <w:r>
              <w:rPr>
                <w:rFonts w:ascii="Times New Roman" w:hAnsi="Times New Roman"/>
                <w:sz w:val="28"/>
                <w:szCs w:val="28"/>
              </w:rPr>
              <w:t>наров, совещ</w:t>
            </w:r>
            <w:r>
              <w:rPr>
                <w:rFonts w:ascii="Times New Roman" w:hAnsi="Times New Roman"/>
                <w:sz w:val="28"/>
                <w:szCs w:val="28"/>
              </w:rPr>
              <w:t>а</w:t>
            </w:r>
            <w:r>
              <w:rPr>
                <w:rFonts w:ascii="Times New Roman" w:hAnsi="Times New Roman"/>
                <w:sz w:val="28"/>
                <w:szCs w:val="28"/>
              </w:rPr>
              <w:t>ний,  конфере</w:t>
            </w:r>
            <w:r>
              <w:rPr>
                <w:rFonts w:ascii="Times New Roman" w:hAnsi="Times New Roman"/>
                <w:sz w:val="28"/>
                <w:szCs w:val="28"/>
              </w:rPr>
              <w:t>н</w:t>
            </w:r>
            <w:r>
              <w:rPr>
                <w:rFonts w:ascii="Times New Roman" w:hAnsi="Times New Roman"/>
                <w:sz w:val="28"/>
                <w:szCs w:val="28"/>
              </w:rPr>
              <w:t>ций</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се</w:t>
            </w:r>
            <w:r>
              <w:rPr>
                <w:rFonts w:ascii="Times New Roman" w:hAnsi="Times New Roman"/>
                <w:sz w:val="28"/>
                <w:szCs w:val="28"/>
              </w:rPr>
              <w:t>р</w:t>
            </w:r>
            <w:r>
              <w:rPr>
                <w:rFonts w:ascii="Times New Roman" w:hAnsi="Times New Roman"/>
                <w:sz w:val="28"/>
                <w:szCs w:val="28"/>
              </w:rPr>
              <w:t>тификата, св</w:t>
            </w:r>
            <w:r>
              <w:rPr>
                <w:rFonts w:ascii="Times New Roman" w:hAnsi="Times New Roman"/>
                <w:sz w:val="28"/>
                <w:szCs w:val="28"/>
              </w:rPr>
              <w:t>и</w:t>
            </w:r>
            <w:r>
              <w:rPr>
                <w:rFonts w:ascii="Times New Roman" w:hAnsi="Times New Roman"/>
                <w:sz w:val="28"/>
                <w:szCs w:val="28"/>
              </w:rPr>
              <w:t>детельства</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Опер</w:t>
            </w:r>
            <w:r>
              <w:rPr>
                <w:rFonts w:ascii="Times New Roman" w:hAnsi="Times New Roman"/>
                <w:color w:val="000000"/>
                <w:sz w:val="28"/>
                <w:szCs w:val="28"/>
                <w:shd w:val="clear" w:color="auto" w:fill="FFFFFF"/>
              </w:rPr>
              <w:t>а</w:t>
            </w:r>
            <w:r>
              <w:rPr>
                <w:rFonts w:ascii="Times New Roman" w:hAnsi="Times New Roman"/>
                <w:color w:val="000000"/>
                <w:sz w:val="28"/>
                <w:szCs w:val="28"/>
                <w:shd w:val="clear" w:color="auto" w:fill="FFFFFF"/>
              </w:rPr>
              <w:t xml:space="preserve">тивность  </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Выполнение заданий, поруч</w:t>
            </w:r>
            <w:r>
              <w:rPr>
                <w:rFonts w:ascii="Times New Roman" w:hAnsi="Times New Roman"/>
                <w:sz w:val="28"/>
                <w:szCs w:val="28"/>
              </w:rPr>
              <w:t>е</w:t>
            </w:r>
            <w:r>
              <w:rPr>
                <w:rFonts w:ascii="Times New Roman" w:hAnsi="Times New Roman"/>
                <w:sz w:val="28"/>
                <w:szCs w:val="28"/>
              </w:rPr>
              <w:t>ний ранее уст</w:t>
            </w:r>
            <w:r>
              <w:rPr>
                <w:rFonts w:ascii="Times New Roman" w:hAnsi="Times New Roman"/>
                <w:sz w:val="28"/>
                <w:szCs w:val="28"/>
              </w:rPr>
              <w:t>а</w:t>
            </w:r>
            <w:r>
              <w:rPr>
                <w:rFonts w:ascii="Times New Roman" w:hAnsi="Times New Roman"/>
                <w:sz w:val="28"/>
                <w:szCs w:val="28"/>
              </w:rPr>
              <w:t>новленного ср</w:t>
            </w:r>
            <w:r>
              <w:rPr>
                <w:rFonts w:ascii="Times New Roman" w:hAnsi="Times New Roman"/>
                <w:sz w:val="28"/>
                <w:szCs w:val="28"/>
              </w:rPr>
              <w:t>о</w:t>
            </w:r>
            <w:r>
              <w:rPr>
                <w:rFonts w:ascii="Times New Roman" w:hAnsi="Times New Roman"/>
                <w:sz w:val="28"/>
                <w:szCs w:val="28"/>
              </w:rPr>
              <w:t>ка без снижения к</w:t>
            </w:r>
            <w:r>
              <w:rPr>
                <w:rFonts w:ascii="Times New Roman" w:hAnsi="Times New Roman"/>
                <w:sz w:val="28"/>
                <w:szCs w:val="28"/>
              </w:rPr>
              <w:t>а</w:t>
            </w:r>
            <w:r>
              <w:rPr>
                <w:rFonts w:ascii="Times New Roman" w:hAnsi="Times New Roman"/>
                <w:sz w:val="28"/>
                <w:szCs w:val="28"/>
              </w:rPr>
              <w:t>чества</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Постоянно</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Осуществл</w:t>
            </w:r>
            <w:r>
              <w:rPr>
                <w:rFonts w:ascii="Times New Roman" w:hAnsi="Times New Roman"/>
                <w:sz w:val="28"/>
                <w:szCs w:val="28"/>
              </w:rPr>
              <w:t>е</w:t>
            </w:r>
            <w:r>
              <w:rPr>
                <w:rFonts w:ascii="Times New Roman" w:hAnsi="Times New Roman"/>
                <w:sz w:val="28"/>
                <w:szCs w:val="28"/>
              </w:rPr>
              <w:t>ние дополн</w:t>
            </w:r>
            <w:r>
              <w:rPr>
                <w:rFonts w:ascii="Times New Roman" w:hAnsi="Times New Roman"/>
                <w:sz w:val="28"/>
                <w:szCs w:val="28"/>
              </w:rPr>
              <w:t>и</w:t>
            </w:r>
            <w:r>
              <w:rPr>
                <w:rFonts w:ascii="Times New Roman" w:hAnsi="Times New Roman"/>
                <w:sz w:val="28"/>
                <w:szCs w:val="28"/>
              </w:rPr>
              <w:t>тельных работ</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допо</w:t>
            </w:r>
            <w:r>
              <w:rPr>
                <w:rFonts w:ascii="Times New Roman" w:hAnsi="Times New Roman"/>
                <w:sz w:val="28"/>
                <w:szCs w:val="28"/>
              </w:rPr>
              <w:t>л</w:t>
            </w:r>
            <w:r>
              <w:rPr>
                <w:rFonts w:ascii="Times New Roman" w:hAnsi="Times New Roman"/>
                <w:sz w:val="28"/>
                <w:szCs w:val="28"/>
              </w:rPr>
              <w:t>нительных р</w:t>
            </w:r>
            <w:r>
              <w:rPr>
                <w:rFonts w:ascii="Times New Roman" w:hAnsi="Times New Roman"/>
                <w:sz w:val="28"/>
                <w:szCs w:val="28"/>
              </w:rPr>
              <w:t>а</w:t>
            </w:r>
            <w:r>
              <w:rPr>
                <w:rFonts w:ascii="Times New Roman" w:hAnsi="Times New Roman"/>
                <w:sz w:val="28"/>
                <w:szCs w:val="28"/>
              </w:rPr>
              <w:t>бот</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Постоянно</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5"/>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Выплаты за качество выполняемых работ</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Разрабо</w:t>
            </w:r>
            <w:r>
              <w:rPr>
                <w:rFonts w:ascii="Times New Roman" w:hAnsi="Times New Roman"/>
                <w:sz w:val="28"/>
                <w:szCs w:val="28"/>
              </w:rPr>
              <w:t>т</w:t>
            </w:r>
            <w:r>
              <w:rPr>
                <w:rFonts w:ascii="Times New Roman" w:hAnsi="Times New Roman"/>
                <w:sz w:val="28"/>
                <w:szCs w:val="28"/>
              </w:rPr>
              <w:t>ка проектов, м</w:t>
            </w:r>
            <w:r>
              <w:rPr>
                <w:rFonts w:ascii="Times New Roman" w:hAnsi="Times New Roman"/>
                <w:sz w:val="28"/>
                <w:szCs w:val="28"/>
              </w:rPr>
              <w:t>е</w:t>
            </w:r>
            <w:r>
              <w:rPr>
                <w:rFonts w:ascii="Times New Roman" w:hAnsi="Times New Roman"/>
                <w:sz w:val="28"/>
                <w:szCs w:val="28"/>
              </w:rPr>
              <w:t>тодических материалов</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Наличие собс</w:t>
            </w:r>
            <w:r>
              <w:rPr>
                <w:rFonts w:ascii="Times New Roman" w:hAnsi="Times New Roman"/>
                <w:sz w:val="28"/>
                <w:szCs w:val="28"/>
              </w:rPr>
              <w:t>т</w:t>
            </w:r>
            <w:r>
              <w:rPr>
                <w:rFonts w:ascii="Times New Roman" w:hAnsi="Times New Roman"/>
                <w:sz w:val="28"/>
                <w:szCs w:val="28"/>
              </w:rPr>
              <w:t>венных прое</w:t>
            </w:r>
            <w:r>
              <w:rPr>
                <w:rFonts w:ascii="Times New Roman" w:hAnsi="Times New Roman"/>
                <w:sz w:val="28"/>
                <w:szCs w:val="28"/>
              </w:rPr>
              <w:t>к</w:t>
            </w:r>
            <w:r>
              <w:rPr>
                <w:rFonts w:ascii="Times New Roman" w:hAnsi="Times New Roman"/>
                <w:sz w:val="28"/>
                <w:szCs w:val="28"/>
              </w:rPr>
              <w:t>тов, методических м</w:t>
            </w:r>
            <w:r>
              <w:rPr>
                <w:rFonts w:ascii="Times New Roman" w:hAnsi="Times New Roman"/>
                <w:sz w:val="28"/>
                <w:szCs w:val="28"/>
              </w:rPr>
              <w:t>а</w:t>
            </w:r>
            <w:r>
              <w:rPr>
                <w:rFonts w:ascii="Times New Roman" w:hAnsi="Times New Roman"/>
                <w:sz w:val="28"/>
                <w:szCs w:val="28"/>
              </w:rPr>
              <w:t>териалов</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Эффективная реализация проектов</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25</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Професси</w:t>
            </w:r>
            <w:r>
              <w:rPr>
                <w:rFonts w:ascii="Times New Roman" w:hAnsi="Times New Roman"/>
                <w:sz w:val="28"/>
                <w:szCs w:val="28"/>
              </w:rPr>
              <w:t>о</w:t>
            </w:r>
            <w:r>
              <w:rPr>
                <w:rFonts w:ascii="Times New Roman" w:hAnsi="Times New Roman"/>
                <w:sz w:val="28"/>
                <w:szCs w:val="28"/>
              </w:rPr>
              <w:t>нальная экспертная де</w:t>
            </w:r>
            <w:r>
              <w:rPr>
                <w:rFonts w:ascii="Times New Roman" w:hAnsi="Times New Roman"/>
                <w:sz w:val="28"/>
                <w:szCs w:val="28"/>
              </w:rPr>
              <w:t>я</w:t>
            </w:r>
            <w:r>
              <w:rPr>
                <w:rFonts w:ascii="Times New Roman" w:hAnsi="Times New Roman"/>
                <w:sz w:val="28"/>
                <w:szCs w:val="28"/>
              </w:rPr>
              <w:t>тельность</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Участие в работе экспер</w:t>
            </w:r>
            <w:r>
              <w:rPr>
                <w:rFonts w:ascii="Times New Roman" w:hAnsi="Times New Roman"/>
                <w:sz w:val="28"/>
                <w:szCs w:val="28"/>
              </w:rPr>
              <w:t>т</w:t>
            </w:r>
            <w:r>
              <w:rPr>
                <w:rFonts w:ascii="Times New Roman" w:hAnsi="Times New Roman"/>
                <w:sz w:val="28"/>
                <w:szCs w:val="28"/>
              </w:rPr>
              <w:t>ных коми</w:t>
            </w:r>
            <w:r>
              <w:rPr>
                <w:rFonts w:ascii="Times New Roman" w:hAnsi="Times New Roman"/>
                <w:sz w:val="28"/>
                <w:szCs w:val="28"/>
              </w:rPr>
              <w:t>с</w:t>
            </w:r>
            <w:r>
              <w:rPr>
                <w:rFonts w:ascii="Times New Roman" w:hAnsi="Times New Roman"/>
                <w:sz w:val="28"/>
                <w:szCs w:val="28"/>
              </w:rPr>
              <w:t>сий, групп; жюри олимпиад, ко</w:t>
            </w:r>
            <w:r>
              <w:rPr>
                <w:rFonts w:ascii="Times New Roman" w:hAnsi="Times New Roman"/>
                <w:sz w:val="28"/>
                <w:szCs w:val="28"/>
              </w:rPr>
              <w:t>н</w:t>
            </w:r>
            <w:r>
              <w:rPr>
                <w:rFonts w:ascii="Times New Roman" w:hAnsi="Times New Roman"/>
                <w:sz w:val="28"/>
                <w:szCs w:val="28"/>
              </w:rPr>
              <w:t>курсов, творч</w:t>
            </w:r>
            <w:r>
              <w:rPr>
                <w:rFonts w:ascii="Times New Roman" w:hAnsi="Times New Roman"/>
                <w:sz w:val="28"/>
                <w:szCs w:val="28"/>
              </w:rPr>
              <w:t>е</w:t>
            </w:r>
            <w:r>
              <w:rPr>
                <w:rFonts w:ascii="Times New Roman" w:hAnsi="Times New Roman"/>
                <w:sz w:val="28"/>
                <w:szCs w:val="28"/>
              </w:rPr>
              <w:t>ских лаборат</w:t>
            </w:r>
            <w:r>
              <w:rPr>
                <w:rFonts w:ascii="Times New Roman" w:hAnsi="Times New Roman"/>
                <w:sz w:val="28"/>
                <w:szCs w:val="28"/>
              </w:rPr>
              <w:t>о</w:t>
            </w:r>
            <w:r>
              <w:rPr>
                <w:rFonts w:ascii="Times New Roman" w:hAnsi="Times New Roman"/>
                <w:sz w:val="28"/>
                <w:szCs w:val="28"/>
              </w:rPr>
              <w:t>рий</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Участие</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Организация сетевого взаимодейс</w:t>
            </w:r>
            <w:r>
              <w:rPr>
                <w:rFonts w:ascii="Times New Roman" w:hAnsi="Times New Roman"/>
                <w:sz w:val="28"/>
                <w:szCs w:val="28"/>
              </w:rPr>
              <w:t>т</w:t>
            </w:r>
            <w:r>
              <w:rPr>
                <w:rFonts w:ascii="Times New Roman" w:hAnsi="Times New Roman"/>
                <w:sz w:val="28"/>
                <w:szCs w:val="28"/>
              </w:rPr>
              <w:t>вия</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Наличие сетевого сообщ</w:t>
            </w:r>
            <w:r>
              <w:rPr>
                <w:rFonts w:ascii="Times New Roman" w:hAnsi="Times New Roman"/>
                <w:sz w:val="28"/>
                <w:szCs w:val="28"/>
              </w:rPr>
              <w:t>е</w:t>
            </w:r>
            <w:r>
              <w:rPr>
                <w:rFonts w:ascii="Times New Roman" w:hAnsi="Times New Roman"/>
                <w:sz w:val="28"/>
                <w:szCs w:val="28"/>
              </w:rPr>
              <w:t>ства</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Выполнение плана сообщ</w:t>
            </w:r>
            <w:r>
              <w:rPr>
                <w:rFonts w:ascii="Times New Roman" w:hAnsi="Times New Roman"/>
                <w:sz w:val="28"/>
                <w:szCs w:val="28"/>
              </w:rPr>
              <w:t>е</w:t>
            </w:r>
            <w:r>
              <w:rPr>
                <w:rFonts w:ascii="Times New Roman" w:hAnsi="Times New Roman"/>
                <w:sz w:val="28"/>
                <w:szCs w:val="28"/>
              </w:rPr>
              <w:t>ства</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r>
      <w:tr w:rsidR="00AA68FB">
        <w:trPr>
          <w:trHeight w:val="20"/>
        </w:trPr>
        <w:tc>
          <w:tcPr>
            <w:tcW w:w="1620"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Секретарь-машин</w:t>
            </w:r>
            <w:r>
              <w:rPr>
                <w:rFonts w:ascii="Times New Roman" w:hAnsi="Times New Roman"/>
                <w:sz w:val="28"/>
                <w:szCs w:val="28"/>
              </w:rPr>
              <w:t>и</w:t>
            </w:r>
            <w:r>
              <w:rPr>
                <w:rFonts w:ascii="Times New Roman" w:hAnsi="Times New Roman"/>
                <w:sz w:val="28"/>
                <w:szCs w:val="28"/>
              </w:rPr>
              <w:t>стка</w:t>
            </w:r>
          </w:p>
        </w:tc>
        <w:tc>
          <w:tcPr>
            <w:tcW w:w="7740" w:type="dxa"/>
            <w:gridSpan w:val="5"/>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Выплаты за важность выполняемой работы, степень самосто</w:t>
            </w:r>
            <w:r>
              <w:rPr>
                <w:rFonts w:ascii="Times New Roman" w:hAnsi="Times New Roman"/>
                <w:sz w:val="28"/>
                <w:szCs w:val="28"/>
              </w:rPr>
              <w:t>я</w:t>
            </w:r>
            <w:r>
              <w:rPr>
                <w:rFonts w:ascii="Times New Roman" w:hAnsi="Times New Roman"/>
                <w:sz w:val="28"/>
                <w:szCs w:val="28"/>
              </w:rPr>
              <w:t>тельности и ответственности при выполнении поставленных задач</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Ведение док</w:t>
            </w:r>
            <w:r>
              <w:rPr>
                <w:rFonts w:ascii="Times New Roman" w:hAnsi="Times New Roman"/>
                <w:sz w:val="28"/>
                <w:szCs w:val="28"/>
              </w:rPr>
              <w:t>у</w:t>
            </w:r>
            <w:r>
              <w:rPr>
                <w:rFonts w:ascii="Times New Roman" w:hAnsi="Times New Roman"/>
                <w:sz w:val="28"/>
                <w:szCs w:val="28"/>
              </w:rPr>
              <w:t>ментации у</w:t>
            </w:r>
            <w:r>
              <w:rPr>
                <w:rFonts w:ascii="Times New Roman" w:hAnsi="Times New Roman"/>
                <w:sz w:val="28"/>
                <w:szCs w:val="28"/>
              </w:rPr>
              <w:t>ч</w:t>
            </w:r>
            <w:r>
              <w:rPr>
                <w:rFonts w:ascii="Times New Roman" w:hAnsi="Times New Roman"/>
                <w:sz w:val="28"/>
                <w:szCs w:val="28"/>
              </w:rPr>
              <w:t xml:space="preserve">реждения </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Полнота и соо</w:t>
            </w:r>
            <w:r>
              <w:rPr>
                <w:rFonts w:ascii="Times New Roman" w:hAnsi="Times New Roman"/>
                <w:sz w:val="28"/>
                <w:szCs w:val="28"/>
              </w:rPr>
              <w:t>т</w:t>
            </w:r>
            <w:r>
              <w:rPr>
                <w:rFonts w:ascii="Times New Roman" w:hAnsi="Times New Roman"/>
                <w:sz w:val="28"/>
                <w:szCs w:val="28"/>
              </w:rPr>
              <w:t>ветствие документ</w:t>
            </w:r>
            <w:r>
              <w:rPr>
                <w:rFonts w:ascii="Times New Roman" w:hAnsi="Times New Roman"/>
                <w:sz w:val="28"/>
                <w:szCs w:val="28"/>
              </w:rPr>
              <w:t>а</w:t>
            </w:r>
            <w:r>
              <w:rPr>
                <w:rFonts w:ascii="Times New Roman" w:hAnsi="Times New Roman"/>
                <w:sz w:val="28"/>
                <w:szCs w:val="28"/>
              </w:rPr>
              <w:t>ции</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Образцовое состояние документообор</w:t>
            </w:r>
            <w:r>
              <w:rPr>
                <w:rFonts w:ascii="Times New Roman" w:hAnsi="Times New Roman"/>
                <w:sz w:val="28"/>
                <w:szCs w:val="28"/>
              </w:rPr>
              <w:t>о</w:t>
            </w:r>
            <w:r>
              <w:rPr>
                <w:rFonts w:ascii="Times New Roman" w:hAnsi="Times New Roman"/>
                <w:sz w:val="28"/>
                <w:szCs w:val="28"/>
              </w:rPr>
              <w:t>та</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Соответствие заданным но</w:t>
            </w:r>
            <w:r>
              <w:rPr>
                <w:rFonts w:ascii="Times New Roman" w:hAnsi="Times New Roman"/>
                <w:sz w:val="28"/>
                <w:szCs w:val="28"/>
              </w:rPr>
              <w:t>р</w:t>
            </w:r>
            <w:r>
              <w:rPr>
                <w:rFonts w:ascii="Times New Roman" w:hAnsi="Times New Roman"/>
                <w:sz w:val="28"/>
                <w:szCs w:val="28"/>
              </w:rPr>
              <w:t>мам</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100%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Обрабо</w:t>
            </w:r>
            <w:r>
              <w:rPr>
                <w:rFonts w:ascii="Times New Roman" w:hAnsi="Times New Roman"/>
                <w:sz w:val="28"/>
                <w:szCs w:val="28"/>
              </w:rPr>
              <w:t>т</w:t>
            </w:r>
            <w:r>
              <w:rPr>
                <w:rFonts w:ascii="Times New Roman" w:hAnsi="Times New Roman"/>
                <w:sz w:val="28"/>
                <w:szCs w:val="28"/>
              </w:rPr>
              <w:t>ка и предоставл</w:t>
            </w:r>
            <w:r>
              <w:rPr>
                <w:rFonts w:ascii="Times New Roman" w:hAnsi="Times New Roman"/>
                <w:sz w:val="28"/>
                <w:szCs w:val="28"/>
              </w:rPr>
              <w:t>е</w:t>
            </w:r>
            <w:r>
              <w:rPr>
                <w:rFonts w:ascii="Times New Roman" w:hAnsi="Times New Roman"/>
                <w:sz w:val="28"/>
                <w:szCs w:val="28"/>
              </w:rPr>
              <w:t>ние информ</w:t>
            </w:r>
            <w:r>
              <w:rPr>
                <w:rFonts w:ascii="Times New Roman" w:hAnsi="Times New Roman"/>
                <w:sz w:val="28"/>
                <w:szCs w:val="28"/>
              </w:rPr>
              <w:t>а</w:t>
            </w:r>
            <w:r>
              <w:rPr>
                <w:rFonts w:ascii="Times New Roman" w:hAnsi="Times New Roman"/>
                <w:sz w:val="28"/>
                <w:szCs w:val="28"/>
              </w:rPr>
              <w:t>ции</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shd w:val="clear" w:color="auto" w:fill="FFFFFF"/>
              </w:rPr>
              <w:t>Наличие зам</w:t>
            </w:r>
            <w:r>
              <w:rPr>
                <w:rFonts w:ascii="Times New Roman" w:hAnsi="Times New Roman"/>
                <w:color w:val="000000"/>
                <w:sz w:val="28"/>
                <w:szCs w:val="28"/>
                <w:shd w:val="clear" w:color="auto" w:fill="FFFFFF"/>
              </w:rPr>
              <w:t>е</w:t>
            </w:r>
            <w:r>
              <w:rPr>
                <w:rFonts w:ascii="Times New Roman" w:hAnsi="Times New Roman"/>
                <w:color w:val="000000"/>
                <w:sz w:val="28"/>
                <w:szCs w:val="28"/>
                <w:shd w:val="clear" w:color="auto" w:fill="FFFFFF"/>
              </w:rPr>
              <w:t>чаний</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5"/>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Выплаты за интенсивность и высокие результаты работы</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shd w:val="clear" w:color="auto" w:fill="FFFFFF"/>
              </w:rPr>
              <w:t>Ведение делопр</w:t>
            </w:r>
            <w:r>
              <w:rPr>
                <w:rFonts w:ascii="Times New Roman" w:hAnsi="Times New Roman"/>
                <w:color w:val="000000"/>
                <w:sz w:val="28"/>
                <w:szCs w:val="28"/>
                <w:shd w:val="clear" w:color="auto" w:fill="FFFFFF"/>
              </w:rPr>
              <w:t>о</w:t>
            </w:r>
            <w:r>
              <w:rPr>
                <w:rFonts w:ascii="Times New Roman" w:hAnsi="Times New Roman"/>
                <w:color w:val="000000"/>
                <w:sz w:val="28"/>
                <w:szCs w:val="28"/>
                <w:shd w:val="clear" w:color="auto" w:fill="FFFFFF"/>
              </w:rPr>
              <w:t>изводства в соо</w:t>
            </w:r>
            <w:r>
              <w:rPr>
                <w:rFonts w:ascii="Times New Roman" w:hAnsi="Times New Roman"/>
                <w:color w:val="000000"/>
                <w:sz w:val="28"/>
                <w:szCs w:val="28"/>
                <w:shd w:val="clear" w:color="auto" w:fill="FFFFFF"/>
              </w:rPr>
              <w:t>т</w:t>
            </w:r>
            <w:r>
              <w:rPr>
                <w:rFonts w:ascii="Times New Roman" w:hAnsi="Times New Roman"/>
                <w:color w:val="000000"/>
                <w:sz w:val="28"/>
                <w:szCs w:val="28"/>
                <w:shd w:val="clear" w:color="auto" w:fill="FFFFFF"/>
              </w:rPr>
              <w:t>ветствии с утве</w:t>
            </w:r>
            <w:r>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жденной номенклат</w:t>
            </w:r>
            <w:r>
              <w:rPr>
                <w:rFonts w:ascii="Times New Roman" w:hAnsi="Times New Roman"/>
                <w:color w:val="000000"/>
                <w:sz w:val="28"/>
                <w:szCs w:val="28"/>
                <w:shd w:val="clear" w:color="auto" w:fill="FFFFFF"/>
              </w:rPr>
              <w:t>у</w:t>
            </w:r>
            <w:r>
              <w:rPr>
                <w:rFonts w:ascii="Times New Roman" w:hAnsi="Times New Roman"/>
                <w:color w:val="000000"/>
                <w:sz w:val="28"/>
                <w:szCs w:val="28"/>
                <w:shd w:val="clear" w:color="auto" w:fill="FFFFFF"/>
              </w:rPr>
              <w:t>рой</w:t>
            </w:r>
            <w:r>
              <w:rPr>
                <w:rStyle w:val="apple-converted-space"/>
                <w:rFonts w:ascii="Times New Roman" w:hAnsi="Times New Roman"/>
                <w:color w:val="000000"/>
                <w:sz w:val="28"/>
                <w:szCs w:val="28"/>
                <w:shd w:val="clear" w:color="auto" w:fill="FFFFFF"/>
              </w:rPr>
              <w:t> </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Отсутствие замечаний рук</w:t>
            </w:r>
            <w:r>
              <w:rPr>
                <w:rFonts w:ascii="Times New Roman" w:hAnsi="Times New Roman"/>
                <w:sz w:val="28"/>
                <w:szCs w:val="28"/>
              </w:rPr>
              <w:t>о</w:t>
            </w:r>
            <w:r>
              <w:rPr>
                <w:rFonts w:ascii="Times New Roman" w:hAnsi="Times New Roman"/>
                <w:sz w:val="28"/>
                <w:szCs w:val="28"/>
              </w:rPr>
              <w:t>водителя на ведение делопр</w:t>
            </w:r>
            <w:r>
              <w:rPr>
                <w:rFonts w:ascii="Times New Roman" w:hAnsi="Times New Roman"/>
                <w:sz w:val="28"/>
                <w:szCs w:val="28"/>
              </w:rPr>
              <w:t>о</w:t>
            </w:r>
            <w:r>
              <w:rPr>
                <w:rFonts w:ascii="Times New Roman" w:hAnsi="Times New Roman"/>
                <w:sz w:val="28"/>
                <w:szCs w:val="28"/>
              </w:rPr>
              <w:t>изводства</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Опер</w:t>
            </w:r>
            <w:r>
              <w:rPr>
                <w:rFonts w:ascii="Times New Roman" w:hAnsi="Times New Roman"/>
                <w:color w:val="000000"/>
                <w:sz w:val="28"/>
                <w:szCs w:val="28"/>
                <w:shd w:val="clear" w:color="auto" w:fill="FFFFFF"/>
              </w:rPr>
              <w:t>а</w:t>
            </w:r>
            <w:r>
              <w:rPr>
                <w:rFonts w:ascii="Times New Roman" w:hAnsi="Times New Roman"/>
                <w:color w:val="000000"/>
                <w:sz w:val="28"/>
                <w:szCs w:val="28"/>
                <w:shd w:val="clear" w:color="auto" w:fill="FFFFFF"/>
              </w:rPr>
              <w:t xml:space="preserve">тивность  </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Выполнение заданий, поруч</w:t>
            </w:r>
            <w:r>
              <w:rPr>
                <w:rFonts w:ascii="Times New Roman" w:hAnsi="Times New Roman"/>
                <w:sz w:val="28"/>
                <w:szCs w:val="28"/>
              </w:rPr>
              <w:t>е</w:t>
            </w:r>
            <w:r>
              <w:rPr>
                <w:rFonts w:ascii="Times New Roman" w:hAnsi="Times New Roman"/>
                <w:sz w:val="28"/>
                <w:szCs w:val="28"/>
              </w:rPr>
              <w:t>ний ранее уст</w:t>
            </w:r>
            <w:r>
              <w:rPr>
                <w:rFonts w:ascii="Times New Roman" w:hAnsi="Times New Roman"/>
                <w:sz w:val="28"/>
                <w:szCs w:val="28"/>
              </w:rPr>
              <w:t>а</w:t>
            </w:r>
            <w:r>
              <w:rPr>
                <w:rFonts w:ascii="Times New Roman" w:hAnsi="Times New Roman"/>
                <w:sz w:val="28"/>
                <w:szCs w:val="28"/>
              </w:rPr>
              <w:t>новленного ср</w:t>
            </w:r>
            <w:r>
              <w:rPr>
                <w:rFonts w:ascii="Times New Roman" w:hAnsi="Times New Roman"/>
                <w:sz w:val="28"/>
                <w:szCs w:val="28"/>
              </w:rPr>
              <w:t>о</w:t>
            </w:r>
            <w:r>
              <w:rPr>
                <w:rFonts w:ascii="Times New Roman" w:hAnsi="Times New Roman"/>
                <w:sz w:val="28"/>
                <w:szCs w:val="28"/>
              </w:rPr>
              <w:t>ка без снижения к</w:t>
            </w:r>
            <w:r>
              <w:rPr>
                <w:rFonts w:ascii="Times New Roman" w:hAnsi="Times New Roman"/>
                <w:sz w:val="28"/>
                <w:szCs w:val="28"/>
              </w:rPr>
              <w:t>а</w:t>
            </w:r>
            <w:r>
              <w:rPr>
                <w:rFonts w:ascii="Times New Roman" w:hAnsi="Times New Roman"/>
                <w:sz w:val="28"/>
                <w:szCs w:val="28"/>
              </w:rPr>
              <w:t>чества</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Постоянно</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Осуществл</w:t>
            </w:r>
            <w:r>
              <w:rPr>
                <w:rFonts w:ascii="Times New Roman" w:hAnsi="Times New Roman"/>
                <w:color w:val="000000"/>
                <w:sz w:val="28"/>
                <w:szCs w:val="28"/>
                <w:shd w:val="clear" w:color="auto" w:fill="FFFFFF"/>
              </w:rPr>
              <w:t>е</w:t>
            </w:r>
            <w:r>
              <w:rPr>
                <w:rFonts w:ascii="Times New Roman" w:hAnsi="Times New Roman"/>
                <w:color w:val="000000"/>
                <w:sz w:val="28"/>
                <w:szCs w:val="28"/>
                <w:shd w:val="clear" w:color="auto" w:fill="FFFFFF"/>
              </w:rPr>
              <w:t>ние дополн</w:t>
            </w:r>
            <w:r>
              <w:rPr>
                <w:rFonts w:ascii="Times New Roman" w:hAnsi="Times New Roman"/>
                <w:color w:val="000000"/>
                <w:sz w:val="28"/>
                <w:szCs w:val="28"/>
                <w:shd w:val="clear" w:color="auto" w:fill="FFFFFF"/>
              </w:rPr>
              <w:t>и</w:t>
            </w:r>
            <w:r>
              <w:rPr>
                <w:rFonts w:ascii="Times New Roman" w:hAnsi="Times New Roman"/>
                <w:color w:val="000000"/>
                <w:sz w:val="28"/>
                <w:szCs w:val="28"/>
                <w:shd w:val="clear" w:color="auto" w:fill="FFFFFF"/>
              </w:rPr>
              <w:t>тельных работ</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допо</w:t>
            </w:r>
            <w:r>
              <w:rPr>
                <w:rFonts w:ascii="Times New Roman" w:hAnsi="Times New Roman"/>
                <w:sz w:val="28"/>
                <w:szCs w:val="28"/>
              </w:rPr>
              <w:t>л</w:t>
            </w:r>
            <w:r>
              <w:rPr>
                <w:rFonts w:ascii="Times New Roman" w:hAnsi="Times New Roman"/>
                <w:sz w:val="28"/>
                <w:szCs w:val="28"/>
              </w:rPr>
              <w:t>нительных р</w:t>
            </w:r>
            <w:r>
              <w:rPr>
                <w:rFonts w:ascii="Times New Roman" w:hAnsi="Times New Roman"/>
                <w:sz w:val="28"/>
                <w:szCs w:val="28"/>
              </w:rPr>
              <w:t>а</w:t>
            </w:r>
            <w:r>
              <w:rPr>
                <w:rFonts w:ascii="Times New Roman" w:hAnsi="Times New Roman"/>
                <w:sz w:val="28"/>
                <w:szCs w:val="28"/>
              </w:rPr>
              <w:t>бот</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Постоянно</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5"/>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Выплаты за качество выполняемых работ</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Работа с вх</w:t>
            </w:r>
            <w:r>
              <w:rPr>
                <w:rFonts w:ascii="Times New Roman" w:hAnsi="Times New Roman"/>
                <w:sz w:val="28"/>
                <w:szCs w:val="28"/>
              </w:rPr>
              <w:t>о</w:t>
            </w:r>
            <w:r>
              <w:rPr>
                <w:rFonts w:ascii="Times New Roman" w:hAnsi="Times New Roman"/>
                <w:sz w:val="28"/>
                <w:szCs w:val="28"/>
              </w:rPr>
              <w:t>дящей корреспонде</w:t>
            </w:r>
            <w:r>
              <w:rPr>
                <w:rFonts w:ascii="Times New Roman" w:hAnsi="Times New Roman"/>
                <w:sz w:val="28"/>
                <w:szCs w:val="28"/>
              </w:rPr>
              <w:t>н</w:t>
            </w:r>
            <w:r>
              <w:rPr>
                <w:rFonts w:ascii="Times New Roman" w:hAnsi="Times New Roman"/>
                <w:sz w:val="28"/>
                <w:szCs w:val="28"/>
              </w:rPr>
              <w:t xml:space="preserve">цией </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Подготовка о</w:t>
            </w:r>
            <w:r>
              <w:rPr>
                <w:rFonts w:ascii="Times New Roman" w:hAnsi="Times New Roman"/>
                <w:sz w:val="28"/>
                <w:szCs w:val="28"/>
              </w:rPr>
              <w:t>т</w:t>
            </w:r>
            <w:r>
              <w:rPr>
                <w:rFonts w:ascii="Times New Roman" w:hAnsi="Times New Roman"/>
                <w:sz w:val="28"/>
                <w:szCs w:val="28"/>
              </w:rPr>
              <w:t>ветов</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Своевременно</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Качество в</w:t>
            </w:r>
            <w:r>
              <w:rPr>
                <w:rFonts w:ascii="Times New Roman" w:hAnsi="Times New Roman"/>
                <w:sz w:val="28"/>
                <w:szCs w:val="28"/>
              </w:rPr>
              <w:t>ы</w:t>
            </w:r>
            <w:r>
              <w:rPr>
                <w:rFonts w:ascii="Times New Roman" w:hAnsi="Times New Roman"/>
                <w:sz w:val="28"/>
                <w:szCs w:val="28"/>
              </w:rPr>
              <w:t>полняемых р</w:t>
            </w:r>
            <w:r>
              <w:rPr>
                <w:rFonts w:ascii="Times New Roman" w:hAnsi="Times New Roman"/>
                <w:sz w:val="28"/>
                <w:szCs w:val="28"/>
              </w:rPr>
              <w:t>а</w:t>
            </w:r>
            <w:r>
              <w:rPr>
                <w:rFonts w:ascii="Times New Roman" w:hAnsi="Times New Roman"/>
                <w:sz w:val="28"/>
                <w:szCs w:val="28"/>
              </w:rPr>
              <w:t>бот</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Отсутствие возврата докуме</w:t>
            </w:r>
            <w:r>
              <w:rPr>
                <w:rFonts w:ascii="Times New Roman" w:hAnsi="Times New Roman"/>
                <w:sz w:val="28"/>
                <w:szCs w:val="28"/>
              </w:rPr>
              <w:t>н</w:t>
            </w:r>
            <w:r>
              <w:rPr>
                <w:rFonts w:ascii="Times New Roman" w:hAnsi="Times New Roman"/>
                <w:sz w:val="28"/>
                <w:szCs w:val="28"/>
              </w:rPr>
              <w:t>тов на дорабо</w:t>
            </w:r>
            <w:r>
              <w:rPr>
                <w:rFonts w:ascii="Times New Roman" w:hAnsi="Times New Roman"/>
                <w:sz w:val="28"/>
                <w:szCs w:val="28"/>
              </w:rPr>
              <w:t>т</w:t>
            </w:r>
            <w:r>
              <w:rPr>
                <w:rFonts w:ascii="Times New Roman" w:hAnsi="Times New Roman"/>
                <w:sz w:val="28"/>
                <w:szCs w:val="28"/>
              </w:rPr>
              <w:t>ку</w:t>
            </w:r>
            <w:r>
              <w:rPr>
                <w:rStyle w:val="apple-converted-space"/>
                <w:rFonts w:ascii="Times New Roman" w:hAnsi="Times New Roman"/>
                <w:color w:val="000000"/>
                <w:sz w:val="28"/>
                <w:szCs w:val="28"/>
                <w:shd w:val="clear" w:color="auto" w:fill="FFFFFF"/>
              </w:rPr>
              <w:t> </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0</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r>
      <w:tr w:rsidR="00AA68FB">
        <w:trPr>
          <w:trHeight w:val="1424"/>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Взаимодейс</w:t>
            </w:r>
            <w:r>
              <w:rPr>
                <w:rFonts w:ascii="Times New Roman" w:hAnsi="Times New Roman"/>
                <w:sz w:val="28"/>
                <w:szCs w:val="28"/>
              </w:rPr>
              <w:t>т</w:t>
            </w:r>
            <w:r>
              <w:rPr>
                <w:rFonts w:ascii="Times New Roman" w:hAnsi="Times New Roman"/>
                <w:sz w:val="28"/>
                <w:szCs w:val="28"/>
              </w:rPr>
              <w:t>вие по док</w:t>
            </w:r>
            <w:r>
              <w:rPr>
                <w:rFonts w:ascii="Times New Roman" w:hAnsi="Times New Roman"/>
                <w:sz w:val="28"/>
                <w:szCs w:val="28"/>
              </w:rPr>
              <w:t>у</w:t>
            </w:r>
            <w:r>
              <w:rPr>
                <w:rFonts w:ascii="Times New Roman" w:hAnsi="Times New Roman"/>
                <w:sz w:val="28"/>
                <w:szCs w:val="28"/>
              </w:rPr>
              <w:t>ментообеспечению с др</w:t>
            </w:r>
            <w:r>
              <w:rPr>
                <w:rFonts w:ascii="Times New Roman" w:hAnsi="Times New Roman"/>
                <w:sz w:val="28"/>
                <w:szCs w:val="28"/>
              </w:rPr>
              <w:t>у</w:t>
            </w:r>
            <w:r>
              <w:rPr>
                <w:rFonts w:ascii="Times New Roman" w:hAnsi="Times New Roman"/>
                <w:sz w:val="28"/>
                <w:szCs w:val="28"/>
              </w:rPr>
              <w:t>гими ведомс</w:t>
            </w:r>
            <w:r>
              <w:rPr>
                <w:rFonts w:ascii="Times New Roman" w:hAnsi="Times New Roman"/>
                <w:sz w:val="28"/>
                <w:szCs w:val="28"/>
              </w:rPr>
              <w:t>т</w:t>
            </w:r>
            <w:r>
              <w:rPr>
                <w:rFonts w:ascii="Times New Roman" w:hAnsi="Times New Roman"/>
                <w:sz w:val="28"/>
                <w:szCs w:val="28"/>
              </w:rPr>
              <w:t>вами</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Отсутствие замечаний от других в</w:t>
            </w:r>
            <w:r>
              <w:rPr>
                <w:rFonts w:ascii="Times New Roman" w:hAnsi="Times New Roman"/>
                <w:sz w:val="28"/>
                <w:szCs w:val="28"/>
              </w:rPr>
              <w:t>е</w:t>
            </w:r>
            <w:r>
              <w:rPr>
                <w:rFonts w:ascii="Times New Roman" w:hAnsi="Times New Roman"/>
                <w:sz w:val="28"/>
                <w:szCs w:val="28"/>
              </w:rPr>
              <w:t xml:space="preserve">домств  </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0 </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r>
      <w:tr w:rsidR="00AA68FB">
        <w:trPr>
          <w:trHeight w:val="1234"/>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Собл</w:t>
            </w:r>
            <w:r>
              <w:rPr>
                <w:rFonts w:ascii="Times New Roman" w:hAnsi="Times New Roman"/>
                <w:sz w:val="28"/>
                <w:szCs w:val="28"/>
              </w:rPr>
              <w:t>ю</w:t>
            </w:r>
            <w:r>
              <w:rPr>
                <w:rFonts w:ascii="Times New Roman" w:hAnsi="Times New Roman"/>
                <w:sz w:val="28"/>
                <w:szCs w:val="28"/>
              </w:rPr>
              <w:t>дение регламентов системы документ</w:t>
            </w:r>
            <w:r>
              <w:rPr>
                <w:rFonts w:ascii="Times New Roman" w:hAnsi="Times New Roman"/>
                <w:sz w:val="28"/>
                <w:szCs w:val="28"/>
              </w:rPr>
              <w:t>о</w:t>
            </w:r>
            <w:r>
              <w:rPr>
                <w:rFonts w:ascii="Times New Roman" w:hAnsi="Times New Roman"/>
                <w:sz w:val="28"/>
                <w:szCs w:val="28"/>
              </w:rPr>
              <w:t xml:space="preserve">оборота </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Отсутствие замеч</w:t>
            </w:r>
            <w:r>
              <w:rPr>
                <w:rFonts w:ascii="Times New Roman" w:hAnsi="Times New Roman"/>
                <w:sz w:val="28"/>
                <w:szCs w:val="28"/>
              </w:rPr>
              <w:t>а</w:t>
            </w:r>
            <w:r>
              <w:rPr>
                <w:rFonts w:ascii="Times New Roman" w:hAnsi="Times New Roman"/>
                <w:sz w:val="28"/>
                <w:szCs w:val="28"/>
              </w:rPr>
              <w:t>ний</w:t>
            </w: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0 </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AA68FB">
        <w:trPr>
          <w:trHeight w:val="20"/>
        </w:trPr>
        <w:tc>
          <w:tcPr>
            <w:tcW w:w="1620" w:type="dxa"/>
            <w:vMerge w:val="restart"/>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Системный админис</w:t>
            </w:r>
            <w:r>
              <w:rPr>
                <w:rFonts w:ascii="Times New Roman" w:hAnsi="Times New Roman"/>
                <w:sz w:val="28"/>
                <w:szCs w:val="28"/>
              </w:rPr>
              <w:t>т</w:t>
            </w:r>
            <w:r>
              <w:rPr>
                <w:rFonts w:ascii="Times New Roman" w:hAnsi="Times New Roman"/>
                <w:sz w:val="28"/>
                <w:szCs w:val="28"/>
              </w:rPr>
              <w:t>ратор (и</w:t>
            </w:r>
            <w:r>
              <w:rPr>
                <w:rFonts w:ascii="Times New Roman" w:hAnsi="Times New Roman"/>
                <w:sz w:val="28"/>
                <w:szCs w:val="28"/>
              </w:rPr>
              <w:t>н</w:t>
            </w:r>
            <w:r>
              <w:rPr>
                <w:rFonts w:ascii="Times New Roman" w:hAnsi="Times New Roman"/>
                <w:sz w:val="28"/>
                <w:szCs w:val="28"/>
              </w:rPr>
              <w:t>женер по ЭВТ)</w:t>
            </w:r>
          </w:p>
        </w:tc>
        <w:tc>
          <w:tcPr>
            <w:tcW w:w="7740" w:type="dxa"/>
            <w:gridSpan w:val="5"/>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Выплаты за важность выполняемой работы, степень самосто</w:t>
            </w:r>
            <w:r>
              <w:rPr>
                <w:rFonts w:ascii="Times New Roman" w:hAnsi="Times New Roman"/>
                <w:sz w:val="28"/>
                <w:szCs w:val="28"/>
              </w:rPr>
              <w:t>я</w:t>
            </w:r>
            <w:r>
              <w:rPr>
                <w:rFonts w:ascii="Times New Roman" w:hAnsi="Times New Roman"/>
                <w:sz w:val="28"/>
                <w:szCs w:val="28"/>
              </w:rPr>
              <w:t>тельности и ответственности при выполнении поставленных задач</w:t>
            </w:r>
          </w:p>
        </w:tc>
      </w:tr>
      <w:tr w:rsidR="00AA68FB">
        <w:trPr>
          <w:trHeight w:val="2436"/>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Техническое сопровожд</w:t>
            </w:r>
            <w:r>
              <w:rPr>
                <w:rFonts w:ascii="Times New Roman" w:hAnsi="Times New Roman"/>
                <w:sz w:val="28"/>
                <w:szCs w:val="28"/>
              </w:rPr>
              <w:t>е</w:t>
            </w:r>
            <w:r>
              <w:rPr>
                <w:rFonts w:ascii="Times New Roman" w:hAnsi="Times New Roman"/>
                <w:sz w:val="28"/>
                <w:szCs w:val="28"/>
              </w:rPr>
              <w:t>ние испол</w:t>
            </w:r>
            <w:r>
              <w:rPr>
                <w:rFonts w:ascii="Times New Roman" w:hAnsi="Times New Roman"/>
                <w:sz w:val="28"/>
                <w:szCs w:val="28"/>
              </w:rPr>
              <w:t>ь</w:t>
            </w:r>
            <w:r>
              <w:rPr>
                <w:rFonts w:ascii="Times New Roman" w:hAnsi="Times New Roman"/>
                <w:sz w:val="28"/>
                <w:szCs w:val="28"/>
              </w:rPr>
              <w:t>зуемых в де</w:t>
            </w:r>
            <w:r>
              <w:rPr>
                <w:rFonts w:ascii="Times New Roman" w:hAnsi="Times New Roman"/>
                <w:sz w:val="28"/>
                <w:szCs w:val="28"/>
              </w:rPr>
              <w:t>я</w:t>
            </w:r>
            <w:r>
              <w:rPr>
                <w:rFonts w:ascii="Times New Roman" w:hAnsi="Times New Roman"/>
                <w:sz w:val="28"/>
                <w:szCs w:val="28"/>
              </w:rPr>
              <w:t>тельности учреждения инфо</w:t>
            </w:r>
            <w:r>
              <w:rPr>
                <w:rFonts w:ascii="Times New Roman" w:hAnsi="Times New Roman"/>
                <w:sz w:val="28"/>
                <w:szCs w:val="28"/>
              </w:rPr>
              <w:t>р</w:t>
            </w:r>
            <w:r>
              <w:rPr>
                <w:rFonts w:ascii="Times New Roman" w:hAnsi="Times New Roman"/>
                <w:sz w:val="28"/>
                <w:szCs w:val="28"/>
              </w:rPr>
              <w:t>мационных систем</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rPr>
                <w:rFonts w:ascii="Times New Roman" w:hAnsi="Times New Roman"/>
                <w:sz w:val="28"/>
                <w:szCs w:val="28"/>
              </w:rPr>
            </w:pPr>
            <w:r>
              <w:rPr>
                <w:rFonts w:ascii="Times New Roman" w:hAnsi="Times New Roman"/>
                <w:color w:val="000000"/>
                <w:sz w:val="28"/>
                <w:szCs w:val="28"/>
                <w:shd w:val="clear" w:color="auto" w:fill="FFFFFF"/>
              </w:rPr>
              <w:t xml:space="preserve"> </w:t>
            </w:r>
            <w:r>
              <w:rPr>
                <w:rFonts w:ascii="Times New Roman" w:hAnsi="Times New Roman"/>
                <w:sz w:val="28"/>
                <w:szCs w:val="28"/>
              </w:rPr>
              <w:t>Своевреме</w:t>
            </w:r>
            <w:r>
              <w:rPr>
                <w:rFonts w:ascii="Times New Roman" w:hAnsi="Times New Roman"/>
                <w:sz w:val="28"/>
                <w:szCs w:val="28"/>
              </w:rPr>
              <w:t>н</w:t>
            </w:r>
            <w:r>
              <w:rPr>
                <w:rFonts w:ascii="Times New Roman" w:hAnsi="Times New Roman"/>
                <w:sz w:val="28"/>
                <w:szCs w:val="28"/>
              </w:rPr>
              <w:t>ное и качес</w:t>
            </w:r>
            <w:r>
              <w:rPr>
                <w:rFonts w:ascii="Times New Roman" w:hAnsi="Times New Roman"/>
                <w:sz w:val="28"/>
                <w:szCs w:val="28"/>
              </w:rPr>
              <w:t>т</w:t>
            </w:r>
            <w:r>
              <w:rPr>
                <w:rFonts w:ascii="Times New Roman" w:hAnsi="Times New Roman"/>
                <w:sz w:val="28"/>
                <w:szCs w:val="28"/>
              </w:rPr>
              <w:t>венное внесение информ</w:t>
            </w:r>
            <w:r>
              <w:rPr>
                <w:rFonts w:ascii="Times New Roman" w:hAnsi="Times New Roman"/>
                <w:sz w:val="28"/>
                <w:szCs w:val="28"/>
              </w:rPr>
              <w:t>а</w:t>
            </w:r>
            <w:r>
              <w:rPr>
                <w:rFonts w:ascii="Times New Roman" w:hAnsi="Times New Roman"/>
                <w:sz w:val="28"/>
                <w:szCs w:val="28"/>
              </w:rPr>
              <w:t>ции</w:t>
            </w:r>
          </w:p>
          <w:p w:rsidR="00AA68FB" w:rsidRDefault="00AA68FB" w:rsidP="00AA68FB">
            <w:pPr>
              <w:rPr>
                <w:sz w:val="28"/>
                <w:szCs w:val="28"/>
              </w:rPr>
            </w:pPr>
          </w:p>
          <w:p w:rsidR="00AA68FB" w:rsidRDefault="00AA68FB" w:rsidP="00AA68FB">
            <w:pPr>
              <w:autoSpaceDE w:val="0"/>
              <w:autoSpaceDN w:val="0"/>
              <w:adjustRightInd w:val="0"/>
              <w:spacing w:after="0" w:line="240" w:lineRule="auto"/>
              <w:jc w:val="both"/>
              <w:rPr>
                <w:rFonts w:ascii="Times New Roman" w:hAnsi="Times New Roman"/>
                <w:sz w:val="28"/>
                <w:szCs w:val="28"/>
              </w:rPr>
            </w:pPr>
          </w:p>
        </w:tc>
        <w:tc>
          <w:tcPr>
            <w:tcW w:w="2160" w:type="dxa"/>
            <w:gridSpan w:val="2"/>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Постоянно</w:t>
            </w:r>
          </w:p>
        </w:tc>
        <w:tc>
          <w:tcPr>
            <w:tcW w:w="1440" w:type="dxa"/>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w:t>
            </w:r>
          </w:p>
        </w:tc>
      </w:tr>
      <w:tr w:rsidR="00AA68FB">
        <w:trPr>
          <w:trHeight w:val="240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Технич</w:t>
            </w:r>
            <w:r>
              <w:rPr>
                <w:rFonts w:ascii="Times New Roman" w:hAnsi="Times New Roman"/>
                <w:color w:val="000000"/>
                <w:sz w:val="28"/>
                <w:szCs w:val="28"/>
                <w:shd w:val="clear" w:color="auto" w:fill="FFFFFF"/>
              </w:rPr>
              <w:t>е</w:t>
            </w:r>
            <w:r>
              <w:rPr>
                <w:rFonts w:ascii="Times New Roman" w:hAnsi="Times New Roman"/>
                <w:color w:val="000000"/>
                <w:sz w:val="28"/>
                <w:szCs w:val="28"/>
                <w:shd w:val="clear" w:color="auto" w:fill="FFFFFF"/>
              </w:rPr>
              <w:t>ское и пр</w:t>
            </w:r>
            <w:r>
              <w:rPr>
                <w:rFonts w:ascii="Times New Roman" w:hAnsi="Times New Roman"/>
                <w:color w:val="000000"/>
                <w:sz w:val="28"/>
                <w:szCs w:val="28"/>
                <w:shd w:val="clear" w:color="auto" w:fill="FFFFFF"/>
              </w:rPr>
              <w:t>о</w:t>
            </w:r>
            <w:r>
              <w:rPr>
                <w:rFonts w:ascii="Times New Roman" w:hAnsi="Times New Roman"/>
                <w:color w:val="000000"/>
                <w:sz w:val="28"/>
                <w:szCs w:val="28"/>
                <w:shd w:val="clear" w:color="auto" w:fill="FFFFFF"/>
              </w:rPr>
              <w:t>граммное обесп</w:t>
            </w:r>
            <w:r>
              <w:rPr>
                <w:rFonts w:ascii="Times New Roman" w:hAnsi="Times New Roman"/>
                <w:color w:val="000000"/>
                <w:sz w:val="28"/>
                <w:szCs w:val="28"/>
                <w:shd w:val="clear" w:color="auto" w:fill="FFFFFF"/>
              </w:rPr>
              <w:t>е</w:t>
            </w:r>
            <w:r>
              <w:rPr>
                <w:rFonts w:ascii="Times New Roman" w:hAnsi="Times New Roman"/>
                <w:color w:val="000000"/>
                <w:sz w:val="28"/>
                <w:szCs w:val="28"/>
                <w:shd w:val="clear" w:color="auto" w:fill="FFFFFF"/>
              </w:rPr>
              <w:t>чение и использ</w:t>
            </w:r>
            <w:r>
              <w:rPr>
                <w:rFonts w:ascii="Times New Roman" w:hAnsi="Times New Roman"/>
                <w:color w:val="000000"/>
                <w:sz w:val="28"/>
                <w:szCs w:val="28"/>
                <w:shd w:val="clear" w:color="auto" w:fill="FFFFFF"/>
              </w:rPr>
              <w:t>о</w:t>
            </w:r>
            <w:r>
              <w:rPr>
                <w:rFonts w:ascii="Times New Roman" w:hAnsi="Times New Roman"/>
                <w:color w:val="000000"/>
                <w:sz w:val="28"/>
                <w:szCs w:val="28"/>
                <w:shd w:val="clear" w:color="auto" w:fill="FFFFFF"/>
              </w:rPr>
              <w:t>вание его в р</w:t>
            </w:r>
            <w:r>
              <w:rPr>
                <w:rFonts w:ascii="Times New Roman" w:hAnsi="Times New Roman"/>
                <w:color w:val="000000"/>
                <w:sz w:val="28"/>
                <w:szCs w:val="28"/>
                <w:shd w:val="clear" w:color="auto" w:fill="FFFFFF"/>
              </w:rPr>
              <w:t>а</w:t>
            </w:r>
            <w:r>
              <w:rPr>
                <w:rFonts w:ascii="Times New Roman" w:hAnsi="Times New Roman"/>
                <w:color w:val="000000"/>
                <w:sz w:val="28"/>
                <w:szCs w:val="28"/>
                <w:shd w:val="clear" w:color="auto" w:fill="FFFFFF"/>
              </w:rPr>
              <w:t>боте учрежд</w:t>
            </w:r>
            <w:r>
              <w:rPr>
                <w:rFonts w:ascii="Times New Roman" w:hAnsi="Times New Roman"/>
                <w:color w:val="000000"/>
                <w:sz w:val="28"/>
                <w:szCs w:val="28"/>
                <w:shd w:val="clear" w:color="auto" w:fill="FFFFFF"/>
              </w:rPr>
              <w:t>е</w:t>
            </w:r>
            <w:r>
              <w:rPr>
                <w:rFonts w:ascii="Times New Roman" w:hAnsi="Times New Roman"/>
                <w:color w:val="000000"/>
                <w:sz w:val="28"/>
                <w:szCs w:val="28"/>
                <w:shd w:val="clear" w:color="auto" w:fill="FFFFFF"/>
              </w:rPr>
              <w:t>ния</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Функционир</w:t>
            </w:r>
            <w:r>
              <w:rPr>
                <w:rFonts w:ascii="Times New Roman" w:hAnsi="Times New Roman"/>
                <w:color w:val="000000"/>
                <w:sz w:val="28"/>
                <w:szCs w:val="28"/>
                <w:shd w:val="clear" w:color="auto" w:fill="FFFFFF"/>
              </w:rPr>
              <w:t>о</w:t>
            </w:r>
            <w:r>
              <w:rPr>
                <w:rFonts w:ascii="Times New Roman" w:hAnsi="Times New Roman"/>
                <w:color w:val="000000"/>
                <w:sz w:val="28"/>
                <w:szCs w:val="28"/>
                <w:shd w:val="clear" w:color="auto" w:fill="FFFFFF"/>
              </w:rPr>
              <w:t>вание л</w:t>
            </w:r>
            <w:r>
              <w:rPr>
                <w:rFonts w:ascii="Times New Roman" w:hAnsi="Times New Roman"/>
                <w:color w:val="000000"/>
                <w:sz w:val="28"/>
                <w:szCs w:val="28"/>
                <w:shd w:val="clear" w:color="auto" w:fill="FFFFFF"/>
              </w:rPr>
              <w:t>о</w:t>
            </w:r>
            <w:r>
              <w:rPr>
                <w:rFonts w:ascii="Times New Roman" w:hAnsi="Times New Roman"/>
                <w:color w:val="000000"/>
                <w:sz w:val="28"/>
                <w:szCs w:val="28"/>
                <w:shd w:val="clear" w:color="auto" w:fill="FFFFFF"/>
              </w:rPr>
              <w:t>кальной сети, электро</w:t>
            </w:r>
            <w:r>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ной почты учреждений, и</w:t>
            </w:r>
            <w:r>
              <w:rPr>
                <w:rFonts w:ascii="Times New Roman" w:hAnsi="Times New Roman"/>
                <w:color w:val="000000"/>
                <w:sz w:val="28"/>
                <w:szCs w:val="28"/>
                <w:shd w:val="clear" w:color="auto" w:fill="FFFFFF"/>
              </w:rPr>
              <w:t>с</w:t>
            </w:r>
            <w:r>
              <w:rPr>
                <w:rFonts w:ascii="Times New Roman" w:hAnsi="Times New Roman"/>
                <w:color w:val="000000"/>
                <w:sz w:val="28"/>
                <w:szCs w:val="28"/>
                <w:shd w:val="clear" w:color="auto" w:fill="FFFFFF"/>
              </w:rPr>
              <w:t>пользование программного обесп</w:t>
            </w:r>
            <w:r>
              <w:rPr>
                <w:rFonts w:ascii="Times New Roman" w:hAnsi="Times New Roman"/>
                <w:color w:val="000000"/>
                <w:sz w:val="28"/>
                <w:szCs w:val="28"/>
                <w:shd w:val="clear" w:color="auto" w:fill="FFFFFF"/>
              </w:rPr>
              <w:t>е</w:t>
            </w:r>
            <w:r>
              <w:rPr>
                <w:rFonts w:ascii="Times New Roman" w:hAnsi="Times New Roman"/>
                <w:color w:val="000000"/>
                <w:sz w:val="28"/>
                <w:szCs w:val="28"/>
                <w:shd w:val="clear" w:color="auto" w:fill="FFFFFF"/>
              </w:rPr>
              <w:t>чения</w:t>
            </w:r>
          </w:p>
        </w:tc>
        <w:tc>
          <w:tcPr>
            <w:tcW w:w="2160" w:type="dxa"/>
            <w:gridSpan w:val="2"/>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Стабильно</w:t>
            </w:r>
          </w:p>
        </w:tc>
        <w:tc>
          <w:tcPr>
            <w:tcW w:w="1440" w:type="dxa"/>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80</w:t>
            </w:r>
          </w:p>
        </w:tc>
      </w:tr>
      <w:tr w:rsidR="00AA68FB">
        <w:trPr>
          <w:trHeight w:val="1825"/>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color w:val="000000"/>
                <w:sz w:val="28"/>
                <w:szCs w:val="28"/>
                <w:shd w:val="clear" w:color="auto" w:fill="FFFFFF"/>
              </w:rPr>
            </w:pP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Своевреме</w:t>
            </w:r>
            <w:r>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ность технич</w:t>
            </w:r>
            <w:r>
              <w:rPr>
                <w:rFonts w:ascii="Times New Roman" w:hAnsi="Times New Roman"/>
                <w:color w:val="000000"/>
                <w:sz w:val="28"/>
                <w:szCs w:val="28"/>
                <w:shd w:val="clear" w:color="auto" w:fill="FFFFFF"/>
              </w:rPr>
              <w:t>е</w:t>
            </w:r>
            <w:r>
              <w:rPr>
                <w:rFonts w:ascii="Times New Roman" w:hAnsi="Times New Roman"/>
                <w:color w:val="000000"/>
                <w:sz w:val="28"/>
                <w:szCs w:val="28"/>
                <w:shd w:val="clear" w:color="auto" w:fill="FFFFFF"/>
              </w:rPr>
              <w:t>ского ухода за компьюте</w:t>
            </w:r>
            <w:r>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ной и организацио</w:t>
            </w:r>
            <w:r>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ной техникой</w:t>
            </w:r>
          </w:p>
        </w:tc>
        <w:tc>
          <w:tcPr>
            <w:tcW w:w="2160" w:type="dxa"/>
            <w:gridSpan w:val="2"/>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Постоянно</w:t>
            </w:r>
          </w:p>
        </w:tc>
        <w:tc>
          <w:tcPr>
            <w:tcW w:w="1440" w:type="dxa"/>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5"/>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Выплаты за интенсивность и высокие результаты работы</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Качественное технич</w:t>
            </w:r>
            <w:r>
              <w:rPr>
                <w:rFonts w:ascii="Times New Roman" w:hAnsi="Times New Roman"/>
                <w:sz w:val="28"/>
                <w:szCs w:val="28"/>
              </w:rPr>
              <w:t>е</w:t>
            </w:r>
            <w:r>
              <w:rPr>
                <w:rFonts w:ascii="Times New Roman" w:hAnsi="Times New Roman"/>
                <w:sz w:val="28"/>
                <w:szCs w:val="28"/>
              </w:rPr>
              <w:t>ское обеспечение образовател</w:t>
            </w:r>
            <w:r>
              <w:rPr>
                <w:rFonts w:ascii="Times New Roman" w:hAnsi="Times New Roman"/>
                <w:sz w:val="28"/>
                <w:szCs w:val="28"/>
              </w:rPr>
              <w:t>ь</w:t>
            </w:r>
            <w:r>
              <w:rPr>
                <w:rFonts w:ascii="Times New Roman" w:hAnsi="Times New Roman"/>
                <w:sz w:val="28"/>
                <w:szCs w:val="28"/>
              </w:rPr>
              <w:t>ных учрежд</w:t>
            </w:r>
            <w:r>
              <w:rPr>
                <w:rFonts w:ascii="Times New Roman" w:hAnsi="Times New Roman"/>
                <w:sz w:val="28"/>
                <w:szCs w:val="28"/>
              </w:rPr>
              <w:t>е</w:t>
            </w:r>
            <w:r>
              <w:rPr>
                <w:rFonts w:ascii="Times New Roman" w:hAnsi="Times New Roman"/>
                <w:sz w:val="28"/>
                <w:szCs w:val="28"/>
              </w:rPr>
              <w:t>ний</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Осуществл</w:t>
            </w:r>
            <w:r>
              <w:rPr>
                <w:rFonts w:ascii="Times New Roman" w:hAnsi="Times New Roman"/>
                <w:sz w:val="28"/>
                <w:szCs w:val="28"/>
              </w:rPr>
              <w:t>е</w:t>
            </w:r>
            <w:r>
              <w:rPr>
                <w:rFonts w:ascii="Times New Roman" w:hAnsi="Times New Roman"/>
                <w:sz w:val="28"/>
                <w:szCs w:val="28"/>
              </w:rPr>
              <w:t>ние консул</w:t>
            </w:r>
            <w:r>
              <w:rPr>
                <w:rFonts w:ascii="Times New Roman" w:hAnsi="Times New Roman"/>
                <w:sz w:val="28"/>
                <w:szCs w:val="28"/>
              </w:rPr>
              <w:t>ь</w:t>
            </w:r>
            <w:r>
              <w:rPr>
                <w:rFonts w:ascii="Times New Roman" w:hAnsi="Times New Roman"/>
                <w:sz w:val="28"/>
                <w:szCs w:val="28"/>
              </w:rPr>
              <w:t>таций для педагогич</w:t>
            </w:r>
            <w:r>
              <w:rPr>
                <w:rFonts w:ascii="Times New Roman" w:hAnsi="Times New Roman"/>
                <w:sz w:val="28"/>
                <w:szCs w:val="28"/>
              </w:rPr>
              <w:t>е</w:t>
            </w:r>
            <w:r>
              <w:rPr>
                <w:rFonts w:ascii="Times New Roman" w:hAnsi="Times New Roman"/>
                <w:sz w:val="28"/>
                <w:szCs w:val="28"/>
              </w:rPr>
              <w:t>ских р</w:t>
            </w:r>
            <w:r>
              <w:rPr>
                <w:rFonts w:ascii="Times New Roman" w:hAnsi="Times New Roman"/>
                <w:sz w:val="28"/>
                <w:szCs w:val="28"/>
              </w:rPr>
              <w:t>а</w:t>
            </w:r>
            <w:r>
              <w:rPr>
                <w:rFonts w:ascii="Times New Roman" w:hAnsi="Times New Roman"/>
                <w:sz w:val="28"/>
                <w:szCs w:val="28"/>
              </w:rPr>
              <w:t>ботников по техническ</w:t>
            </w:r>
            <w:r>
              <w:rPr>
                <w:rFonts w:ascii="Times New Roman" w:hAnsi="Times New Roman"/>
                <w:sz w:val="28"/>
                <w:szCs w:val="28"/>
              </w:rPr>
              <w:t>о</w:t>
            </w:r>
            <w:r>
              <w:rPr>
                <w:rFonts w:ascii="Times New Roman" w:hAnsi="Times New Roman"/>
                <w:sz w:val="28"/>
                <w:szCs w:val="28"/>
              </w:rPr>
              <w:t>му обеспеч</w:t>
            </w:r>
            <w:r>
              <w:rPr>
                <w:rFonts w:ascii="Times New Roman" w:hAnsi="Times New Roman"/>
                <w:sz w:val="28"/>
                <w:szCs w:val="28"/>
              </w:rPr>
              <w:t>е</w:t>
            </w:r>
            <w:r>
              <w:rPr>
                <w:rFonts w:ascii="Times New Roman" w:hAnsi="Times New Roman"/>
                <w:sz w:val="28"/>
                <w:szCs w:val="28"/>
              </w:rPr>
              <w:t xml:space="preserve">нию </w:t>
            </w:r>
          </w:p>
        </w:tc>
        <w:tc>
          <w:tcPr>
            <w:tcW w:w="2160" w:type="dxa"/>
            <w:gridSpan w:val="2"/>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Постоянно</w:t>
            </w:r>
          </w:p>
        </w:tc>
        <w:tc>
          <w:tcPr>
            <w:tcW w:w="1440" w:type="dxa"/>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Оперативность  </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Выполнение заданий, поруч</w:t>
            </w:r>
            <w:r>
              <w:rPr>
                <w:rFonts w:ascii="Times New Roman" w:hAnsi="Times New Roman"/>
                <w:sz w:val="28"/>
                <w:szCs w:val="28"/>
              </w:rPr>
              <w:t>е</w:t>
            </w:r>
            <w:r>
              <w:rPr>
                <w:rFonts w:ascii="Times New Roman" w:hAnsi="Times New Roman"/>
                <w:sz w:val="28"/>
                <w:szCs w:val="28"/>
              </w:rPr>
              <w:t>ний ранее уст</w:t>
            </w:r>
            <w:r>
              <w:rPr>
                <w:rFonts w:ascii="Times New Roman" w:hAnsi="Times New Roman"/>
                <w:sz w:val="28"/>
                <w:szCs w:val="28"/>
              </w:rPr>
              <w:t>а</w:t>
            </w:r>
            <w:r>
              <w:rPr>
                <w:rFonts w:ascii="Times New Roman" w:hAnsi="Times New Roman"/>
                <w:sz w:val="28"/>
                <w:szCs w:val="28"/>
              </w:rPr>
              <w:t>новленного ср</w:t>
            </w:r>
            <w:r>
              <w:rPr>
                <w:rFonts w:ascii="Times New Roman" w:hAnsi="Times New Roman"/>
                <w:sz w:val="28"/>
                <w:szCs w:val="28"/>
              </w:rPr>
              <w:t>о</w:t>
            </w:r>
            <w:r>
              <w:rPr>
                <w:rFonts w:ascii="Times New Roman" w:hAnsi="Times New Roman"/>
                <w:sz w:val="28"/>
                <w:szCs w:val="28"/>
              </w:rPr>
              <w:t>ка без снижения к</w:t>
            </w:r>
            <w:r>
              <w:rPr>
                <w:rFonts w:ascii="Times New Roman" w:hAnsi="Times New Roman"/>
                <w:sz w:val="28"/>
                <w:szCs w:val="28"/>
              </w:rPr>
              <w:t>а</w:t>
            </w:r>
            <w:r>
              <w:rPr>
                <w:rFonts w:ascii="Times New Roman" w:hAnsi="Times New Roman"/>
                <w:sz w:val="28"/>
                <w:szCs w:val="28"/>
              </w:rPr>
              <w:t>чества</w:t>
            </w:r>
          </w:p>
        </w:tc>
        <w:tc>
          <w:tcPr>
            <w:tcW w:w="2160" w:type="dxa"/>
            <w:gridSpan w:val="2"/>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Постоянно</w:t>
            </w:r>
          </w:p>
        </w:tc>
        <w:tc>
          <w:tcPr>
            <w:tcW w:w="1440" w:type="dxa"/>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Осуществл</w:t>
            </w:r>
            <w:r>
              <w:rPr>
                <w:rFonts w:ascii="Times New Roman" w:hAnsi="Times New Roman"/>
                <w:color w:val="000000"/>
                <w:sz w:val="28"/>
                <w:szCs w:val="28"/>
                <w:shd w:val="clear" w:color="auto" w:fill="FFFFFF"/>
              </w:rPr>
              <w:t>е</w:t>
            </w:r>
            <w:r>
              <w:rPr>
                <w:rFonts w:ascii="Times New Roman" w:hAnsi="Times New Roman"/>
                <w:color w:val="000000"/>
                <w:sz w:val="28"/>
                <w:szCs w:val="28"/>
                <w:shd w:val="clear" w:color="auto" w:fill="FFFFFF"/>
              </w:rPr>
              <w:t>ние дополн</w:t>
            </w:r>
            <w:r>
              <w:rPr>
                <w:rFonts w:ascii="Times New Roman" w:hAnsi="Times New Roman"/>
                <w:color w:val="000000"/>
                <w:sz w:val="28"/>
                <w:szCs w:val="28"/>
                <w:shd w:val="clear" w:color="auto" w:fill="FFFFFF"/>
              </w:rPr>
              <w:t>и</w:t>
            </w:r>
            <w:r>
              <w:rPr>
                <w:rFonts w:ascii="Times New Roman" w:hAnsi="Times New Roman"/>
                <w:color w:val="000000"/>
                <w:sz w:val="28"/>
                <w:szCs w:val="28"/>
                <w:shd w:val="clear" w:color="auto" w:fill="FFFFFF"/>
              </w:rPr>
              <w:t>тельных работ</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допо</w:t>
            </w:r>
            <w:r>
              <w:rPr>
                <w:rFonts w:ascii="Times New Roman" w:hAnsi="Times New Roman"/>
                <w:sz w:val="28"/>
                <w:szCs w:val="28"/>
              </w:rPr>
              <w:t>л</w:t>
            </w:r>
            <w:r>
              <w:rPr>
                <w:rFonts w:ascii="Times New Roman" w:hAnsi="Times New Roman"/>
                <w:sz w:val="28"/>
                <w:szCs w:val="28"/>
              </w:rPr>
              <w:t>нительных р</w:t>
            </w:r>
            <w:r>
              <w:rPr>
                <w:rFonts w:ascii="Times New Roman" w:hAnsi="Times New Roman"/>
                <w:sz w:val="28"/>
                <w:szCs w:val="28"/>
              </w:rPr>
              <w:t>а</w:t>
            </w:r>
            <w:r>
              <w:rPr>
                <w:rFonts w:ascii="Times New Roman" w:hAnsi="Times New Roman"/>
                <w:sz w:val="28"/>
                <w:szCs w:val="28"/>
              </w:rPr>
              <w:t>бот</w:t>
            </w:r>
          </w:p>
        </w:tc>
        <w:tc>
          <w:tcPr>
            <w:tcW w:w="2160" w:type="dxa"/>
            <w:gridSpan w:val="2"/>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Постоянно</w:t>
            </w:r>
          </w:p>
        </w:tc>
        <w:tc>
          <w:tcPr>
            <w:tcW w:w="1440" w:type="dxa"/>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7740" w:type="dxa"/>
            <w:gridSpan w:val="5"/>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Выплаты за качество выполняемых работ</w:t>
            </w:r>
          </w:p>
        </w:tc>
      </w:tr>
      <w:tr w:rsidR="00AA68FB">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AA68FB" w:rsidRDefault="00AA68FB" w:rsidP="00AA68FB">
            <w:pPr>
              <w:spacing w:after="0"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shd w:val="clear" w:color="auto" w:fill="FFFFFF"/>
              </w:rPr>
              <w:t>Высокий уровень профессионал</w:t>
            </w:r>
            <w:r>
              <w:rPr>
                <w:rFonts w:ascii="Times New Roman" w:hAnsi="Times New Roman"/>
                <w:color w:val="000000"/>
                <w:sz w:val="28"/>
                <w:szCs w:val="28"/>
                <w:shd w:val="clear" w:color="auto" w:fill="FFFFFF"/>
              </w:rPr>
              <w:t>ь</w:t>
            </w:r>
            <w:r>
              <w:rPr>
                <w:rFonts w:ascii="Times New Roman" w:hAnsi="Times New Roman"/>
                <w:color w:val="000000"/>
                <w:sz w:val="28"/>
                <w:szCs w:val="28"/>
                <w:shd w:val="clear" w:color="auto" w:fill="FFFFFF"/>
              </w:rPr>
              <w:t>ного ма</w:t>
            </w:r>
            <w:r>
              <w:rPr>
                <w:rFonts w:ascii="Times New Roman" w:hAnsi="Times New Roman"/>
                <w:color w:val="000000"/>
                <w:sz w:val="28"/>
                <w:szCs w:val="28"/>
                <w:shd w:val="clear" w:color="auto" w:fill="FFFFFF"/>
              </w:rPr>
              <w:t>с</w:t>
            </w:r>
            <w:r>
              <w:rPr>
                <w:rFonts w:ascii="Times New Roman" w:hAnsi="Times New Roman"/>
                <w:color w:val="000000"/>
                <w:sz w:val="28"/>
                <w:szCs w:val="28"/>
                <w:shd w:val="clear" w:color="auto" w:fill="FFFFFF"/>
              </w:rPr>
              <w:t>терства</w:t>
            </w:r>
          </w:p>
        </w:tc>
        <w:tc>
          <w:tcPr>
            <w:tcW w:w="2160" w:type="dxa"/>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shd w:val="clear" w:color="auto" w:fill="FFFFFF"/>
              </w:rPr>
              <w:t>Внедрение н</w:t>
            </w:r>
            <w:r>
              <w:rPr>
                <w:rFonts w:ascii="Times New Roman" w:hAnsi="Times New Roman"/>
                <w:color w:val="000000"/>
                <w:sz w:val="28"/>
                <w:szCs w:val="28"/>
                <w:shd w:val="clear" w:color="auto" w:fill="FFFFFF"/>
              </w:rPr>
              <w:t>о</w:t>
            </w:r>
            <w:r>
              <w:rPr>
                <w:rFonts w:ascii="Times New Roman" w:hAnsi="Times New Roman"/>
                <w:color w:val="000000"/>
                <w:sz w:val="28"/>
                <w:szCs w:val="28"/>
                <w:shd w:val="clear" w:color="auto" w:fill="FFFFFF"/>
              </w:rPr>
              <w:t>вых программ</w:t>
            </w:r>
          </w:p>
        </w:tc>
        <w:tc>
          <w:tcPr>
            <w:tcW w:w="2160" w:type="dxa"/>
            <w:gridSpan w:val="2"/>
            <w:tcBorders>
              <w:top w:val="single" w:sz="4" w:space="0" w:color="auto"/>
              <w:left w:val="single" w:sz="4" w:space="0" w:color="auto"/>
              <w:bottom w:val="single" w:sz="4" w:space="0" w:color="auto"/>
              <w:right w:val="single" w:sz="4" w:space="0" w:color="auto"/>
            </w:tcBorders>
          </w:tcPr>
          <w:p w:rsidR="00AA68FB" w:rsidRDefault="00AA68FB" w:rsidP="00AA68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Использование новых программ, прим</w:t>
            </w:r>
            <w:r>
              <w:rPr>
                <w:rFonts w:ascii="Times New Roman" w:hAnsi="Times New Roman"/>
                <w:sz w:val="28"/>
                <w:szCs w:val="28"/>
              </w:rPr>
              <w:t>е</w:t>
            </w:r>
            <w:r>
              <w:rPr>
                <w:rFonts w:ascii="Times New Roman" w:hAnsi="Times New Roman"/>
                <w:sz w:val="28"/>
                <w:szCs w:val="28"/>
              </w:rPr>
              <w:t>нение средств ИКТ</w:t>
            </w:r>
          </w:p>
        </w:tc>
        <w:tc>
          <w:tcPr>
            <w:tcW w:w="1440" w:type="dxa"/>
            <w:tcBorders>
              <w:top w:val="single" w:sz="4" w:space="0" w:color="auto"/>
              <w:left w:val="single" w:sz="4" w:space="0" w:color="auto"/>
              <w:bottom w:val="single" w:sz="4" w:space="0" w:color="auto"/>
              <w:right w:val="single" w:sz="4" w:space="0" w:color="auto"/>
            </w:tcBorders>
            <w:vAlign w:val="center"/>
          </w:tcPr>
          <w:p w:rsidR="00AA68FB" w:rsidRDefault="00AA68FB" w:rsidP="00AA68F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bl>
    <w:p w:rsidR="008A632C" w:rsidRPr="008A632C" w:rsidRDefault="00125145" w:rsidP="008A632C">
      <w:pPr>
        <w:shd w:val="clear" w:color="auto" w:fill="FFFFFF"/>
        <w:spacing w:after="178" w:line="240" w:lineRule="auto"/>
        <w:rPr>
          <w:rFonts w:ascii="Verdana" w:hAnsi="Verdana"/>
          <w:color w:val="FF0000"/>
          <w:sz w:val="20"/>
          <w:szCs w:val="20"/>
        </w:rPr>
      </w:pPr>
      <w:r>
        <w:rPr>
          <w:rFonts w:ascii="Verdana" w:hAnsi="Verdana"/>
          <w:color w:val="FF0000"/>
          <w:sz w:val="20"/>
          <w:szCs w:val="20"/>
        </w:rPr>
        <w:t>Постановление 616 о</w:t>
      </w:r>
      <w:r w:rsidR="008A632C" w:rsidRPr="008A632C">
        <w:rPr>
          <w:rFonts w:ascii="Verdana" w:hAnsi="Verdana"/>
          <w:color w:val="FF0000"/>
          <w:sz w:val="20"/>
          <w:szCs w:val="20"/>
        </w:rPr>
        <w:t xml:space="preserve">т 01.06.2016 г. </w:t>
      </w:r>
    </w:p>
    <w:p w:rsidR="008A632C" w:rsidRPr="008A632C" w:rsidRDefault="008A632C" w:rsidP="008A632C">
      <w:pPr>
        <w:shd w:val="clear" w:color="auto" w:fill="FFFFFF"/>
        <w:spacing w:after="178" w:line="240" w:lineRule="auto"/>
        <w:rPr>
          <w:rFonts w:ascii="Verdana" w:hAnsi="Verdana"/>
          <w:color w:val="000000"/>
          <w:sz w:val="20"/>
          <w:szCs w:val="20"/>
        </w:rPr>
      </w:pPr>
      <w:r w:rsidRPr="008A632C">
        <w:rPr>
          <w:rFonts w:ascii="Verdana" w:hAnsi="Verdana"/>
          <w:color w:val="FF0000"/>
          <w:sz w:val="20"/>
          <w:szCs w:val="20"/>
        </w:rPr>
        <w:t>1.1.1. Таблицу «Районный методический кабинет» дополнить абзацем следующего содержания</w:t>
      </w:r>
      <w:r w:rsidRPr="008A632C">
        <w:rPr>
          <w:rFonts w:ascii="Verdana" w:hAnsi="Verdana"/>
          <w:color w:val="000000"/>
          <w:sz w:val="20"/>
          <w:szCs w:val="20"/>
        </w:rPr>
        <w:t>:</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636"/>
        <w:gridCol w:w="1810"/>
        <w:gridCol w:w="194"/>
        <w:gridCol w:w="1988"/>
        <w:gridCol w:w="193"/>
        <w:gridCol w:w="1983"/>
        <w:gridCol w:w="1637"/>
      </w:tblGrid>
      <w:tr w:rsidR="008A632C" w:rsidRPr="008A632C" w:rsidTr="008A632C">
        <w:trPr>
          <w:tblCellSpacing w:w="7" w:type="dxa"/>
        </w:trPr>
        <w:tc>
          <w:tcPr>
            <w:tcW w:w="16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178" w:line="240" w:lineRule="auto"/>
              <w:jc w:val="center"/>
              <w:rPr>
                <w:rFonts w:ascii="Verdana" w:hAnsi="Verdana"/>
                <w:color w:val="000000"/>
                <w:sz w:val="20"/>
                <w:szCs w:val="20"/>
              </w:rPr>
            </w:pPr>
            <w:r w:rsidRPr="008A632C">
              <w:rPr>
                <w:rFonts w:ascii="Verdana" w:hAnsi="Verdana"/>
                <w:color w:val="000000"/>
                <w:sz w:val="20"/>
                <w:szCs w:val="20"/>
              </w:rPr>
              <w:t>Должности</w:t>
            </w:r>
          </w:p>
        </w:tc>
        <w:tc>
          <w:tcPr>
            <w:tcW w:w="18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178" w:line="240" w:lineRule="auto"/>
              <w:jc w:val="center"/>
              <w:rPr>
                <w:rFonts w:ascii="Verdana" w:hAnsi="Verdana"/>
                <w:color w:val="000000"/>
                <w:sz w:val="20"/>
                <w:szCs w:val="20"/>
              </w:rPr>
            </w:pPr>
            <w:r w:rsidRPr="008A632C">
              <w:rPr>
                <w:rFonts w:ascii="Verdana" w:hAnsi="Verdana"/>
                <w:color w:val="000000"/>
                <w:sz w:val="20"/>
                <w:szCs w:val="20"/>
              </w:rPr>
              <w:t>Критерии оценки эффективнос-ти и качества деятельности учреждения</w:t>
            </w:r>
          </w:p>
        </w:tc>
        <w:tc>
          <w:tcPr>
            <w:tcW w:w="432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178" w:line="240" w:lineRule="auto"/>
              <w:jc w:val="center"/>
              <w:rPr>
                <w:rFonts w:ascii="Verdana" w:hAnsi="Verdana"/>
                <w:color w:val="000000"/>
                <w:sz w:val="20"/>
                <w:szCs w:val="20"/>
              </w:rPr>
            </w:pPr>
            <w:r w:rsidRPr="008A632C">
              <w:rPr>
                <w:rFonts w:ascii="Verdana" w:hAnsi="Verdana"/>
                <w:color w:val="000000"/>
                <w:sz w:val="20"/>
                <w:szCs w:val="20"/>
              </w:rPr>
              <w:t>Условия</w:t>
            </w:r>
          </w:p>
        </w:tc>
        <w:tc>
          <w:tcPr>
            <w:tcW w:w="16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178" w:line="240" w:lineRule="auto"/>
              <w:jc w:val="center"/>
              <w:rPr>
                <w:rFonts w:ascii="Verdana" w:hAnsi="Verdana"/>
                <w:color w:val="000000"/>
                <w:sz w:val="20"/>
                <w:szCs w:val="20"/>
              </w:rPr>
            </w:pPr>
            <w:r w:rsidRPr="008A632C">
              <w:rPr>
                <w:rFonts w:ascii="Verdana" w:hAnsi="Verdana"/>
                <w:color w:val="000000"/>
                <w:sz w:val="20"/>
                <w:szCs w:val="20"/>
              </w:rPr>
              <w:t>Предельное количество баллов&lt;*&gt;</w:t>
            </w:r>
          </w:p>
        </w:tc>
      </w:tr>
      <w:tr w:rsidR="008A632C" w:rsidRPr="008A632C" w:rsidTr="008A632C">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0" w:line="240" w:lineRule="auto"/>
              <w:rPr>
                <w:rFonts w:ascii="Verdana" w:hAnsi="Verdana"/>
                <w:color w:val="00000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0" w:line="240" w:lineRule="auto"/>
              <w:rPr>
                <w:rFonts w:ascii="Verdana" w:hAnsi="Verdana"/>
                <w:color w:val="000000"/>
                <w:sz w:val="20"/>
                <w:szCs w:val="20"/>
              </w:rPr>
            </w:pPr>
          </w:p>
        </w:tc>
        <w:tc>
          <w:tcPr>
            <w:tcW w:w="21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178" w:line="240" w:lineRule="auto"/>
              <w:jc w:val="center"/>
              <w:rPr>
                <w:rFonts w:ascii="Verdana" w:hAnsi="Verdana"/>
                <w:color w:val="000000"/>
                <w:sz w:val="20"/>
                <w:szCs w:val="20"/>
              </w:rPr>
            </w:pPr>
            <w:r w:rsidRPr="008A632C">
              <w:rPr>
                <w:rFonts w:ascii="Verdana" w:hAnsi="Verdana"/>
                <w:color w:val="000000"/>
                <w:sz w:val="20"/>
                <w:szCs w:val="20"/>
              </w:rPr>
              <w:t>наименование</w:t>
            </w:r>
          </w:p>
        </w:tc>
        <w:tc>
          <w:tcPr>
            <w:tcW w:w="21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178" w:line="240" w:lineRule="auto"/>
              <w:jc w:val="center"/>
              <w:rPr>
                <w:rFonts w:ascii="Verdana" w:hAnsi="Verdana"/>
                <w:color w:val="000000"/>
                <w:sz w:val="20"/>
                <w:szCs w:val="20"/>
              </w:rPr>
            </w:pPr>
            <w:r w:rsidRPr="008A632C">
              <w:rPr>
                <w:rFonts w:ascii="Verdana" w:hAnsi="Verdana"/>
                <w:color w:val="000000"/>
                <w:sz w:val="20"/>
                <w:szCs w:val="20"/>
              </w:rPr>
              <w:t>индикатор</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0" w:line="240" w:lineRule="auto"/>
              <w:rPr>
                <w:rFonts w:ascii="Verdana" w:hAnsi="Verdana"/>
                <w:color w:val="000000"/>
                <w:sz w:val="20"/>
                <w:szCs w:val="20"/>
              </w:rPr>
            </w:pPr>
          </w:p>
        </w:tc>
      </w:tr>
      <w:tr w:rsidR="008A632C" w:rsidRPr="008A632C" w:rsidTr="008A632C">
        <w:trPr>
          <w:tblCellSpacing w:w="7" w:type="dxa"/>
        </w:trPr>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178" w:line="240" w:lineRule="auto"/>
              <w:jc w:val="center"/>
              <w:rPr>
                <w:rFonts w:ascii="Verdana" w:hAnsi="Verdana"/>
                <w:color w:val="000000"/>
                <w:sz w:val="20"/>
                <w:szCs w:val="20"/>
              </w:rPr>
            </w:pPr>
            <w:r w:rsidRPr="008A632C">
              <w:rPr>
                <w:rFonts w:ascii="Verdana" w:hAnsi="Verdana"/>
                <w:color w:val="000000"/>
                <w:sz w:val="20"/>
                <w:szCs w:val="20"/>
              </w:rPr>
              <w:t>1</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178" w:line="240" w:lineRule="auto"/>
              <w:jc w:val="center"/>
              <w:rPr>
                <w:rFonts w:ascii="Verdana" w:hAnsi="Verdana"/>
                <w:color w:val="000000"/>
                <w:sz w:val="20"/>
                <w:szCs w:val="20"/>
              </w:rPr>
            </w:pPr>
            <w:r w:rsidRPr="008A632C">
              <w:rPr>
                <w:rFonts w:ascii="Verdana" w:hAnsi="Verdana"/>
                <w:color w:val="000000"/>
                <w:sz w:val="20"/>
                <w:szCs w:val="20"/>
              </w:rPr>
              <w:t>2</w:t>
            </w:r>
          </w:p>
        </w:tc>
        <w:tc>
          <w:tcPr>
            <w:tcW w:w="21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178" w:line="240" w:lineRule="auto"/>
              <w:jc w:val="center"/>
              <w:rPr>
                <w:rFonts w:ascii="Verdana" w:hAnsi="Verdana"/>
                <w:color w:val="000000"/>
                <w:sz w:val="20"/>
                <w:szCs w:val="20"/>
              </w:rPr>
            </w:pPr>
            <w:r w:rsidRPr="008A632C">
              <w:rPr>
                <w:rFonts w:ascii="Verdana" w:hAnsi="Verdana"/>
                <w:color w:val="000000"/>
                <w:sz w:val="20"/>
                <w:szCs w:val="20"/>
              </w:rPr>
              <w:t>3</w:t>
            </w:r>
          </w:p>
        </w:tc>
        <w:tc>
          <w:tcPr>
            <w:tcW w:w="21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178" w:line="240" w:lineRule="auto"/>
              <w:jc w:val="center"/>
              <w:rPr>
                <w:rFonts w:ascii="Verdana" w:hAnsi="Verdana"/>
                <w:color w:val="000000"/>
                <w:sz w:val="20"/>
                <w:szCs w:val="20"/>
              </w:rPr>
            </w:pPr>
            <w:r w:rsidRPr="008A632C">
              <w:rPr>
                <w:rFonts w:ascii="Verdana" w:hAnsi="Verdana"/>
                <w:color w:val="000000"/>
                <w:sz w:val="20"/>
                <w:szCs w:val="20"/>
              </w:rPr>
              <w:t>4</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178" w:line="240" w:lineRule="auto"/>
              <w:jc w:val="center"/>
              <w:rPr>
                <w:rFonts w:ascii="Verdana" w:hAnsi="Verdana"/>
                <w:color w:val="000000"/>
                <w:sz w:val="20"/>
                <w:szCs w:val="20"/>
              </w:rPr>
            </w:pPr>
            <w:r w:rsidRPr="008A632C">
              <w:rPr>
                <w:rFonts w:ascii="Verdana" w:hAnsi="Verdana"/>
                <w:color w:val="000000"/>
                <w:sz w:val="20"/>
                <w:szCs w:val="20"/>
              </w:rPr>
              <w:t>5</w:t>
            </w:r>
          </w:p>
        </w:tc>
      </w:tr>
      <w:tr w:rsidR="008A632C" w:rsidRPr="008A632C" w:rsidTr="008A632C">
        <w:trPr>
          <w:tblCellSpacing w:w="7" w:type="dxa"/>
        </w:trPr>
        <w:tc>
          <w:tcPr>
            <w:tcW w:w="16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A632C" w:rsidRPr="008A632C" w:rsidRDefault="008A632C" w:rsidP="008A632C">
            <w:pPr>
              <w:spacing w:after="178" w:line="240" w:lineRule="auto"/>
              <w:rPr>
                <w:rFonts w:ascii="Verdana" w:hAnsi="Verdana"/>
                <w:color w:val="000000"/>
                <w:sz w:val="20"/>
                <w:szCs w:val="20"/>
              </w:rPr>
            </w:pPr>
            <w:r w:rsidRPr="008A632C">
              <w:rPr>
                <w:rFonts w:ascii="Verdana" w:hAnsi="Verdana"/>
                <w:color w:val="000000"/>
                <w:sz w:val="20"/>
                <w:szCs w:val="20"/>
              </w:rPr>
              <w:t>Архивариус</w:t>
            </w:r>
          </w:p>
        </w:tc>
        <w:tc>
          <w:tcPr>
            <w:tcW w:w="774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178" w:line="240" w:lineRule="auto"/>
              <w:jc w:val="center"/>
              <w:rPr>
                <w:rFonts w:ascii="Verdana" w:hAnsi="Verdana"/>
                <w:color w:val="000000"/>
                <w:sz w:val="20"/>
                <w:szCs w:val="20"/>
              </w:rPr>
            </w:pPr>
            <w:r w:rsidRPr="008A632C">
              <w:rPr>
                <w:rFonts w:ascii="Verdana" w:hAnsi="Verdana"/>
                <w:color w:val="000000"/>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8A632C" w:rsidRPr="008A632C" w:rsidTr="008A632C">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0" w:line="240" w:lineRule="auto"/>
              <w:rPr>
                <w:rFonts w:ascii="Verdana" w:hAnsi="Verdana"/>
                <w:color w:val="000000"/>
                <w:sz w:val="20"/>
                <w:szCs w:val="20"/>
              </w:rPr>
            </w:pP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A632C" w:rsidRPr="008A632C" w:rsidRDefault="008A632C" w:rsidP="008A632C">
            <w:pPr>
              <w:spacing w:after="178" w:line="240" w:lineRule="auto"/>
              <w:rPr>
                <w:rFonts w:ascii="Verdana" w:hAnsi="Verdana"/>
                <w:color w:val="000000"/>
                <w:sz w:val="20"/>
                <w:szCs w:val="20"/>
              </w:rPr>
            </w:pPr>
            <w:r w:rsidRPr="008A632C">
              <w:rPr>
                <w:rFonts w:ascii="Verdana" w:hAnsi="Verdana"/>
                <w:color w:val="000000"/>
                <w:sz w:val="20"/>
                <w:szCs w:val="20"/>
              </w:rPr>
              <w:t>Полнота и соответствие документо-</w:t>
            </w:r>
          </w:p>
          <w:p w:rsidR="008A632C" w:rsidRPr="008A632C" w:rsidRDefault="008A632C" w:rsidP="008A632C">
            <w:pPr>
              <w:spacing w:after="178" w:line="240" w:lineRule="auto"/>
              <w:rPr>
                <w:rFonts w:ascii="Verdana" w:hAnsi="Verdana"/>
                <w:color w:val="000000"/>
                <w:sz w:val="20"/>
                <w:szCs w:val="20"/>
              </w:rPr>
            </w:pPr>
            <w:r w:rsidRPr="008A632C">
              <w:rPr>
                <w:rFonts w:ascii="Verdana" w:hAnsi="Verdana"/>
                <w:color w:val="000000"/>
                <w:sz w:val="20"/>
                <w:szCs w:val="20"/>
              </w:rPr>
              <w:t>оборота законодатель-ным и нормативным актам</w:t>
            </w:r>
          </w:p>
        </w:tc>
        <w:tc>
          <w:tcPr>
            <w:tcW w:w="216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A632C" w:rsidRPr="008A632C" w:rsidRDefault="008A632C" w:rsidP="008A632C">
            <w:pPr>
              <w:spacing w:after="178" w:line="240" w:lineRule="auto"/>
              <w:rPr>
                <w:rFonts w:ascii="Verdana" w:hAnsi="Verdana"/>
                <w:color w:val="000000"/>
                <w:sz w:val="20"/>
                <w:szCs w:val="20"/>
              </w:rPr>
            </w:pPr>
            <w:r w:rsidRPr="008A632C">
              <w:rPr>
                <w:rFonts w:ascii="Verdana" w:hAnsi="Verdana"/>
                <w:color w:val="000000"/>
                <w:sz w:val="20"/>
                <w:szCs w:val="20"/>
              </w:rPr>
              <w:t>Выполнение требований по срокам и порядку хранения документов</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8A632C" w:rsidRPr="008A632C" w:rsidRDefault="008A632C" w:rsidP="008A632C">
            <w:pPr>
              <w:spacing w:after="178" w:line="240" w:lineRule="auto"/>
              <w:rPr>
                <w:rFonts w:ascii="Verdana" w:hAnsi="Verdana"/>
                <w:color w:val="000000"/>
                <w:sz w:val="20"/>
                <w:szCs w:val="20"/>
              </w:rPr>
            </w:pPr>
            <w:r w:rsidRPr="008A632C">
              <w:rPr>
                <w:rFonts w:ascii="Verdana" w:hAnsi="Verdana"/>
                <w:color w:val="000000"/>
                <w:sz w:val="20"/>
                <w:szCs w:val="20"/>
              </w:rPr>
              <w:t>Отсутствие замечаний</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8A632C" w:rsidRPr="008A632C" w:rsidRDefault="008A632C" w:rsidP="008A632C">
            <w:pPr>
              <w:spacing w:after="178" w:line="240" w:lineRule="auto"/>
              <w:rPr>
                <w:rFonts w:ascii="Verdana" w:hAnsi="Verdana"/>
                <w:color w:val="000000"/>
                <w:sz w:val="20"/>
                <w:szCs w:val="20"/>
              </w:rPr>
            </w:pPr>
            <w:r w:rsidRPr="008A632C">
              <w:rPr>
                <w:rFonts w:ascii="Verdana" w:hAnsi="Verdana"/>
                <w:color w:val="000000"/>
                <w:sz w:val="20"/>
                <w:szCs w:val="20"/>
              </w:rPr>
              <w:t>45</w:t>
            </w:r>
          </w:p>
        </w:tc>
      </w:tr>
      <w:tr w:rsidR="008A632C" w:rsidRPr="008A632C" w:rsidTr="008A632C">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0" w:line="240" w:lineRule="auto"/>
              <w:rPr>
                <w:rFonts w:ascii="Verdana" w:hAnsi="Verdana"/>
                <w:color w:val="000000"/>
                <w:sz w:val="20"/>
                <w:szCs w:val="20"/>
              </w:rPr>
            </w:pPr>
          </w:p>
        </w:tc>
        <w:tc>
          <w:tcPr>
            <w:tcW w:w="774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178" w:line="240" w:lineRule="auto"/>
              <w:jc w:val="center"/>
              <w:rPr>
                <w:rFonts w:ascii="Verdana" w:hAnsi="Verdana"/>
                <w:color w:val="000000"/>
                <w:sz w:val="20"/>
                <w:szCs w:val="20"/>
              </w:rPr>
            </w:pPr>
            <w:r w:rsidRPr="008A632C">
              <w:rPr>
                <w:rFonts w:ascii="Verdana" w:hAnsi="Verdana"/>
                <w:color w:val="000000"/>
                <w:sz w:val="20"/>
                <w:szCs w:val="20"/>
              </w:rPr>
              <w:t>Выплаты за интенсивность и высокие результаты работы</w:t>
            </w:r>
          </w:p>
        </w:tc>
      </w:tr>
      <w:tr w:rsidR="008A632C" w:rsidRPr="008A632C" w:rsidTr="008A632C">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0" w:line="240" w:lineRule="auto"/>
              <w:rPr>
                <w:rFonts w:ascii="Verdana" w:hAnsi="Verdana"/>
                <w:color w:val="000000"/>
                <w:sz w:val="20"/>
                <w:szCs w:val="20"/>
              </w:rPr>
            </w:pP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A632C" w:rsidRPr="008A632C" w:rsidRDefault="008A632C" w:rsidP="008A632C">
            <w:pPr>
              <w:spacing w:after="178" w:line="240" w:lineRule="auto"/>
              <w:rPr>
                <w:rFonts w:ascii="Verdana" w:hAnsi="Verdana"/>
                <w:color w:val="000000"/>
                <w:sz w:val="20"/>
                <w:szCs w:val="20"/>
              </w:rPr>
            </w:pPr>
            <w:r w:rsidRPr="008A632C">
              <w:rPr>
                <w:rFonts w:ascii="Verdana" w:hAnsi="Verdana"/>
                <w:color w:val="000000"/>
                <w:sz w:val="20"/>
                <w:szCs w:val="20"/>
              </w:rPr>
              <w:t>Выстроенная система хранения архивных документов, соблюдение требований предоставле-ния архивных данных</w:t>
            </w:r>
          </w:p>
        </w:tc>
        <w:tc>
          <w:tcPr>
            <w:tcW w:w="216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A632C" w:rsidRPr="008A632C" w:rsidRDefault="008A632C" w:rsidP="008A632C">
            <w:pPr>
              <w:spacing w:after="178" w:line="240" w:lineRule="auto"/>
              <w:rPr>
                <w:rFonts w:ascii="Verdana" w:hAnsi="Verdana"/>
                <w:color w:val="000000"/>
                <w:sz w:val="20"/>
                <w:szCs w:val="20"/>
              </w:rPr>
            </w:pPr>
            <w:r w:rsidRPr="008A632C">
              <w:rPr>
                <w:rFonts w:ascii="Verdana" w:hAnsi="Verdana"/>
                <w:color w:val="000000"/>
                <w:sz w:val="20"/>
                <w:szCs w:val="20"/>
              </w:rPr>
              <w:t>Наличие систематизиро-ванного архива, отсутствие замечаний</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8A632C" w:rsidRPr="008A632C" w:rsidRDefault="008A632C" w:rsidP="008A632C">
            <w:pPr>
              <w:spacing w:after="178" w:line="240" w:lineRule="auto"/>
              <w:rPr>
                <w:rFonts w:ascii="Verdana" w:hAnsi="Verdana"/>
                <w:color w:val="000000"/>
                <w:sz w:val="20"/>
                <w:szCs w:val="20"/>
              </w:rPr>
            </w:pPr>
            <w:r w:rsidRPr="008A632C">
              <w:rPr>
                <w:rFonts w:ascii="Verdana" w:hAnsi="Verdana"/>
                <w:color w:val="000000"/>
                <w:sz w:val="20"/>
                <w:szCs w:val="20"/>
              </w:rPr>
              <w:t>Без замечаний</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8A632C" w:rsidRPr="008A632C" w:rsidRDefault="008A632C" w:rsidP="008A632C">
            <w:pPr>
              <w:spacing w:after="178" w:line="240" w:lineRule="auto"/>
              <w:rPr>
                <w:rFonts w:ascii="Verdana" w:hAnsi="Verdana"/>
                <w:color w:val="000000"/>
                <w:sz w:val="20"/>
                <w:szCs w:val="20"/>
              </w:rPr>
            </w:pPr>
            <w:r w:rsidRPr="008A632C">
              <w:rPr>
                <w:rFonts w:ascii="Verdana" w:hAnsi="Verdana"/>
                <w:color w:val="000000"/>
                <w:sz w:val="20"/>
                <w:szCs w:val="20"/>
              </w:rPr>
              <w:t>40</w:t>
            </w:r>
          </w:p>
        </w:tc>
      </w:tr>
      <w:tr w:rsidR="008A632C" w:rsidRPr="008A632C" w:rsidTr="008A632C">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0" w:line="240" w:lineRule="auto"/>
              <w:rPr>
                <w:rFonts w:ascii="Verdana" w:hAnsi="Verdana"/>
                <w:color w:val="000000"/>
                <w:sz w:val="20"/>
                <w:szCs w:val="20"/>
              </w:rPr>
            </w:pPr>
          </w:p>
        </w:tc>
        <w:tc>
          <w:tcPr>
            <w:tcW w:w="774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178" w:line="240" w:lineRule="auto"/>
              <w:jc w:val="center"/>
              <w:rPr>
                <w:rFonts w:ascii="Verdana" w:hAnsi="Verdana"/>
                <w:color w:val="000000"/>
                <w:sz w:val="20"/>
                <w:szCs w:val="20"/>
              </w:rPr>
            </w:pPr>
            <w:r w:rsidRPr="008A632C">
              <w:rPr>
                <w:rFonts w:ascii="Verdana" w:hAnsi="Verdana"/>
                <w:color w:val="000000"/>
                <w:sz w:val="20"/>
                <w:szCs w:val="20"/>
              </w:rPr>
              <w:t>Выплаты за качество выполняемых работ</w:t>
            </w:r>
          </w:p>
        </w:tc>
      </w:tr>
      <w:tr w:rsidR="008A632C" w:rsidRPr="008A632C" w:rsidTr="008A632C">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0" w:line="240" w:lineRule="auto"/>
              <w:rPr>
                <w:rFonts w:ascii="Verdana" w:hAnsi="Verdana"/>
                <w:color w:val="000000"/>
                <w:sz w:val="20"/>
                <w:szCs w:val="20"/>
              </w:rPr>
            </w:pP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A632C" w:rsidRPr="008A632C" w:rsidRDefault="008A632C" w:rsidP="008A632C">
            <w:pPr>
              <w:spacing w:after="178" w:line="240" w:lineRule="auto"/>
              <w:rPr>
                <w:rFonts w:ascii="Verdana" w:hAnsi="Verdana"/>
                <w:color w:val="000000"/>
                <w:sz w:val="20"/>
                <w:szCs w:val="20"/>
              </w:rPr>
            </w:pPr>
            <w:r w:rsidRPr="008A632C">
              <w:rPr>
                <w:rFonts w:ascii="Verdana" w:hAnsi="Verdana"/>
                <w:color w:val="000000"/>
                <w:sz w:val="20"/>
                <w:szCs w:val="20"/>
              </w:rPr>
              <w:t>Содержание помещения архива в строгом соответствии с санитарно-гигиенически-ми и иными требованиями</w:t>
            </w:r>
          </w:p>
        </w:tc>
        <w:tc>
          <w:tcPr>
            <w:tcW w:w="216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A632C" w:rsidRPr="008A632C" w:rsidRDefault="008A632C" w:rsidP="008A632C">
            <w:pPr>
              <w:spacing w:after="178" w:line="240" w:lineRule="auto"/>
              <w:rPr>
                <w:rFonts w:ascii="Verdana" w:hAnsi="Verdana"/>
                <w:color w:val="000000"/>
                <w:sz w:val="20"/>
                <w:szCs w:val="20"/>
              </w:rPr>
            </w:pPr>
            <w:r w:rsidRPr="008A632C">
              <w:rPr>
                <w:rFonts w:ascii="Verdana" w:hAnsi="Verdana"/>
                <w:color w:val="000000"/>
                <w:sz w:val="20"/>
                <w:szCs w:val="20"/>
              </w:rPr>
              <w:t> Состояние архива учреждения в полном соответствии с требованиями</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8A632C" w:rsidRPr="008A632C" w:rsidRDefault="008A632C" w:rsidP="008A632C">
            <w:pPr>
              <w:spacing w:after="178" w:line="240" w:lineRule="auto"/>
              <w:rPr>
                <w:rFonts w:ascii="Verdana" w:hAnsi="Verdana"/>
                <w:color w:val="000000"/>
                <w:sz w:val="20"/>
                <w:szCs w:val="20"/>
              </w:rPr>
            </w:pPr>
            <w:r w:rsidRPr="008A632C">
              <w:rPr>
                <w:rFonts w:ascii="Verdana" w:hAnsi="Verdana"/>
                <w:color w:val="000000"/>
                <w:sz w:val="20"/>
                <w:szCs w:val="20"/>
              </w:rPr>
              <w:t>Отсутствие замечаний</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8A632C" w:rsidRPr="008A632C" w:rsidRDefault="008A632C" w:rsidP="008A632C">
            <w:pPr>
              <w:spacing w:after="178" w:line="240" w:lineRule="auto"/>
              <w:jc w:val="center"/>
              <w:rPr>
                <w:rFonts w:ascii="Verdana" w:hAnsi="Verdana"/>
                <w:color w:val="000000"/>
                <w:sz w:val="20"/>
                <w:szCs w:val="20"/>
              </w:rPr>
            </w:pPr>
            <w:r w:rsidRPr="008A632C">
              <w:rPr>
                <w:rFonts w:ascii="Verdana" w:hAnsi="Verdana"/>
                <w:color w:val="000000"/>
                <w:sz w:val="20"/>
                <w:szCs w:val="20"/>
              </w:rPr>
              <w:t>15</w:t>
            </w:r>
          </w:p>
        </w:tc>
      </w:tr>
      <w:tr w:rsidR="008A632C" w:rsidRPr="008A632C" w:rsidTr="008A632C">
        <w:trPr>
          <w:tblCellSpacing w:w="7" w:type="dxa"/>
        </w:trPr>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0" w:line="240" w:lineRule="auto"/>
              <w:rPr>
                <w:rFonts w:ascii="Verdana" w:hAnsi="Verdana"/>
                <w:color w:val="000000"/>
                <w:sz w:val="1"/>
                <w:szCs w:val="20"/>
              </w:rPr>
            </w:pP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0" w:line="240" w:lineRule="auto"/>
              <w:rPr>
                <w:rFonts w:ascii="Verdana" w:hAnsi="Verdana"/>
                <w:color w:val="000000"/>
                <w:sz w:val="1"/>
                <w:szCs w:val="20"/>
              </w:rPr>
            </w:pPr>
          </w:p>
        </w:tc>
        <w:tc>
          <w:tcPr>
            <w:tcW w:w="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0" w:line="240" w:lineRule="auto"/>
              <w:rPr>
                <w:rFonts w:ascii="Verdana" w:hAnsi="Verdana"/>
                <w:color w:val="000000"/>
                <w:sz w:val="1"/>
                <w:szCs w:val="20"/>
              </w:rPr>
            </w:pP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0" w:line="240" w:lineRule="auto"/>
              <w:rPr>
                <w:rFonts w:ascii="Verdana" w:hAnsi="Verdana"/>
                <w:color w:val="000000"/>
                <w:sz w:val="1"/>
                <w:szCs w:val="20"/>
              </w:rPr>
            </w:pPr>
          </w:p>
        </w:tc>
        <w:tc>
          <w:tcPr>
            <w:tcW w:w="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0" w:line="240" w:lineRule="auto"/>
              <w:rPr>
                <w:rFonts w:ascii="Verdana" w:hAnsi="Verdana"/>
                <w:color w:val="000000"/>
                <w:sz w:val="1"/>
                <w:szCs w:val="20"/>
              </w:rPr>
            </w:pP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0" w:line="240" w:lineRule="auto"/>
              <w:rPr>
                <w:rFonts w:ascii="Verdana" w:hAnsi="Verdana"/>
                <w:color w:val="000000"/>
                <w:sz w:val="1"/>
                <w:szCs w:val="20"/>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632C" w:rsidRPr="008A632C" w:rsidRDefault="008A632C" w:rsidP="008A632C">
            <w:pPr>
              <w:spacing w:after="0" w:line="240" w:lineRule="auto"/>
              <w:rPr>
                <w:rFonts w:ascii="Verdana" w:hAnsi="Verdana"/>
                <w:color w:val="000000"/>
                <w:sz w:val="1"/>
                <w:szCs w:val="20"/>
              </w:rPr>
            </w:pPr>
          </w:p>
        </w:tc>
      </w:tr>
    </w:tbl>
    <w:p w:rsidR="008A632C" w:rsidRPr="008A632C" w:rsidRDefault="008A632C" w:rsidP="008A632C">
      <w:pPr>
        <w:shd w:val="clear" w:color="auto" w:fill="FFFFFF"/>
        <w:spacing w:after="178" w:line="240" w:lineRule="auto"/>
        <w:rPr>
          <w:rFonts w:ascii="Verdana" w:hAnsi="Verdana"/>
          <w:color w:val="000000"/>
          <w:sz w:val="20"/>
          <w:szCs w:val="20"/>
        </w:rPr>
      </w:pPr>
      <w:r w:rsidRPr="008A632C">
        <w:rPr>
          <w:rFonts w:ascii="Verdana" w:hAnsi="Verdana"/>
          <w:color w:val="000000"/>
          <w:sz w:val="20"/>
          <w:szCs w:val="20"/>
        </w:rPr>
        <w:t>1.1.2. Таблицу «Муниципальный отдел образования» исключить.</w:t>
      </w:r>
    </w:p>
    <w:p w:rsidR="00AA68FB" w:rsidRDefault="00AA68FB" w:rsidP="00AA68FB">
      <w:pPr>
        <w:spacing w:after="0" w:line="240" w:lineRule="auto"/>
        <w:rPr>
          <w:sz w:val="28"/>
          <w:szCs w:val="28"/>
        </w:rPr>
      </w:pPr>
    </w:p>
    <w:p w:rsidR="00AA68FB" w:rsidRDefault="00AA68FB" w:rsidP="00AA68FB">
      <w:pPr>
        <w:spacing w:after="0" w:line="240" w:lineRule="auto"/>
        <w:rPr>
          <w:rFonts w:ascii="Times New Roman" w:hAnsi="Times New Roman"/>
          <w:sz w:val="28"/>
          <w:szCs w:val="28"/>
        </w:rPr>
      </w:pPr>
    </w:p>
    <w:p w:rsidR="00AA68FB" w:rsidRPr="0052068E" w:rsidRDefault="00AA68FB" w:rsidP="00AA68FB">
      <w:pPr>
        <w:suppressAutoHyphens/>
        <w:autoSpaceDE w:val="0"/>
        <w:autoSpaceDN w:val="0"/>
        <w:adjustRightInd w:val="0"/>
        <w:jc w:val="center"/>
        <w:rPr>
          <w:rFonts w:ascii="Times New Roman" w:hAnsi="Times New Roman"/>
          <w:caps/>
          <w:sz w:val="28"/>
          <w:szCs w:val="28"/>
        </w:rPr>
      </w:pPr>
      <w:r w:rsidRPr="0052068E">
        <w:rPr>
          <w:rFonts w:ascii="Times New Roman" w:hAnsi="Times New Roman"/>
          <w:caps/>
          <w:sz w:val="28"/>
          <w:szCs w:val="28"/>
        </w:rPr>
        <w:t>Психолого–медико-педагогическая комиссия</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20"/>
        <w:gridCol w:w="1980"/>
        <w:gridCol w:w="2160"/>
        <w:gridCol w:w="52"/>
        <w:gridCol w:w="1928"/>
        <w:gridCol w:w="180"/>
        <w:gridCol w:w="1440"/>
      </w:tblGrid>
      <w:tr w:rsidR="00AA68FB" w:rsidRPr="0052068E">
        <w:trPr>
          <w:trHeight w:val="20"/>
        </w:trPr>
        <w:tc>
          <w:tcPr>
            <w:tcW w:w="1620" w:type="dxa"/>
            <w:vMerge w:val="restart"/>
            <w:vAlign w:val="center"/>
          </w:tcPr>
          <w:p w:rsidR="00AA68FB" w:rsidRPr="0052068E" w:rsidRDefault="00AA68FB" w:rsidP="00AA68FB">
            <w:pPr>
              <w:autoSpaceDE w:val="0"/>
              <w:autoSpaceDN w:val="0"/>
              <w:adjustRightInd w:val="0"/>
              <w:jc w:val="center"/>
              <w:rPr>
                <w:rFonts w:ascii="Times New Roman" w:hAnsi="Times New Roman"/>
                <w:sz w:val="28"/>
                <w:szCs w:val="28"/>
              </w:rPr>
            </w:pPr>
            <w:r w:rsidRPr="0052068E">
              <w:rPr>
                <w:rFonts w:ascii="Times New Roman" w:hAnsi="Times New Roman"/>
                <w:sz w:val="28"/>
                <w:szCs w:val="28"/>
              </w:rPr>
              <w:t>Должности</w:t>
            </w:r>
          </w:p>
        </w:tc>
        <w:tc>
          <w:tcPr>
            <w:tcW w:w="1980" w:type="dxa"/>
            <w:vMerge w:val="restart"/>
            <w:vAlign w:val="center"/>
          </w:tcPr>
          <w:p w:rsidR="00AA68FB" w:rsidRPr="0052068E" w:rsidRDefault="00AA68FB" w:rsidP="00AA68FB">
            <w:pPr>
              <w:autoSpaceDE w:val="0"/>
              <w:autoSpaceDN w:val="0"/>
              <w:adjustRightInd w:val="0"/>
              <w:jc w:val="center"/>
              <w:rPr>
                <w:rFonts w:ascii="Times New Roman" w:hAnsi="Times New Roman"/>
                <w:sz w:val="28"/>
                <w:szCs w:val="28"/>
              </w:rPr>
            </w:pPr>
            <w:r w:rsidRPr="0052068E">
              <w:rPr>
                <w:rFonts w:ascii="Times New Roman" w:hAnsi="Times New Roman"/>
                <w:sz w:val="28"/>
                <w:szCs w:val="28"/>
              </w:rPr>
              <w:t>Критерии оценки резул</w:t>
            </w:r>
            <w:r w:rsidRPr="0052068E">
              <w:rPr>
                <w:rFonts w:ascii="Times New Roman" w:hAnsi="Times New Roman"/>
                <w:sz w:val="28"/>
                <w:szCs w:val="28"/>
              </w:rPr>
              <w:t>ь</w:t>
            </w:r>
            <w:r w:rsidRPr="0052068E">
              <w:rPr>
                <w:rFonts w:ascii="Times New Roman" w:hAnsi="Times New Roman"/>
                <w:sz w:val="28"/>
                <w:szCs w:val="28"/>
              </w:rPr>
              <w:t>тативности и качества тр</w:t>
            </w:r>
            <w:r w:rsidRPr="0052068E">
              <w:rPr>
                <w:rFonts w:ascii="Times New Roman" w:hAnsi="Times New Roman"/>
                <w:sz w:val="28"/>
                <w:szCs w:val="28"/>
              </w:rPr>
              <w:t>у</w:t>
            </w:r>
            <w:r w:rsidRPr="0052068E">
              <w:rPr>
                <w:rFonts w:ascii="Times New Roman" w:hAnsi="Times New Roman"/>
                <w:sz w:val="28"/>
                <w:szCs w:val="28"/>
              </w:rPr>
              <w:t>да работников учреждения</w:t>
            </w:r>
          </w:p>
        </w:tc>
        <w:tc>
          <w:tcPr>
            <w:tcW w:w="4140" w:type="dxa"/>
            <w:gridSpan w:val="3"/>
            <w:vAlign w:val="center"/>
          </w:tcPr>
          <w:p w:rsidR="00AA68FB" w:rsidRPr="0052068E" w:rsidRDefault="00AA68FB" w:rsidP="00AA68FB">
            <w:pPr>
              <w:autoSpaceDE w:val="0"/>
              <w:autoSpaceDN w:val="0"/>
              <w:adjustRightInd w:val="0"/>
              <w:jc w:val="center"/>
              <w:rPr>
                <w:rFonts w:ascii="Times New Roman" w:hAnsi="Times New Roman"/>
                <w:sz w:val="28"/>
                <w:szCs w:val="28"/>
              </w:rPr>
            </w:pPr>
            <w:r w:rsidRPr="0052068E">
              <w:rPr>
                <w:rFonts w:ascii="Times New Roman" w:hAnsi="Times New Roman"/>
                <w:sz w:val="28"/>
                <w:szCs w:val="28"/>
              </w:rPr>
              <w:t>Условия</w:t>
            </w:r>
          </w:p>
        </w:tc>
        <w:tc>
          <w:tcPr>
            <w:tcW w:w="1620" w:type="dxa"/>
            <w:gridSpan w:val="2"/>
            <w:vMerge w:val="restart"/>
            <w:vAlign w:val="center"/>
          </w:tcPr>
          <w:p w:rsidR="00AA68FB" w:rsidRPr="0052068E" w:rsidRDefault="00AA68FB" w:rsidP="00AA68FB">
            <w:pPr>
              <w:autoSpaceDE w:val="0"/>
              <w:autoSpaceDN w:val="0"/>
              <w:adjustRightInd w:val="0"/>
              <w:jc w:val="center"/>
              <w:rPr>
                <w:rFonts w:ascii="Times New Roman" w:hAnsi="Times New Roman"/>
                <w:sz w:val="28"/>
                <w:szCs w:val="28"/>
              </w:rPr>
            </w:pPr>
            <w:r w:rsidRPr="0052068E">
              <w:rPr>
                <w:rFonts w:ascii="Times New Roman" w:hAnsi="Times New Roman"/>
                <w:sz w:val="28"/>
                <w:szCs w:val="28"/>
              </w:rPr>
              <w:t>Предельное к</w:t>
            </w:r>
            <w:r w:rsidRPr="0052068E">
              <w:rPr>
                <w:rFonts w:ascii="Times New Roman" w:hAnsi="Times New Roman"/>
                <w:sz w:val="28"/>
                <w:szCs w:val="28"/>
              </w:rPr>
              <w:t>о</w:t>
            </w:r>
            <w:r w:rsidRPr="0052068E">
              <w:rPr>
                <w:rFonts w:ascii="Times New Roman" w:hAnsi="Times New Roman"/>
                <w:sz w:val="28"/>
                <w:szCs w:val="28"/>
              </w:rPr>
              <w:t>личество ба</w:t>
            </w:r>
            <w:r w:rsidRPr="0052068E">
              <w:rPr>
                <w:rFonts w:ascii="Times New Roman" w:hAnsi="Times New Roman"/>
                <w:sz w:val="28"/>
                <w:szCs w:val="28"/>
              </w:rPr>
              <w:t>л</w:t>
            </w:r>
            <w:r w:rsidRPr="0052068E">
              <w:rPr>
                <w:rFonts w:ascii="Times New Roman" w:hAnsi="Times New Roman"/>
                <w:sz w:val="28"/>
                <w:szCs w:val="28"/>
              </w:rPr>
              <w:t xml:space="preserve">лов </w:t>
            </w:r>
            <w:r w:rsidRPr="0052068E">
              <w:rPr>
                <w:rFonts w:ascii="Times New Roman" w:hAnsi="Times New Roman"/>
                <w:sz w:val="28"/>
                <w:szCs w:val="28"/>
              </w:rPr>
              <w:sym w:font="Symbol" w:char="F03C"/>
            </w:r>
            <w:r w:rsidRPr="0052068E">
              <w:rPr>
                <w:rFonts w:ascii="Times New Roman" w:hAnsi="Times New Roman"/>
                <w:sz w:val="28"/>
                <w:szCs w:val="28"/>
              </w:rPr>
              <w:sym w:font="Symbol" w:char="F02A"/>
            </w:r>
            <w:r w:rsidRPr="0052068E">
              <w:rPr>
                <w:rFonts w:ascii="Times New Roman" w:hAnsi="Times New Roman"/>
                <w:sz w:val="28"/>
                <w:szCs w:val="28"/>
              </w:rPr>
              <w:sym w:font="Symbol" w:char="F03E"/>
            </w:r>
          </w:p>
        </w:tc>
      </w:tr>
      <w:tr w:rsidR="00AA68FB" w:rsidRPr="0052068E">
        <w:trPr>
          <w:trHeight w:val="20"/>
        </w:trPr>
        <w:tc>
          <w:tcPr>
            <w:tcW w:w="1620" w:type="dxa"/>
            <w:vMerge/>
          </w:tcPr>
          <w:p w:rsidR="00AA68FB" w:rsidRPr="0052068E" w:rsidRDefault="00AA68FB" w:rsidP="00AA68FB">
            <w:pPr>
              <w:autoSpaceDE w:val="0"/>
              <w:autoSpaceDN w:val="0"/>
              <w:adjustRightInd w:val="0"/>
              <w:jc w:val="center"/>
              <w:rPr>
                <w:rFonts w:ascii="Times New Roman" w:hAnsi="Times New Roman"/>
                <w:sz w:val="28"/>
                <w:szCs w:val="28"/>
              </w:rPr>
            </w:pPr>
          </w:p>
        </w:tc>
        <w:tc>
          <w:tcPr>
            <w:tcW w:w="1980" w:type="dxa"/>
            <w:vMerge/>
          </w:tcPr>
          <w:p w:rsidR="00AA68FB" w:rsidRPr="0052068E" w:rsidRDefault="00AA68FB" w:rsidP="00AA68FB">
            <w:pPr>
              <w:autoSpaceDE w:val="0"/>
              <w:autoSpaceDN w:val="0"/>
              <w:adjustRightInd w:val="0"/>
              <w:jc w:val="center"/>
              <w:rPr>
                <w:rFonts w:ascii="Times New Roman" w:hAnsi="Times New Roman"/>
                <w:sz w:val="28"/>
                <w:szCs w:val="28"/>
              </w:rPr>
            </w:pPr>
          </w:p>
        </w:tc>
        <w:tc>
          <w:tcPr>
            <w:tcW w:w="2160" w:type="dxa"/>
            <w:vAlign w:val="center"/>
          </w:tcPr>
          <w:p w:rsidR="00AA68FB" w:rsidRPr="0052068E" w:rsidRDefault="00AA68FB" w:rsidP="00AA68FB">
            <w:pPr>
              <w:autoSpaceDE w:val="0"/>
              <w:autoSpaceDN w:val="0"/>
              <w:adjustRightInd w:val="0"/>
              <w:jc w:val="center"/>
              <w:rPr>
                <w:rFonts w:ascii="Times New Roman" w:hAnsi="Times New Roman"/>
                <w:sz w:val="28"/>
                <w:szCs w:val="28"/>
              </w:rPr>
            </w:pPr>
            <w:r w:rsidRPr="0052068E">
              <w:rPr>
                <w:rFonts w:ascii="Times New Roman" w:hAnsi="Times New Roman"/>
                <w:sz w:val="28"/>
                <w:szCs w:val="28"/>
              </w:rPr>
              <w:t>наименование</w:t>
            </w:r>
          </w:p>
        </w:tc>
        <w:tc>
          <w:tcPr>
            <w:tcW w:w="1980" w:type="dxa"/>
            <w:gridSpan w:val="2"/>
            <w:vAlign w:val="center"/>
          </w:tcPr>
          <w:p w:rsidR="00AA68FB" w:rsidRPr="0052068E" w:rsidRDefault="00AA68FB" w:rsidP="00AA68FB">
            <w:pPr>
              <w:autoSpaceDE w:val="0"/>
              <w:autoSpaceDN w:val="0"/>
              <w:adjustRightInd w:val="0"/>
              <w:jc w:val="center"/>
              <w:rPr>
                <w:rFonts w:ascii="Times New Roman" w:hAnsi="Times New Roman"/>
                <w:sz w:val="28"/>
                <w:szCs w:val="28"/>
              </w:rPr>
            </w:pPr>
            <w:r w:rsidRPr="0052068E">
              <w:rPr>
                <w:rFonts w:ascii="Times New Roman" w:hAnsi="Times New Roman"/>
                <w:sz w:val="28"/>
                <w:szCs w:val="28"/>
              </w:rPr>
              <w:t>индикатор</w:t>
            </w:r>
          </w:p>
        </w:tc>
        <w:tc>
          <w:tcPr>
            <w:tcW w:w="1620" w:type="dxa"/>
            <w:gridSpan w:val="2"/>
            <w:vMerge/>
            <w:vAlign w:val="center"/>
          </w:tcPr>
          <w:p w:rsidR="00AA68FB" w:rsidRPr="0052068E" w:rsidRDefault="00AA68FB" w:rsidP="00AA68FB">
            <w:pPr>
              <w:autoSpaceDE w:val="0"/>
              <w:autoSpaceDN w:val="0"/>
              <w:adjustRightInd w:val="0"/>
              <w:jc w:val="center"/>
              <w:rPr>
                <w:rFonts w:ascii="Times New Roman" w:hAnsi="Times New Roman"/>
                <w:sz w:val="28"/>
                <w:szCs w:val="28"/>
              </w:rPr>
            </w:pPr>
          </w:p>
        </w:tc>
      </w:tr>
      <w:tr w:rsidR="00AA68FB" w:rsidRPr="0052068E">
        <w:trPr>
          <w:trHeight w:val="20"/>
        </w:trPr>
        <w:tc>
          <w:tcPr>
            <w:tcW w:w="1620" w:type="dxa"/>
          </w:tcPr>
          <w:p w:rsidR="00AA68FB" w:rsidRPr="0052068E" w:rsidRDefault="00AA68FB" w:rsidP="00AA68FB">
            <w:pPr>
              <w:autoSpaceDE w:val="0"/>
              <w:autoSpaceDN w:val="0"/>
              <w:adjustRightInd w:val="0"/>
              <w:jc w:val="center"/>
              <w:rPr>
                <w:rFonts w:ascii="Times New Roman" w:hAnsi="Times New Roman"/>
                <w:sz w:val="28"/>
                <w:szCs w:val="28"/>
              </w:rPr>
            </w:pPr>
            <w:r w:rsidRPr="0052068E">
              <w:rPr>
                <w:rFonts w:ascii="Times New Roman" w:hAnsi="Times New Roman"/>
                <w:sz w:val="28"/>
                <w:szCs w:val="28"/>
              </w:rPr>
              <w:t>1</w:t>
            </w:r>
          </w:p>
        </w:tc>
        <w:tc>
          <w:tcPr>
            <w:tcW w:w="1980" w:type="dxa"/>
          </w:tcPr>
          <w:p w:rsidR="00AA68FB" w:rsidRPr="0052068E" w:rsidRDefault="00AA68FB" w:rsidP="00AA68FB">
            <w:pPr>
              <w:autoSpaceDE w:val="0"/>
              <w:autoSpaceDN w:val="0"/>
              <w:adjustRightInd w:val="0"/>
              <w:jc w:val="center"/>
              <w:rPr>
                <w:rFonts w:ascii="Times New Roman" w:hAnsi="Times New Roman"/>
                <w:sz w:val="28"/>
                <w:szCs w:val="28"/>
              </w:rPr>
            </w:pPr>
            <w:r w:rsidRPr="0052068E">
              <w:rPr>
                <w:rFonts w:ascii="Times New Roman" w:hAnsi="Times New Roman"/>
                <w:sz w:val="28"/>
                <w:szCs w:val="28"/>
              </w:rPr>
              <w:t>2</w:t>
            </w:r>
          </w:p>
        </w:tc>
        <w:tc>
          <w:tcPr>
            <w:tcW w:w="2160" w:type="dxa"/>
          </w:tcPr>
          <w:p w:rsidR="00AA68FB" w:rsidRPr="0052068E" w:rsidRDefault="00AA68FB" w:rsidP="00AA68FB">
            <w:pPr>
              <w:autoSpaceDE w:val="0"/>
              <w:autoSpaceDN w:val="0"/>
              <w:adjustRightInd w:val="0"/>
              <w:jc w:val="center"/>
              <w:rPr>
                <w:rFonts w:ascii="Times New Roman" w:hAnsi="Times New Roman"/>
                <w:sz w:val="28"/>
                <w:szCs w:val="28"/>
              </w:rPr>
            </w:pPr>
            <w:r w:rsidRPr="0052068E">
              <w:rPr>
                <w:rFonts w:ascii="Times New Roman" w:hAnsi="Times New Roman"/>
                <w:sz w:val="28"/>
                <w:szCs w:val="28"/>
              </w:rPr>
              <w:t>3</w:t>
            </w:r>
          </w:p>
        </w:tc>
        <w:tc>
          <w:tcPr>
            <w:tcW w:w="1980" w:type="dxa"/>
            <w:gridSpan w:val="2"/>
          </w:tcPr>
          <w:p w:rsidR="00AA68FB" w:rsidRPr="0052068E" w:rsidRDefault="00AA68FB" w:rsidP="00AA68FB">
            <w:pPr>
              <w:autoSpaceDE w:val="0"/>
              <w:autoSpaceDN w:val="0"/>
              <w:adjustRightInd w:val="0"/>
              <w:jc w:val="center"/>
              <w:rPr>
                <w:rFonts w:ascii="Times New Roman" w:hAnsi="Times New Roman"/>
                <w:sz w:val="28"/>
                <w:szCs w:val="28"/>
              </w:rPr>
            </w:pPr>
            <w:r w:rsidRPr="0052068E">
              <w:rPr>
                <w:rFonts w:ascii="Times New Roman" w:hAnsi="Times New Roman"/>
                <w:sz w:val="28"/>
                <w:szCs w:val="28"/>
              </w:rPr>
              <w:t>4</w:t>
            </w:r>
          </w:p>
        </w:tc>
        <w:tc>
          <w:tcPr>
            <w:tcW w:w="1620" w:type="dxa"/>
            <w:gridSpan w:val="2"/>
          </w:tcPr>
          <w:p w:rsidR="00AA68FB" w:rsidRPr="0052068E" w:rsidRDefault="00AA68FB" w:rsidP="00AA68FB">
            <w:pPr>
              <w:autoSpaceDE w:val="0"/>
              <w:autoSpaceDN w:val="0"/>
              <w:adjustRightInd w:val="0"/>
              <w:jc w:val="center"/>
              <w:rPr>
                <w:rFonts w:ascii="Times New Roman" w:hAnsi="Times New Roman"/>
                <w:sz w:val="28"/>
                <w:szCs w:val="28"/>
              </w:rPr>
            </w:pPr>
            <w:r w:rsidRPr="0052068E">
              <w:rPr>
                <w:rFonts w:ascii="Times New Roman" w:hAnsi="Times New Roman"/>
                <w:sz w:val="28"/>
                <w:szCs w:val="28"/>
              </w:rPr>
              <w:t>5</w:t>
            </w:r>
          </w:p>
        </w:tc>
      </w:tr>
      <w:tr w:rsidR="00AA68FB" w:rsidRPr="0052068E">
        <w:trPr>
          <w:trHeight w:val="493"/>
        </w:trPr>
        <w:tc>
          <w:tcPr>
            <w:tcW w:w="1620" w:type="dxa"/>
            <w:vMerge w:val="restart"/>
            <w:vAlign w:val="center"/>
          </w:tcPr>
          <w:p w:rsidR="00AA68FB" w:rsidRPr="0052068E" w:rsidRDefault="00AA68FB" w:rsidP="00AA68FB">
            <w:pPr>
              <w:autoSpaceDE w:val="0"/>
              <w:autoSpaceDN w:val="0"/>
              <w:adjustRightInd w:val="0"/>
              <w:rPr>
                <w:rFonts w:ascii="Times New Roman" w:hAnsi="Times New Roman"/>
                <w:sz w:val="28"/>
                <w:szCs w:val="28"/>
              </w:rPr>
            </w:pPr>
            <w:r w:rsidRPr="0052068E">
              <w:rPr>
                <w:rFonts w:ascii="Times New Roman" w:hAnsi="Times New Roman"/>
                <w:sz w:val="28"/>
                <w:szCs w:val="28"/>
              </w:rPr>
              <w:t>Председ</w:t>
            </w:r>
            <w:r w:rsidRPr="0052068E">
              <w:rPr>
                <w:rFonts w:ascii="Times New Roman" w:hAnsi="Times New Roman"/>
                <w:sz w:val="28"/>
                <w:szCs w:val="28"/>
              </w:rPr>
              <w:t>а</w:t>
            </w:r>
            <w:r w:rsidRPr="0052068E">
              <w:rPr>
                <w:rFonts w:ascii="Times New Roman" w:hAnsi="Times New Roman"/>
                <w:sz w:val="28"/>
                <w:szCs w:val="28"/>
              </w:rPr>
              <w:t>тель, заме</w:t>
            </w:r>
            <w:r w:rsidRPr="0052068E">
              <w:rPr>
                <w:rFonts w:ascii="Times New Roman" w:hAnsi="Times New Roman"/>
                <w:sz w:val="28"/>
                <w:szCs w:val="28"/>
              </w:rPr>
              <w:t>с</w:t>
            </w:r>
            <w:r w:rsidRPr="0052068E">
              <w:rPr>
                <w:rFonts w:ascii="Times New Roman" w:hAnsi="Times New Roman"/>
                <w:sz w:val="28"/>
                <w:szCs w:val="28"/>
              </w:rPr>
              <w:t>титель председат</w:t>
            </w:r>
            <w:r w:rsidRPr="0052068E">
              <w:rPr>
                <w:rFonts w:ascii="Times New Roman" w:hAnsi="Times New Roman"/>
                <w:sz w:val="28"/>
                <w:szCs w:val="28"/>
              </w:rPr>
              <w:t>е</w:t>
            </w:r>
            <w:r w:rsidRPr="0052068E">
              <w:rPr>
                <w:rFonts w:ascii="Times New Roman" w:hAnsi="Times New Roman"/>
                <w:sz w:val="28"/>
                <w:szCs w:val="28"/>
              </w:rPr>
              <w:t>ля</w:t>
            </w:r>
          </w:p>
          <w:p w:rsidR="00AA68FB" w:rsidRPr="0052068E" w:rsidRDefault="00AA68FB" w:rsidP="00AA68FB">
            <w:pPr>
              <w:autoSpaceDE w:val="0"/>
              <w:autoSpaceDN w:val="0"/>
              <w:adjustRightInd w:val="0"/>
              <w:rPr>
                <w:rFonts w:ascii="Times New Roman" w:hAnsi="Times New Roman"/>
                <w:sz w:val="28"/>
                <w:szCs w:val="28"/>
              </w:rPr>
            </w:pPr>
          </w:p>
        </w:tc>
        <w:tc>
          <w:tcPr>
            <w:tcW w:w="7740" w:type="dxa"/>
            <w:gridSpan w:val="6"/>
          </w:tcPr>
          <w:p w:rsidR="00AA68FB" w:rsidRPr="0052068E" w:rsidRDefault="00AA68FB" w:rsidP="00AA68FB">
            <w:pPr>
              <w:autoSpaceDE w:val="0"/>
              <w:autoSpaceDN w:val="0"/>
              <w:adjustRightInd w:val="0"/>
              <w:spacing w:after="0" w:line="240" w:lineRule="auto"/>
              <w:jc w:val="center"/>
              <w:rPr>
                <w:rFonts w:ascii="Times New Roman" w:hAnsi="Times New Roman"/>
                <w:sz w:val="28"/>
                <w:szCs w:val="28"/>
              </w:rPr>
            </w:pPr>
            <w:r w:rsidRPr="0052068E">
              <w:rPr>
                <w:rFonts w:ascii="Times New Roman" w:hAnsi="Times New Roman"/>
                <w:sz w:val="28"/>
                <w:szCs w:val="28"/>
              </w:rPr>
              <w:t>Выплаты за важность выполняемой работы, степень самосто</w:t>
            </w:r>
            <w:r w:rsidRPr="0052068E">
              <w:rPr>
                <w:rFonts w:ascii="Times New Roman" w:hAnsi="Times New Roman"/>
                <w:sz w:val="28"/>
                <w:szCs w:val="28"/>
              </w:rPr>
              <w:t>я</w:t>
            </w:r>
            <w:r w:rsidRPr="0052068E">
              <w:rPr>
                <w:rFonts w:ascii="Times New Roman" w:hAnsi="Times New Roman"/>
                <w:sz w:val="28"/>
                <w:szCs w:val="28"/>
              </w:rPr>
              <w:t>тельности и ответственности при выполнении поставленных з</w:t>
            </w:r>
            <w:r w:rsidRPr="0052068E">
              <w:rPr>
                <w:rFonts w:ascii="Times New Roman" w:hAnsi="Times New Roman"/>
                <w:sz w:val="28"/>
                <w:szCs w:val="28"/>
              </w:rPr>
              <w:t>а</w:t>
            </w:r>
            <w:r w:rsidRPr="0052068E">
              <w:rPr>
                <w:rFonts w:ascii="Times New Roman" w:hAnsi="Times New Roman"/>
                <w:sz w:val="28"/>
                <w:szCs w:val="28"/>
              </w:rPr>
              <w:t>дач</w:t>
            </w:r>
          </w:p>
        </w:tc>
      </w:tr>
      <w:tr w:rsidR="00AA68FB" w:rsidRPr="0052068E">
        <w:trPr>
          <w:trHeight w:val="20"/>
        </w:trPr>
        <w:tc>
          <w:tcPr>
            <w:tcW w:w="1620" w:type="dxa"/>
            <w:vMerge/>
            <w:vAlign w:val="center"/>
          </w:tcPr>
          <w:p w:rsidR="00AA68FB" w:rsidRPr="0052068E" w:rsidRDefault="00AA68FB" w:rsidP="00AA68FB">
            <w:pPr>
              <w:autoSpaceDE w:val="0"/>
              <w:autoSpaceDN w:val="0"/>
              <w:adjustRightInd w:val="0"/>
              <w:jc w:val="center"/>
              <w:rPr>
                <w:rFonts w:ascii="Times New Roman" w:hAnsi="Times New Roman"/>
                <w:sz w:val="28"/>
                <w:szCs w:val="28"/>
              </w:rPr>
            </w:pPr>
          </w:p>
        </w:tc>
        <w:tc>
          <w:tcPr>
            <w:tcW w:w="1980" w:type="dxa"/>
            <w:vMerge w:val="restart"/>
          </w:tcPr>
          <w:p w:rsidR="00AA68FB" w:rsidRPr="0052068E" w:rsidRDefault="00AA68FB" w:rsidP="00AA68FB">
            <w:pPr>
              <w:autoSpaceDE w:val="0"/>
              <w:autoSpaceDN w:val="0"/>
              <w:adjustRightInd w:val="0"/>
              <w:jc w:val="both"/>
              <w:rPr>
                <w:rFonts w:ascii="Times New Roman" w:hAnsi="Times New Roman"/>
                <w:sz w:val="28"/>
                <w:szCs w:val="28"/>
              </w:rPr>
            </w:pPr>
            <w:r w:rsidRPr="0052068E">
              <w:rPr>
                <w:rFonts w:ascii="Times New Roman" w:hAnsi="Times New Roman"/>
                <w:sz w:val="28"/>
                <w:szCs w:val="28"/>
              </w:rPr>
              <w:t>Ответстве</w:t>
            </w:r>
            <w:r w:rsidRPr="0052068E">
              <w:rPr>
                <w:rFonts w:ascii="Times New Roman" w:hAnsi="Times New Roman"/>
                <w:sz w:val="28"/>
                <w:szCs w:val="28"/>
              </w:rPr>
              <w:t>н</w:t>
            </w:r>
            <w:r w:rsidRPr="0052068E">
              <w:rPr>
                <w:rFonts w:ascii="Times New Roman" w:hAnsi="Times New Roman"/>
                <w:sz w:val="28"/>
                <w:szCs w:val="28"/>
              </w:rPr>
              <w:t>ность за и</w:t>
            </w:r>
            <w:r w:rsidRPr="0052068E">
              <w:rPr>
                <w:rFonts w:ascii="Times New Roman" w:hAnsi="Times New Roman"/>
                <w:sz w:val="28"/>
                <w:szCs w:val="28"/>
              </w:rPr>
              <w:t>с</w:t>
            </w:r>
            <w:r w:rsidRPr="0052068E">
              <w:rPr>
                <w:rFonts w:ascii="Times New Roman" w:hAnsi="Times New Roman"/>
                <w:sz w:val="28"/>
                <w:szCs w:val="28"/>
              </w:rPr>
              <w:t>полнение и принятие управленч</w:t>
            </w:r>
            <w:r w:rsidRPr="0052068E">
              <w:rPr>
                <w:rFonts w:ascii="Times New Roman" w:hAnsi="Times New Roman"/>
                <w:sz w:val="28"/>
                <w:szCs w:val="28"/>
              </w:rPr>
              <w:t>е</w:t>
            </w:r>
            <w:r w:rsidRPr="0052068E">
              <w:rPr>
                <w:rFonts w:ascii="Times New Roman" w:hAnsi="Times New Roman"/>
                <w:sz w:val="28"/>
                <w:szCs w:val="28"/>
              </w:rPr>
              <w:t>ских р</w:t>
            </w:r>
            <w:r w:rsidRPr="0052068E">
              <w:rPr>
                <w:rFonts w:ascii="Times New Roman" w:hAnsi="Times New Roman"/>
                <w:sz w:val="28"/>
                <w:szCs w:val="28"/>
              </w:rPr>
              <w:t>е</w:t>
            </w:r>
            <w:r w:rsidRPr="0052068E">
              <w:rPr>
                <w:rFonts w:ascii="Times New Roman" w:hAnsi="Times New Roman"/>
                <w:sz w:val="28"/>
                <w:szCs w:val="28"/>
              </w:rPr>
              <w:t>шений, творческая инициатива в интересах ра</w:t>
            </w:r>
            <w:r w:rsidRPr="0052068E">
              <w:rPr>
                <w:rFonts w:ascii="Times New Roman" w:hAnsi="Times New Roman"/>
                <w:sz w:val="28"/>
                <w:szCs w:val="28"/>
              </w:rPr>
              <w:t>з</w:t>
            </w:r>
            <w:r w:rsidRPr="0052068E">
              <w:rPr>
                <w:rFonts w:ascii="Times New Roman" w:hAnsi="Times New Roman"/>
                <w:sz w:val="28"/>
                <w:szCs w:val="28"/>
              </w:rPr>
              <w:t>вития ПМПК</w:t>
            </w:r>
          </w:p>
        </w:tc>
        <w:tc>
          <w:tcPr>
            <w:tcW w:w="2160" w:type="dxa"/>
          </w:tcPr>
          <w:p w:rsidR="00AA68FB" w:rsidRPr="0052068E" w:rsidRDefault="00AA68FB" w:rsidP="00AA68FB">
            <w:pPr>
              <w:rPr>
                <w:rFonts w:ascii="Times New Roman" w:hAnsi="Times New Roman"/>
                <w:sz w:val="28"/>
                <w:szCs w:val="28"/>
              </w:rPr>
            </w:pPr>
            <w:r w:rsidRPr="0052068E">
              <w:rPr>
                <w:rFonts w:ascii="Times New Roman" w:hAnsi="Times New Roman"/>
                <w:sz w:val="28"/>
                <w:szCs w:val="28"/>
              </w:rPr>
              <w:t>Качество влад</w:t>
            </w:r>
            <w:r w:rsidRPr="0052068E">
              <w:rPr>
                <w:rFonts w:ascii="Times New Roman" w:hAnsi="Times New Roman"/>
                <w:sz w:val="28"/>
                <w:szCs w:val="28"/>
              </w:rPr>
              <w:t>е</w:t>
            </w:r>
            <w:r w:rsidRPr="0052068E">
              <w:rPr>
                <w:rFonts w:ascii="Times New Roman" w:hAnsi="Times New Roman"/>
                <w:sz w:val="28"/>
                <w:szCs w:val="28"/>
              </w:rPr>
              <w:t>ния управленч</w:t>
            </w:r>
            <w:r w:rsidRPr="0052068E">
              <w:rPr>
                <w:rFonts w:ascii="Times New Roman" w:hAnsi="Times New Roman"/>
                <w:sz w:val="28"/>
                <w:szCs w:val="28"/>
              </w:rPr>
              <w:t>е</w:t>
            </w:r>
            <w:r w:rsidRPr="0052068E">
              <w:rPr>
                <w:rFonts w:ascii="Times New Roman" w:hAnsi="Times New Roman"/>
                <w:sz w:val="28"/>
                <w:szCs w:val="28"/>
              </w:rPr>
              <w:t>скими фун</w:t>
            </w:r>
            <w:r w:rsidRPr="0052068E">
              <w:rPr>
                <w:rFonts w:ascii="Times New Roman" w:hAnsi="Times New Roman"/>
                <w:sz w:val="28"/>
                <w:szCs w:val="28"/>
              </w:rPr>
              <w:t>к</w:t>
            </w:r>
            <w:r w:rsidRPr="0052068E">
              <w:rPr>
                <w:rFonts w:ascii="Times New Roman" w:hAnsi="Times New Roman"/>
                <w:sz w:val="28"/>
                <w:szCs w:val="28"/>
              </w:rPr>
              <w:t>циями</w:t>
            </w:r>
          </w:p>
        </w:tc>
        <w:tc>
          <w:tcPr>
            <w:tcW w:w="1980" w:type="dxa"/>
            <w:gridSpan w:val="2"/>
          </w:tcPr>
          <w:p w:rsidR="00AA68FB" w:rsidRPr="0052068E" w:rsidRDefault="00AA68FB" w:rsidP="00AA68FB">
            <w:pPr>
              <w:ind w:left="-16"/>
              <w:rPr>
                <w:rFonts w:ascii="Times New Roman" w:hAnsi="Times New Roman"/>
                <w:sz w:val="28"/>
                <w:szCs w:val="28"/>
              </w:rPr>
            </w:pPr>
            <w:r w:rsidRPr="0052068E">
              <w:rPr>
                <w:rFonts w:ascii="Times New Roman" w:hAnsi="Times New Roman"/>
                <w:sz w:val="28"/>
                <w:szCs w:val="28"/>
              </w:rPr>
              <w:t>Выполнение всех мер</w:t>
            </w:r>
            <w:r w:rsidRPr="0052068E">
              <w:rPr>
                <w:rFonts w:ascii="Times New Roman" w:hAnsi="Times New Roman"/>
                <w:sz w:val="28"/>
                <w:szCs w:val="28"/>
              </w:rPr>
              <w:t>о</w:t>
            </w:r>
            <w:r w:rsidRPr="0052068E">
              <w:rPr>
                <w:rFonts w:ascii="Times New Roman" w:hAnsi="Times New Roman"/>
                <w:sz w:val="28"/>
                <w:szCs w:val="28"/>
              </w:rPr>
              <w:t>приятий, зая</w:t>
            </w:r>
            <w:r w:rsidRPr="0052068E">
              <w:rPr>
                <w:rFonts w:ascii="Times New Roman" w:hAnsi="Times New Roman"/>
                <w:sz w:val="28"/>
                <w:szCs w:val="28"/>
              </w:rPr>
              <w:t>в</w:t>
            </w:r>
            <w:r w:rsidRPr="0052068E">
              <w:rPr>
                <w:rFonts w:ascii="Times New Roman" w:hAnsi="Times New Roman"/>
                <w:sz w:val="28"/>
                <w:szCs w:val="28"/>
              </w:rPr>
              <w:t>ленных в пл</w:t>
            </w:r>
            <w:r w:rsidRPr="0052068E">
              <w:rPr>
                <w:rFonts w:ascii="Times New Roman" w:hAnsi="Times New Roman"/>
                <w:sz w:val="28"/>
                <w:szCs w:val="28"/>
              </w:rPr>
              <w:t>а</w:t>
            </w:r>
            <w:r w:rsidRPr="0052068E">
              <w:rPr>
                <w:rFonts w:ascii="Times New Roman" w:hAnsi="Times New Roman"/>
                <w:sz w:val="28"/>
                <w:szCs w:val="28"/>
              </w:rPr>
              <w:t xml:space="preserve">нах </w:t>
            </w:r>
          </w:p>
        </w:tc>
        <w:tc>
          <w:tcPr>
            <w:tcW w:w="1620" w:type="dxa"/>
            <w:gridSpan w:val="2"/>
            <w:vAlign w:val="center"/>
          </w:tcPr>
          <w:p w:rsidR="00AA68FB" w:rsidRPr="0052068E" w:rsidRDefault="00AA68FB" w:rsidP="00AA68FB">
            <w:pPr>
              <w:jc w:val="center"/>
              <w:rPr>
                <w:rFonts w:ascii="Times New Roman" w:hAnsi="Times New Roman"/>
                <w:sz w:val="28"/>
                <w:szCs w:val="28"/>
              </w:rPr>
            </w:pPr>
            <w:r w:rsidRPr="0052068E">
              <w:rPr>
                <w:rFonts w:ascii="Times New Roman" w:hAnsi="Times New Roman"/>
                <w:sz w:val="28"/>
                <w:szCs w:val="28"/>
              </w:rPr>
              <w:t>20</w:t>
            </w:r>
          </w:p>
        </w:tc>
      </w:tr>
      <w:tr w:rsidR="00AA68FB" w:rsidRPr="0052068E">
        <w:trPr>
          <w:trHeight w:val="20"/>
        </w:trPr>
        <w:tc>
          <w:tcPr>
            <w:tcW w:w="1620" w:type="dxa"/>
            <w:vMerge/>
            <w:vAlign w:val="center"/>
          </w:tcPr>
          <w:p w:rsidR="00AA68FB" w:rsidRPr="0052068E" w:rsidRDefault="00AA68FB" w:rsidP="00AA68FB">
            <w:pPr>
              <w:autoSpaceDE w:val="0"/>
              <w:autoSpaceDN w:val="0"/>
              <w:adjustRightInd w:val="0"/>
              <w:jc w:val="center"/>
              <w:rPr>
                <w:rFonts w:ascii="Times New Roman" w:hAnsi="Times New Roman"/>
                <w:sz w:val="28"/>
                <w:szCs w:val="28"/>
              </w:rPr>
            </w:pPr>
          </w:p>
        </w:tc>
        <w:tc>
          <w:tcPr>
            <w:tcW w:w="1980" w:type="dxa"/>
            <w:vMerge/>
          </w:tcPr>
          <w:p w:rsidR="00AA68FB" w:rsidRPr="0052068E" w:rsidRDefault="00AA68FB" w:rsidP="00AA68FB">
            <w:pPr>
              <w:autoSpaceDE w:val="0"/>
              <w:autoSpaceDN w:val="0"/>
              <w:adjustRightInd w:val="0"/>
              <w:jc w:val="both"/>
              <w:rPr>
                <w:rFonts w:ascii="Times New Roman" w:hAnsi="Times New Roman"/>
                <w:sz w:val="28"/>
                <w:szCs w:val="28"/>
              </w:rPr>
            </w:pPr>
          </w:p>
        </w:tc>
        <w:tc>
          <w:tcPr>
            <w:tcW w:w="2160" w:type="dxa"/>
            <w:vMerge w:val="restart"/>
          </w:tcPr>
          <w:p w:rsidR="00AA68FB" w:rsidRPr="0052068E" w:rsidRDefault="00AA68FB" w:rsidP="00AA68FB">
            <w:pPr>
              <w:rPr>
                <w:rFonts w:ascii="Times New Roman" w:hAnsi="Times New Roman"/>
                <w:sz w:val="28"/>
                <w:szCs w:val="28"/>
              </w:rPr>
            </w:pPr>
            <w:r w:rsidRPr="0052068E">
              <w:rPr>
                <w:rFonts w:ascii="Times New Roman" w:hAnsi="Times New Roman"/>
                <w:sz w:val="28"/>
                <w:szCs w:val="28"/>
              </w:rPr>
              <w:t>Эффективность ф</w:t>
            </w:r>
            <w:r w:rsidRPr="0052068E">
              <w:rPr>
                <w:rFonts w:ascii="Times New Roman" w:hAnsi="Times New Roman"/>
                <w:sz w:val="28"/>
                <w:szCs w:val="28"/>
              </w:rPr>
              <w:t>и</w:t>
            </w:r>
            <w:r w:rsidRPr="0052068E">
              <w:rPr>
                <w:rFonts w:ascii="Times New Roman" w:hAnsi="Times New Roman"/>
                <w:sz w:val="28"/>
                <w:szCs w:val="28"/>
              </w:rPr>
              <w:t>нансово-экономической де</w:t>
            </w:r>
            <w:r w:rsidRPr="0052068E">
              <w:rPr>
                <w:rFonts w:ascii="Times New Roman" w:hAnsi="Times New Roman"/>
                <w:sz w:val="28"/>
                <w:szCs w:val="28"/>
              </w:rPr>
              <w:t>я</w:t>
            </w:r>
            <w:r w:rsidRPr="0052068E">
              <w:rPr>
                <w:rFonts w:ascii="Times New Roman" w:hAnsi="Times New Roman"/>
                <w:sz w:val="28"/>
                <w:szCs w:val="28"/>
              </w:rPr>
              <w:t>тельности</w:t>
            </w:r>
          </w:p>
        </w:tc>
        <w:tc>
          <w:tcPr>
            <w:tcW w:w="1980" w:type="dxa"/>
            <w:gridSpan w:val="2"/>
          </w:tcPr>
          <w:p w:rsidR="00AA68FB" w:rsidRPr="0052068E" w:rsidRDefault="00AA68FB" w:rsidP="00AA68FB">
            <w:pPr>
              <w:ind w:left="-16"/>
              <w:rPr>
                <w:rFonts w:ascii="Times New Roman" w:hAnsi="Times New Roman"/>
                <w:sz w:val="28"/>
                <w:szCs w:val="28"/>
              </w:rPr>
            </w:pPr>
            <w:r w:rsidRPr="0052068E">
              <w:rPr>
                <w:rFonts w:ascii="Times New Roman" w:hAnsi="Times New Roman"/>
                <w:sz w:val="28"/>
                <w:szCs w:val="28"/>
              </w:rPr>
              <w:t>98% освоение средств, пр</w:t>
            </w:r>
            <w:r w:rsidRPr="0052068E">
              <w:rPr>
                <w:rFonts w:ascii="Times New Roman" w:hAnsi="Times New Roman"/>
                <w:sz w:val="28"/>
                <w:szCs w:val="28"/>
              </w:rPr>
              <w:t>е</w:t>
            </w:r>
            <w:r w:rsidRPr="0052068E">
              <w:rPr>
                <w:rFonts w:ascii="Times New Roman" w:hAnsi="Times New Roman"/>
                <w:sz w:val="28"/>
                <w:szCs w:val="28"/>
              </w:rPr>
              <w:t xml:space="preserve">дусмотренных бюджетной сметой </w:t>
            </w:r>
          </w:p>
        </w:tc>
        <w:tc>
          <w:tcPr>
            <w:tcW w:w="1620" w:type="dxa"/>
            <w:gridSpan w:val="2"/>
            <w:vAlign w:val="center"/>
          </w:tcPr>
          <w:p w:rsidR="00AA68FB" w:rsidRPr="0052068E" w:rsidRDefault="00AA68FB" w:rsidP="00AA68FB">
            <w:pPr>
              <w:jc w:val="center"/>
              <w:rPr>
                <w:rFonts w:ascii="Times New Roman" w:hAnsi="Times New Roman"/>
                <w:sz w:val="28"/>
                <w:szCs w:val="28"/>
              </w:rPr>
            </w:pPr>
          </w:p>
          <w:p w:rsidR="00AA68FB" w:rsidRPr="0052068E" w:rsidRDefault="00AA68FB" w:rsidP="00AA68FB">
            <w:pPr>
              <w:jc w:val="center"/>
              <w:rPr>
                <w:rFonts w:ascii="Times New Roman" w:hAnsi="Times New Roman"/>
                <w:sz w:val="28"/>
                <w:szCs w:val="28"/>
              </w:rPr>
            </w:pPr>
            <w:r w:rsidRPr="0052068E">
              <w:rPr>
                <w:rFonts w:ascii="Times New Roman" w:hAnsi="Times New Roman"/>
                <w:sz w:val="28"/>
                <w:szCs w:val="28"/>
              </w:rPr>
              <w:t>20</w:t>
            </w:r>
          </w:p>
        </w:tc>
      </w:tr>
      <w:tr w:rsidR="00AA68FB" w:rsidRPr="0052068E">
        <w:trPr>
          <w:trHeight w:val="20"/>
        </w:trPr>
        <w:tc>
          <w:tcPr>
            <w:tcW w:w="1620" w:type="dxa"/>
            <w:vMerge/>
            <w:vAlign w:val="center"/>
          </w:tcPr>
          <w:p w:rsidR="00AA68FB" w:rsidRPr="0052068E" w:rsidRDefault="00AA68FB" w:rsidP="00AA68FB">
            <w:pPr>
              <w:autoSpaceDE w:val="0"/>
              <w:autoSpaceDN w:val="0"/>
              <w:adjustRightInd w:val="0"/>
              <w:jc w:val="center"/>
              <w:rPr>
                <w:rFonts w:ascii="Times New Roman" w:hAnsi="Times New Roman"/>
                <w:sz w:val="28"/>
                <w:szCs w:val="28"/>
              </w:rPr>
            </w:pPr>
          </w:p>
        </w:tc>
        <w:tc>
          <w:tcPr>
            <w:tcW w:w="1980" w:type="dxa"/>
            <w:vMerge/>
          </w:tcPr>
          <w:p w:rsidR="00AA68FB" w:rsidRPr="0052068E" w:rsidRDefault="00AA68FB" w:rsidP="00AA68FB">
            <w:pPr>
              <w:autoSpaceDE w:val="0"/>
              <w:autoSpaceDN w:val="0"/>
              <w:adjustRightInd w:val="0"/>
              <w:jc w:val="both"/>
              <w:rPr>
                <w:rFonts w:ascii="Times New Roman" w:hAnsi="Times New Roman"/>
                <w:sz w:val="28"/>
                <w:szCs w:val="28"/>
              </w:rPr>
            </w:pPr>
          </w:p>
        </w:tc>
        <w:tc>
          <w:tcPr>
            <w:tcW w:w="2160" w:type="dxa"/>
            <w:vMerge/>
          </w:tcPr>
          <w:p w:rsidR="00AA68FB" w:rsidRPr="0052068E" w:rsidRDefault="00AA68FB" w:rsidP="00AA68FB">
            <w:pPr>
              <w:autoSpaceDE w:val="0"/>
              <w:autoSpaceDN w:val="0"/>
              <w:adjustRightInd w:val="0"/>
              <w:jc w:val="both"/>
              <w:rPr>
                <w:rFonts w:ascii="Times New Roman" w:hAnsi="Times New Roman"/>
                <w:sz w:val="28"/>
                <w:szCs w:val="28"/>
              </w:rPr>
            </w:pPr>
          </w:p>
        </w:tc>
        <w:tc>
          <w:tcPr>
            <w:tcW w:w="1980" w:type="dxa"/>
            <w:gridSpan w:val="2"/>
          </w:tcPr>
          <w:p w:rsidR="00AA68FB" w:rsidRPr="0052068E" w:rsidRDefault="00AA68FB" w:rsidP="00AA68FB">
            <w:pPr>
              <w:ind w:left="-16"/>
              <w:rPr>
                <w:rFonts w:ascii="Times New Roman" w:hAnsi="Times New Roman"/>
                <w:sz w:val="28"/>
                <w:szCs w:val="28"/>
              </w:rPr>
            </w:pPr>
            <w:r w:rsidRPr="0052068E">
              <w:rPr>
                <w:rFonts w:ascii="Times New Roman" w:hAnsi="Times New Roman"/>
                <w:sz w:val="28"/>
                <w:szCs w:val="28"/>
              </w:rPr>
              <w:t>Отсутствие писем на пер</w:t>
            </w:r>
            <w:r w:rsidRPr="0052068E">
              <w:rPr>
                <w:rFonts w:ascii="Times New Roman" w:hAnsi="Times New Roman"/>
                <w:sz w:val="28"/>
                <w:szCs w:val="28"/>
              </w:rPr>
              <w:t>е</w:t>
            </w:r>
            <w:r w:rsidRPr="0052068E">
              <w:rPr>
                <w:rFonts w:ascii="Times New Roman" w:hAnsi="Times New Roman"/>
                <w:sz w:val="28"/>
                <w:szCs w:val="28"/>
              </w:rPr>
              <w:t>мещение бю</w:t>
            </w:r>
            <w:r w:rsidRPr="0052068E">
              <w:rPr>
                <w:rFonts w:ascii="Times New Roman" w:hAnsi="Times New Roman"/>
                <w:sz w:val="28"/>
                <w:szCs w:val="28"/>
              </w:rPr>
              <w:t>д</w:t>
            </w:r>
            <w:r w:rsidRPr="0052068E">
              <w:rPr>
                <w:rFonts w:ascii="Times New Roman" w:hAnsi="Times New Roman"/>
                <w:sz w:val="28"/>
                <w:szCs w:val="28"/>
              </w:rPr>
              <w:t>жетных ассигнов</w:t>
            </w:r>
            <w:r w:rsidRPr="0052068E">
              <w:rPr>
                <w:rFonts w:ascii="Times New Roman" w:hAnsi="Times New Roman"/>
                <w:sz w:val="28"/>
                <w:szCs w:val="28"/>
              </w:rPr>
              <w:t>а</w:t>
            </w:r>
            <w:r w:rsidRPr="0052068E">
              <w:rPr>
                <w:rFonts w:ascii="Times New Roman" w:hAnsi="Times New Roman"/>
                <w:sz w:val="28"/>
                <w:szCs w:val="28"/>
              </w:rPr>
              <w:t>ний</w:t>
            </w:r>
          </w:p>
        </w:tc>
        <w:tc>
          <w:tcPr>
            <w:tcW w:w="1620" w:type="dxa"/>
            <w:gridSpan w:val="2"/>
            <w:vAlign w:val="center"/>
          </w:tcPr>
          <w:p w:rsidR="00AA68FB" w:rsidRPr="0052068E" w:rsidRDefault="00AA68FB" w:rsidP="00AA68FB">
            <w:pPr>
              <w:jc w:val="center"/>
              <w:rPr>
                <w:rFonts w:ascii="Times New Roman" w:hAnsi="Times New Roman"/>
                <w:sz w:val="28"/>
                <w:szCs w:val="28"/>
              </w:rPr>
            </w:pPr>
          </w:p>
          <w:p w:rsidR="00AA68FB" w:rsidRPr="0052068E" w:rsidRDefault="00AA68FB" w:rsidP="00AA68FB">
            <w:pPr>
              <w:jc w:val="center"/>
              <w:rPr>
                <w:rFonts w:ascii="Times New Roman" w:hAnsi="Times New Roman"/>
                <w:sz w:val="28"/>
                <w:szCs w:val="28"/>
              </w:rPr>
            </w:pPr>
            <w:r w:rsidRPr="0052068E">
              <w:rPr>
                <w:rFonts w:ascii="Times New Roman" w:hAnsi="Times New Roman"/>
                <w:sz w:val="28"/>
                <w:szCs w:val="28"/>
              </w:rPr>
              <w:t>5</w:t>
            </w:r>
          </w:p>
        </w:tc>
      </w:tr>
      <w:tr w:rsidR="00AA68FB" w:rsidRPr="0052068E">
        <w:trPr>
          <w:trHeight w:val="20"/>
        </w:trPr>
        <w:tc>
          <w:tcPr>
            <w:tcW w:w="1620" w:type="dxa"/>
            <w:vMerge/>
            <w:vAlign w:val="center"/>
          </w:tcPr>
          <w:p w:rsidR="00AA68FB" w:rsidRPr="0052068E" w:rsidRDefault="00AA68FB" w:rsidP="00AA68FB">
            <w:pPr>
              <w:autoSpaceDE w:val="0"/>
              <w:autoSpaceDN w:val="0"/>
              <w:adjustRightInd w:val="0"/>
              <w:jc w:val="center"/>
              <w:rPr>
                <w:rFonts w:ascii="Times New Roman" w:hAnsi="Times New Roman"/>
                <w:sz w:val="28"/>
                <w:szCs w:val="28"/>
              </w:rPr>
            </w:pPr>
          </w:p>
        </w:tc>
        <w:tc>
          <w:tcPr>
            <w:tcW w:w="1980" w:type="dxa"/>
            <w:vMerge/>
          </w:tcPr>
          <w:p w:rsidR="00AA68FB" w:rsidRPr="0052068E" w:rsidRDefault="00AA68FB" w:rsidP="00AA68FB">
            <w:pPr>
              <w:autoSpaceDE w:val="0"/>
              <w:autoSpaceDN w:val="0"/>
              <w:adjustRightInd w:val="0"/>
              <w:jc w:val="both"/>
              <w:rPr>
                <w:rFonts w:ascii="Times New Roman" w:hAnsi="Times New Roman"/>
                <w:sz w:val="28"/>
                <w:szCs w:val="28"/>
              </w:rPr>
            </w:pPr>
          </w:p>
        </w:tc>
        <w:tc>
          <w:tcPr>
            <w:tcW w:w="2160" w:type="dxa"/>
            <w:vMerge w:val="restart"/>
          </w:tcPr>
          <w:p w:rsidR="00AA68FB" w:rsidRPr="0052068E" w:rsidRDefault="00AA68FB" w:rsidP="00AA68FB">
            <w:pPr>
              <w:autoSpaceDE w:val="0"/>
              <w:autoSpaceDN w:val="0"/>
              <w:adjustRightInd w:val="0"/>
              <w:jc w:val="both"/>
              <w:rPr>
                <w:rFonts w:ascii="Times New Roman" w:hAnsi="Times New Roman"/>
                <w:sz w:val="28"/>
                <w:szCs w:val="28"/>
              </w:rPr>
            </w:pPr>
            <w:r w:rsidRPr="0052068E">
              <w:rPr>
                <w:rFonts w:ascii="Times New Roman" w:hAnsi="Times New Roman"/>
                <w:sz w:val="28"/>
                <w:szCs w:val="28"/>
              </w:rPr>
              <w:t>Участие в инн</w:t>
            </w:r>
            <w:r w:rsidRPr="0052068E">
              <w:rPr>
                <w:rFonts w:ascii="Times New Roman" w:hAnsi="Times New Roman"/>
                <w:sz w:val="28"/>
                <w:szCs w:val="28"/>
              </w:rPr>
              <w:t>о</w:t>
            </w:r>
            <w:r w:rsidRPr="0052068E">
              <w:rPr>
                <w:rFonts w:ascii="Times New Roman" w:hAnsi="Times New Roman"/>
                <w:sz w:val="28"/>
                <w:szCs w:val="28"/>
              </w:rPr>
              <w:t>вационной де</w:t>
            </w:r>
            <w:r w:rsidRPr="0052068E">
              <w:rPr>
                <w:rFonts w:ascii="Times New Roman" w:hAnsi="Times New Roman"/>
                <w:sz w:val="28"/>
                <w:szCs w:val="28"/>
              </w:rPr>
              <w:t>я</w:t>
            </w:r>
            <w:r w:rsidRPr="0052068E">
              <w:rPr>
                <w:rFonts w:ascii="Times New Roman" w:hAnsi="Times New Roman"/>
                <w:sz w:val="28"/>
                <w:szCs w:val="28"/>
              </w:rPr>
              <w:t>тельности, вед</w:t>
            </w:r>
            <w:r w:rsidRPr="0052068E">
              <w:rPr>
                <w:rFonts w:ascii="Times New Roman" w:hAnsi="Times New Roman"/>
                <w:sz w:val="28"/>
                <w:szCs w:val="28"/>
              </w:rPr>
              <w:t>е</w:t>
            </w:r>
            <w:r w:rsidRPr="0052068E">
              <w:rPr>
                <w:rFonts w:ascii="Times New Roman" w:hAnsi="Times New Roman"/>
                <w:sz w:val="28"/>
                <w:szCs w:val="28"/>
              </w:rPr>
              <w:t>ние экспериме</w:t>
            </w:r>
            <w:r w:rsidRPr="0052068E">
              <w:rPr>
                <w:rFonts w:ascii="Times New Roman" w:hAnsi="Times New Roman"/>
                <w:sz w:val="28"/>
                <w:szCs w:val="28"/>
              </w:rPr>
              <w:t>н</w:t>
            </w:r>
            <w:r w:rsidRPr="0052068E">
              <w:rPr>
                <w:rFonts w:ascii="Times New Roman" w:hAnsi="Times New Roman"/>
                <w:sz w:val="28"/>
                <w:szCs w:val="28"/>
              </w:rPr>
              <w:t>тальной раб</w:t>
            </w:r>
            <w:r w:rsidRPr="0052068E">
              <w:rPr>
                <w:rFonts w:ascii="Times New Roman" w:hAnsi="Times New Roman"/>
                <w:sz w:val="28"/>
                <w:szCs w:val="28"/>
              </w:rPr>
              <w:t>о</w:t>
            </w:r>
            <w:r w:rsidRPr="0052068E">
              <w:rPr>
                <w:rFonts w:ascii="Times New Roman" w:hAnsi="Times New Roman"/>
                <w:sz w:val="28"/>
                <w:szCs w:val="28"/>
              </w:rPr>
              <w:t>ты</w:t>
            </w:r>
          </w:p>
        </w:tc>
        <w:tc>
          <w:tcPr>
            <w:tcW w:w="1980" w:type="dxa"/>
            <w:gridSpan w:val="2"/>
          </w:tcPr>
          <w:p w:rsidR="00AA68FB" w:rsidRPr="0052068E" w:rsidRDefault="00AA68FB" w:rsidP="00AA68FB">
            <w:pPr>
              <w:ind w:left="-16"/>
              <w:rPr>
                <w:rFonts w:ascii="Times New Roman" w:hAnsi="Times New Roman"/>
                <w:sz w:val="28"/>
                <w:szCs w:val="28"/>
              </w:rPr>
            </w:pPr>
            <w:r w:rsidRPr="0052068E">
              <w:rPr>
                <w:rFonts w:ascii="Times New Roman" w:hAnsi="Times New Roman"/>
                <w:sz w:val="28"/>
                <w:szCs w:val="28"/>
              </w:rPr>
              <w:t>Призовое м</w:t>
            </w:r>
            <w:r w:rsidRPr="0052068E">
              <w:rPr>
                <w:rFonts w:ascii="Times New Roman" w:hAnsi="Times New Roman"/>
                <w:sz w:val="28"/>
                <w:szCs w:val="28"/>
              </w:rPr>
              <w:t>е</w:t>
            </w:r>
            <w:r w:rsidRPr="0052068E">
              <w:rPr>
                <w:rFonts w:ascii="Times New Roman" w:hAnsi="Times New Roman"/>
                <w:sz w:val="28"/>
                <w:szCs w:val="28"/>
              </w:rPr>
              <w:t>сто в конкурсе прое</w:t>
            </w:r>
            <w:r w:rsidRPr="0052068E">
              <w:rPr>
                <w:rFonts w:ascii="Times New Roman" w:hAnsi="Times New Roman"/>
                <w:sz w:val="28"/>
                <w:szCs w:val="28"/>
              </w:rPr>
              <w:t>к</w:t>
            </w:r>
            <w:r w:rsidRPr="0052068E">
              <w:rPr>
                <w:rFonts w:ascii="Times New Roman" w:hAnsi="Times New Roman"/>
                <w:sz w:val="28"/>
                <w:szCs w:val="28"/>
              </w:rPr>
              <w:t>тов и программ</w:t>
            </w:r>
          </w:p>
        </w:tc>
        <w:tc>
          <w:tcPr>
            <w:tcW w:w="1620" w:type="dxa"/>
            <w:gridSpan w:val="2"/>
            <w:vAlign w:val="center"/>
          </w:tcPr>
          <w:p w:rsidR="00AA68FB" w:rsidRPr="0052068E" w:rsidRDefault="00AA68FB" w:rsidP="00AA68FB">
            <w:pPr>
              <w:jc w:val="center"/>
              <w:rPr>
                <w:rFonts w:ascii="Times New Roman" w:hAnsi="Times New Roman"/>
                <w:sz w:val="28"/>
                <w:szCs w:val="28"/>
              </w:rPr>
            </w:pPr>
          </w:p>
          <w:p w:rsidR="00AA68FB" w:rsidRPr="0052068E" w:rsidRDefault="00AA68FB" w:rsidP="00AA68FB">
            <w:pPr>
              <w:jc w:val="center"/>
              <w:rPr>
                <w:rFonts w:ascii="Times New Roman" w:hAnsi="Times New Roman"/>
                <w:sz w:val="28"/>
                <w:szCs w:val="28"/>
              </w:rPr>
            </w:pPr>
            <w:r w:rsidRPr="0052068E">
              <w:rPr>
                <w:rFonts w:ascii="Times New Roman" w:hAnsi="Times New Roman"/>
                <w:sz w:val="28"/>
                <w:szCs w:val="28"/>
              </w:rPr>
              <w:t>10</w:t>
            </w:r>
          </w:p>
        </w:tc>
      </w:tr>
      <w:tr w:rsidR="00AA68FB" w:rsidRPr="0052068E">
        <w:trPr>
          <w:trHeight w:val="20"/>
        </w:trPr>
        <w:tc>
          <w:tcPr>
            <w:tcW w:w="1620" w:type="dxa"/>
            <w:vMerge/>
            <w:vAlign w:val="center"/>
          </w:tcPr>
          <w:p w:rsidR="00AA68FB" w:rsidRPr="0052068E" w:rsidRDefault="00AA68FB" w:rsidP="00AA68FB">
            <w:pPr>
              <w:autoSpaceDE w:val="0"/>
              <w:autoSpaceDN w:val="0"/>
              <w:adjustRightInd w:val="0"/>
              <w:jc w:val="center"/>
              <w:rPr>
                <w:rFonts w:ascii="Times New Roman" w:hAnsi="Times New Roman"/>
                <w:sz w:val="28"/>
                <w:szCs w:val="28"/>
              </w:rPr>
            </w:pPr>
          </w:p>
        </w:tc>
        <w:tc>
          <w:tcPr>
            <w:tcW w:w="1980" w:type="dxa"/>
            <w:vMerge/>
          </w:tcPr>
          <w:p w:rsidR="00AA68FB" w:rsidRPr="0052068E" w:rsidRDefault="00AA68FB" w:rsidP="00AA68FB">
            <w:pPr>
              <w:autoSpaceDE w:val="0"/>
              <w:autoSpaceDN w:val="0"/>
              <w:adjustRightInd w:val="0"/>
              <w:jc w:val="both"/>
              <w:rPr>
                <w:rFonts w:ascii="Times New Roman" w:hAnsi="Times New Roman"/>
                <w:sz w:val="28"/>
                <w:szCs w:val="28"/>
              </w:rPr>
            </w:pPr>
          </w:p>
        </w:tc>
        <w:tc>
          <w:tcPr>
            <w:tcW w:w="2160" w:type="dxa"/>
            <w:vMerge/>
          </w:tcPr>
          <w:p w:rsidR="00AA68FB" w:rsidRPr="0052068E" w:rsidRDefault="00AA68FB" w:rsidP="00AA68FB">
            <w:pPr>
              <w:autoSpaceDE w:val="0"/>
              <w:autoSpaceDN w:val="0"/>
              <w:adjustRightInd w:val="0"/>
              <w:jc w:val="both"/>
              <w:rPr>
                <w:rFonts w:ascii="Times New Roman" w:hAnsi="Times New Roman"/>
                <w:sz w:val="28"/>
                <w:szCs w:val="28"/>
              </w:rPr>
            </w:pPr>
          </w:p>
        </w:tc>
        <w:tc>
          <w:tcPr>
            <w:tcW w:w="1980" w:type="dxa"/>
            <w:gridSpan w:val="2"/>
          </w:tcPr>
          <w:p w:rsidR="00AA68FB" w:rsidRPr="0052068E" w:rsidRDefault="00AA68FB" w:rsidP="00AA68FB">
            <w:pPr>
              <w:ind w:left="-16"/>
              <w:rPr>
                <w:rFonts w:ascii="Times New Roman" w:hAnsi="Times New Roman"/>
                <w:sz w:val="28"/>
                <w:szCs w:val="28"/>
              </w:rPr>
            </w:pPr>
            <w:r w:rsidRPr="0052068E">
              <w:rPr>
                <w:rFonts w:ascii="Times New Roman" w:hAnsi="Times New Roman"/>
                <w:sz w:val="28"/>
                <w:szCs w:val="28"/>
              </w:rPr>
              <w:t>Издание печатной продукции (статей), отражающей результаты раб</w:t>
            </w:r>
            <w:r w:rsidRPr="0052068E">
              <w:rPr>
                <w:rFonts w:ascii="Times New Roman" w:hAnsi="Times New Roman"/>
                <w:sz w:val="28"/>
                <w:szCs w:val="28"/>
              </w:rPr>
              <w:t>о</w:t>
            </w:r>
            <w:r w:rsidRPr="0052068E">
              <w:rPr>
                <w:rFonts w:ascii="Times New Roman" w:hAnsi="Times New Roman"/>
                <w:sz w:val="28"/>
                <w:szCs w:val="28"/>
              </w:rPr>
              <w:t xml:space="preserve">ты </w:t>
            </w:r>
          </w:p>
        </w:tc>
        <w:tc>
          <w:tcPr>
            <w:tcW w:w="1620" w:type="dxa"/>
            <w:gridSpan w:val="2"/>
            <w:vAlign w:val="center"/>
          </w:tcPr>
          <w:p w:rsidR="00AA68FB" w:rsidRPr="0052068E" w:rsidRDefault="00AA68FB" w:rsidP="00AA68FB">
            <w:pPr>
              <w:jc w:val="center"/>
              <w:rPr>
                <w:rFonts w:ascii="Times New Roman" w:hAnsi="Times New Roman"/>
                <w:sz w:val="28"/>
                <w:szCs w:val="28"/>
              </w:rPr>
            </w:pPr>
          </w:p>
          <w:p w:rsidR="00AA68FB" w:rsidRPr="0052068E" w:rsidRDefault="00AA68FB" w:rsidP="00AA68FB">
            <w:pPr>
              <w:jc w:val="center"/>
              <w:rPr>
                <w:rFonts w:ascii="Times New Roman" w:hAnsi="Times New Roman"/>
                <w:sz w:val="28"/>
                <w:szCs w:val="28"/>
              </w:rPr>
            </w:pPr>
            <w:r w:rsidRPr="0052068E">
              <w:rPr>
                <w:rFonts w:ascii="Times New Roman" w:hAnsi="Times New Roman"/>
                <w:sz w:val="28"/>
                <w:szCs w:val="28"/>
              </w:rPr>
              <w:t>5</w:t>
            </w:r>
          </w:p>
        </w:tc>
      </w:tr>
      <w:tr w:rsidR="00AA68FB" w:rsidRPr="0052068E">
        <w:trPr>
          <w:trHeight w:val="20"/>
        </w:trPr>
        <w:tc>
          <w:tcPr>
            <w:tcW w:w="1620" w:type="dxa"/>
            <w:vMerge/>
            <w:vAlign w:val="center"/>
          </w:tcPr>
          <w:p w:rsidR="00AA68FB" w:rsidRPr="0052068E" w:rsidRDefault="00AA68FB" w:rsidP="00AA68FB">
            <w:pPr>
              <w:autoSpaceDE w:val="0"/>
              <w:autoSpaceDN w:val="0"/>
              <w:adjustRightInd w:val="0"/>
              <w:jc w:val="center"/>
              <w:rPr>
                <w:rFonts w:ascii="Times New Roman" w:hAnsi="Times New Roman"/>
                <w:sz w:val="28"/>
                <w:szCs w:val="28"/>
              </w:rPr>
            </w:pPr>
          </w:p>
        </w:tc>
        <w:tc>
          <w:tcPr>
            <w:tcW w:w="1980" w:type="dxa"/>
            <w:vMerge w:val="restart"/>
          </w:tcPr>
          <w:p w:rsidR="00AA68FB" w:rsidRPr="0052068E" w:rsidRDefault="00AA68FB" w:rsidP="00AA68FB">
            <w:pPr>
              <w:rPr>
                <w:rFonts w:ascii="Times New Roman" w:hAnsi="Times New Roman"/>
                <w:sz w:val="28"/>
                <w:szCs w:val="28"/>
              </w:rPr>
            </w:pPr>
            <w:r w:rsidRPr="0052068E">
              <w:rPr>
                <w:rFonts w:ascii="Times New Roman" w:hAnsi="Times New Roman"/>
                <w:sz w:val="28"/>
                <w:szCs w:val="28"/>
              </w:rPr>
              <w:t>Непреры</w:t>
            </w:r>
            <w:r w:rsidRPr="0052068E">
              <w:rPr>
                <w:rFonts w:ascii="Times New Roman" w:hAnsi="Times New Roman"/>
                <w:sz w:val="28"/>
                <w:szCs w:val="28"/>
              </w:rPr>
              <w:t>в</w:t>
            </w:r>
            <w:r w:rsidRPr="0052068E">
              <w:rPr>
                <w:rFonts w:ascii="Times New Roman" w:hAnsi="Times New Roman"/>
                <w:sz w:val="28"/>
                <w:szCs w:val="28"/>
              </w:rPr>
              <w:t>ное професси</w:t>
            </w:r>
            <w:r w:rsidRPr="0052068E">
              <w:rPr>
                <w:rFonts w:ascii="Times New Roman" w:hAnsi="Times New Roman"/>
                <w:sz w:val="28"/>
                <w:szCs w:val="28"/>
              </w:rPr>
              <w:t>о</w:t>
            </w:r>
            <w:r w:rsidRPr="0052068E">
              <w:rPr>
                <w:rFonts w:ascii="Times New Roman" w:hAnsi="Times New Roman"/>
                <w:sz w:val="28"/>
                <w:szCs w:val="28"/>
              </w:rPr>
              <w:t>нальное разв</w:t>
            </w:r>
            <w:r w:rsidRPr="0052068E">
              <w:rPr>
                <w:rFonts w:ascii="Times New Roman" w:hAnsi="Times New Roman"/>
                <w:sz w:val="28"/>
                <w:szCs w:val="28"/>
              </w:rPr>
              <w:t>и</w:t>
            </w:r>
            <w:r w:rsidRPr="0052068E">
              <w:rPr>
                <w:rFonts w:ascii="Times New Roman" w:hAnsi="Times New Roman"/>
                <w:sz w:val="28"/>
                <w:szCs w:val="28"/>
              </w:rPr>
              <w:t>тие</w:t>
            </w:r>
          </w:p>
        </w:tc>
        <w:tc>
          <w:tcPr>
            <w:tcW w:w="2160" w:type="dxa"/>
            <w:vMerge w:val="restart"/>
          </w:tcPr>
          <w:p w:rsidR="00AA68FB" w:rsidRPr="0052068E" w:rsidRDefault="00AA68FB" w:rsidP="00AA68FB">
            <w:pPr>
              <w:rPr>
                <w:rFonts w:ascii="Times New Roman" w:hAnsi="Times New Roman"/>
                <w:sz w:val="28"/>
                <w:szCs w:val="28"/>
              </w:rPr>
            </w:pPr>
            <w:r w:rsidRPr="0052068E">
              <w:rPr>
                <w:rFonts w:ascii="Times New Roman" w:hAnsi="Times New Roman"/>
                <w:sz w:val="28"/>
                <w:szCs w:val="28"/>
              </w:rPr>
              <w:t>Реализация индив</w:t>
            </w:r>
            <w:r w:rsidRPr="0052068E">
              <w:rPr>
                <w:rFonts w:ascii="Times New Roman" w:hAnsi="Times New Roman"/>
                <w:sz w:val="28"/>
                <w:szCs w:val="28"/>
              </w:rPr>
              <w:t>и</w:t>
            </w:r>
            <w:r w:rsidRPr="0052068E">
              <w:rPr>
                <w:rFonts w:ascii="Times New Roman" w:hAnsi="Times New Roman"/>
                <w:sz w:val="28"/>
                <w:szCs w:val="28"/>
              </w:rPr>
              <w:t>дуальной программы профессионал</w:t>
            </w:r>
            <w:r w:rsidRPr="0052068E">
              <w:rPr>
                <w:rFonts w:ascii="Times New Roman" w:hAnsi="Times New Roman"/>
                <w:sz w:val="28"/>
                <w:szCs w:val="28"/>
              </w:rPr>
              <w:t>ь</w:t>
            </w:r>
            <w:r w:rsidRPr="0052068E">
              <w:rPr>
                <w:rFonts w:ascii="Times New Roman" w:hAnsi="Times New Roman"/>
                <w:sz w:val="28"/>
                <w:szCs w:val="28"/>
              </w:rPr>
              <w:t>ного развития</w:t>
            </w:r>
          </w:p>
        </w:tc>
        <w:tc>
          <w:tcPr>
            <w:tcW w:w="1980" w:type="dxa"/>
            <w:gridSpan w:val="2"/>
          </w:tcPr>
          <w:p w:rsidR="00AA68FB" w:rsidRPr="0052068E" w:rsidRDefault="00AA68FB" w:rsidP="00AA68FB">
            <w:pPr>
              <w:ind w:left="-16"/>
              <w:rPr>
                <w:rFonts w:ascii="Times New Roman" w:hAnsi="Times New Roman"/>
                <w:sz w:val="28"/>
                <w:szCs w:val="28"/>
              </w:rPr>
            </w:pPr>
            <w:r w:rsidRPr="0052068E">
              <w:rPr>
                <w:rFonts w:ascii="Times New Roman" w:hAnsi="Times New Roman"/>
                <w:sz w:val="28"/>
                <w:szCs w:val="28"/>
              </w:rPr>
              <w:t>Участие в одном внутрисисте</w:t>
            </w:r>
            <w:r w:rsidRPr="0052068E">
              <w:rPr>
                <w:rFonts w:ascii="Times New Roman" w:hAnsi="Times New Roman"/>
                <w:sz w:val="28"/>
                <w:szCs w:val="28"/>
              </w:rPr>
              <w:t>м</w:t>
            </w:r>
            <w:r w:rsidRPr="0052068E">
              <w:rPr>
                <w:rFonts w:ascii="Times New Roman" w:hAnsi="Times New Roman"/>
                <w:sz w:val="28"/>
                <w:szCs w:val="28"/>
              </w:rPr>
              <w:t>ном, краевом мер</w:t>
            </w:r>
            <w:r w:rsidRPr="0052068E">
              <w:rPr>
                <w:rFonts w:ascii="Times New Roman" w:hAnsi="Times New Roman"/>
                <w:sz w:val="28"/>
                <w:szCs w:val="28"/>
              </w:rPr>
              <w:t>о</w:t>
            </w:r>
            <w:r w:rsidRPr="0052068E">
              <w:rPr>
                <w:rFonts w:ascii="Times New Roman" w:hAnsi="Times New Roman"/>
                <w:sz w:val="28"/>
                <w:szCs w:val="28"/>
              </w:rPr>
              <w:t>приятии</w:t>
            </w:r>
          </w:p>
        </w:tc>
        <w:tc>
          <w:tcPr>
            <w:tcW w:w="1620" w:type="dxa"/>
            <w:gridSpan w:val="2"/>
            <w:vAlign w:val="center"/>
          </w:tcPr>
          <w:p w:rsidR="00AA68FB" w:rsidRPr="0052068E" w:rsidRDefault="00AA68FB" w:rsidP="00AA68FB">
            <w:pPr>
              <w:jc w:val="center"/>
              <w:rPr>
                <w:rFonts w:ascii="Times New Roman" w:hAnsi="Times New Roman"/>
                <w:sz w:val="28"/>
                <w:szCs w:val="28"/>
              </w:rPr>
            </w:pPr>
          </w:p>
          <w:p w:rsidR="00AA68FB" w:rsidRPr="0052068E" w:rsidRDefault="00AA68FB" w:rsidP="00AA68FB">
            <w:pPr>
              <w:jc w:val="center"/>
              <w:rPr>
                <w:rFonts w:ascii="Times New Roman" w:hAnsi="Times New Roman"/>
                <w:sz w:val="28"/>
                <w:szCs w:val="28"/>
              </w:rPr>
            </w:pPr>
            <w:r w:rsidRPr="0052068E">
              <w:rPr>
                <w:rFonts w:ascii="Times New Roman" w:hAnsi="Times New Roman"/>
                <w:sz w:val="28"/>
                <w:szCs w:val="28"/>
              </w:rPr>
              <w:t>5</w:t>
            </w:r>
          </w:p>
        </w:tc>
      </w:tr>
      <w:tr w:rsidR="00AA68FB" w:rsidRPr="0052068E">
        <w:trPr>
          <w:trHeight w:val="20"/>
        </w:trPr>
        <w:tc>
          <w:tcPr>
            <w:tcW w:w="1620" w:type="dxa"/>
            <w:vMerge/>
            <w:vAlign w:val="center"/>
          </w:tcPr>
          <w:p w:rsidR="00AA68FB" w:rsidRPr="0052068E" w:rsidRDefault="00AA68FB" w:rsidP="00AA68FB">
            <w:pPr>
              <w:autoSpaceDE w:val="0"/>
              <w:autoSpaceDN w:val="0"/>
              <w:adjustRightInd w:val="0"/>
              <w:jc w:val="center"/>
              <w:rPr>
                <w:rFonts w:ascii="Times New Roman" w:hAnsi="Times New Roman"/>
                <w:sz w:val="28"/>
                <w:szCs w:val="28"/>
              </w:rPr>
            </w:pPr>
          </w:p>
        </w:tc>
        <w:tc>
          <w:tcPr>
            <w:tcW w:w="1980" w:type="dxa"/>
            <w:vMerge/>
          </w:tcPr>
          <w:p w:rsidR="00AA68FB" w:rsidRPr="0052068E" w:rsidRDefault="00AA68FB" w:rsidP="00AA68FB">
            <w:pPr>
              <w:rPr>
                <w:rFonts w:ascii="Times New Roman" w:hAnsi="Times New Roman"/>
                <w:sz w:val="28"/>
                <w:szCs w:val="28"/>
              </w:rPr>
            </w:pPr>
          </w:p>
        </w:tc>
        <w:tc>
          <w:tcPr>
            <w:tcW w:w="2160" w:type="dxa"/>
            <w:vMerge/>
          </w:tcPr>
          <w:p w:rsidR="00AA68FB" w:rsidRPr="0052068E" w:rsidRDefault="00AA68FB" w:rsidP="00AA68FB">
            <w:pPr>
              <w:rPr>
                <w:rFonts w:ascii="Times New Roman" w:hAnsi="Times New Roman"/>
                <w:sz w:val="28"/>
                <w:szCs w:val="28"/>
              </w:rPr>
            </w:pPr>
          </w:p>
        </w:tc>
        <w:tc>
          <w:tcPr>
            <w:tcW w:w="1980" w:type="dxa"/>
            <w:gridSpan w:val="2"/>
          </w:tcPr>
          <w:p w:rsidR="00AA68FB" w:rsidRPr="0052068E" w:rsidRDefault="00AA68FB" w:rsidP="00AA68FB">
            <w:pPr>
              <w:ind w:left="-16"/>
              <w:rPr>
                <w:rFonts w:ascii="Times New Roman" w:hAnsi="Times New Roman"/>
                <w:sz w:val="28"/>
                <w:szCs w:val="28"/>
              </w:rPr>
            </w:pPr>
            <w:r w:rsidRPr="0052068E">
              <w:rPr>
                <w:rFonts w:ascii="Times New Roman" w:hAnsi="Times New Roman"/>
                <w:sz w:val="28"/>
                <w:szCs w:val="28"/>
              </w:rPr>
              <w:t>Участие в р</w:t>
            </w:r>
            <w:r w:rsidRPr="0052068E">
              <w:rPr>
                <w:rFonts w:ascii="Times New Roman" w:hAnsi="Times New Roman"/>
                <w:sz w:val="28"/>
                <w:szCs w:val="28"/>
              </w:rPr>
              <w:t>а</w:t>
            </w:r>
            <w:r w:rsidRPr="0052068E">
              <w:rPr>
                <w:rFonts w:ascii="Times New Roman" w:hAnsi="Times New Roman"/>
                <w:sz w:val="28"/>
                <w:szCs w:val="28"/>
              </w:rPr>
              <w:t>боте курсов, семинаров, совещаний, ко</w:t>
            </w:r>
            <w:r w:rsidRPr="0052068E">
              <w:rPr>
                <w:rFonts w:ascii="Times New Roman" w:hAnsi="Times New Roman"/>
                <w:sz w:val="28"/>
                <w:szCs w:val="28"/>
              </w:rPr>
              <w:t>н</w:t>
            </w:r>
            <w:r w:rsidRPr="0052068E">
              <w:rPr>
                <w:rFonts w:ascii="Times New Roman" w:hAnsi="Times New Roman"/>
                <w:sz w:val="28"/>
                <w:szCs w:val="28"/>
              </w:rPr>
              <w:t>ференций</w:t>
            </w:r>
          </w:p>
        </w:tc>
        <w:tc>
          <w:tcPr>
            <w:tcW w:w="1620" w:type="dxa"/>
            <w:gridSpan w:val="2"/>
            <w:vAlign w:val="center"/>
          </w:tcPr>
          <w:p w:rsidR="00AA68FB" w:rsidRPr="0052068E" w:rsidRDefault="00AA68FB" w:rsidP="00AA68FB">
            <w:pPr>
              <w:jc w:val="center"/>
              <w:rPr>
                <w:rFonts w:ascii="Times New Roman" w:hAnsi="Times New Roman"/>
                <w:sz w:val="28"/>
                <w:szCs w:val="28"/>
              </w:rPr>
            </w:pPr>
            <w:r w:rsidRPr="0052068E">
              <w:rPr>
                <w:rFonts w:ascii="Times New Roman" w:hAnsi="Times New Roman"/>
                <w:sz w:val="28"/>
                <w:szCs w:val="28"/>
              </w:rPr>
              <w:t>10</w:t>
            </w:r>
          </w:p>
        </w:tc>
      </w:tr>
      <w:tr w:rsidR="00AA68FB" w:rsidRPr="0052068E">
        <w:trPr>
          <w:trHeight w:val="20"/>
        </w:trPr>
        <w:tc>
          <w:tcPr>
            <w:tcW w:w="1620" w:type="dxa"/>
            <w:vMerge/>
            <w:vAlign w:val="center"/>
          </w:tcPr>
          <w:p w:rsidR="00AA68FB" w:rsidRPr="0052068E" w:rsidRDefault="00AA68FB" w:rsidP="00AA68FB">
            <w:pPr>
              <w:autoSpaceDE w:val="0"/>
              <w:autoSpaceDN w:val="0"/>
              <w:adjustRightInd w:val="0"/>
              <w:jc w:val="center"/>
              <w:rPr>
                <w:rFonts w:ascii="Times New Roman" w:hAnsi="Times New Roman"/>
                <w:sz w:val="28"/>
                <w:szCs w:val="28"/>
              </w:rPr>
            </w:pPr>
          </w:p>
        </w:tc>
        <w:tc>
          <w:tcPr>
            <w:tcW w:w="1980" w:type="dxa"/>
            <w:vMerge w:val="restart"/>
          </w:tcPr>
          <w:p w:rsidR="00AA68FB" w:rsidRPr="0052068E" w:rsidRDefault="00AA68FB" w:rsidP="00AA68FB">
            <w:pPr>
              <w:rPr>
                <w:rFonts w:ascii="Times New Roman" w:hAnsi="Times New Roman"/>
                <w:sz w:val="28"/>
                <w:szCs w:val="28"/>
              </w:rPr>
            </w:pPr>
            <w:r w:rsidRPr="0052068E">
              <w:rPr>
                <w:rFonts w:ascii="Times New Roman" w:hAnsi="Times New Roman"/>
                <w:sz w:val="28"/>
                <w:szCs w:val="28"/>
              </w:rPr>
              <w:t>Эффекти</w:t>
            </w:r>
            <w:r w:rsidRPr="0052068E">
              <w:rPr>
                <w:rFonts w:ascii="Times New Roman" w:hAnsi="Times New Roman"/>
                <w:sz w:val="28"/>
                <w:szCs w:val="28"/>
              </w:rPr>
              <w:t>в</w:t>
            </w:r>
            <w:r w:rsidRPr="0052068E">
              <w:rPr>
                <w:rFonts w:ascii="Times New Roman" w:hAnsi="Times New Roman"/>
                <w:sz w:val="28"/>
                <w:szCs w:val="28"/>
              </w:rPr>
              <w:t>ность реал</w:t>
            </w:r>
            <w:r w:rsidRPr="0052068E">
              <w:rPr>
                <w:rFonts w:ascii="Times New Roman" w:hAnsi="Times New Roman"/>
                <w:sz w:val="28"/>
                <w:szCs w:val="28"/>
              </w:rPr>
              <w:t>и</w:t>
            </w:r>
            <w:r w:rsidRPr="0052068E">
              <w:rPr>
                <w:rFonts w:ascii="Times New Roman" w:hAnsi="Times New Roman"/>
                <w:sz w:val="28"/>
                <w:szCs w:val="28"/>
              </w:rPr>
              <w:t>зуемой кадр</w:t>
            </w:r>
            <w:r w:rsidRPr="0052068E">
              <w:rPr>
                <w:rFonts w:ascii="Times New Roman" w:hAnsi="Times New Roman"/>
                <w:sz w:val="28"/>
                <w:szCs w:val="28"/>
              </w:rPr>
              <w:t>о</w:t>
            </w:r>
            <w:r w:rsidRPr="0052068E">
              <w:rPr>
                <w:rFonts w:ascii="Times New Roman" w:hAnsi="Times New Roman"/>
                <w:sz w:val="28"/>
                <w:szCs w:val="28"/>
              </w:rPr>
              <w:t>вой полит</w:t>
            </w:r>
            <w:r w:rsidRPr="0052068E">
              <w:rPr>
                <w:rFonts w:ascii="Times New Roman" w:hAnsi="Times New Roman"/>
                <w:sz w:val="28"/>
                <w:szCs w:val="28"/>
              </w:rPr>
              <w:t>и</w:t>
            </w:r>
            <w:r w:rsidRPr="0052068E">
              <w:rPr>
                <w:rFonts w:ascii="Times New Roman" w:hAnsi="Times New Roman"/>
                <w:sz w:val="28"/>
                <w:szCs w:val="28"/>
              </w:rPr>
              <w:t>ки</w:t>
            </w:r>
          </w:p>
        </w:tc>
        <w:tc>
          <w:tcPr>
            <w:tcW w:w="2160" w:type="dxa"/>
            <w:vMerge w:val="restart"/>
          </w:tcPr>
          <w:p w:rsidR="00AA68FB" w:rsidRPr="0052068E" w:rsidRDefault="00AA68FB" w:rsidP="00AA68FB">
            <w:pPr>
              <w:rPr>
                <w:rFonts w:ascii="Times New Roman" w:hAnsi="Times New Roman"/>
                <w:sz w:val="28"/>
                <w:szCs w:val="28"/>
              </w:rPr>
            </w:pPr>
            <w:r w:rsidRPr="0052068E">
              <w:rPr>
                <w:rFonts w:ascii="Times New Roman" w:hAnsi="Times New Roman"/>
                <w:sz w:val="28"/>
                <w:szCs w:val="28"/>
              </w:rPr>
              <w:t>Укомплектова</w:t>
            </w:r>
            <w:r w:rsidRPr="0052068E">
              <w:rPr>
                <w:rFonts w:ascii="Times New Roman" w:hAnsi="Times New Roman"/>
                <w:sz w:val="28"/>
                <w:szCs w:val="28"/>
              </w:rPr>
              <w:t>н</w:t>
            </w:r>
            <w:r w:rsidRPr="0052068E">
              <w:rPr>
                <w:rFonts w:ascii="Times New Roman" w:hAnsi="Times New Roman"/>
                <w:sz w:val="28"/>
                <w:szCs w:val="28"/>
              </w:rPr>
              <w:t>ность педагог</w:t>
            </w:r>
            <w:r w:rsidRPr="0052068E">
              <w:rPr>
                <w:rFonts w:ascii="Times New Roman" w:hAnsi="Times New Roman"/>
                <w:sz w:val="28"/>
                <w:szCs w:val="28"/>
              </w:rPr>
              <w:t>и</w:t>
            </w:r>
            <w:r w:rsidRPr="0052068E">
              <w:rPr>
                <w:rFonts w:ascii="Times New Roman" w:hAnsi="Times New Roman"/>
                <w:sz w:val="28"/>
                <w:szCs w:val="28"/>
              </w:rPr>
              <w:t>ческими кадр</w:t>
            </w:r>
            <w:r w:rsidRPr="0052068E">
              <w:rPr>
                <w:rFonts w:ascii="Times New Roman" w:hAnsi="Times New Roman"/>
                <w:sz w:val="28"/>
                <w:szCs w:val="28"/>
              </w:rPr>
              <w:t>а</w:t>
            </w:r>
            <w:r w:rsidRPr="0052068E">
              <w:rPr>
                <w:rFonts w:ascii="Times New Roman" w:hAnsi="Times New Roman"/>
                <w:sz w:val="28"/>
                <w:szCs w:val="28"/>
              </w:rPr>
              <w:t>ми, их качественный с</w:t>
            </w:r>
            <w:r w:rsidRPr="0052068E">
              <w:rPr>
                <w:rFonts w:ascii="Times New Roman" w:hAnsi="Times New Roman"/>
                <w:sz w:val="28"/>
                <w:szCs w:val="28"/>
              </w:rPr>
              <w:t>о</w:t>
            </w:r>
            <w:r w:rsidRPr="0052068E">
              <w:rPr>
                <w:rFonts w:ascii="Times New Roman" w:hAnsi="Times New Roman"/>
                <w:sz w:val="28"/>
                <w:szCs w:val="28"/>
              </w:rPr>
              <w:t>став</w:t>
            </w:r>
          </w:p>
        </w:tc>
        <w:tc>
          <w:tcPr>
            <w:tcW w:w="1980" w:type="dxa"/>
            <w:gridSpan w:val="2"/>
          </w:tcPr>
          <w:p w:rsidR="00AA68FB" w:rsidRPr="0052068E" w:rsidRDefault="00AA68FB" w:rsidP="00AA68FB">
            <w:pPr>
              <w:ind w:left="-16"/>
              <w:rPr>
                <w:rFonts w:ascii="Times New Roman" w:hAnsi="Times New Roman"/>
                <w:sz w:val="28"/>
                <w:szCs w:val="28"/>
              </w:rPr>
            </w:pPr>
            <w:r w:rsidRPr="0052068E">
              <w:rPr>
                <w:rFonts w:ascii="Times New Roman" w:hAnsi="Times New Roman"/>
                <w:sz w:val="28"/>
                <w:szCs w:val="28"/>
              </w:rPr>
              <w:t>Отсутствие вакансий педаг</w:t>
            </w:r>
            <w:r w:rsidRPr="0052068E">
              <w:rPr>
                <w:rFonts w:ascii="Times New Roman" w:hAnsi="Times New Roman"/>
                <w:sz w:val="28"/>
                <w:szCs w:val="28"/>
              </w:rPr>
              <w:t>о</w:t>
            </w:r>
            <w:r w:rsidRPr="0052068E">
              <w:rPr>
                <w:rFonts w:ascii="Times New Roman" w:hAnsi="Times New Roman"/>
                <w:sz w:val="28"/>
                <w:szCs w:val="28"/>
              </w:rPr>
              <w:t>гических работн</w:t>
            </w:r>
            <w:r w:rsidRPr="0052068E">
              <w:rPr>
                <w:rFonts w:ascii="Times New Roman" w:hAnsi="Times New Roman"/>
                <w:sz w:val="28"/>
                <w:szCs w:val="28"/>
              </w:rPr>
              <w:t>и</w:t>
            </w:r>
            <w:r w:rsidRPr="0052068E">
              <w:rPr>
                <w:rFonts w:ascii="Times New Roman" w:hAnsi="Times New Roman"/>
                <w:sz w:val="28"/>
                <w:szCs w:val="28"/>
              </w:rPr>
              <w:t>ков</w:t>
            </w:r>
          </w:p>
        </w:tc>
        <w:tc>
          <w:tcPr>
            <w:tcW w:w="1620" w:type="dxa"/>
            <w:gridSpan w:val="2"/>
            <w:vAlign w:val="center"/>
          </w:tcPr>
          <w:p w:rsidR="00AA68FB" w:rsidRPr="0052068E" w:rsidRDefault="00AA68FB" w:rsidP="00AA68FB">
            <w:pPr>
              <w:jc w:val="center"/>
              <w:rPr>
                <w:rFonts w:ascii="Times New Roman" w:hAnsi="Times New Roman"/>
                <w:sz w:val="28"/>
                <w:szCs w:val="28"/>
              </w:rPr>
            </w:pPr>
            <w:r w:rsidRPr="0052068E">
              <w:rPr>
                <w:rFonts w:ascii="Times New Roman" w:hAnsi="Times New Roman"/>
                <w:sz w:val="28"/>
                <w:szCs w:val="28"/>
              </w:rPr>
              <w:t>5</w:t>
            </w:r>
          </w:p>
        </w:tc>
      </w:tr>
      <w:tr w:rsidR="00AA68FB" w:rsidRPr="0052068E">
        <w:trPr>
          <w:trHeight w:val="2432"/>
        </w:trPr>
        <w:tc>
          <w:tcPr>
            <w:tcW w:w="1620" w:type="dxa"/>
            <w:vMerge/>
            <w:vAlign w:val="center"/>
          </w:tcPr>
          <w:p w:rsidR="00AA68FB" w:rsidRPr="0052068E" w:rsidRDefault="00AA68FB" w:rsidP="00AA68FB">
            <w:pPr>
              <w:autoSpaceDE w:val="0"/>
              <w:autoSpaceDN w:val="0"/>
              <w:adjustRightInd w:val="0"/>
              <w:jc w:val="center"/>
              <w:rPr>
                <w:rFonts w:ascii="Times New Roman" w:hAnsi="Times New Roman"/>
                <w:sz w:val="28"/>
                <w:szCs w:val="28"/>
              </w:rPr>
            </w:pPr>
          </w:p>
        </w:tc>
        <w:tc>
          <w:tcPr>
            <w:tcW w:w="1980" w:type="dxa"/>
            <w:vMerge/>
          </w:tcPr>
          <w:p w:rsidR="00AA68FB" w:rsidRPr="0052068E" w:rsidRDefault="00AA68FB" w:rsidP="00AA68FB">
            <w:pPr>
              <w:rPr>
                <w:rFonts w:ascii="Times New Roman" w:hAnsi="Times New Roman"/>
                <w:sz w:val="28"/>
                <w:szCs w:val="28"/>
              </w:rPr>
            </w:pPr>
          </w:p>
        </w:tc>
        <w:tc>
          <w:tcPr>
            <w:tcW w:w="2160" w:type="dxa"/>
            <w:vMerge/>
          </w:tcPr>
          <w:p w:rsidR="00AA68FB" w:rsidRPr="0052068E" w:rsidRDefault="00AA68FB" w:rsidP="00AA68FB">
            <w:pPr>
              <w:rPr>
                <w:rFonts w:ascii="Times New Roman" w:hAnsi="Times New Roman"/>
                <w:sz w:val="28"/>
                <w:szCs w:val="28"/>
              </w:rPr>
            </w:pPr>
          </w:p>
        </w:tc>
        <w:tc>
          <w:tcPr>
            <w:tcW w:w="1980" w:type="dxa"/>
            <w:gridSpan w:val="2"/>
          </w:tcPr>
          <w:p w:rsidR="00AA68FB" w:rsidRPr="0052068E" w:rsidRDefault="00AA68FB" w:rsidP="00AA68FB">
            <w:pPr>
              <w:ind w:left="-16" w:right="-70"/>
              <w:rPr>
                <w:rFonts w:ascii="Times New Roman" w:hAnsi="Times New Roman"/>
                <w:sz w:val="28"/>
                <w:szCs w:val="28"/>
              </w:rPr>
            </w:pPr>
            <w:r w:rsidRPr="0052068E">
              <w:rPr>
                <w:rFonts w:ascii="Times New Roman" w:hAnsi="Times New Roman"/>
                <w:sz w:val="28"/>
                <w:szCs w:val="28"/>
              </w:rPr>
              <w:t>40% педагог</w:t>
            </w:r>
            <w:r w:rsidRPr="0052068E">
              <w:rPr>
                <w:rFonts w:ascii="Times New Roman" w:hAnsi="Times New Roman"/>
                <w:sz w:val="28"/>
                <w:szCs w:val="28"/>
              </w:rPr>
              <w:t>и</w:t>
            </w:r>
            <w:r w:rsidRPr="0052068E">
              <w:rPr>
                <w:rFonts w:ascii="Times New Roman" w:hAnsi="Times New Roman"/>
                <w:sz w:val="28"/>
                <w:szCs w:val="28"/>
              </w:rPr>
              <w:t>ческих рабо</w:t>
            </w:r>
            <w:r w:rsidRPr="0052068E">
              <w:rPr>
                <w:rFonts w:ascii="Times New Roman" w:hAnsi="Times New Roman"/>
                <w:sz w:val="28"/>
                <w:szCs w:val="28"/>
              </w:rPr>
              <w:t>т</w:t>
            </w:r>
            <w:r w:rsidRPr="0052068E">
              <w:rPr>
                <w:rFonts w:ascii="Times New Roman" w:hAnsi="Times New Roman"/>
                <w:sz w:val="28"/>
                <w:szCs w:val="28"/>
              </w:rPr>
              <w:t xml:space="preserve">ников имеют  </w:t>
            </w:r>
            <w:r w:rsidRPr="0052068E">
              <w:rPr>
                <w:rFonts w:ascii="Times New Roman" w:hAnsi="Times New Roman"/>
                <w:sz w:val="28"/>
                <w:szCs w:val="28"/>
                <w:lang w:val="en-US"/>
              </w:rPr>
              <w:t>I</w:t>
            </w:r>
            <w:r w:rsidRPr="0052068E">
              <w:rPr>
                <w:rFonts w:ascii="Times New Roman" w:hAnsi="Times New Roman"/>
                <w:sz w:val="28"/>
                <w:szCs w:val="28"/>
              </w:rPr>
              <w:t xml:space="preserve"> и высшую квалификацио</w:t>
            </w:r>
            <w:r w:rsidRPr="0052068E">
              <w:rPr>
                <w:rFonts w:ascii="Times New Roman" w:hAnsi="Times New Roman"/>
                <w:sz w:val="28"/>
                <w:szCs w:val="28"/>
              </w:rPr>
              <w:t>н</w:t>
            </w:r>
            <w:r w:rsidRPr="0052068E">
              <w:rPr>
                <w:rFonts w:ascii="Times New Roman" w:hAnsi="Times New Roman"/>
                <w:sz w:val="28"/>
                <w:szCs w:val="28"/>
              </w:rPr>
              <w:t>ные катег</w:t>
            </w:r>
            <w:r w:rsidRPr="0052068E">
              <w:rPr>
                <w:rFonts w:ascii="Times New Roman" w:hAnsi="Times New Roman"/>
                <w:sz w:val="28"/>
                <w:szCs w:val="28"/>
              </w:rPr>
              <w:t>о</w:t>
            </w:r>
            <w:r w:rsidRPr="0052068E">
              <w:rPr>
                <w:rFonts w:ascii="Times New Roman" w:hAnsi="Times New Roman"/>
                <w:sz w:val="28"/>
                <w:szCs w:val="28"/>
              </w:rPr>
              <w:t>рии</w:t>
            </w:r>
          </w:p>
        </w:tc>
        <w:tc>
          <w:tcPr>
            <w:tcW w:w="1620" w:type="dxa"/>
            <w:gridSpan w:val="2"/>
            <w:vAlign w:val="center"/>
          </w:tcPr>
          <w:p w:rsidR="00AA68FB" w:rsidRPr="0052068E" w:rsidRDefault="00AA68FB" w:rsidP="00AA68FB">
            <w:pPr>
              <w:jc w:val="center"/>
              <w:rPr>
                <w:rFonts w:ascii="Times New Roman" w:hAnsi="Times New Roman"/>
                <w:sz w:val="28"/>
                <w:szCs w:val="28"/>
              </w:rPr>
            </w:pPr>
            <w:r w:rsidRPr="0052068E">
              <w:rPr>
                <w:rFonts w:ascii="Times New Roman" w:hAnsi="Times New Roman"/>
                <w:sz w:val="28"/>
                <w:szCs w:val="28"/>
              </w:rPr>
              <w:t>20</w:t>
            </w:r>
          </w:p>
        </w:tc>
      </w:tr>
      <w:tr w:rsidR="00AA68FB" w:rsidRPr="0052068E">
        <w:trPr>
          <w:trHeight w:val="1018"/>
        </w:trPr>
        <w:tc>
          <w:tcPr>
            <w:tcW w:w="1620" w:type="dxa"/>
            <w:vMerge/>
            <w:vAlign w:val="center"/>
          </w:tcPr>
          <w:p w:rsidR="00AA68FB" w:rsidRPr="0052068E" w:rsidRDefault="00AA68FB" w:rsidP="00AA68FB">
            <w:pPr>
              <w:autoSpaceDE w:val="0"/>
              <w:autoSpaceDN w:val="0"/>
              <w:adjustRightInd w:val="0"/>
              <w:jc w:val="center"/>
              <w:rPr>
                <w:rFonts w:ascii="Times New Roman" w:hAnsi="Times New Roman"/>
                <w:sz w:val="28"/>
                <w:szCs w:val="28"/>
              </w:rPr>
            </w:pPr>
          </w:p>
        </w:tc>
        <w:tc>
          <w:tcPr>
            <w:tcW w:w="1980" w:type="dxa"/>
            <w:vMerge/>
          </w:tcPr>
          <w:p w:rsidR="00AA68FB" w:rsidRPr="0052068E" w:rsidRDefault="00AA68FB" w:rsidP="00AA68FB">
            <w:pPr>
              <w:rPr>
                <w:rFonts w:ascii="Times New Roman" w:hAnsi="Times New Roman"/>
                <w:sz w:val="28"/>
                <w:szCs w:val="28"/>
              </w:rPr>
            </w:pPr>
          </w:p>
        </w:tc>
        <w:tc>
          <w:tcPr>
            <w:tcW w:w="2160" w:type="dxa"/>
            <w:vMerge/>
          </w:tcPr>
          <w:p w:rsidR="00AA68FB" w:rsidRPr="0052068E" w:rsidRDefault="00AA68FB" w:rsidP="00AA68FB">
            <w:pPr>
              <w:rPr>
                <w:rFonts w:ascii="Times New Roman" w:hAnsi="Times New Roman"/>
                <w:sz w:val="28"/>
                <w:szCs w:val="28"/>
              </w:rPr>
            </w:pPr>
          </w:p>
        </w:tc>
        <w:tc>
          <w:tcPr>
            <w:tcW w:w="1980" w:type="dxa"/>
            <w:gridSpan w:val="2"/>
          </w:tcPr>
          <w:p w:rsidR="00AA68FB" w:rsidRPr="0052068E" w:rsidRDefault="00AA68FB" w:rsidP="00AA68FB">
            <w:pPr>
              <w:ind w:left="-16"/>
              <w:rPr>
                <w:rFonts w:ascii="Times New Roman" w:hAnsi="Times New Roman"/>
                <w:sz w:val="28"/>
                <w:szCs w:val="28"/>
              </w:rPr>
            </w:pPr>
            <w:r w:rsidRPr="0052068E">
              <w:rPr>
                <w:rFonts w:ascii="Times New Roman" w:hAnsi="Times New Roman"/>
                <w:sz w:val="28"/>
                <w:szCs w:val="28"/>
              </w:rPr>
              <w:t>5% молодых сп</w:t>
            </w:r>
            <w:r w:rsidRPr="0052068E">
              <w:rPr>
                <w:rFonts w:ascii="Times New Roman" w:hAnsi="Times New Roman"/>
                <w:sz w:val="28"/>
                <w:szCs w:val="28"/>
              </w:rPr>
              <w:t>е</w:t>
            </w:r>
            <w:r w:rsidRPr="0052068E">
              <w:rPr>
                <w:rFonts w:ascii="Times New Roman" w:hAnsi="Times New Roman"/>
                <w:sz w:val="28"/>
                <w:szCs w:val="28"/>
              </w:rPr>
              <w:t>циалистов в у</w:t>
            </w:r>
            <w:r w:rsidRPr="0052068E">
              <w:rPr>
                <w:rFonts w:ascii="Times New Roman" w:hAnsi="Times New Roman"/>
                <w:sz w:val="28"/>
                <w:szCs w:val="28"/>
              </w:rPr>
              <w:t>ч</w:t>
            </w:r>
            <w:r w:rsidRPr="0052068E">
              <w:rPr>
                <w:rFonts w:ascii="Times New Roman" w:hAnsi="Times New Roman"/>
                <w:sz w:val="28"/>
                <w:szCs w:val="28"/>
              </w:rPr>
              <w:t>реждении</w:t>
            </w:r>
          </w:p>
        </w:tc>
        <w:tc>
          <w:tcPr>
            <w:tcW w:w="1620" w:type="dxa"/>
            <w:gridSpan w:val="2"/>
            <w:vAlign w:val="center"/>
          </w:tcPr>
          <w:p w:rsidR="00AA68FB" w:rsidRPr="0052068E" w:rsidRDefault="00AA68FB" w:rsidP="00AA68FB">
            <w:pPr>
              <w:jc w:val="center"/>
              <w:rPr>
                <w:rFonts w:ascii="Times New Roman" w:hAnsi="Times New Roman"/>
                <w:sz w:val="28"/>
                <w:szCs w:val="28"/>
              </w:rPr>
            </w:pPr>
            <w:r w:rsidRPr="0052068E">
              <w:rPr>
                <w:rFonts w:ascii="Times New Roman" w:hAnsi="Times New Roman"/>
                <w:sz w:val="28"/>
                <w:szCs w:val="28"/>
              </w:rPr>
              <w:t>5</w:t>
            </w:r>
          </w:p>
        </w:tc>
      </w:tr>
      <w:tr w:rsidR="00AA68FB" w:rsidRPr="0052068E">
        <w:trPr>
          <w:trHeight w:val="20"/>
        </w:trPr>
        <w:tc>
          <w:tcPr>
            <w:tcW w:w="1620" w:type="dxa"/>
            <w:vMerge/>
            <w:vAlign w:val="center"/>
          </w:tcPr>
          <w:p w:rsidR="00AA68FB" w:rsidRPr="0052068E" w:rsidRDefault="00AA68FB" w:rsidP="00AA68FB">
            <w:pPr>
              <w:autoSpaceDE w:val="0"/>
              <w:autoSpaceDN w:val="0"/>
              <w:adjustRightInd w:val="0"/>
              <w:jc w:val="center"/>
              <w:rPr>
                <w:rFonts w:ascii="Times New Roman" w:hAnsi="Times New Roman"/>
                <w:sz w:val="28"/>
                <w:szCs w:val="28"/>
              </w:rPr>
            </w:pPr>
          </w:p>
        </w:tc>
        <w:tc>
          <w:tcPr>
            <w:tcW w:w="1980" w:type="dxa"/>
          </w:tcPr>
          <w:p w:rsidR="00AA68FB" w:rsidRPr="0052068E" w:rsidRDefault="00AA68FB" w:rsidP="00AA68FB">
            <w:pPr>
              <w:pStyle w:val="ConsPlusNormal"/>
              <w:widowControl/>
              <w:ind w:firstLine="0"/>
              <w:rPr>
                <w:sz w:val="28"/>
                <w:szCs w:val="28"/>
              </w:rPr>
            </w:pPr>
            <w:r w:rsidRPr="0052068E">
              <w:rPr>
                <w:sz w:val="28"/>
                <w:szCs w:val="28"/>
              </w:rPr>
              <w:t>Ведение професси</w:t>
            </w:r>
            <w:r w:rsidRPr="0052068E">
              <w:rPr>
                <w:sz w:val="28"/>
                <w:szCs w:val="28"/>
              </w:rPr>
              <w:t>о</w:t>
            </w:r>
            <w:r w:rsidRPr="0052068E">
              <w:rPr>
                <w:sz w:val="28"/>
                <w:szCs w:val="28"/>
              </w:rPr>
              <w:t>нальной документ</w:t>
            </w:r>
            <w:r w:rsidRPr="0052068E">
              <w:rPr>
                <w:sz w:val="28"/>
                <w:szCs w:val="28"/>
              </w:rPr>
              <w:t>а</w:t>
            </w:r>
            <w:r w:rsidRPr="0052068E">
              <w:rPr>
                <w:sz w:val="28"/>
                <w:szCs w:val="28"/>
              </w:rPr>
              <w:t>ции</w:t>
            </w:r>
          </w:p>
        </w:tc>
        <w:tc>
          <w:tcPr>
            <w:tcW w:w="2160" w:type="dxa"/>
          </w:tcPr>
          <w:p w:rsidR="00AA68FB" w:rsidRPr="0052068E" w:rsidRDefault="00AA68FB" w:rsidP="00AA68FB">
            <w:pPr>
              <w:rPr>
                <w:rFonts w:ascii="Times New Roman" w:hAnsi="Times New Roman"/>
                <w:sz w:val="28"/>
                <w:szCs w:val="28"/>
              </w:rPr>
            </w:pPr>
            <w:r w:rsidRPr="0052068E">
              <w:rPr>
                <w:rFonts w:ascii="Times New Roman" w:hAnsi="Times New Roman"/>
                <w:sz w:val="28"/>
                <w:szCs w:val="28"/>
              </w:rPr>
              <w:t>Полнота и соо</w:t>
            </w:r>
            <w:r w:rsidRPr="0052068E">
              <w:rPr>
                <w:rFonts w:ascii="Times New Roman" w:hAnsi="Times New Roman"/>
                <w:sz w:val="28"/>
                <w:szCs w:val="28"/>
              </w:rPr>
              <w:t>т</w:t>
            </w:r>
            <w:r w:rsidRPr="0052068E">
              <w:rPr>
                <w:rFonts w:ascii="Times New Roman" w:hAnsi="Times New Roman"/>
                <w:sz w:val="28"/>
                <w:szCs w:val="28"/>
              </w:rPr>
              <w:t>ветствие норм</w:t>
            </w:r>
            <w:r w:rsidRPr="0052068E">
              <w:rPr>
                <w:rFonts w:ascii="Times New Roman" w:hAnsi="Times New Roman"/>
                <w:sz w:val="28"/>
                <w:szCs w:val="28"/>
              </w:rPr>
              <w:t>а</w:t>
            </w:r>
            <w:r w:rsidRPr="0052068E">
              <w:rPr>
                <w:rFonts w:ascii="Times New Roman" w:hAnsi="Times New Roman"/>
                <w:sz w:val="28"/>
                <w:szCs w:val="28"/>
              </w:rPr>
              <w:t>тивным и регламентиру</w:t>
            </w:r>
            <w:r w:rsidRPr="0052068E">
              <w:rPr>
                <w:rFonts w:ascii="Times New Roman" w:hAnsi="Times New Roman"/>
                <w:sz w:val="28"/>
                <w:szCs w:val="28"/>
              </w:rPr>
              <w:t>ю</w:t>
            </w:r>
            <w:r w:rsidRPr="0052068E">
              <w:rPr>
                <w:rFonts w:ascii="Times New Roman" w:hAnsi="Times New Roman"/>
                <w:sz w:val="28"/>
                <w:szCs w:val="28"/>
              </w:rPr>
              <w:t>щим работу актам</w:t>
            </w:r>
          </w:p>
        </w:tc>
        <w:tc>
          <w:tcPr>
            <w:tcW w:w="1980" w:type="dxa"/>
            <w:gridSpan w:val="2"/>
          </w:tcPr>
          <w:p w:rsidR="00AA68FB" w:rsidRPr="0052068E" w:rsidRDefault="00AA68FB" w:rsidP="00AA68FB">
            <w:pPr>
              <w:ind w:left="-16"/>
              <w:rPr>
                <w:rFonts w:ascii="Times New Roman" w:hAnsi="Times New Roman"/>
                <w:sz w:val="28"/>
                <w:szCs w:val="28"/>
              </w:rPr>
            </w:pPr>
            <w:r w:rsidRPr="0052068E">
              <w:rPr>
                <w:rFonts w:ascii="Times New Roman" w:hAnsi="Times New Roman"/>
                <w:sz w:val="28"/>
                <w:szCs w:val="28"/>
              </w:rPr>
              <w:t>Отсутствие замечаний адм</w:t>
            </w:r>
            <w:r w:rsidRPr="0052068E">
              <w:rPr>
                <w:rFonts w:ascii="Times New Roman" w:hAnsi="Times New Roman"/>
                <w:sz w:val="28"/>
                <w:szCs w:val="28"/>
              </w:rPr>
              <w:t>и</w:t>
            </w:r>
            <w:r w:rsidRPr="0052068E">
              <w:rPr>
                <w:rFonts w:ascii="Times New Roman" w:hAnsi="Times New Roman"/>
                <w:sz w:val="28"/>
                <w:szCs w:val="28"/>
              </w:rPr>
              <w:t>нистрации учрежд</w:t>
            </w:r>
            <w:r w:rsidRPr="0052068E">
              <w:rPr>
                <w:rFonts w:ascii="Times New Roman" w:hAnsi="Times New Roman"/>
                <w:sz w:val="28"/>
                <w:szCs w:val="28"/>
              </w:rPr>
              <w:t>е</w:t>
            </w:r>
            <w:r w:rsidRPr="0052068E">
              <w:rPr>
                <w:rFonts w:ascii="Times New Roman" w:hAnsi="Times New Roman"/>
                <w:sz w:val="28"/>
                <w:szCs w:val="28"/>
              </w:rPr>
              <w:t>ния. Контрол</w:t>
            </w:r>
            <w:r w:rsidRPr="0052068E">
              <w:rPr>
                <w:rFonts w:ascii="Times New Roman" w:hAnsi="Times New Roman"/>
                <w:sz w:val="28"/>
                <w:szCs w:val="28"/>
              </w:rPr>
              <w:t>и</w:t>
            </w:r>
            <w:r w:rsidRPr="0052068E">
              <w:rPr>
                <w:rFonts w:ascii="Times New Roman" w:hAnsi="Times New Roman"/>
                <w:sz w:val="28"/>
                <w:szCs w:val="28"/>
              </w:rPr>
              <w:t>рующих или на</w:t>
            </w:r>
            <w:r w:rsidRPr="0052068E">
              <w:rPr>
                <w:rFonts w:ascii="Times New Roman" w:hAnsi="Times New Roman"/>
                <w:sz w:val="28"/>
                <w:szCs w:val="28"/>
              </w:rPr>
              <w:t>д</w:t>
            </w:r>
            <w:r w:rsidRPr="0052068E">
              <w:rPr>
                <w:rFonts w:ascii="Times New Roman" w:hAnsi="Times New Roman"/>
                <w:sz w:val="28"/>
                <w:szCs w:val="28"/>
              </w:rPr>
              <w:t>зирающих орг</w:t>
            </w:r>
            <w:r w:rsidRPr="0052068E">
              <w:rPr>
                <w:rFonts w:ascii="Times New Roman" w:hAnsi="Times New Roman"/>
                <w:sz w:val="28"/>
                <w:szCs w:val="28"/>
              </w:rPr>
              <w:t>а</w:t>
            </w:r>
            <w:r w:rsidRPr="0052068E">
              <w:rPr>
                <w:rFonts w:ascii="Times New Roman" w:hAnsi="Times New Roman"/>
                <w:sz w:val="28"/>
                <w:szCs w:val="28"/>
              </w:rPr>
              <w:t>нов</w:t>
            </w:r>
          </w:p>
        </w:tc>
        <w:tc>
          <w:tcPr>
            <w:tcW w:w="1620" w:type="dxa"/>
            <w:gridSpan w:val="2"/>
            <w:vAlign w:val="center"/>
          </w:tcPr>
          <w:p w:rsidR="00AA68FB" w:rsidRPr="0052068E" w:rsidRDefault="00AA68FB" w:rsidP="00AA68FB">
            <w:pPr>
              <w:jc w:val="center"/>
              <w:rPr>
                <w:rFonts w:ascii="Times New Roman" w:hAnsi="Times New Roman"/>
                <w:sz w:val="28"/>
                <w:szCs w:val="28"/>
              </w:rPr>
            </w:pPr>
          </w:p>
          <w:p w:rsidR="00AA68FB" w:rsidRPr="0052068E" w:rsidRDefault="00AA68FB" w:rsidP="00AA68FB">
            <w:pPr>
              <w:jc w:val="center"/>
              <w:rPr>
                <w:rFonts w:ascii="Times New Roman" w:hAnsi="Times New Roman"/>
                <w:sz w:val="28"/>
                <w:szCs w:val="28"/>
              </w:rPr>
            </w:pPr>
            <w:r w:rsidRPr="0052068E">
              <w:rPr>
                <w:rFonts w:ascii="Times New Roman" w:hAnsi="Times New Roman"/>
                <w:sz w:val="28"/>
                <w:szCs w:val="28"/>
              </w:rPr>
              <w:t>10</w:t>
            </w:r>
          </w:p>
        </w:tc>
      </w:tr>
      <w:tr w:rsidR="00AA68FB" w:rsidRPr="0052068E">
        <w:trPr>
          <w:trHeight w:val="445"/>
        </w:trPr>
        <w:tc>
          <w:tcPr>
            <w:tcW w:w="1620" w:type="dxa"/>
            <w:vMerge/>
            <w:vAlign w:val="center"/>
          </w:tcPr>
          <w:p w:rsidR="00AA68FB" w:rsidRPr="0052068E" w:rsidRDefault="00AA68FB" w:rsidP="00AA68FB">
            <w:pPr>
              <w:autoSpaceDE w:val="0"/>
              <w:autoSpaceDN w:val="0"/>
              <w:adjustRightInd w:val="0"/>
              <w:jc w:val="center"/>
              <w:rPr>
                <w:rFonts w:ascii="Times New Roman" w:hAnsi="Times New Roman"/>
                <w:sz w:val="28"/>
                <w:szCs w:val="28"/>
              </w:rPr>
            </w:pPr>
          </w:p>
        </w:tc>
        <w:tc>
          <w:tcPr>
            <w:tcW w:w="7740" w:type="dxa"/>
            <w:gridSpan w:val="6"/>
          </w:tcPr>
          <w:p w:rsidR="00AA68FB" w:rsidRPr="0052068E" w:rsidRDefault="00AA68FB" w:rsidP="00AA68FB">
            <w:pPr>
              <w:autoSpaceDE w:val="0"/>
              <w:autoSpaceDN w:val="0"/>
              <w:adjustRightInd w:val="0"/>
              <w:jc w:val="center"/>
              <w:rPr>
                <w:rFonts w:ascii="Times New Roman" w:hAnsi="Times New Roman"/>
                <w:sz w:val="28"/>
                <w:szCs w:val="28"/>
              </w:rPr>
            </w:pPr>
            <w:r w:rsidRPr="0052068E">
              <w:rPr>
                <w:rFonts w:ascii="Times New Roman" w:hAnsi="Times New Roman"/>
                <w:sz w:val="28"/>
                <w:szCs w:val="28"/>
              </w:rPr>
              <w:t>Выплаты за интенсивность и высокие результаты работы</w:t>
            </w:r>
          </w:p>
        </w:tc>
      </w:tr>
      <w:tr w:rsidR="00AA68FB" w:rsidRPr="0052068E">
        <w:trPr>
          <w:trHeight w:val="20"/>
        </w:trPr>
        <w:tc>
          <w:tcPr>
            <w:tcW w:w="1620" w:type="dxa"/>
            <w:vMerge/>
            <w:vAlign w:val="center"/>
          </w:tcPr>
          <w:p w:rsidR="00AA68FB" w:rsidRPr="0052068E" w:rsidRDefault="00AA68FB" w:rsidP="00AA68FB">
            <w:pPr>
              <w:autoSpaceDE w:val="0"/>
              <w:autoSpaceDN w:val="0"/>
              <w:adjustRightInd w:val="0"/>
              <w:jc w:val="center"/>
              <w:rPr>
                <w:rFonts w:ascii="Times New Roman" w:hAnsi="Times New Roman"/>
                <w:sz w:val="28"/>
                <w:szCs w:val="28"/>
              </w:rPr>
            </w:pPr>
          </w:p>
        </w:tc>
        <w:tc>
          <w:tcPr>
            <w:tcW w:w="1980" w:type="dxa"/>
          </w:tcPr>
          <w:p w:rsidR="00AA68FB" w:rsidRPr="0052068E" w:rsidRDefault="00AA68FB" w:rsidP="00AA68FB">
            <w:pPr>
              <w:ind w:right="2"/>
              <w:rPr>
                <w:rFonts w:ascii="Times New Roman" w:hAnsi="Times New Roman"/>
                <w:sz w:val="28"/>
                <w:szCs w:val="28"/>
              </w:rPr>
            </w:pPr>
            <w:r w:rsidRPr="0052068E">
              <w:rPr>
                <w:rFonts w:ascii="Times New Roman" w:hAnsi="Times New Roman"/>
                <w:sz w:val="28"/>
                <w:szCs w:val="28"/>
              </w:rPr>
              <w:t>Эффекти</w:t>
            </w:r>
            <w:r w:rsidRPr="0052068E">
              <w:rPr>
                <w:rFonts w:ascii="Times New Roman" w:hAnsi="Times New Roman"/>
                <w:sz w:val="28"/>
                <w:szCs w:val="28"/>
              </w:rPr>
              <w:t>в</w:t>
            </w:r>
            <w:r w:rsidRPr="0052068E">
              <w:rPr>
                <w:rFonts w:ascii="Times New Roman" w:hAnsi="Times New Roman"/>
                <w:sz w:val="28"/>
                <w:szCs w:val="28"/>
              </w:rPr>
              <w:t>ность м</w:t>
            </w:r>
            <w:r w:rsidRPr="0052068E">
              <w:rPr>
                <w:rFonts w:ascii="Times New Roman" w:hAnsi="Times New Roman"/>
                <w:sz w:val="28"/>
                <w:szCs w:val="28"/>
              </w:rPr>
              <w:t>е</w:t>
            </w:r>
            <w:r w:rsidRPr="0052068E">
              <w:rPr>
                <w:rFonts w:ascii="Times New Roman" w:hAnsi="Times New Roman"/>
                <w:sz w:val="28"/>
                <w:szCs w:val="28"/>
              </w:rPr>
              <w:t>тодов и способов работы по сопрово</w:t>
            </w:r>
            <w:r w:rsidRPr="0052068E">
              <w:rPr>
                <w:rFonts w:ascii="Times New Roman" w:hAnsi="Times New Roman"/>
                <w:sz w:val="28"/>
                <w:szCs w:val="28"/>
              </w:rPr>
              <w:t>ж</w:t>
            </w:r>
            <w:r w:rsidRPr="0052068E">
              <w:rPr>
                <w:rFonts w:ascii="Times New Roman" w:hAnsi="Times New Roman"/>
                <w:sz w:val="28"/>
                <w:szCs w:val="28"/>
              </w:rPr>
              <w:t>дению д</w:t>
            </w:r>
            <w:r w:rsidRPr="0052068E">
              <w:rPr>
                <w:rFonts w:ascii="Times New Roman" w:hAnsi="Times New Roman"/>
                <w:sz w:val="28"/>
                <w:szCs w:val="28"/>
              </w:rPr>
              <w:t>е</w:t>
            </w:r>
            <w:r w:rsidRPr="0052068E">
              <w:rPr>
                <w:rFonts w:ascii="Times New Roman" w:hAnsi="Times New Roman"/>
                <w:sz w:val="28"/>
                <w:szCs w:val="28"/>
              </w:rPr>
              <w:t>тей ОВЗ</w:t>
            </w:r>
          </w:p>
        </w:tc>
        <w:tc>
          <w:tcPr>
            <w:tcW w:w="2212" w:type="dxa"/>
            <w:gridSpan w:val="2"/>
          </w:tcPr>
          <w:p w:rsidR="00AA68FB" w:rsidRPr="0052068E" w:rsidRDefault="00AA68FB" w:rsidP="00AA68FB">
            <w:pPr>
              <w:rPr>
                <w:rFonts w:ascii="Times New Roman" w:hAnsi="Times New Roman"/>
                <w:sz w:val="28"/>
                <w:szCs w:val="28"/>
              </w:rPr>
            </w:pPr>
            <w:r w:rsidRPr="0052068E">
              <w:rPr>
                <w:rFonts w:ascii="Times New Roman" w:hAnsi="Times New Roman"/>
                <w:sz w:val="28"/>
                <w:szCs w:val="28"/>
              </w:rPr>
              <w:t>Проведение м</w:t>
            </w:r>
            <w:r w:rsidRPr="0052068E">
              <w:rPr>
                <w:rFonts w:ascii="Times New Roman" w:hAnsi="Times New Roman"/>
                <w:sz w:val="28"/>
                <w:szCs w:val="28"/>
              </w:rPr>
              <w:t>е</w:t>
            </w:r>
            <w:r w:rsidRPr="0052068E">
              <w:rPr>
                <w:rFonts w:ascii="Times New Roman" w:hAnsi="Times New Roman"/>
                <w:sz w:val="28"/>
                <w:szCs w:val="28"/>
              </w:rPr>
              <w:t>роприятий для родителей, с</w:t>
            </w:r>
            <w:r w:rsidRPr="0052068E">
              <w:rPr>
                <w:rFonts w:ascii="Times New Roman" w:hAnsi="Times New Roman"/>
                <w:sz w:val="28"/>
                <w:szCs w:val="28"/>
              </w:rPr>
              <w:t>е</w:t>
            </w:r>
            <w:r w:rsidRPr="0052068E">
              <w:rPr>
                <w:rFonts w:ascii="Times New Roman" w:hAnsi="Times New Roman"/>
                <w:sz w:val="28"/>
                <w:szCs w:val="28"/>
              </w:rPr>
              <w:t xml:space="preserve">мей </w:t>
            </w:r>
          </w:p>
        </w:tc>
        <w:tc>
          <w:tcPr>
            <w:tcW w:w="2108" w:type="dxa"/>
            <w:gridSpan w:val="2"/>
          </w:tcPr>
          <w:p w:rsidR="00AA68FB" w:rsidRPr="0052068E" w:rsidRDefault="00AA68FB" w:rsidP="00AA68FB">
            <w:pPr>
              <w:rPr>
                <w:rFonts w:ascii="Times New Roman" w:hAnsi="Times New Roman"/>
                <w:sz w:val="28"/>
                <w:szCs w:val="28"/>
              </w:rPr>
            </w:pPr>
            <w:r w:rsidRPr="0052068E">
              <w:rPr>
                <w:rFonts w:ascii="Times New Roman" w:hAnsi="Times New Roman"/>
                <w:sz w:val="28"/>
                <w:szCs w:val="28"/>
              </w:rPr>
              <w:t>Проведение одного меропри</w:t>
            </w:r>
            <w:r w:rsidRPr="0052068E">
              <w:rPr>
                <w:rFonts w:ascii="Times New Roman" w:hAnsi="Times New Roman"/>
                <w:sz w:val="28"/>
                <w:szCs w:val="28"/>
              </w:rPr>
              <w:t>я</w:t>
            </w:r>
            <w:r w:rsidRPr="0052068E">
              <w:rPr>
                <w:rFonts w:ascii="Times New Roman" w:hAnsi="Times New Roman"/>
                <w:sz w:val="28"/>
                <w:szCs w:val="28"/>
              </w:rPr>
              <w:t>тия</w:t>
            </w:r>
          </w:p>
        </w:tc>
        <w:tc>
          <w:tcPr>
            <w:tcW w:w="1440" w:type="dxa"/>
            <w:vAlign w:val="center"/>
          </w:tcPr>
          <w:p w:rsidR="00AA68FB" w:rsidRPr="0052068E" w:rsidRDefault="00AA68FB" w:rsidP="00AA68FB">
            <w:pPr>
              <w:jc w:val="center"/>
              <w:rPr>
                <w:rFonts w:ascii="Times New Roman" w:hAnsi="Times New Roman"/>
                <w:sz w:val="28"/>
                <w:szCs w:val="28"/>
              </w:rPr>
            </w:pPr>
          </w:p>
          <w:p w:rsidR="00AA68FB" w:rsidRPr="0052068E" w:rsidRDefault="00AA68FB" w:rsidP="00AA68FB">
            <w:pPr>
              <w:jc w:val="center"/>
              <w:rPr>
                <w:rFonts w:ascii="Times New Roman" w:hAnsi="Times New Roman"/>
                <w:sz w:val="28"/>
                <w:szCs w:val="28"/>
              </w:rPr>
            </w:pPr>
            <w:r w:rsidRPr="0052068E">
              <w:rPr>
                <w:rFonts w:ascii="Times New Roman" w:hAnsi="Times New Roman"/>
                <w:sz w:val="28"/>
                <w:szCs w:val="28"/>
              </w:rPr>
              <w:t>5</w:t>
            </w:r>
          </w:p>
        </w:tc>
      </w:tr>
      <w:tr w:rsidR="00AA68FB" w:rsidRPr="0052068E">
        <w:trPr>
          <w:trHeight w:val="452"/>
        </w:trPr>
        <w:tc>
          <w:tcPr>
            <w:tcW w:w="1620" w:type="dxa"/>
            <w:vMerge/>
            <w:vAlign w:val="center"/>
          </w:tcPr>
          <w:p w:rsidR="00AA68FB" w:rsidRPr="0052068E" w:rsidRDefault="00AA68FB" w:rsidP="00AA68FB">
            <w:pPr>
              <w:autoSpaceDE w:val="0"/>
              <w:autoSpaceDN w:val="0"/>
              <w:adjustRightInd w:val="0"/>
              <w:jc w:val="center"/>
              <w:rPr>
                <w:rFonts w:ascii="Times New Roman" w:hAnsi="Times New Roman"/>
                <w:sz w:val="28"/>
                <w:szCs w:val="28"/>
              </w:rPr>
            </w:pPr>
          </w:p>
        </w:tc>
        <w:tc>
          <w:tcPr>
            <w:tcW w:w="7740" w:type="dxa"/>
            <w:gridSpan w:val="6"/>
          </w:tcPr>
          <w:p w:rsidR="00AA68FB" w:rsidRPr="0052068E" w:rsidRDefault="00AA68FB" w:rsidP="00AA68FB">
            <w:pPr>
              <w:autoSpaceDE w:val="0"/>
              <w:autoSpaceDN w:val="0"/>
              <w:adjustRightInd w:val="0"/>
              <w:jc w:val="center"/>
              <w:rPr>
                <w:rFonts w:ascii="Times New Roman" w:hAnsi="Times New Roman"/>
                <w:sz w:val="28"/>
                <w:szCs w:val="28"/>
              </w:rPr>
            </w:pPr>
            <w:r w:rsidRPr="0052068E">
              <w:rPr>
                <w:rFonts w:ascii="Times New Roman" w:hAnsi="Times New Roman"/>
                <w:sz w:val="28"/>
                <w:szCs w:val="28"/>
              </w:rPr>
              <w:t>Выплаты за качество выполняемых работ</w:t>
            </w:r>
          </w:p>
        </w:tc>
      </w:tr>
      <w:tr w:rsidR="00AA68FB" w:rsidRPr="0052068E">
        <w:trPr>
          <w:trHeight w:val="20"/>
        </w:trPr>
        <w:tc>
          <w:tcPr>
            <w:tcW w:w="1620" w:type="dxa"/>
            <w:vMerge/>
            <w:vAlign w:val="center"/>
          </w:tcPr>
          <w:p w:rsidR="00AA68FB" w:rsidRPr="0052068E" w:rsidRDefault="00AA68FB" w:rsidP="00AA68FB">
            <w:pPr>
              <w:autoSpaceDE w:val="0"/>
              <w:autoSpaceDN w:val="0"/>
              <w:adjustRightInd w:val="0"/>
              <w:jc w:val="center"/>
              <w:rPr>
                <w:rFonts w:ascii="Times New Roman" w:hAnsi="Times New Roman"/>
                <w:sz w:val="28"/>
                <w:szCs w:val="28"/>
              </w:rPr>
            </w:pPr>
          </w:p>
        </w:tc>
        <w:tc>
          <w:tcPr>
            <w:tcW w:w="1980" w:type="dxa"/>
          </w:tcPr>
          <w:p w:rsidR="00AA68FB" w:rsidRPr="0052068E" w:rsidRDefault="00AA68FB" w:rsidP="00AA68FB">
            <w:pPr>
              <w:rPr>
                <w:rFonts w:ascii="Times New Roman" w:hAnsi="Times New Roman"/>
                <w:sz w:val="28"/>
                <w:szCs w:val="28"/>
              </w:rPr>
            </w:pPr>
            <w:r w:rsidRPr="0052068E">
              <w:rPr>
                <w:rFonts w:ascii="Times New Roman" w:hAnsi="Times New Roman"/>
                <w:sz w:val="28"/>
                <w:szCs w:val="28"/>
              </w:rPr>
              <w:t>Матер</w:t>
            </w:r>
            <w:r w:rsidRPr="0052068E">
              <w:rPr>
                <w:rFonts w:ascii="Times New Roman" w:hAnsi="Times New Roman"/>
                <w:sz w:val="28"/>
                <w:szCs w:val="28"/>
              </w:rPr>
              <w:t>и</w:t>
            </w:r>
            <w:r w:rsidRPr="0052068E">
              <w:rPr>
                <w:rFonts w:ascii="Times New Roman" w:hAnsi="Times New Roman"/>
                <w:sz w:val="28"/>
                <w:szCs w:val="28"/>
              </w:rPr>
              <w:t>ально-техническая, р</w:t>
            </w:r>
            <w:r w:rsidRPr="0052068E">
              <w:rPr>
                <w:rFonts w:ascii="Times New Roman" w:hAnsi="Times New Roman"/>
                <w:sz w:val="28"/>
                <w:szCs w:val="28"/>
              </w:rPr>
              <w:t>е</w:t>
            </w:r>
            <w:r w:rsidRPr="0052068E">
              <w:rPr>
                <w:rFonts w:ascii="Times New Roman" w:hAnsi="Times New Roman"/>
                <w:sz w:val="28"/>
                <w:szCs w:val="28"/>
              </w:rPr>
              <w:t>сурсная обеспече</w:t>
            </w:r>
            <w:r w:rsidRPr="0052068E">
              <w:rPr>
                <w:rFonts w:ascii="Times New Roman" w:hAnsi="Times New Roman"/>
                <w:sz w:val="28"/>
                <w:szCs w:val="28"/>
              </w:rPr>
              <w:t>н</w:t>
            </w:r>
            <w:r w:rsidRPr="0052068E">
              <w:rPr>
                <w:rFonts w:ascii="Times New Roman" w:hAnsi="Times New Roman"/>
                <w:sz w:val="28"/>
                <w:szCs w:val="28"/>
              </w:rPr>
              <w:t xml:space="preserve">ность </w:t>
            </w:r>
          </w:p>
        </w:tc>
        <w:tc>
          <w:tcPr>
            <w:tcW w:w="2212" w:type="dxa"/>
            <w:gridSpan w:val="2"/>
          </w:tcPr>
          <w:p w:rsidR="00AA68FB" w:rsidRPr="0052068E" w:rsidRDefault="00AA68FB" w:rsidP="00AA68FB">
            <w:pPr>
              <w:rPr>
                <w:rFonts w:ascii="Times New Roman" w:hAnsi="Times New Roman"/>
                <w:sz w:val="28"/>
                <w:szCs w:val="28"/>
              </w:rPr>
            </w:pPr>
            <w:r w:rsidRPr="0052068E">
              <w:rPr>
                <w:rFonts w:ascii="Times New Roman" w:hAnsi="Times New Roman"/>
                <w:sz w:val="28"/>
                <w:szCs w:val="28"/>
              </w:rPr>
              <w:t>Наличие мат</w:t>
            </w:r>
            <w:r w:rsidRPr="0052068E">
              <w:rPr>
                <w:rFonts w:ascii="Times New Roman" w:hAnsi="Times New Roman"/>
                <w:sz w:val="28"/>
                <w:szCs w:val="28"/>
              </w:rPr>
              <w:t>е</w:t>
            </w:r>
            <w:r w:rsidRPr="0052068E">
              <w:rPr>
                <w:rFonts w:ascii="Times New Roman" w:hAnsi="Times New Roman"/>
                <w:sz w:val="28"/>
                <w:szCs w:val="28"/>
              </w:rPr>
              <w:t>риала для обсл</w:t>
            </w:r>
            <w:r w:rsidRPr="0052068E">
              <w:rPr>
                <w:rFonts w:ascii="Times New Roman" w:hAnsi="Times New Roman"/>
                <w:sz w:val="28"/>
                <w:szCs w:val="28"/>
              </w:rPr>
              <w:t>е</w:t>
            </w:r>
            <w:r w:rsidRPr="0052068E">
              <w:rPr>
                <w:rFonts w:ascii="Times New Roman" w:hAnsi="Times New Roman"/>
                <w:sz w:val="28"/>
                <w:szCs w:val="28"/>
              </w:rPr>
              <w:t>дования.</w:t>
            </w:r>
          </w:p>
        </w:tc>
        <w:tc>
          <w:tcPr>
            <w:tcW w:w="2108" w:type="dxa"/>
            <w:gridSpan w:val="2"/>
          </w:tcPr>
          <w:p w:rsidR="00AA68FB" w:rsidRPr="0052068E" w:rsidRDefault="00AA68FB" w:rsidP="00AA68FB">
            <w:pPr>
              <w:rPr>
                <w:rFonts w:ascii="Times New Roman" w:hAnsi="Times New Roman"/>
                <w:sz w:val="28"/>
                <w:szCs w:val="28"/>
              </w:rPr>
            </w:pPr>
            <w:r w:rsidRPr="0052068E">
              <w:rPr>
                <w:rFonts w:ascii="Times New Roman" w:hAnsi="Times New Roman"/>
                <w:sz w:val="28"/>
                <w:szCs w:val="28"/>
              </w:rPr>
              <w:t>Для каждого возраста</w:t>
            </w:r>
          </w:p>
        </w:tc>
        <w:tc>
          <w:tcPr>
            <w:tcW w:w="1440" w:type="dxa"/>
          </w:tcPr>
          <w:p w:rsidR="00AA68FB" w:rsidRPr="0052068E" w:rsidRDefault="00AA68FB" w:rsidP="00AA68FB">
            <w:pPr>
              <w:rPr>
                <w:rFonts w:ascii="Times New Roman" w:hAnsi="Times New Roman"/>
                <w:sz w:val="28"/>
                <w:szCs w:val="28"/>
              </w:rPr>
            </w:pPr>
          </w:p>
          <w:p w:rsidR="00AA68FB" w:rsidRPr="0052068E" w:rsidRDefault="00AA68FB" w:rsidP="00AA68FB">
            <w:pPr>
              <w:jc w:val="center"/>
              <w:rPr>
                <w:rFonts w:ascii="Times New Roman" w:hAnsi="Times New Roman"/>
                <w:sz w:val="28"/>
                <w:szCs w:val="28"/>
              </w:rPr>
            </w:pPr>
            <w:r w:rsidRPr="0052068E">
              <w:rPr>
                <w:rFonts w:ascii="Times New Roman" w:hAnsi="Times New Roman"/>
                <w:sz w:val="28"/>
                <w:szCs w:val="28"/>
              </w:rPr>
              <w:t>10</w:t>
            </w:r>
          </w:p>
          <w:p w:rsidR="00AA68FB" w:rsidRPr="0052068E" w:rsidRDefault="00AA68FB" w:rsidP="00AA68FB">
            <w:pPr>
              <w:rPr>
                <w:rFonts w:ascii="Times New Roman" w:hAnsi="Times New Roman"/>
                <w:sz w:val="28"/>
                <w:szCs w:val="28"/>
              </w:rPr>
            </w:pPr>
          </w:p>
          <w:p w:rsidR="00AA68FB" w:rsidRPr="0052068E" w:rsidRDefault="00AA68FB" w:rsidP="00AA68FB">
            <w:pPr>
              <w:rPr>
                <w:rFonts w:ascii="Times New Roman" w:hAnsi="Times New Roman"/>
                <w:sz w:val="28"/>
                <w:szCs w:val="28"/>
              </w:rPr>
            </w:pPr>
          </w:p>
        </w:tc>
      </w:tr>
      <w:tr w:rsidR="00AA68FB" w:rsidRPr="0052068E">
        <w:trPr>
          <w:trHeight w:val="404"/>
        </w:trPr>
        <w:tc>
          <w:tcPr>
            <w:tcW w:w="1620" w:type="dxa"/>
            <w:vMerge w:val="restart"/>
            <w:vAlign w:val="center"/>
          </w:tcPr>
          <w:p w:rsidR="00AA68FB" w:rsidRPr="00FE76DD" w:rsidRDefault="00AA68FB" w:rsidP="00AA68FB">
            <w:pPr>
              <w:autoSpaceDE w:val="0"/>
              <w:autoSpaceDN w:val="0"/>
              <w:adjustRightInd w:val="0"/>
              <w:spacing w:after="0" w:line="240" w:lineRule="auto"/>
              <w:rPr>
                <w:rFonts w:ascii="Times New Roman" w:hAnsi="Times New Roman"/>
                <w:sz w:val="28"/>
                <w:szCs w:val="28"/>
              </w:rPr>
            </w:pPr>
            <w:r w:rsidRPr="00FE76DD">
              <w:rPr>
                <w:rFonts w:ascii="Times New Roman" w:hAnsi="Times New Roman"/>
                <w:sz w:val="28"/>
                <w:szCs w:val="28"/>
              </w:rPr>
              <w:t>Лог</w:t>
            </w:r>
            <w:r w:rsidRPr="00FE76DD">
              <w:rPr>
                <w:rFonts w:ascii="Times New Roman" w:hAnsi="Times New Roman"/>
                <w:sz w:val="28"/>
                <w:szCs w:val="28"/>
              </w:rPr>
              <w:t>о</w:t>
            </w:r>
            <w:r w:rsidRPr="00FE76DD">
              <w:rPr>
                <w:rFonts w:ascii="Times New Roman" w:hAnsi="Times New Roman"/>
                <w:sz w:val="28"/>
                <w:szCs w:val="28"/>
              </w:rPr>
              <w:t>пед, педагог-дефект</w:t>
            </w:r>
            <w:r w:rsidRPr="00FE76DD">
              <w:rPr>
                <w:rFonts w:ascii="Times New Roman" w:hAnsi="Times New Roman"/>
                <w:sz w:val="28"/>
                <w:szCs w:val="28"/>
              </w:rPr>
              <w:t>о</w:t>
            </w:r>
            <w:r w:rsidRPr="00FE76DD">
              <w:rPr>
                <w:rFonts w:ascii="Times New Roman" w:hAnsi="Times New Roman"/>
                <w:sz w:val="28"/>
                <w:szCs w:val="28"/>
              </w:rPr>
              <w:t>лог, социал</w:t>
            </w:r>
            <w:r w:rsidRPr="00FE76DD">
              <w:rPr>
                <w:rFonts w:ascii="Times New Roman" w:hAnsi="Times New Roman"/>
                <w:sz w:val="28"/>
                <w:szCs w:val="28"/>
              </w:rPr>
              <w:t>ь</w:t>
            </w:r>
            <w:r w:rsidRPr="00FE76DD">
              <w:rPr>
                <w:rFonts w:ascii="Times New Roman" w:hAnsi="Times New Roman"/>
                <w:sz w:val="28"/>
                <w:szCs w:val="28"/>
              </w:rPr>
              <w:t>ный педагог, психолог</w:t>
            </w:r>
          </w:p>
          <w:p w:rsidR="00AA68FB" w:rsidRPr="00FE76DD" w:rsidRDefault="00AA68FB" w:rsidP="00AA68FB">
            <w:pPr>
              <w:autoSpaceDE w:val="0"/>
              <w:autoSpaceDN w:val="0"/>
              <w:adjustRightInd w:val="0"/>
              <w:spacing w:after="0" w:line="240" w:lineRule="auto"/>
              <w:rPr>
                <w:rFonts w:ascii="Times New Roman" w:hAnsi="Times New Roman"/>
                <w:sz w:val="28"/>
                <w:szCs w:val="28"/>
              </w:rPr>
            </w:pPr>
          </w:p>
        </w:tc>
        <w:tc>
          <w:tcPr>
            <w:tcW w:w="7740" w:type="dxa"/>
            <w:gridSpan w:val="6"/>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r w:rsidRPr="00FE76DD">
              <w:rPr>
                <w:rFonts w:ascii="Times New Roman" w:hAnsi="Times New Roman"/>
                <w:sz w:val="28"/>
                <w:szCs w:val="28"/>
              </w:rPr>
              <w:t>Выплаты за важность выполняемой работы, степень самосто</w:t>
            </w:r>
            <w:r w:rsidRPr="00FE76DD">
              <w:rPr>
                <w:rFonts w:ascii="Times New Roman" w:hAnsi="Times New Roman"/>
                <w:sz w:val="28"/>
                <w:szCs w:val="28"/>
              </w:rPr>
              <w:t>я</w:t>
            </w:r>
            <w:r w:rsidRPr="00FE76DD">
              <w:rPr>
                <w:rFonts w:ascii="Times New Roman" w:hAnsi="Times New Roman"/>
                <w:sz w:val="28"/>
                <w:szCs w:val="28"/>
              </w:rPr>
              <w:t>тельности и ответственности при выполнении поставленных з</w:t>
            </w:r>
            <w:r w:rsidRPr="00FE76DD">
              <w:rPr>
                <w:rFonts w:ascii="Times New Roman" w:hAnsi="Times New Roman"/>
                <w:sz w:val="28"/>
                <w:szCs w:val="28"/>
              </w:rPr>
              <w:t>а</w:t>
            </w:r>
            <w:r w:rsidRPr="00FE76DD">
              <w:rPr>
                <w:rFonts w:ascii="Times New Roman" w:hAnsi="Times New Roman"/>
                <w:sz w:val="28"/>
                <w:szCs w:val="28"/>
              </w:rPr>
              <w:t>дач</w:t>
            </w:r>
          </w:p>
        </w:tc>
      </w:tr>
      <w:tr w:rsidR="00AA68FB" w:rsidRPr="0052068E">
        <w:trPr>
          <w:trHeight w:val="20"/>
        </w:trPr>
        <w:tc>
          <w:tcPr>
            <w:tcW w:w="1620" w:type="dxa"/>
            <w:vMerge/>
            <w:vAlign w:val="center"/>
          </w:tcPr>
          <w:p w:rsidR="00AA68FB" w:rsidRPr="00FE76DD" w:rsidRDefault="00AA68FB" w:rsidP="00AA68FB">
            <w:pPr>
              <w:autoSpaceDE w:val="0"/>
              <w:autoSpaceDN w:val="0"/>
              <w:adjustRightInd w:val="0"/>
              <w:spacing w:after="0" w:line="240" w:lineRule="auto"/>
              <w:rPr>
                <w:rFonts w:ascii="Times New Roman" w:hAnsi="Times New Roman"/>
                <w:sz w:val="28"/>
                <w:szCs w:val="28"/>
              </w:rPr>
            </w:pPr>
          </w:p>
        </w:tc>
        <w:tc>
          <w:tcPr>
            <w:tcW w:w="1980" w:type="dxa"/>
          </w:tcPr>
          <w:p w:rsidR="00AA68FB" w:rsidRPr="00FE76DD" w:rsidRDefault="00AA68FB" w:rsidP="00AA68FB">
            <w:pPr>
              <w:pStyle w:val="ConsPlusNormal"/>
              <w:widowControl/>
              <w:ind w:firstLine="0"/>
              <w:rPr>
                <w:sz w:val="28"/>
                <w:szCs w:val="28"/>
              </w:rPr>
            </w:pPr>
            <w:r w:rsidRPr="00FE76DD">
              <w:rPr>
                <w:sz w:val="28"/>
                <w:szCs w:val="28"/>
              </w:rPr>
              <w:t>Эффекти</w:t>
            </w:r>
            <w:r w:rsidRPr="00FE76DD">
              <w:rPr>
                <w:sz w:val="28"/>
                <w:szCs w:val="28"/>
              </w:rPr>
              <w:t>в</w:t>
            </w:r>
            <w:r w:rsidRPr="00FE76DD">
              <w:rPr>
                <w:sz w:val="28"/>
                <w:szCs w:val="28"/>
              </w:rPr>
              <w:t>ность ок</w:t>
            </w:r>
            <w:r w:rsidRPr="00FE76DD">
              <w:rPr>
                <w:sz w:val="28"/>
                <w:szCs w:val="28"/>
              </w:rPr>
              <w:t>а</w:t>
            </w:r>
            <w:r w:rsidRPr="00FE76DD">
              <w:rPr>
                <w:sz w:val="28"/>
                <w:szCs w:val="28"/>
              </w:rPr>
              <w:t>зания метод</w:t>
            </w:r>
            <w:r w:rsidRPr="00FE76DD">
              <w:rPr>
                <w:sz w:val="28"/>
                <w:szCs w:val="28"/>
              </w:rPr>
              <w:t>и</w:t>
            </w:r>
            <w:r w:rsidRPr="00FE76DD">
              <w:rPr>
                <w:sz w:val="28"/>
                <w:szCs w:val="28"/>
              </w:rPr>
              <w:t>ческой помощи р</w:t>
            </w:r>
            <w:r w:rsidRPr="00FE76DD">
              <w:rPr>
                <w:sz w:val="28"/>
                <w:szCs w:val="28"/>
              </w:rPr>
              <w:t>а</w:t>
            </w:r>
            <w:r w:rsidRPr="00FE76DD">
              <w:rPr>
                <w:sz w:val="28"/>
                <w:szCs w:val="28"/>
              </w:rPr>
              <w:t>ботникам ОУ</w:t>
            </w:r>
          </w:p>
        </w:tc>
        <w:tc>
          <w:tcPr>
            <w:tcW w:w="2212" w:type="dxa"/>
            <w:gridSpan w:val="2"/>
          </w:tcPr>
          <w:p w:rsidR="00AA68FB" w:rsidRPr="00FE76DD" w:rsidRDefault="00AA68FB" w:rsidP="00AA68FB">
            <w:pPr>
              <w:pStyle w:val="ConsPlusNormal"/>
              <w:widowControl/>
              <w:ind w:firstLine="0"/>
              <w:rPr>
                <w:sz w:val="28"/>
                <w:szCs w:val="28"/>
              </w:rPr>
            </w:pPr>
            <w:r w:rsidRPr="00FE76DD">
              <w:rPr>
                <w:sz w:val="28"/>
                <w:szCs w:val="28"/>
              </w:rPr>
              <w:t>Семинары, лектории, консул</w:t>
            </w:r>
            <w:r w:rsidRPr="00FE76DD">
              <w:rPr>
                <w:sz w:val="28"/>
                <w:szCs w:val="28"/>
              </w:rPr>
              <w:t>ь</w:t>
            </w:r>
            <w:r w:rsidRPr="00FE76DD">
              <w:rPr>
                <w:sz w:val="28"/>
                <w:szCs w:val="28"/>
              </w:rPr>
              <w:t>тации</w:t>
            </w:r>
          </w:p>
        </w:tc>
        <w:tc>
          <w:tcPr>
            <w:tcW w:w="2108" w:type="dxa"/>
            <w:gridSpan w:val="2"/>
          </w:tcPr>
          <w:p w:rsidR="00AA68FB" w:rsidRPr="00FE76DD" w:rsidRDefault="00AA68FB" w:rsidP="00AA68FB">
            <w:pPr>
              <w:pStyle w:val="ConsPlusNormal"/>
              <w:widowControl/>
              <w:ind w:firstLine="0"/>
              <w:rPr>
                <w:sz w:val="28"/>
                <w:szCs w:val="28"/>
              </w:rPr>
            </w:pPr>
            <w:r w:rsidRPr="00FE76DD">
              <w:rPr>
                <w:sz w:val="28"/>
                <w:szCs w:val="28"/>
              </w:rPr>
              <w:t>Консультации персонально, публично.</w:t>
            </w:r>
          </w:p>
        </w:tc>
        <w:tc>
          <w:tcPr>
            <w:tcW w:w="1440" w:type="dxa"/>
          </w:tcPr>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r w:rsidRPr="00FE76DD">
              <w:rPr>
                <w:sz w:val="28"/>
                <w:szCs w:val="28"/>
              </w:rPr>
              <w:t>10</w:t>
            </w:r>
          </w:p>
        </w:tc>
      </w:tr>
      <w:tr w:rsidR="00AA68FB" w:rsidRPr="0052068E">
        <w:trPr>
          <w:trHeight w:val="20"/>
        </w:trPr>
        <w:tc>
          <w:tcPr>
            <w:tcW w:w="1620" w:type="dxa"/>
            <w:vMerge/>
            <w:vAlign w:val="center"/>
          </w:tcPr>
          <w:p w:rsidR="00AA68FB" w:rsidRPr="00FE76DD" w:rsidRDefault="00AA68FB" w:rsidP="00AA68FB">
            <w:pPr>
              <w:autoSpaceDE w:val="0"/>
              <w:autoSpaceDN w:val="0"/>
              <w:adjustRightInd w:val="0"/>
              <w:spacing w:after="0" w:line="240" w:lineRule="auto"/>
              <w:rPr>
                <w:rFonts w:ascii="Times New Roman" w:hAnsi="Times New Roman"/>
                <w:sz w:val="28"/>
                <w:szCs w:val="28"/>
              </w:rPr>
            </w:pPr>
          </w:p>
        </w:tc>
        <w:tc>
          <w:tcPr>
            <w:tcW w:w="1980" w:type="dxa"/>
            <w:vAlign w:val="center"/>
          </w:tcPr>
          <w:p w:rsidR="00AA68FB" w:rsidRPr="00FE76DD" w:rsidRDefault="00AA68FB" w:rsidP="00AA68FB">
            <w:pPr>
              <w:pStyle w:val="ConsPlusNormal"/>
              <w:widowControl/>
              <w:ind w:firstLine="0"/>
              <w:rPr>
                <w:sz w:val="28"/>
                <w:szCs w:val="28"/>
              </w:rPr>
            </w:pPr>
            <w:r w:rsidRPr="00FE76DD">
              <w:rPr>
                <w:sz w:val="28"/>
                <w:szCs w:val="28"/>
              </w:rPr>
              <w:t>Непосредс</w:t>
            </w:r>
            <w:r w:rsidRPr="00FE76DD">
              <w:rPr>
                <w:sz w:val="28"/>
                <w:szCs w:val="28"/>
              </w:rPr>
              <w:t>т</w:t>
            </w:r>
            <w:r w:rsidRPr="00FE76DD">
              <w:rPr>
                <w:sz w:val="28"/>
                <w:szCs w:val="28"/>
              </w:rPr>
              <w:t>венное участие в мероприят</w:t>
            </w:r>
            <w:r w:rsidRPr="00FE76DD">
              <w:rPr>
                <w:sz w:val="28"/>
                <w:szCs w:val="28"/>
              </w:rPr>
              <w:t>и</w:t>
            </w:r>
            <w:r w:rsidRPr="00FE76DD">
              <w:rPr>
                <w:sz w:val="28"/>
                <w:szCs w:val="28"/>
              </w:rPr>
              <w:t>ях:</w:t>
            </w:r>
          </w:p>
          <w:p w:rsidR="00AA68FB" w:rsidRPr="00FE76DD" w:rsidRDefault="00AA68FB" w:rsidP="00AA68FB">
            <w:pPr>
              <w:pStyle w:val="ConsPlusNormal"/>
              <w:widowControl/>
              <w:ind w:firstLine="0"/>
              <w:rPr>
                <w:sz w:val="28"/>
                <w:szCs w:val="28"/>
              </w:rPr>
            </w:pPr>
            <w:r w:rsidRPr="00FE76DD">
              <w:rPr>
                <w:sz w:val="28"/>
                <w:szCs w:val="28"/>
              </w:rPr>
              <w:t>-районного уро</w:t>
            </w:r>
            <w:r w:rsidRPr="00FE76DD">
              <w:rPr>
                <w:sz w:val="28"/>
                <w:szCs w:val="28"/>
              </w:rPr>
              <w:t>в</w:t>
            </w:r>
            <w:r w:rsidRPr="00FE76DD">
              <w:rPr>
                <w:sz w:val="28"/>
                <w:szCs w:val="28"/>
              </w:rPr>
              <w:t>ня;</w:t>
            </w:r>
          </w:p>
          <w:p w:rsidR="00AA68FB" w:rsidRPr="00FE76DD" w:rsidRDefault="00AA68FB" w:rsidP="00AA68FB">
            <w:pPr>
              <w:pStyle w:val="ConsPlusNormal"/>
              <w:widowControl/>
              <w:ind w:firstLine="0"/>
              <w:rPr>
                <w:sz w:val="28"/>
                <w:szCs w:val="28"/>
              </w:rPr>
            </w:pPr>
            <w:r w:rsidRPr="00FE76DD">
              <w:rPr>
                <w:sz w:val="28"/>
                <w:szCs w:val="28"/>
              </w:rPr>
              <w:t>-краевого уровня;</w:t>
            </w:r>
          </w:p>
          <w:p w:rsidR="00AA68FB" w:rsidRPr="00FE76DD" w:rsidRDefault="00AA68FB" w:rsidP="00AA68FB">
            <w:pPr>
              <w:pStyle w:val="ConsPlusNormal"/>
              <w:widowControl/>
              <w:ind w:firstLine="0"/>
              <w:rPr>
                <w:sz w:val="28"/>
                <w:szCs w:val="28"/>
              </w:rPr>
            </w:pPr>
            <w:r w:rsidRPr="00FE76DD">
              <w:rPr>
                <w:sz w:val="28"/>
                <w:szCs w:val="28"/>
              </w:rPr>
              <w:t>-федерал</w:t>
            </w:r>
            <w:r w:rsidRPr="00FE76DD">
              <w:rPr>
                <w:sz w:val="28"/>
                <w:szCs w:val="28"/>
              </w:rPr>
              <w:t>ь</w:t>
            </w:r>
            <w:r w:rsidRPr="00FE76DD">
              <w:rPr>
                <w:sz w:val="28"/>
                <w:szCs w:val="28"/>
              </w:rPr>
              <w:t>ного уро</w:t>
            </w:r>
            <w:r w:rsidRPr="00FE76DD">
              <w:rPr>
                <w:sz w:val="28"/>
                <w:szCs w:val="28"/>
              </w:rPr>
              <w:t>в</w:t>
            </w:r>
            <w:r w:rsidRPr="00FE76DD">
              <w:rPr>
                <w:sz w:val="28"/>
                <w:szCs w:val="28"/>
              </w:rPr>
              <w:t>ня.</w:t>
            </w:r>
          </w:p>
        </w:tc>
        <w:tc>
          <w:tcPr>
            <w:tcW w:w="2212" w:type="dxa"/>
            <w:gridSpan w:val="2"/>
            <w:vAlign w:val="center"/>
          </w:tcPr>
          <w:p w:rsidR="00AA68FB" w:rsidRPr="00FE76DD" w:rsidRDefault="00AA68FB" w:rsidP="00AA68FB">
            <w:pPr>
              <w:pStyle w:val="ConsPlusNormal"/>
              <w:widowControl/>
              <w:ind w:firstLine="0"/>
              <w:rPr>
                <w:sz w:val="28"/>
                <w:szCs w:val="28"/>
              </w:rPr>
            </w:pPr>
          </w:p>
          <w:p w:rsidR="00AA68FB" w:rsidRPr="00FE76DD" w:rsidRDefault="00AA68FB" w:rsidP="00AA68FB">
            <w:pPr>
              <w:pStyle w:val="ConsPlusNormal"/>
              <w:widowControl/>
              <w:ind w:firstLine="0"/>
              <w:rPr>
                <w:sz w:val="28"/>
                <w:szCs w:val="28"/>
              </w:rPr>
            </w:pPr>
            <w:r w:rsidRPr="00FE76DD">
              <w:rPr>
                <w:sz w:val="28"/>
                <w:szCs w:val="28"/>
              </w:rPr>
              <w:t>Семинары, лектории, совещ</w:t>
            </w:r>
            <w:r w:rsidRPr="00FE76DD">
              <w:rPr>
                <w:sz w:val="28"/>
                <w:szCs w:val="28"/>
              </w:rPr>
              <w:t>а</w:t>
            </w:r>
            <w:r w:rsidRPr="00FE76DD">
              <w:rPr>
                <w:sz w:val="28"/>
                <w:szCs w:val="28"/>
              </w:rPr>
              <w:t>ния</w:t>
            </w:r>
          </w:p>
        </w:tc>
        <w:tc>
          <w:tcPr>
            <w:tcW w:w="2108" w:type="dxa"/>
            <w:gridSpan w:val="2"/>
          </w:tcPr>
          <w:p w:rsidR="00AA68FB" w:rsidRPr="00FE76DD" w:rsidRDefault="00AA68FB" w:rsidP="00AA68FB">
            <w:pPr>
              <w:pStyle w:val="ConsPlusNormal"/>
              <w:widowControl/>
              <w:ind w:firstLine="0"/>
              <w:rPr>
                <w:sz w:val="28"/>
                <w:szCs w:val="28"/>
              </w:rPr>
            </w:pPr>
            <w:r w:rsidRPr="00FE76DD">
              <w:rPr>
                <w:sz w:val="28"/>
                <w:szCs w:val="28"/>
              </w:rPr>
              <w:t>Участие в  одном меропри</w:t>
            </w:r>
            <w:r w:rsidRPr="00FE76DD">
              <w:rPr>
                <w:sz w:val="28"/>
                <w:szCs w:val="28"/>
              </w:rPr>
              <w:t>я</w:t>
            </w:r>
            <w:r w:rsidRPr="00FE76DD">
              <w:rPr>
                <w:sz w:val="28"/>
                <w:szCs w:val="28"/>
              </w:rPr>
              <w:t xml:space="preserve">тии       </w:t>
            </w:r>
          </w:p>
        </w:tc>
        <w:tc>
          <w:tcPr>
            <w:tcW w:w="1440" w:type="dxa"/>
          </w:tcPr>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r w:rsidRPr="00FE76DD">
              <w:rPr>
                <w:sz w:val="28"/>
                <w:szCs w:val="28"/>
              </w:rPr>
              <w:t>5</w:t>
            </w:r>
          </w:p>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r w:rsidRPr="00FE76DD">
              <w:rPr>
                <w:sz w:val="28"/>
                <w:szCs w:val="28"/>
              </w:rPr>
              <w:t>10</w:t>
            </w:r>
          </w:p>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r w:rsidRPr="00FE76DD">
              <w:rPr>
                <w:sz w:val="28"/>
                <w:szCs w:val="28"/>
              </w:rPr>
              <w:t>20</w:t>
            </w:r>
          </w:p>
        </w:tc>
      </w:tr>
      <w:tr w:rsidR="00AA68FB" w:rsidRPr="0052068E">
        <w:trPr>
          <w:trHeight w:val="20"/>
        </w:trPr>
        <w:tc>
          <w:tcPr>
            <w:tcW w:w="1620" w:type="dxa"/>
            <w:vMerge/>
            <w:vAlign w:val="center"/>
          </w:tcPr>
          <w:p w:rsidR="00AA68FB" w:rsidRPr="00FE76DD" w:rsidRDefault="00AA68FB" w:rsidP="00AA68FB">
            <w:pPr>
              <w:autoSpaceDE w:val="0"/>
              <w:autoSpaceDN w:val="0"/>
              <w:adjustRightInd w:val="0"/>
              <w:spacing w:after="0" w:line="240" w:lineRule="auto"/>
              <w:rPr>
                <w:rFonts w:ascii="Times New Roman" w:hAnsi="Times New Roman"/>
                <w:sz w:val="28"/>
                <w:szCs w:val="28"/>
              </w:rPr>
            </w:pPr>
          </w:p>
        </w:tc>
        <w:tc>
          <w:tcPr>
            <w:tcW w:w="1980" w:type="dxa"/>
            <w:vAlign w:val="center"/>
          </w:tcPr>
          <w:p w:rsidR="00AA68FB" w:rsidRPr="00FE76DD" w:rsidRDefault="00AA68FB" w:rsidP="00AA68FB">
            <w:pPr>
              <w:pStyle w:val="ConsPlusNormal"/>
              <w:widowControl/>
              <w:ind w:firstLine="0"/>
              <w:rPr>
                <w:sz w:val="28"/>
                <w:szCs w:val="28"/>
              </w:rPr>
            </w:pPr>
            <w:r w:rsidRPr="00FE76DD">
              <w:rPr>
                <w:sz w:val="28"/>
                <w:szCs w:val="28"/>
              </w:rPr>
              <w:t>Подготовка и участие, победы в мер</w:t>
            </w:r>
            <w:r w:rsidRPr="00FE76DD">
              <w:rPr>
                <w:sz w:val="28"/>
                <w:szCs w:val="28"/>
              </w:rPr>
              <w:t>о</w:t>
            </w:r>
            <w:r w:rsidRPr="00FE76DD">
              <w:rPr>
                <w:sz w:val="28"/>
                <w:szCs w:val="28"/>
              </w:rPr>
              <w:t>приятиях:</w:t>
            </w:r>
          </w:p>
          <w:p w:rsidR="00AA68FB" w:rsidRPr="00FE76DD" w:rsidRDefault="00AA68FB" w:rsidP="00AA68FB">
            <w:pPr>
              <w:pStyle w:val="ConsPlusNormal"/>
              <w:widowControl/>
              <w:ind w:firstLine="0"/>
              <w:rPr>
                <w:sz w:val="28"/>
                <w:szCs w:val="28"/>
              </w:rPr>
            </w:pPr>
            <w:r w:rsidRPr="00FE76DD">
              <w:rPr>
                <w:sz w:val="28"/>
                <w:szCs w:val="28"/>
              </w:rPr>
              <w:t>-районный уровень;</w:t>
            </w:r>
          </w:p>
          <w:p w:rsidR="00AA68FB" w:rsidRPr="00FE76DD" w:rsidRDefault="00AA68FB" w:rsidP="00AA68FB">
            <w:pPr>
              <w:pStyle w:val="ConsPlusNormal"/>
              <w:widowControl/>
              <w:ind w:firstLine="0"/>
              <w:rPr>
                <w:sz w:val="28"/>
                <w:szCs w:val="28"/>
              </w:rPr>
            </w:pPr>
            <w:r w:rsidRPr="00FE76DD">
              <w:rPr>
                <w:sz w:val="28"/>
                <w:szCs w:val="28"/>
              </w:rPr>
              <w:t>-краевой ур</w:t>
            </w:r>
            <w:r w:rsidRPr="00FE76DD">
              <w:rPr>
                <w:sz w:val="28"/>
                <w:szCs w:val="28"/>
              </w:rPr>
              <w:t>о</w:t>
            </w:r>
            <w:r w:rsidRPr="00FE76DD">
              <w:rPr>
                <w:sz w:val="28"/>
                <w:szCs w:val="28"/>
              </w:rPr>
              <w:t>вень;</w:t>
            </w:r>
          </w:p>
        </w:tc>
        <w:tc>
          <w:tcPr>
            <w:tcW w:w="2212" w:type="dxa"/>
            <w:gridSpan w:val="2"/>
            <w:vAlign w:val="center"/>
          </w:tcPr>
          <w:p w:rsidR="00AA68FB" w:rsidRPr="00FE76DD" w:rsidRDefault="00AA68FB" w:rsidP="00AA68FB">
            <w:pPr>
              <w:pStyle w:val="ConsPlusNormal"/>
              <w:widowControl/>
              <w:ind w:firstLine="0"/>
              <w:rPr>
                <w:sz w:val="28"/>
                <w:szCs w:val="28"/>
              </w:rPr>
            </w:pPr>
            <w:r w:rsidRPr="00FE76DD">
              <w:rPr>
                <w:sz w:val="28"/>
                <w:szCs w:val="28"/>
              </w:rPr>
              <w:t>Семинары, лектории, совещ</w:t>
            </w:r>
            <w:r w:rsidRPr="00FE76DD">
              <w:rPr>
                <w:sz w:val="28"/>
                <w:szCs w:val="28"/>
              </w:rPr>
              <w:t>а</w:t>
            </w:r>
            <w:r w:rsidRPr="00FE76DD">
              <w:rPr>
                <w:sz w:val="28"/>
                <w:szCs w:val="28"/>
              </w:rPr>
              <w:t>ния</w:t>
            </w:r>
          </w:p>
        </w:tc>
        <w:tc>
          <w:tcPr>
            <w:tcW w:w="2108" w:type="dxa"/>
            <w:gridSpan w:val="2"/>
          </w:tcPr>
          <w:p w:rsidR="00AA68FB" w:rsidRPr="00FE76DD" w:rsidRDefault="00AA68FB" w:rsidP="00AA68FB">
            <w:pPr>
              <w:pStyle w:val="ConsPlusNormal"/>
              <w:widowControl/>
              <w:ind w:firstLine="0"/>
              <w:rPr>
                <w:sz w:val="28"/>
                <w:szCs w:val="28"/>
              </w:rPr>
            </w:pPr>
            <w:r w:rsidRPr="00FE76DD">
              <w:rPr>
                <w:sz w:val="28"/>
                <w:szCs w:val="28"/>
              </w:rPr>
              <w:t>Проведение одного меропри</w:t>
            </w:r>
            <w:r w:rsidRPr="00FE76DD">
              <w:rPr>
                <w:sz w:val="28"/>
                <w:szCs w:val="28"/>
              </w:rPr>
              <w:t>я</w:t>
            </w:r>
            <w:r w:rsidRPr="00FE76DD">
              <w:rPr>
                <w:sz w:val="28"/>
                <w:szCs w:val="28"/>
              </w:rPr>
              <w:t xml:space="preserve">тия       </w:t>
            </w:r>
          </w:p>
        </w:tc>
        <w:tc>
          <w:tcPr>
            <w:tcW w:w="1440" w:type="dxa"/>
          </w:tcPr>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r w:rsidRPr="00FE76DD">
              <w:rPr>
                <w:sz w:val="28"/>
                <w:szCs w:val="28"/>
              </w:rPr>
              <w:t>10</w:t>
            </w:r>
          </w:p>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r w:rsidRPr="00FE76DD">
              <w:rPr>
                <w:sz w:val="28"/>
                <w:szCs w:val="28"/>
              </w:rPr>
              <w:t xml:space="preserve">20  </w:t>
            </w:r>
          </w:p>
        </w:tc>
      </w:tr>
      <w:tr w:rsidR="00AA68FB" w:rsidRPr="0052068E">
        <w:trPr>
          <w:trHeight w:val="20"/>
        </w:trPr>
        <w:tc>
          <w:tcPr>
            <w:tcW w:w="1620" w:type="dxa"/>
            <w:vMerge/>
            <w:vAlign w:val="center"/>
          </w:tcPr>
          <w:p w:rsidR="00AA68FB" w:rsidRPr="00FE76DD" w:rsidRDefault="00AA68FB" w:rsidP="00AA68FB">
            <w:pPr>
              <w:autoSpaceDE w:val="0"/>
              <w:autoSpaceDN w:val="0"/>
              <w:adjustRightInd w:val="0"/>
              <w:spacing w:after="0" w:line="240" w:lineRule="auto"/>
              <w:rPr>
                <w:rFonts w:ascii="Times New Roman" w:hAnsi="Times New Roman"/>
                <w:sz w:val="28"/>
                <w:szCs w:val="28"/>
              </w:rPr>
            </w:pPr>
          </w:p>
        </w:tc>
        <w:tc>
          <w:tcPr>
            <w:tcW w:w="7740" w:type="dxa"/>
            <w:gridSpan w:val="6"/>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r w:rsidRPr="00FE76DD">
              <w:rPr>
                <w:rFonts w:ascii="Times New Roman" w:hAnsi="Times New Roman"/>
                <w:sz w:val="28"/>
                <w:szCs w:val="28"/>
              </w:rPr>
              <w:t>Выплаты за интенсивность и высокие результаты работы</w:t>
            </w:r>
          </w:p>
        </w:tc>
      </w:tr>
      <w:tr w:rsidR="00AA68FB" w:rsidRPr="0052068E">
        <w:trPr>
          <w:trHeight w:val="20"/>
        </w:trPr>
        <w:tc>
          <w:tcPr>
            <w:tcW w:w="1620" w:type="dxa"/>
            <w:vMerge/>
            <w:vAlign w:val="center"/>
          </w:tcPr>
          <w:p w:rsidR="00AA68FB" w:rsidRPr="00FE76DD" w:rsidRDefault="00AA68FB" w:rsidP="00AA68FB">
            <w:pPr>
              <w:autoSpaceDE w:val="0"/>
              <w:autoSpaceDN w:val="0"/>
              <w:adjustRightInd w:val="0"/>
              <w:spacing w:after="0" w:line="240" w:lineRule="auto"/>
              <w:rPr>
                <w:rFonts w:ascii="Times New Roman" w:hAnsi="Times New Roman"/>
                <w:sz w:val="28"/>
                <w:szCs w:val="28"/>
              </w:rPr>
            </w:pPr>
          </w:p>
        </w:tc>
        <w:tc>
          <w:tcPr>
            <w:tcW w:w="1980" w:type="dxa"/>
            <w:vAlign w:val="center"/>
          </w:tcPr>
          <w:p w:rsidR="00AA68FB" w:rsidRPr="00FE76DD" w:rsidRDefault="00AA68FB" w:rsidP="00AA68FB">
            <w:pPr>
              <w:pStyle w:val="ConsPlusNormal"/>
              <w:widowControl/>
              <w:ind w:firstLine="0"/>
              <w:rPr>
                <w:sz w:val="28"/>
                <w:szCs w:val="28"/>
              </w:rPr>
            </w:pPr>
            <w:r w:rsidRPr="00FE76DD">
              <w:rPr>
                <w:sz w:val="28"/>
                <w:szCs w:val="28"/>
              </w:rPr>
              <w:t>Сопровожд</w:t>
            </w:r>
            <w:r w:rsidRPr="00FE76DD">
              <w:rPr>
                <w:sz w:val="28"/>
                <w:szCs w:val="28"/>
              </w:rPr>
              <w:t>е</w:t>
            </w:r>
            <w:r w:rsidRPr="00FE76DD">
              <w:rPr>
                <w:sz w:val="28"/>
                <w:szCs w:val="28"/>
              </w:rPr>
              <w:t>ние  семей имеющих д</w:t>
            </w:r>
            <w:r w:rsidRPr="00FE76DD">
              <w:rPr>
                <w:sz w:val="28"/>
                <w:szCs w:val="28"/>
              </w:rPr>
              <w:t>е</w:t>
            </w:r>
            <w:r w:rsidRPr="00FE76DD">
              <w:rPr>
                <w:sz w:val="28"/>
                <w:szCs w:val="28"/>
              </w:rPr>
              <w:t xml:space="preserve">тей  ОВЗ </w:t>
            </w:r>
          </w:p>
        </w:tc>
        <w:tc>
          <w:tcPr>
            <w:tcW w:w="2212" w:type="dxa"/>
            <w:gridSpan w:val="2"/>
            <w:vAlign w:val="center"/>
          </w:tcPr>
          <w:p w:rsidR="00AA68FB" w:rsidRPr="00FE76DD" w:rsidRDefault="00AA68FB" w:rsidP="00AA68FB">
            <w:pPr>
              <w:pStyle w:val="ConsPlusNormal"/>
              <w:widowControl/>
              <w:ind w:firstLine="0"/>
              <w:rPr>
                <w:sz w:val="28"/>
                <w:szCs w:val="28"/>
              </w:rPr>
            </w:pPr>
            <w:r w:rsidRPr="00FE76DD">
              <w:rPr>
                <w:sz w:val="28"/>
                <w:szCs w:val="28"/>
              </w:rPr>
              <w:t>Проведение м</w:t>
            </w:r>
            <w:r w:rsidRPr="00FE76DD">
              <w:rPr>
                <w:sz w:val="28"/>
                <w:szCs w:val="28"/>
              </w:rPr>
              <w:t>е</w:t>
            </w:r>
            <w:r w:rsidRPr="00FE76DD">
              <w:rPr>
                <w:sz w:val="28"/>
                <w:szCs w:val="28"/>
              </w:rPr>
              <w:t>роприятий для родителей, с</w:t>
            </w:r>
            <w:r w:rsidRPr="00FE76DD">
              <w:rPr>
                <w:sz w:val="28"/>
                <w:szCs w:val="28"/>
              </w:rPr>
              <w:t>е</w:t>
            </w:r>
            <w:r w:rsidRPr="00FE76DD">
              <w:rPr>
                <w:sz w:val="28"/>
                <w:szCs w:val="28"/>
              </w:rPr>
              <w:t>мей детей-инвалидов</w:t>
            </w:r>
          </w:p>
        </w:tc>
        <w:tc>
          <w:tcPr>
            <w:tcW w:w="2108" w:type="dxa"/>
            <w:gridSpan w:val="2"/>
          </w:tcPr>
          <w:p w:rsidR="00AA68FB" w:rsidRPr="00FE76DD" w:rsidRDefault="00AA68FB" w:rsidP="00AA68FB">
            <w:pPr>
              <w:pStyle w:val="ConsPlusNormal"/>
              <w:widowControl/>
              <w:ind w:firstLine="0"/>
              <w:rPr>
                <w:sz w:val="28"/>
                <w:szCs w:val="28"/>
              </w:rPr>
            </w:pPr>
            <w:r w:rsidRPr="00FE76DD">
              <w:rPr>
                <w:sz w:val="28"/>
                <w:szCs w:val="28"/>
              </w:rPr>
              <w:t>Проведение одного меропри</w:t>
            </w:r>
            <w:r w:rsidRPr="00FE76DD">
              <w:rPr>
                <w:sz w:val="28"/>
                <w:szCs w:val="28"/>
              </w:rPr>
              <w:t>я</w:t>
            </w:r>
            <w:r w:rsidRPr="00FE76DD">
              <w:rPr>
                <w:sz w:val="28"/>
                <w:szCs w:val="28"/>
              </w:rPr>
              <w:t>тия , консульт</w:t>
            </w:r>
            <w:r w:rsidRPr="00FE76DD">
              <w:rPr>
                <w:sz w:val="28"/>
                <w:szCs w:val="28"/>
              </w:rPr>
              <w:t>а</w:t>
            </w:r>
            <w:r w:rsidRPr="00FE76DD">
              <w:rPr>
                <w:sz w:val="28"/>
                <w:szCs w:val="28"/>
              </w:rPr>
              <w:t xml:space="preserve">ции       </w:t>
            </w:r>
          </w:p>
        </w:tc>
        <w:tc>
          <w:tcPr>
            <w:tcW w:w="1440" w:type="dxa"/>
            <w:vAlign w:val="center"/>
          </w:tcPr>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r w:rsidRPr="00FE76DD">
              <w:rPr>
                <w:sz w:val="28"/>
                <w:szCs w:val="28"/>
              </w:rPr>
              <w:t>2</w:t>
            </w:r>
          </w:p>
        </w:tc>
      </w:tr>
      <w:tr w:rsidR="00AA68FB" w:rsidRPr="0052068E">
        <w:trPr>
          <w:trHeight w:val="20"/>
        </w:trPr>
        <w:tc>
          <w:tcPr>
            <w:tcW w:w="1620" w:type="dxa"/>
            <w:vMerge/>
            <w:vAlign w:val="center"/>
          </w:tcPr>
          <w:p w:rsidR="00AA68FB" w:rsidRPr="00FE76DD" w:rsidRDefault="00AA68FB" w:rsidP="00AA68FB">
            <w:pPr>
              <w:autoSpaceDE w:val="0"/>
              <w:autoSpaceDN w:val="0"/>
              <w:adjustRightInd w:val="0"/>
              <w:spacing w:after="0" w:line="240" w:lineRule="auto"/>
              <w:rPr>
                <w:rFonts w:ascii="Times New Roman" w:hAnsi="Times New Roman"/>
                <w:sz w:val="28"/>
                <w:szCs w:val="28"/>
              </w:rPr>
            </w:pPr>
          </w:p>
        </w:tc>
        <w:tc>
          <w:tcPr>
            <w:tcW w:w="1980" w:type="dxa"/>
            <w:vAlign w:val="center"/>
          </w:tcPr>
          <w:p w:rsidR="00AA68FB" w:rsidRPr="00FE76DD" w:rsidRDefault="00AA68FB" w:rsidP="00AA68FB">
            <w:pPr>
              <w:pStyle w:val="ConsPlusNormal"/>
              <w:widowControl/>
              <w:ind w:firstLine="0"/>
              <w:rPr>
                <w:sz w:val="28"/>
                <w:szCs w:val="28"/>
              </w:rPr>
            </w:pPr>
            <w:r w:rsidRPr="00FE76DD">
              <w:rPr>
                <w:sz w:val="28"/>
                <w:szCs w:val="28"/>
              </w:rPr>
              <w:t>Участие в к</w:t>
            </w:r>
            <w:r w:rsidRPr="00FE76DD">
              <w:rPr>
                <w:sz w:val="28"/>
                <w:szCs w:val="28"/>
              </w:rPr>
              <w:t>о</w:t>
            </w:r>
            <w:r w:rsidRPr="00FE76DD">
              <w:rPr>
                <w:sz w:val="28"/>
                <w:szCs w:val="28"/>
              </w:rPr>
              <w:t>миссии по комплектов</w:t>
            </w:r>
            <w:r w:rsidRPr="00FE76DD">
              <w:rPr>
                <w:sz w:val="28"/>
                <w:szCs w:val="28"/>
              </w:rPr>
              <w:t>а</w:t>
            </w:r>
            <w:r w:rsidRPr="00FE76DD">
              <w:rPr>
                <w:sz w:val="28"/>
                <w:szCs w:val="28"/>
              </w:rPr>
              <w:t>нию логопед</w:t>
            </w:r>
            <w:r w:rsidRPr="00FE76DD">
              <w:rPr>
                <w:sz w:val="28"/>
                <w:szCs w:val="28"/>
              </w:rPr>
              <w:t>и</w:t>
            </w:r>
            <w:r w:rsidRPr="00FE76DD">
              <w:rPr>
                <w:sz w:val="28"/>
                <w:szCs w:val="28"/>
              </w:rPr>
              <w:t>ческих групп и классов.</w:t>
            </w:r>
          </w:p>
        </w:tc>
        <w:tc>
          <w:tcPr>
            <w:tcW w:w="2212" w:type="dxa"/>
            <w:gridSpan w:val="2"/>
            <w:vAlign w:val="center"/>
          </w:tcPr>
          <w:p w:rsidR="00AA68FB" w:rsidRPr="00FE76DD" w:rsidRDefault="00AA68FB" w:rsidP="00AA68FB">
            <w:pPr>
              <w:pStyle w:val="ConsPlusNormal"/>
              <w:widowControl/>
              <w:ind w:firstLine="0"/>
              <w:rPr>
                <w:sz w:val="28"/>
                <w:szCs w:val="28"/>
              </w:rPr>
            </w:pPr>
            <w:r w:rsidRPr="00FE76DD">
              <w:rPr>
                <w:sz w:val="28"/>
                <w:szCs w:val="28"/>
              </w:rPr>
              <w:t>Составление предварител</w:t>
            </w:r>
            <w:r w:rsidRPr="00FE76DD">
              <w:rPr>
                <w:sz w:val="28"/>
                <w:szCs w:val="28"/>
              </w:rPr>
              <w:t>ь</w:t>
            </w:r>
            <w:r w:rsidRPr="00FE76DD">
              <w:rPr>
                <w:sz w:val="28"/>
                <w:szCs w:val="28"/>
              </w:rPr>
              <w:t>ных сп</w:t>
            </w:r>
            <w:r w:rsidRPr="00FE76DD">
              <w:rPr>
                <w:sz w:val="28"/>
                <w:szCs w:val="28"/>
              </w:rPr>
              <w:t>и</w:t>
            </w:r>
            <w:r w:rsidRPr="00FE76DD">
              <w:rPr>
                <w:sz w:val="28"/>
                <w:szCs w:val="28"/>
              </w:rPr>
              <w:t>сков.</w:t>
            </w:r>
          </w:p>
        </w:tc>
        <w:tc>
          <w:tcPr>
            <w:tcW w:w="2108" w:type="dxa"/>
            <w:gridSpan w:val="2"/>
          </w:tcPr>
          <w:p w:rsidR="00AA68FB" w:rsidRPr="00FE76DD" w:rsidRDefault="00AA68FB" w:rsidP="00AA68FB">
            <w:pPr>
              <w:pStyle w:val="ConsPlusNormal"/>
              <w:widowControl/>
              <w:ind w:firstLine="0"/>
              <w:rPr>
                <w:sz w:val="28"/>
                <w:szCs w:val="28"/>
              </w:rPr>
            </w:pPr>
          </w:p>
          <w:p w:rsidR="00AA68FB" w:rsidRPr="00FE76DD" w:rsidRDefault="00AA68FB" w:rsidP="00AA68FB">
            <w:pPr>
              <w:pStyle w:val="ConsPlusNormal"/>
              <w:widowControl/>
              <w:ind w:firstLine="0"/>
              <w:rPr>
                <w:sz w:val="28"/>
                <w:szCs w:val="28"/>
              </w:rPr>
            </w:pPr>
          </w:p>
        </w:tc>
        <w:tc>
          <w:tcPr>
            <w:tcW w:w="1440" w:type="dxa"/>
            <w:vAlign w:val="center"/>
          </w:tcPr>
          <w:p w:rsidR="00AA68FB" w:rsidRPr="00FE76DD" w:rsidRDefault="00AA68FB" w:rsidP="00AA68FB">
            <w:pPr>
              <w:pStyle w:val="ConsPlusNormal"/>
              <w:widowControl/>
              <w:ind w:firstLine="0"/>
              <w:jc w:val="center"/>
              <w:rPr>
                <w:sz w:val="28"/>
                <w:szCs w:val="28"/>
              </w:rPr>
            </w:pPr>
            <w:r w:rsidRPr="00FE76DD">
              <w:rPr>
                <w:sz w:val="28"/>
                <w:szCs w:val="28"/>
              </w:rPr>
              <w:t>5</w:t>
            </w:r>
          </w:p>
        </w:tc>
      </w:tr>
      <w:tr w:rsidR="00AA68FB" w:rsidRPr="0052068E">
        <w:trPr>
          <w:trHeight w:val="20"/>
        </w:trPr>
        <w:tc>
          <w:tcPr>
            <w:tcW w:w="1620" w:type="dxa"/>
            <w:vMerge/>
            <w:vAlign w:val="center"/>
          </w:tcPr>
          <w:p w:rsidR="00AA68FB" w:rsidRPr="00FE76DD" w:rsidRDefault="00AA68FB" w:rsidP="00AA68FB">
            <w:pPr>
              <w:autoSpaceDE w:val="0"/>
              <w:autoSpaceDN w:val="0"/>
              <w:adjustRightInd w:val="0"/>
              <w:spacing w:after="0" w:line="240" w:lineRule="auto"/>
              <w:rPr>
                <w:rFonts w:ascii="Times New Roman" w:hAnsi="Times New Roman"/>
                <w:sz w:val="28"/>
                <w:szCs w:val="28"/>
              </w:rPr>
            </w:pPr>
          </w:p>
        </w:tc>
        <w:tc>
          <w:tcPr>
            <w:tcW w:w="1980" w:type="dxa"/>
            <w:vMerge w:val="restart"/>
            <w:vAlign w:val="center"/>
          </w:tcPr>
          <w:p w:rsidR="00AA68FB" w:rsidRPr="00FE76DD" w:rsidRDefault="00AA68FB" w:rsidP="00AA68FB">
            <w:pPr>
              <w:pStyle w:val="ConsPlusNormal"/>
              <w:widowControl/>
              <w:ind w:firstLine="0"/>
              <w:rPr>
                <w:sz w:val="28"/>
                <w:szCs w:val="28"/>
              </w:rPr>
            </w:pPr>
            <w:r w:rsidRPr="00FE76DD">
              <w:rPr>
                <w:sz w:val="28"/>
                <w:szCs w:val="28"/>
              </w:rPr>
              <w:t>Эффекти</w:t>
            </w:r>
            <w:r w:rsidRPr="00FE76DD">
              <w:rPr>
                <w:sz w:val="28"/>
                <w:szCs w:val="28"/>
              </w:rPr>
              <w:t>в</w:t>
            </w:r>
            <w:r w:rsidRPr="00FE76DD">
              <w:rPr>
                <w:sz w:val="28"/>
                <w:szCs w:val="28"/>
              </w:rPr>
              <w:t>ность м</w:t>
            </w:r>
            <w:r w:rsidRPr="00FE76DD">
              <w:rPr>
                <w:sz w:val="28"/>
                <w:szCs w:val="28"/>
              </w:rPr>
              <w:t>е</w:t>
            </w:r>
            <w:r w:rsidRPr="00FE76DD">
              <w:rPr>
                <w:sz w:val="28"/>
                <w:szCs w:val="28"/>
              </w:rPr>
              <w:t>тодов и спос</w:t>
            </w:r>
            <w:r w:rsidRPr="00FE76DD">
              <w:rPr>
                <w:sz w:val="28"/>
                <w:szCs w:val="28"/>
              </w:rPr>
              <w:t>о</w:t>
            </w:r>
            <w:r w:rsidRPr="00FE76DD">
              <w:rPr>
                <w:sz w:val="28"/>
                <w:szCs w:val="28"/>
              </w:rPr>
              <w:t>бов в разработке и реализации проектов, пр</w:t>
            </w:r>
            <w:r w:rsidRPr="00FE76DD">
              <w:rPr>
                <w:sz w:val="28"/>
                <w:szCs w:val="28"/>
              </w:rPr>
              <w:t>о</w:t>
            </w:r>
            <w:r w:rsidRPr="00FE76DD">
              <w:rPr>
                <w:sz w:val="28"/>
                <w:szCs w:val="28"/>
              </w:rPr>
              <w:t>грамм, связа</w:t>
            </w:r>
            <w:r w:rsidRPr="00FE76DD">
              <w:rPr>
                <w:sz w:val="28"/>
                <w:szCs w:val="28"/>
              </w:rPr>
              <w:t>н</w:t>
            </w:r>
            <w:r w:rsidRPr="00FE76DD">
              <w:rPr>
                <w:sz w:val="28"/>
                <w:szCs w:val="28"/>
              </w:rPr>
              <w:t>ных с деятел</w:t>
            </w:r>
            <w:r w:rsidRPr="00FE76DD">
              <w:rPr>
                <w:sz w:val="28"/>
                <w:szCs w:val="28"/>
              </w:rPr>
              <w:t>ь</w:t>
            </w:r>
            <w:r w:rsidRPr="00FE76DD">
              <w:rPr>
                <w:sz w:val="28"/>
                <w:szCs w:val="28"/>
              </w:rPr>
              <w:t>ностью    ПМПК</w:t>
            </w:r>
          </w:p>
        </w:tc>
        <w:tc>
          <w:tcPr>
            <w:tcW w:w="2212" w:type="dxa"/>
            <w:gridSpan w:val="2"/>
            <w:vMerge w:val="restart"/>
            <w:vAlign w:val="center"/>
          </w:tcPr>
          <w:p w:rsidR="00AA68FB" w:rsidRPr="00FE76DD" w:rsidRDefault="00AA68FB" w:rsidP="00AA68FB">
            <w:pPr>
              <w:pStyle w:val="ConsPlusNormal"/>
              <w:widowControl/>
              <w:ind w:firstLine="0"/>
              <w:rPr>
                <w:sz w:val="28"/>
                <w:szCs w:val="28"/>
              </w:rPr>
            </w:pPr>
            <w:r w:rsidRPr="00FE76DD">
              <w:rPr>
                <w:sz w:val="28"/>
                <w:szCs w:val="28"/>
              </w:rPr>
              <w:t>Разработка, согласование, утвержд</w:t>
            </w:r>
            <w:r w:rsidRPr="00FE76DD">
              <w:rPr>
                <w:sz w:val="28"/>
                <w:szCs w:val="28"/>
              </w:rPr>
              <w:t>е</w:t>
            </w:r>
            <w:r w:rsidRPr="00FE76DD">
              <w:rPr>
                <w:sz w:val="28"/>
                <w:szCs w:val="28"/>
              </w:rPr>
              <w:t>ние и реализация проектов и пр</w:t>
            </w:r>
            <w:r w:rsidRPr="00FE76DD">
              <w:rPr>
                <w:sz w:val="28"/>
                <w:szCs w:val="28"/>
              </w:rPr>
              <w:t>о</w:t>
            </w:r>
            <w:r w:rsidRPr="00FE76DD">
              <w:rPr>
                <w:sz w:val="28"/>
                <w:szCs w:val="28"/>
              </w:rPr>
              <w:t xml:space="preserve">грамм         </w:t>
            </w:r>
          </w:p>
        </w:tc>
        <w:tc>
          <w:tcPr>
            <w:tcW w:w="2108" w:type="dxa"/>
            <w:gridSpan w:val="2"/>
          </w:tcPr>
          <w:p w:rsidR="00AA68FB" w:rsidRPr="00FE76DD" w:rsidRDefault="00AA68FB" w:rsidP="00AA68FB">
            <w:pPr>
              <w:pStyle w:val="ConsPlusNormal"/>
              <w:widowControl/>
              <w:ind w:firstLine="0"/>
              <w:rPr>
                <w:sz w:val="28"/>
                <w:szCs w:val="28"/>
              </w:rPr>
            </w:pPr>
            <w:r w:rsidRPr="00FE76DD">
              <w:rPr>
                <w:sz w:val="28"/>
                <w:szCs w:val="28"/>
              </w:rPr>
              <w:t>Наличие лицензирова</w:t>
            </w:r>
            <w:r w:rsidRPr="00FE76DD">
              <w:rPr>
                <w:sz w:val="28"/>
                <w:szCs w:val="28"/>
              </w:rPr>
              <w:t>н</w:t>
            </w:r>
            <w:r w:rsidRPr="00FE76DD">
              <w:rPr>
                <w:sz w:val="28"/>
                <w:szCs w:val="28"/>
              </w:rPr>
              <w:t>ной програ</w:t>
            </w:r>
            <w:r w:rsidRPr="00FE76DD">
              <w:rPr>
                <w:sz w:val="28"/>
                <w:szCs w:val="28"/>
              </w:rPr>
              <w:t>м</w:t>
            </w:r>
            <w:r w:rsidRPr="00FE76DD">
              <w:rPr>
                <w:sz w:val="28"/>
                <w:szCs w:val="28"/>
              </w:rPr>
              <w:t xml:space="preserve">мы          </w:t>
            </w:r>
          </w:p>
        </w:tc>
        <w:tc>
          <w:tcPr>
            <w:tcW w:w="1440" w:type="dxa"/>
            <w:vAlign w:val="center"/>
          </w:tcPr>
          <w:p w:rsidR="00AA68FB" w:rsidRPr="00FE76DD" w:rsidRDefault="00AA68FB" w:rsidP="00AA68FB">
            <w:pPr>
              <w:pStyle w:val="ConsPlusNormal"/>
              <w:widowControl/>
              <w:ind w:firstLine="0"/>
              <w:jc w:val="center"/>
              <w:rPr>
                <w:sz w:val="28"/>
                <w:szCs w:val="28"/>
              </w:rPr>
            </w:pPr>
            <w:r w:rsidRPr="00FE76DD">
              <w:rPr>
                <w:sz w:val="28"/>
                <w:szCs w:val="28"/>
              </w:rPr>
              <w:t>30</w:t>
            </w:r>
          </w:p>
        </w:tc>
      </w:tr>
      <w:tr w:rsidR="00AA68FB" w:rsidRPr="0052068E">
        <w:trPr>
          <w:trHeight w:val="20"/>
        </w:trPr>
        <w:tc>
          <w:tcPr>
            <w:tcW w:w="1620" w:type="dxa"/>
            <w:vMerge/>
            <w:vAlign w:val="center"/>
          </w:tcPr>
          <w:p w:rsidR="00AA68FB" w:rsidRPr="00FE76DD" w:rsidRDefault="00AA68FB" w:rsidP="00AA68FB">
            <w:pPr>
              <w:autoSpaceDE w:val="0"/>
              <w:autoSpaceDN w:val="0"/>
              <w:adjustRightInd w:val="0"/>
              <w:spacing w:after="0" w:line="240" w:lineRule="auto"/>
              <w:rPr>
                <w:rFonts w:ascii="Times New Roman" w:hAnsi="Times New Roman"/>
                <w:sz w:val="28"/>
                <w:szCs w:val="28"/>
              </w:rPr>
            </w:pPr>
          </w:p>
        </w:tc>
        <w:tc>
          <w:tcPr>
            <w:tcW w:w="1980" w:type="dxa"/>
            <w:vMerge/>
          </w:tcPr>
          <w:p w:rsidR="00AA68FB" w:rsidRPr="00FE76DD" w:rsidRDefault="00AA68FB" w:rsidP="00AA68FB">
            <w:pPr>
              <w:pStyle w:val="ConsPlusNormal"/>
              <w:widowControl/>
              <w:ind w:firstLine="0"/>
              <w:rPr>
                <w:sz w:val="28"/>
                <w:szCs w:val="28"/>
              </w:rPr>
            </w:pPr>
          </w:p>
        </w:tc>
        <w:tc>
          <w:tcPr>
            <w:tcW w:w="2212" w:type="dxa"/>
            <w:gridSpan w:val="2"/>
            <w:vMerge/>
          </w:tcPr>
          <w:p w:rsidR="00AA68FB" w:rsidRPr="00FE76DD" w:rsidRDefault="00AA68FB" w:rsidP="00AA68FB">
            <w:pPr>
              <w:pStyle w:val="ConsPlusNormal"/>
              <w:widowControl/>
              <w:ind w:firstLine="0"/>
              <w:rPr>
                <w:sz w:val="28"/>
                <w:szCs w:val="28"/>
              </w:rPr>
            </w:pPr>
          </w:p>
        </w:tc>
        <w:tc>
          <w:tcPr>
            <w:tcW w:w="2108" w:type="dxa"/>
            <w:gridSpan w:val="2"/>
          </w:tcPr>
          <w:p w:rsidR="00AA68FB" w:rsidRPr="00FE76DD" w:rsidRDefault="00AA68FB" w:rsidP="00AA68FB">
            <w:pPr>
              <w:pStyle w:val="ConsPlusNormal"/>
              <w:widowControl/>
              <w:ind w:firstLine="0"/>
              <w:rPr>
                <w:sz w:val="28"/>
                <w:szCs w:val="28"/>
              </w:rPr>
            </w:pPr>
            <w:r w:rsidRPr="00FE76DD">
              <w:rPr>
                <w:sz w:val="28"/>
                <w:szCs w:val="28"/>
              </w:rPr>
              <w:t>Призовое м</w:t>
            </w:r>
            <w:r w:rsidRPr="00FE76DD">
              <w:rPr>
                <w:sz w:val="28"/>
                <w:szCs w:val="28"/>
              </w:rPr>
              <w:t>е</w:t>
            </w:r>
            <w:r w:rsidRPr="00FE76DD">
              <w:rPr>
                <w:sz w:val="28"/>
                <w:szCs w:val="28"/>
              </w:rPr>
              <w:t>сто в конкурсе проектов и пр</w:t>
            </w:r>
            <w:r w:rsidRPr="00FE76DD">
              <w:rPr>
                <w:sz w:val="28"/>
                <w:szCs w:val="28"/>
              </w:rPr>
              <w:t>о</w:t>
            </w:r>
            <w:r w:rsidRPr="00FE76DD">
              <w:rPr>
                <w:sz w:val="28"/>
                <w:szCs w:val="28"/>
              </w:rPr>
              <w:t xml:space="preserve">грамм           </w:t>
            </w:r>
          </w:p>
        </w:tc>
        <w:tc>
          <w:tcPr>
            <w:tcW w:w="1440" w:type="dxa"/>
            <w:vAlign w:val="center"/>
          </w:tcPr>
          <w:p w:rsidR="00AA68FB" w:rsidRPr="00FE76DD" w:rsidRDefault="00AA68FB" w:rsidP="00AA68FB">
            <w:pPr>
              <w:pStyle w:val="ConsPlusNormal"/>
              <w:widowControl/>
              <w:ind w:firstLine="0"/>
              <w:jc w:val="center"/>
              <w:rPr>
                <w:sz w:val="28"/>
                <w:szCs w:val="28"/>
              </w:rPr>
            </w:pPr>
            <w:r w:rsidRPr="00FE76DD">
              <w:rPr>
                <w:sz w:val="28"/>
                <w:szCs w:val="28"/>
              </w:rPr>
              <w:t>15</w:t>
            </w:r>
          </w:p>
        </w:tc>
      </w:tr>
      <w:tr w:rsidR="00AA68FB" w:rsidRPr="0052068E">
        <w:trPr>
          <w:trHeight w:val="20"/>
        </w:trPr>
        <w:tc>
          <w:tcPr>
            <w:tcW w:w="1620" w:type="dxa"/>
            <w:vMerge/>
            <w:vAlign w:val="center"/>
          </w:tcPr>
          <w:p w:rsidR="00AA68FB" w:rsidRPr="00FE76DD" w:rsidRDefault="00AA68FB" w:rsidP="00AA68FB">
            <w:pPr>
              <w:autoSpaceDE w:val="0"/>
              <w:autoSpaceDN w:val="0"/>
              <w:adjustRightInd w:val="0"/>
              <w:spacing w:after="0" w:line="240" w:lineRule="auto"/>
              <w:rPr>
                <w:rFonts w:ascii="Times New Roman" w:hAnsi="Times New Roman"/>
                <w:sz w:val="28"/>
                <w:szCs w:val="28"/>
              </w:rPr>
            </w:pPr>
          </w:p>
        </w:tc>
        <w:tc>
          <w:tcPr>
            <w:tcW w:w="1980" w:type="dxa"/>
            <w:vMerge/>
          </w:tcPr>
          <w:p w:rsidR="00AA68FB" w:rsidRPr="00FE76DD" w:rsidRDefault="00AA68FB" w:rsidP="00AA68FB">
            <w:pPr>
              <w:pStyle w:val="ConsPlusNormal"/>
              <w:widowControl/>
              <w:ind w:firstLine="0"/>
              <w:rPr>
                <w:sz w:val="28"/>
                <w:szCs w:val="28"/>
              </w:rPr>
            </w:pPr>
          </w:p>
        </w:tc>
        <w:tc>
          <w:tcPr>
            <w:tcW w:w="2212" w:type="dxa"/>
            <w:gridSpan w:val="2"/>
            <w:vMerge/>
          </w:tcPr>
          <w:p w:rsidR="00AA68FB" w:rsidRPr="00FE76DD" w:rsidRDefault="00AA68FB" w:rsidP="00AA68FB">
            <w:pPr>
              <w:pStyle w:val="ConsPlusNormal"/>
              <w:widowControl/>
              <w:ind w:firstLine="0"/>
              <w:rPr>
                <w:sz w:val="28"/>
                <w:szCs w:val="28"/>
              </w:rPr>
            </w:pPr>
          </w:p>
        </w:tc>
        <w:tc>
          <w:tcPr>
            <w:tcW w:w="2108" w:type="dxa"/>
            <w:gridSpan w:val="2"/>
          </w:tcPr>
          <w:p w:rsidR="00AA68FB" w:rsidRPr="00FE76DD" w:rsidRDefault="00AA68FB" w:rsidP="00AA68FB">
            <w:pPr>
              <w:pStyle w:val="ConsPlusNormal"/>
              <w:widowControl/>
              <w:ind w:firstLine="0"/>
              <w:rPr>
                <w:sz w:val="28"/>
                <w:szCs w:val="28"/>
              </w:rPr>
            </w:pPr>
            <w:r w:rsidRPr="00FE76DD">
              <w:rPr>
                <w:sz w:val="28"/>
                <w:szCs w:val="28"/>
              </w:rPr>
              <w:t>Издание печатной пр</w:t>
            </w:r>
            <w:r w:rsidRPr="00FE76DD">
              <w:rPr>
                <w:sz w:val="28"/>
                <w:szCs w:val="28"/>
              </w:rPr>
              <w:t>о</w:t>
            </w:r>
            <w:r w:rsidRPr="00FE76DD">
              <w:rPr>
                <w:sz w:val="28"/>
                <w:szCs w:val="28"/>
              </w:rPr>
              <w:t>дукции (статей), отражающей результаты раб</w:t>
            </w:r>
            <w:r w:rsidRPr="00FE76DD">
              <w:rPr>
                <w:sz w:val="28"/>
                <w:szCs w:val="28"/>
              </w:rPr>
              <w:t>о</w:t>
            </w:r>
            <w:r w:rsidRPr="00FE76DD">
              <w:rPr>
                <w:sz w:val="28"/>
                <w:szCs w:val="28"/>
              </w:rPr>
              <w:t xml:space="preserve">ты  </w:t>
            </w:r>
          </w:p>
        </w:tc>
        <w:tc>
          <w:tcPr>
            <w:tcW w:w="1440" w:type="dxa"/>
            <w:vAlign w:val="center"/>
          </w:tcPr>
          <w:p w:rsidR="00AA68FB" w:rsidRPr="00FE76DD" w:rsidRDefault="00AA68FB" w:rsidP="00AA68FB">
            <w:pPr>
              <w:pStyle w:val="ConsPlusNormal"/>
              <w:widowControl/>
              <w:ind w:firstLine="0"/>
              <w:jc w:val="center"/>
              <w:rPr>
                <w:sz w:val="28"/>
                <w:szCs w:val="28"/>
              </w:rPr>
            </w:pPr>
            <w:r w:rsidRPr="00FE76DD">
              <w:rPr>
                <w:sz w:val="28"/>
                <w:szCs w:val="28"/>
              </w:rPr>
              <w:t>20</w:t>
            </w:r>
          </w:p>
        </w:tc>
      </w:tr>
      <w:tr w:rsidR="00AA68FB" w:rsidRPr="0052068E">
        <w:trPr>
          <w:trHeight w:val="20"/>
        </w:trPr>
        <w:tc>
          <w:tcPr>
            <w:tcW w:w="1620" w:type="dxa"/>
            <w:vMerge/>
            <w:vAlign w:val="center"/>
          </w:tcPr>
          <w:p w:rsidR="00AA68FB" w:rsidRPr="00FE76DD" w:rsidRDefault="00AA68FB" w:rsidP="00AA68FB">
            <w:pPr>
              <w:autoSpaceDE w:val="0"/>
              <w:autoSpaceDN w:val="0"/>
              <w:adjustRightInd w:val="0"/>
              <w:spacing w:after="0" w:line="240" w:lineRule="auto"/>
              <w:rPr>
                <w:rFonts w:ascii="Times New Roman" w:hAnsi="Times New Roman"/>
                <w:sz w:val="28"/>
                <w:szCs w:val="28"/>
              </w:rPr>
            </w:pPr>
          </w:p>
        </w:tc>
        <w:tc>
          <w:tcPr>
            <w:tcW w:w="7740" w:type="dxa"/>
            <w:gridSpan w:val="6"/>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r w:rsidRPr="00FE76DD">
              <w:rPr>
                <w:rFonts w:ascii="Times New Roman" w:hAnsi="Times New Roman"/>
                <w:sz w:val="28"/>
                <w:szCs w:val="28"/>
              </w:rPr>
              <w:t>Выплаты за качество выполняемых работ</w:t>
            </w:r>
          </w:p>
        </w:tc>
      </w:tr>
      <w:tr w:rsidR="00AA68FB" w:rsidRPr="0052068E">
        <w:trPr>
          <w:trHeight w:val="20"/>
        </w:trPr>
        <w:tc>
          <w:tcPr>
            <w:tcW w:w="1620" w:type="dxa"/>
            <w:vMerge/>
            <w:vAlign w:val="center"/>
          </w:tcPr>
          <w:p w:rsidR="00AA68FB" w:rsidRPr="00FE76DD" w:rsidRDefault="00AA68FB" w:rsidP="00AA68FB">
            <w:pPr>
              <w:autoSpaceDE w:val="0"/>
              <w:autoSpaceDN w:val="0"/>
              <w:adjustRightInd w:val="0"/>
              <w:spacing w:after="0" w:line="240" w:lineRule="auto"/>
              <w:rPr>
                <w:rFonts w:ascii="Times New Roman" w:hAnsi="Times New Roman"/>
                <w:sz w:val="28"/>
                <w:szCs w:val="28"/>
              </w:rPr>
            </w:pPr>
          </w:p>
        </w:tc>
        <w:tc>
          <w:tcPr>
            <w:tcW w:w="1980" w:type="dxa"/>
            <w:vAlign w:val="center"/>
          </w:tcPr>
          <w:p w:rsidR="00AA68FB" w:rsidRPr="00FE76DD" w:rsidRDefault="00AA68FB" w:rsidP="00AA68FB">
            <w:pPr>
              <w:pStyle w:val="ConsPlusNormal"/>
              <w:widowControl/>
              <w:ind w:firstLine="0"/>
              <w:rPr>
                <w:sz w:val="28"/>
                <w:szCs w:val="28"/>
              </w:rPr>
            </w:pPr>
            <w:r w:rsidRPr="00FE76DD">
              <w:rPr>
                <w:sz w:val="28"/>
                <w:szCs w:val="28"/>
              </w:rPr>
              <w:t>Своевр</w:t>
            </w:r>
            <w:r w:rsidRPr="00FE76DD">
              <w:rPr>
                <w:sz w:val="28"/>
                <w:szCs w:val="28"/>
              </w:rPr>
              <w:t>е</w:t>
            </w:r>
            <w:r w:rsidRPr="00FE76DD">
              <w:rPr>
                <w:sz w:val="28"/>
                <w:szCs w:val="28"/>
              </w:rPr>
              <w:t>менная информацио</w:t>
            </w:r>
            <w:r w:rsidRPr="00FE76DD">
              <w:rPr>
                <w:sz w:val="28"/>
                <w:szCs w:val="28"/>
              </w:rPr>
              <w:t>н</w:t>
            </w:r>
            <w:r w:rsidRPr="00FE76DD">
              <w:rPr>
                <w:sz w:val="28"/>
                <w:szCs w:val="28"/>
              </w:rPr>
              <w:t>но-просветител</w:t>
            </w:r>
            <w:r w:rsidRPr="00FE76DD">
              <w:rPr>
                <w:sz w:val="28"/>
                <w:szCs w:val="28"/>
              </w:rPr>
              <w:t>ь</w:t>
            </w:r>
            <w:r w:rsidRPr="00FE76DD">
              <w:rPr>
                <w:sz w:val="28"/>
                <w:szCs w:val="28"/>
              </w:rPr>
              <w:t>ская работа о специф</w:t>
            </w:r>
            <w:r w:rsidRPr="00FE76DD">
              <w:rPr>
                <w:sz w:val="28"/>
                <w:szCs w:val="28"/>
              </w:rPr>
              <w:t>и</w:t>
            </w:r>
            <w:r w:rsidRPr="00FE76DD">
              <w:rPr>
                <w:sz w:val="28"/>
                <w:szCs w:val="28"/>
              </w:rPr>
              <w:t>ке деятельн</w:t>
            </w:r>
            <w:r w:rsidRPr="00FE76DD">
              <w:rPr>
                <w:sz w:val="28"/>
                <w:szCs w:val="28"/>
              </w:rPr>
              <w:t>о</w:t>
            </w:r>
            <w:r w:rsidRPr="00FE76DD">
              <w:rPr>
                <w:sz w:val="28"/>
                <w:szCs w:val="28"/>
              </w:rPr>
              <w:t>сти районной ПМПК</w:t>
            </w:r>
          </w:p>
        </w:tc>
        <w:tc>
          <w:tcPr>
            <w:tcW w:w="2212" w:type="dxa"/>
            <w:gridSpan w:val="2"/>
            <w:vAlign w:val="center"/>
          </w:tcPr>
          <w:p w:rsidR="00AA68FB" w:rsidRPr="00FE76DD" w:rsidRDefault="00AA68FB" w:rsidP="00AA68FB">
            <w:pPr>
              <w:pStyle w:val="ConsPlusNormal"/>
              <w:widowControl/>
              <w:ind w:firstLine="0"/>
              <w:rPr>
                <w:sz w:val="28"/>
                <w:szCs w:val="28"/>
              </w:rPr>
            </w:pPr>
            <w:r w:rsidRPr="00FE76DD">
              <w:rPr>
                <w:sz w:val="28"/>
                <w:szCs w:val="28"/>
              </w:rPr>
              <w:t>Работа с семь</w:t>
            </w:r>
            <w:r w:rsidRPr="00FE76DD">
              <w:rPr>
                <w:sz w:val="28"/>
                <w:szCs w:val="28"/>
              </w:rPr>
              <w:t>я</w:t>
            </w:r>
            <w:r w:rsidRPr="00FE76DD">
              <w:rPr>
                <w:sz w:val="28"/>
                <w:szCs w:val="28"/>
              </w:rPr>
              <w:t>ми, представит</w:t>
            </w:r>
            <w:r w:rsidRPr="00FE76DD">
              <w:rPr>
                <w:sz w:val="28"/>
                <w:szCs w:val="28"/>
              </w:rPr>
              <w:t>е</w:t>
            </w:r>
            <w:r w:rsidRPr="00FE76DD">
              <w:rPr>
                <w:sz w:val="28"/>
                <w:szCs w:val="28"/>
              </w:rPr>
              <w:t>лями ОУ</w:t>
            </w:r>
          </w:p>
        </w:tc>
        <w:tc>
          <w:tcPr>
            <w:tcW w:w="2108" w:type="dxa"/>
            <w:gridSpan w:val="2"/>
          </w:tcPr>
          <w:p w:rsidR="00AA68FB" w:rsidRPr="00FE76DD" w:rsidRDefault="00AA68FB" w:rsidP="00AA68FB">
            <w:pPr>
              <w:pStyle w:val="ConsPlusNormal"/>
              <w:widowControl/>
              <w:ind w:firstLine="0"/>
              <w:rPr>
                <w:sz w:val="28"/>
                <w:szCs w:val="28"/>
              </w:rPr>
            </w:pPr>
            <w:r w:rsidRPr="00FE76DD">
              <w:rPr>
                <w:sz w:val="28"/>
                <w:szCs w:val="28"/>
              </w:rPr>
              <w:t>Консультации</w:t>
            </w:r>
          </w:p>
        </w:tc>
        <w:tc>
          <w:tcPr>
            <w:tcW w:w="1440" w:type="dxa"/>
            <w:vAlign w:val="center"/>
          </w:tcPr>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r w:rsidRPr="00FE76DD">
              <w:rPr>
                <w:sz w:val="28"/>
                <w:szCs w:val="28"/>
              </w:rPr>
              <w:t>10</w:t>
            </w:r>
          </w:p>
        </w:tc>
      </w:tr>
      <w:tr w:rsidR="00AA68FB" w:rsidRPr="0052068E">
        <w:trPr>
          <w:trHeight w:val="20"/>
        </w:trPr>
        <w:tc>
          <w:tcPr>
            <w:tcW w:w="1620" w:type="dxa"/>
            <w:vMerge/>
            <w:vAlign w:val="center"/>
          </w:tcPr>
          <w:p w:rsidR="00AA68FB" w:rsidRPr="00FE76DD" w:rsidRDefault="00AA68FB" w:rsidP="00AA68FB">
            <w:pPr>
              <w:autoSpaceDE w:val="0"/>
              <w:autoSpaceDN w:val="0"/>
              <w:adjustRightInd w:val="0"/>
              <w:spacing w:after="0" w:line="240" w:lineRule="auto"/>
              <w:rPr>
                <w:rFonts w:ascii="Times New Roman" w:hAnsi="Times New Roman"/>
                <w:sz w:val="28"/>
                <w:szCs w:val="28"/>
              </w:rPr>
            </w:pPr>
          </w:p>
        </w:tc>
        <w:tc>
          <w:tcPr>
            <w:tcW w:w="1980" w:type="dxa"/>
            <w:vAlign w:val="center"/>
          </w:tcPr>
          <w:p w:rsidR="00AA68FB" w:rsidRPr="00FE76DD" w:rsidRDefault="00AA68FB" w:rsidP="00AA68FB">
            <w:pPr>
              <w:pStyle w:val="ConsPlusNormal"/>
              <w:widowControl/>
              <w:ind w:firstLine="0"/>
              <w:rPr>
                <w:sz w:val="28"/>
                <w:szCs w:val="28"/>
              </w:rPr>
            </w:pPr>
            <w:r w:rsidRPr="00FE76DD">
              <w:rPr>
                <w:sz w:val="28"/>
                <w:szCs w:val="28"/>
              </w:rPr>
              <w:t>Своевр</w:t>
            </w:r>
            <w:r w:rsidRPr="00FE76DD">
              <w:rPr>
                <w:sz w:val="28"/>
                <w:szCs w:val="28"/>
              </w:rPr>
              <w:t>е</w:t>
            </w:r>
            <w:r w:rsidRPr="00FE76DD">
              <w:rPr>
                <w:sz w:val="28"/>
                <w:szCs w:val="28"/>
              </w:rPr>
              <w:t>менная о</w:t>
            </w:r>
            <w:r w:rsidRPr="00FE76DD">
              <w:rPr>
                <w:sz w:val="28"/>
                <w:szCs w:val="28"/>
              </w:rPr>
              <w:t>р</w:t>
            </w:r>
            <w:r w:rsidRPr="00FE76DD">
              <w:rPr>
                <w:sz w:val="28"/>
                <w:szCs w:val="28"/>
              </w:rPr>
              <w:t>ганизация работы по п</w:t>
            </w:r>
            <w:r w:rsidRPr="00FE76DD">
              <w:rPr>
                <w:sz w:val="28"/>
                <w:szCs w:val="28"/>
              </w:rPr>
              <w:t>о</w:t>
            </w:r>
            <w:r w:rsidRPr="00FE76DD">
              <w:rPr>
                <w:sz w:val="28"/>
                <w:szCs w:val="28"/>
              </w:rPr>
              <w:t>вышению компете</w:t>
            </w:r>
            <w:r w:rsidRPr="00FE76DD">
              <w:rPr>
                <w:sz w:val="28"/>
                <w:szCs w:val="28"/>
              </w:rPr>
              <w:t>н</w:t>
            </w:r>
            <w:r w:rsidRPr="00FE76DD">
              <w:rPr>
                <w:sz w:val="28"/>
                <w:szCs w:val="28"/>
              </w:rPr>
              <w:t>ции родит</w:t>
            </w:r>
            <w:r w:rsidRPr="00FE76DD">
              <w:rPr>
                <w:sz w:val="28"/>
                <w:szCs w:val="28"/>
              </w:rPr>
              <w:t>е</w:t>
            </w:r>
            <w:r w:rsidRPr="00FE76DD">
              <w:rPr>
                <w:sz w:val="28"/>
                <w:szCs w:val="28"/>
              </w:rPr>
              <w:t>лей в сфере по защите прав р</w:t>
            </w:r>
            <w:r w:rsidRPr="00FE76DD">
              <w:rPr>
                <w:sz w:val="28"/>
                <w:szCs w:val="28"/>
              </w:rPr>
              <w:t>е</w:t>
            </w:r>
            <w:r w:rsidRPr="00FE76DD">
              <w:rPr>
                <w:sz w:val="28"/>
                <w:szCs w:val="28"/>
              </w:rPr>
              <w:t>бёнка</w:t>
            </w:r>
          </w:p>
        </w:tc>
        <w:tc>
          <w:tcPr>
            <w:tcW w:w="2212" w:type="dxa"/>
            <w:gridSpan w:val="2"/>
            <w:vAlign w:val="center"/>
          </w:tcPr>
          <w:p w:rsidR="00AA68FB" w:rsidRPr="00FE76DD" w:rsidRDefault="00AA68FB" w:rsidP="00AA68FB">
            <w:pPr>
              <w:pStyle w:val="ConsPlusNormal"/>
              <w:widowControl/>
              <w:ind w:firstLine="0"/>
              <w:rPr>
                <w:sz w:val="28"/>
                <w:szCs w:val="28"/>
              </w:rPr>
            </w:pPr>
          </w:p>
          <w:p w:rsidR="00AA68FB" w:rsidRPr="00FE76DD" w:rsidRDefault="00AA68FB" w:rsidP="00AA68FB">
            <w:pPr>
              <w:pStyle w:val="ConsPlusNormal"/>
              <w:widowControl/>
              <w:ind w:firstLine="0"/>
              <w:rPr>
                <w:sz w:val="28"/>
                <w:szCs w:val="28"/>
              </w:rPr>
            </w:pPr>
            <w:r w:rsidRPr="00FE76DD">
              <w:rPr>
                <w:sz w:val="28"/>
                <w:szCs w:val="28"/>
              </w:rPr>
              <w:t>Консультация</w:t>
            </w:r>
          </w:p>
        </w:tc>
        <w:tc>
          <w:tcPr>
            <w:tcW w:w="2108" w:type="dxa"/>
            <w:gridSpan w:val="2"/>
          </w:tcPr>
          <w:p w:rsidR="00AA68FB" w:rsidRPr="00FE76DD" w:rsidRDefault="00AA68FB" w:rsidP="00AA68FB">
            <w:pPr>
              <w:pStyle w:val="ConsPlusNormal"/>
              <w:widowControl/>
              <w:ind w:firstLine="0"/>
              <w:rPr>
                <w:sz w:val="28"/>
                <w:szCs w:val="28"/>
              </w:rPr>
            </w:pPr>
            <w:r w:rsidRPr="00FE76DD">
              <w:rPr>
                <w:sz w:val="28"/>
                <w:szCs w:val="28"/>
              </w:rPr>
              <w:t>Проведение одного меропри</w:t>
            </w:r>
            <w:r w:rsidRPr="00FE76DD">
              <w:rPr>
                <w:sz w:val="28"/>
                <w:szCs w:val="28"/>
              </w:rPr>
              <w:t>я</w:t>
            </w:r>
            <w:r w:rsidRPr="00FE76DD">
              <w:rPr>
                <w:sz w:val="28"/>
                <w:szCs w:val="28"/>
              </w:rPr>
              <w:t>тия , консульт</w:t>
            </w:r>
            <w:r w:rsidRPr="00FE76DD">
              <w:rPr>
                <w:sz w:val="28"/>
                <w:szCs w:val="28"/>
              </w:rPr>
              <w:t>а</w:t>
            </w:r>
            <w:r w:rsidRPr="00FE76DD">
              <w:rPr>
                <w:sz w:val="28"/>
                <w:szCs w:val="28"/>
              </w:rPr>
              <w:t xml:space="preserve">ции       </w:t>
            </w:r>
          </w:p>
        </w:tc>
        <w:tc>
          <w:tcPr>
            <w:tcW w:w="1440" w:type="dxa"/>
            <w:vAlign w:val="center"/>
          </w:tcPr>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r w:rsidRPr="00FE76DD">
              <w:rPr>
                <w:sz w:val="28"/>
                <w:szCs w:val="28"/>
              </w:rPr>
              <w:t>3</w:t>
            </w:r>
          </w:p>
        </w:tc>
      </w:tr>
      <w:tr w:rsidR="00AA68FB" w:rsidRPr="0052068E">
        <w:trPr>
          <w:trHeight w:val="20"/>
        </w:trPr>
        <w:tc>
          <w:tcPr>
            <w:tcW w:w="1620" w:type="dxa"/>
            <w:vMerge w:val="restart"/>
            <w:vAlign w:val="center"/>
          </w:tcPr>
          <w:p w:rsidR="00AA68FB" w:rsidRPr="00FE76DD" w:rsidRDefault="00AA68FB" w:rsidP="00AA68FB">
            <w:pPr>
              <w:autoSpaceDE w:val="0"/>
              <w:autoSpaceDN w:val="0"/>
              <w:adjustRightInd w:val="0"/>
              <w:spacing w:after="0" w:line="240" w:lineRule="auto"/>
              <w:rPr>
                <w:rFonts w:ascii="Times New Roman" w:hAnsi="Times New Roman"/>
                <w:sz w:val="28"/>
                <w:szCs w:val="28"/>
              </w:rPr>
            </w:pPr>
            <w:r w:rsidRPr="00FE76DD">
              <w:rPr>
                <w:rFonts w:ascii="Times New Roman" w:hAnsi="Times New Roman"/>
                <w:sz w:val="28"/>
                <w:szCs w:val="28"/>
              </w:rPr>
              <w:t>Невропат</w:t>
            </w:r>
            <w:r w:rsidRPr="00FE76DD">
              <w:rPr>
                <w:rFonts w:ascii="Times New Roman" w:hAnsi="Times New Roman"/>
                <w:sz w:val="28"/>
                <w:szCs w:val="28"/>
              </w:rPr>
              <w:t>о</w:t>
            </w:r>
            <w:r w:rsidRPr="00FE76DD">
              <w:rPr>
                <w:rFonts w:ascii="Times New Roman" w:hAnsi="Times New Roman"/>
                <w:sz w:val="28"/>
                <w:szCs w:val="28"/>
              </w:rPr>
              <w:t>лог, псих</w:t>
            </w:r>
            <w:r w:rsidRPr="00FE76DD">
              <w:rPr>
                <w:rFonts w:ascii="Times New Roman" w:hAnsi="Times New Roman"/>
                <w:sz w:val="28"/>
                <w:szCs w:val="28"/>
              </w:rPr>
              <w:t>и</w:t>
            </w:r>
            <w:r w:rsidRPr="00FE76DD">
              <w:rPr>
                <w:rFonts w:ascii="Times New Roman" w:hAnsi="Times New Roman"/>
                <w:sz w:val="28"/>
                <w:szCs w:val="28"/>
              </w:rPr>
              <w:t>атр</w:t>
            </w:r>
          </w:p>
        </w:tc>
        <w:tc>
          <w:tcPr>
            <w:tcW w:w="7740" w:type="dxa"/>
            <w:gridSpan w:val="6"/>
          </w:tcPr>
          <w:p w:rsidR="00AA68FB" w:rsidRPr="00FE76DD" w:rsidRDefault="00AA68FB" w:rsidP="00AA68FB">
            <w:pPr>
              <w:autoSpaceDE w:val="0"/>
              <w:autoSpaceDN w:val="0"/>
              <w:adjustRightInd w:val="0"/>
              <w:spacing w:after="0" w:line="240" w:lineRule="auto"/>
              <w:rPr>
                <w:rFonts w:ascii="Times New Roman" w:hAnsi="Times New Roman"/>
                <w:sz w:val="28"/>
                <w:szCs w:val="28"/>
              </w:rPr>
            </w:pPr>
            <w:r w:rsidRPr="00FE76DD">
              <w:rPr>
                <w:rFonts w:ascii="Times New Roman" w:hAnsi="Times New Roman"/>
                <w:sz w:val="28"/>
                <w:szCs w:val="28"/>
              </w:rPr>
              <w:t>Выплаты за важность выполняемой работы, степень самосто</w:t>
            </w:r>
            <w:r w:rsidRPr="00FE76DD">
              <w:rPr>
                <w:rFonts w:ascii="Times New Roman" w:hAnsi="Times New Roman"/>
                <w:sz w:val="28"/>
                <w:szCs w:val="28"/>
              </w:rPr>
              <w:t>я</w:t>
            </w:r>
            <w:r w:rsidRPr="00FE76DD">
              <w:rPr>
                <w:rFonts w:ascii="Times New Roman" w:hAnsi="Times New Roman"/>
                <w:sz w:val="28"/>
                <w:szCs w:val="28"/>
              </w:rPr>
              <w:t>тельности и ответственности при выполнении поставленных з</w:t>
            </w:r>
            <w:r w:rsidRPr="00FE76DD">
              <w:rPr>
                <w:rFonts w:ascii="Times New Roman" w:hAnsi="Times New Roman"/>
                <w:sz w:val="28"/>
                <w:szCs w:val="28"/>
              </w:rPr>
              <w:t>а</w:t>
            </w:r>
            <w:r w:rsidRPr="00FE76DD">
              <w:rPr>
                <w:rFonts w:ascii="Times New Roman" w:hAnsi="Times New Roman"/>
                <w:sz w:val="28"/>
                <w:szCs w:val="28"/>
              </w:rPr>
              <w:t>дач</w:t>
            </w:r>
          </w:p>
        </w:tc>
      </w:tr>
      <w:tr w:rsidR="00AA68FB" w:rsidRPr="0052068E">
        <w:trPr>
          <w:trHeight w:val="20"/>
        </w:trPr>
        <w:tc>
          <w:tcPr>
            <w:tcW w:w="1620" w:type="dxa"/>
            <w:vMerge/>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p>
        </w:tc>
        <w:tc>
          <w:tcPr>
            <w:tcW w:w="1980" w:type="dxa"/>
          </w:tcPr>
          <w:p w:rsidR="00AA68FB" w:rsidRPr="00FE76DD" w:rsidRDefault="00AA68FB" w:rsidP="00AA68FB">
            <w:pPr>
              <w:pStyle w:val="ConsPlusNormal"/>
              <w:widowControl/>
              <w:ind w:firstLine="0"/>
              <w:rPr>
                <w:sz w:val="28"/>
                <w:szCs w:val="28"/>
              </w:rPr>
            </w:pPr>
            <w:r w:rsidRPr="00FE76DD">
              <w:rPr>
                <w:sz w:val="28"/>
                <w:szCs w:val="28"/>
              </w:rPr>
              <w:t>Эффективная работа по оказанию информацио</w:t>
            </w:r>
            <w:r w:rsidRPr="00FE76DD">
              <w:rPr>
                <w:sz w:val="28"/>
                <w:szCs w:val="28"/>
              </w:rPr>
              <w:t>н</w:t>
            </w:r>
            <w:r w:rsidRPr="00FE76DD">
              <w:rPr>
                <w:sz w:val="28"/>
                <w:szCs w:val="28"/>
              </w:rPr>
              <w:t>но-просветител</w:t>
            </w:r>
            <w:r w:rsidRPr="00FE76DD">
              <w:rPr>
                <w:sz w:val="28"/>
                <w:szCs w:val="28"/>
              </w:rPr>
              <w:t>ь</w:t>
            </w:r>
            <w:r w:rsidRPr="00FE76DD">
              <w:rPr>
                <w:sz w:val="28"/>
                <w:szCs w:val="28"/>
              </w:rPr>
              <w:t>ской помощи  семьям д</w:t>
            </w:r>
            <w:r w:rsidRPr="00FE76DD">
              <w:rPr>
                <w:sz w:val="28"/>
                <w:szCs w:val="28"/>
              </w:rPr>
              <w:t>е</w:t>
            </w:r>
            <w:r w:rsidRPr="00FE76DD">
              <w:rPr>
                <w:sz w:val="28"/>
                <w:szCs w:val="28"/>
              </w:rPr>
              <w:t>тей с проблем</w:t>
            </w:r>
            <w:r w:rsidRPr="00FE76DD">
              <w:rPr>
                <w:sz w:val="28"/>
                <w:szCs w:val="28"/>
              </w:rPr>
              <w:t>а</w:t>
            </w:r>
            <w:r w:rsidRPr="00FE76DD">
              <w:rPr>
                <w:sz w:val="28"/>
                <w:szCs w:val="28"/>
              </w:rPr>
              <w:t xml:space="preserve">ми в развитии         </w:t>
            </w:r>
          </w:p>
        </w:tc>
        <w:tc>
          <w:tcPr>
            <w:tcW w:w="2212" w:type="dxa"/>
            <w:gridSpan w:val="2"/>
          </w:tcPr>
          <w:p w:rsidR="00AA68FB" w:rsidRPr="00FE76DD" w:rsidRDefault="00AA68FB" w:rsidP="00AA68FB">
            <w:pPr>
              <w:pStyle w:val="ConsPlusNormal"/>
              <w:widowControl/>
              <w:ind w:firstLine="0"/>
              <w:rPr>
                <w:sz w:val="28"/>
                <w:szCs w:val="28"/>
              </w:rPr>
            </w:pPr>
          </w:p>
          <w:p w:rsidR="00AA68FB" w:rsidRPr="00FE76DD" w:rsidRDefault="00AA68FB" w:rsidP="00AA68FB">
            <w:pPr>
              <w:pStyle w:val="ConsPlusNormal"/>
              <w:widowControl/>
              <w:ind w:firstLine="0"/>
              <w:rPr>
                <w:sz w:val="28"/>
                <w:szCs w:val="28"/>
              </w:rPr>
            </w:pPr>
          </w:p>
          <w:p w:rsidR="00AA68FB" w:rsidRPr="00FE76DD" w:rsidRDefault="00AA68FB" w:rsidP="00AA68FB">
            <w:pPr>
              <w:pStyle w:val="ConsPlusNormal"/>
              <w:widowControl/>
              <w:ind w:firstLine="0"/>
              <w:rPr>
                <w:sz w:val="28"/>
                <w:szCs w:val="28"/>
              </w:rPr>
            </w:pPr>
            <w:r w:rsidRPr="00FE76DD">
              <w:rPr>
                <w:sz w:val="28"/>
                <w:szCs w:val="28"/>
              </w:rPr>
              <w:t>Консультация</w:t>
            </w:r>
          </w:p>
        </w:tc>
        <w:tc>
          <w:tcPr>
            <w:tcW w:w="2108" w:type="dxa"/>
            <w:gridSpan w:val="2"/>
          </w:tcPr>
          <w:p w:rsidR="00AA68FB" w:rsidRPr="00FE76DD" w:rsidRDefault="00AA68FB" w:rsidP="00AA68FB">
            <w:pPr>
              <w:pStyle w:val="ConsPlusNormal"/>
              <w:widowControl/>
              <w:ind w:firstLine="0"/>
              <w:rPr>
                <w:sz w:val="28"/>
                <w:szCs w:val="28"/>
              </w:rPr>
            </w:pPr>
          </w:p>
          <w:p w:rsidR="00AA68FB" w:rsidRPr="00FE76DD" w:rsidRDefault="00AA68FB" w:rsidP="00AA68FB">
            <w:pPr>
              <w:pStyle w:val="ConsPlusNormal"/>
              <w:widowControl/>
              <w:ind w:firstLine="0"/>
              <w:rPr>
                <w:sz w:val="28"/>
                <w:szCs w:val="28"/>
              </w:rPr>
            </w:pPr>
            <w:r w:rsidRPr="00FE76DD">
              <w:rPr>
                <w:sz w:val="28"/>
                <w:szCs w:val="28"/>
              </w:rPr>
              <w:t>Проведение одной консульт</w:t>
            </w:r>
            <w:r w:rsidRPr="00FE76DD">
              <w:rPr>
                <w:sz w:val="28"/>
                <w:szCs w:val="28"/>
              </w:rPr>
              <w:t>а</w:t>
            </w:r>
            <w:r w:rsidRPr="00FE76DD">
              <w:rPr>
                <w:sz w:val="28"/>
                <w:szCs w:val="28"/>
              </w:rPr>
              <w:t>ции</w:t>
            </w:r>
          </w:p>
        </w:tc>
        <w:tc>
          <w:tcPr>
            <w:tcW w:w="1440" w:type="dxa"/>
            <w:vAlign w:val="center"/>
          </w:tcPr>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r w:rsidRPr="00FE76DD">
              <w:rPr>
                <w:sz w:val="28"/>
                <w:szCs w:val="28"/>
              </w:rPr>
              <w:t>2</w:t>
            </w:r>
          </w:p>
        </w:tc>
      </w:tr>
      <w:tr w:rsidR="00AA68FB" w:rsidRPr="0052068E">
        <w:trPr>
          <w:trHeight w:val="1355"/>
        </w:trPr>
        <w:tc>
          <w:tcPr>
            <w:tcW w:w="1620" w:type="dxa"/>
            <w:vMerge/>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p>
        </w:tc>
        <w:tc>
          <w:tcPr>
            <w:tcW w:w="1980" w:type="dxa"/>
          </w:tcPr>
          <w:p w:rsidR="00AA68FB" w:rsidRPr="00FE76DD" w:rsidRDefault="00AA68FB" w:rsidP="00AA68FB">
            <w:pPr>
              <w:pStyle w:val="ConsPlusNormal"/>
              <w:widowControl/>
              <w:ind w:firstLine="0"/>
              <w:rPr>
                <w:sz w:val="28"/>
                <w:szCs w:val="28"/>
              </w:rPr>
            </w:pPr>
            <w:r w:rsidRPr="00FE76DD">
              <w:rPr>
                <w:sz w:val="28"/>
                <w:szCs w:val="28"/>
              </w:rPr>
              <w:t>Подготовка и участие, победы в мер</w:t>
            </w:r>
            <w:r w:rsidRPr="00FE76DD">
              <w:rPr>
                <w:sz w:val="28"/>
                <w:szCs w:val="28"/>
              </w:rPr>
              <w:t>о</w:t>
            </w:r>
            <w:r w:rsidRPr="00FE76DD">
              <w:rPr>
                <w:sz w:val="28"/>
                <w:szCs w:val="28"/>
              </w:rPr>
              <w:t>приятиях:</w:t>
            </w:r>
          </w:p>
          <w:p w:rsidR="00AA68FB" w:rsidRPr="00FE76DD" w:rsidRDefault="00AA68FB" w:rsidP="00AA68FB">
            <w:pPr>
              <w:pStyle w:val="ConsPlusNormal"/>
              <w:widowControl/>
              <w:ind w:firstLine="0"/>
              <w:rPr>
                <w:sz w:val="28"/>
                <w:szCs w:val="28"/>
              </w:rPr>
            </w:pPr>
            <w:r w:rsidRPr="00FE76DD">
              <w:rPr>
                <w:sz w:val="28"/>
                <w:szCs w:val="28"/>
              </w:rPr>
              <w:t>-районного уро</w:t>
            </w:r>
            <w:r w:rsidRPr="00FE76DD">
              <w:rPr>
                <w:sz w:val="28"/>
                <w:szCs w:val="28"/>
              </w:rPr>
              <w:t>в</w:t>
            </w:r>
            <w:r w:rsidRPr="00FE76DD">
              <w:rPr>
                <w:sz w:val="28"/>
                <w:szCs w:val="28"/>
              </w:rPr>
              <w:t>ня;</w:t>
            </w:r>
          </w:p>
          <w:p w:rsidR="00AA68FB" w:rsidRPr="00FE76DD" w:rsidRDefault="00AA68FB" w:rsidP="00AA68FB">
            <w:pPr>
              <w:pStyle w:val="ConsPlusNormal"/>
              <w:widowControl/>
              <w:ind w:firstLine="0"/>
              <w:rPr>
                <w:sz w:val="28"/>
                <w:szCs w:val="28"/>
              </w:rPr>
            </w:pPr>
            <w:r w:rsidRPr="00FE76DD">
              <w:rPr>
                <w:sz w:val="28"/>
                <w:szCs w:val="28"/>
              </w:rPr>
              <w:t>-краевого уровня;</w:t>
            </w:r>
          </w:p>
          <w:p w:rsidR="00AA68FB" w:rsidRPr="00FE76DD" w:rsidRDefault="00AA68FB" w:rsidP="00AA68FB">
            <w:pPr>
              <w:pStyle w:val="ConsPlusNormal"/>
              <w:widowControl/>
              <w:ind w:firstLine="0"/>
              <w:rPr>
                <w:sz w:val="28"/>
                <w:szCs w:val="28"/>
              </w:rPr>
            </w:pPr>
            <w:r w:rsidRPr="00FE76DD">
              <w:rPr>
                <w:sz w:val="28"/>
                <w:szCs w:val="28"/>
              </w:rPr>
              <w:t>-федерал</w:t>
            </w:r>
            <w:r w:rsidRPr="00FE76DD">
              <w:rPr>
                <w:sz w:val="28"/>
                <w:szCs w:val="28"/>
              </w:rPr>
              <w:t>ь</w:t>
            </w:r>
            <w:r w:rsidRPr="00FE76DD">
              <w:rPr>
                <w:sz w:val="28"/>
                <w:szCs w:val="28"/>
              </w:rPr>
              <w:t>ного уро</w:t>
            </w:r>
            <w:r w:rsidRPr="00FE76DD">
              <w:rPr>
                <w:sz w:val="28"/>
                <w:szCs w:val="28"/>
              </w:rPr>
              <w:t>в</w:t>
            </w:r>
            <w:r w:rsidRPr="00FE76DD">
              <w:rPr>
                <w:sz w:val="28"/>
                <w:szCs w:val="28"/>
              </w:rPr>
              <w:t>ня</w:t>
            </w:r>
          </w:p>
        </w:tc>
        <w:tc>
          <w:tcPr>
            <w:tcW w:w="2212" w:type="dxa"/>
            <w:gridSpan w:val="2"/>
          </w:tcPr>
          <w:p w:rsidR="00AA68FB" w:rsidRPr="00FE76DD" w:rsidRDefault="00AA68FB" w:rsidP="00AA68FB">
            <w:pPr>
              <w:pStyle w:val="ConsPlusNormal"/>
              <w:widowControl/>
              <w:ind w:firstLine="0"/>
              <w:rPr>
                <w:sz w:val="28"/>
                <w:szCs w:val="28"/>
              </w:rPr>
            </w:pPr>
          </w:p>
          <w:p w:rsidR="00AA68FB" w:rsidRPr="00FE76DD" w:rsidRDefault="00AA68FB" w:rsidP="00AA68FB">
            <w:pPr>
              <w:pStyle w:val="ConsPlusNormal"/>
              <w:widowControl/>
              <w:ind w:firstLine="0"/>
              <w:rPr>
                <w:sz w:val="28"/>
                <w:szCs w:val="28"/>
              </w:rPr>
            </w:pPr>
            <w:r w:rsidRPr="00FE76DD">
              <w:rPr>
                <w:sz w:val="28"/>
                <w:szCs w:val="28"/>
              </w:rPr>
              <w:t>Семинары, лектории, совещ</w:t>
            </w:r>
            <w:r w:rsidRPr="00FE76DD">
              <w:rPr>
                <w:sz w:val="28"/>
                <w:szCs w:val="28"/>
              </w:rPr>
              <w:t>а</w:t>
            </w:r>
            <w:r w:rsidRPr="00FE76DD">
              <w:rPr>
                <w:sz w:val="28"/>
                <w:szCs w:val="28"/>
              </w:rPr>
              <w:t>ния</w:t>
            </w:r>
          </w:p>
        </w:tc>
        <w:tc>
          <w:tcPr>
            <w:tcW w:w="2108" w:type="dxa"/>
            <w:gridSpan w:val="2"/>
          </w:tcPr>
          <w:p w:rsidR="00AA68FB" w:rsidRPr="00FE76DD" w:rsidRDefault="00AA68FB" w:rsidP="00AA68FB">
            <w:pPr>
              <w:pStyle w:val="ConsPlusNormal"/>
              <w:widowControl/>
              <w:ind w:firstLine="0"/>
              <w:rPr>
                <w:sz w:val="28"/>
                <w:szCs w:val="28"/>
              </w:rPr>
            </w:pPr>
            <w:r w:rsidRPr="00FE76DD">
              <w:rPr>
                <w:sz w:val="28"/>
                <w:szCs w:val="28"/>
              </w:rPr>
              <w:t>Участие в  одном меропри</w:t>
            </w:r>
            <w:r w:rsidRPr="00FE76DD">
              <w:rPr>
                <w:sz w:val="28"/>
                <w:szCs w:val="28"/>
              </w:rPr>
              <w:t>я</w:t>
            </w:r>
            <w:r w:rsidRPr="00FE76DD">
              <w:rPr>
                <w:sz w:val="28"/>
                <w:szCs w:val="28"/>
              </w:rPr>
              <w:t xml:space="preserve">тии       </w:t>
            </w:r>
          </w:p>
        </w:tc>
        <w:tc>
          <w:tcPr>
            <w:tcW w:w="1440" w:type="dxa"/>
          </w:tcPr>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r w:rsidRPr="00FE76DD">
              <w:rPr>
                <w:sz w:val="28"/>
                <w:szCs w:val="28"/>
              </w:rPr>
              <w:t>5</w:t>
            </w:r>
          </w:p>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r w:rsidRPr="00FE76DD">
              <w:rPr>
                <w:sz w:val="28"/>
                <w:szCs w:val="28"/>
              </w:rPr>
              <w:t>10</w:t>
            </w:r>
          </w:p>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r w:rsidRPr="00FE76DD">
              <w:rPr>
                <w:sz w:val="28"/>
                <w:szCs w:val="28"/>
              </w:rPr>
              <w:t>20</w:t>
            </w:r>
          </w:p>
        </w:tc>
      </w:tr>
      <w:tr w:rsidR="00AA68FB" w:rsidRPr="0052068E">
        <w:trPr>
          <w:trHeight w:val="285"/>
        </w:trPr>
        <w:tc>
          <w:tcPr>
            <w:tcW w:w="1620" w:type="dxa"/>
            <w:vMerge/>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p>
        </w:tc>
        <w:tc>
          <w:tcPr>
            <w:tcW w:w="7740" w:type="dxa"/>
            <w:gridSpan w:val="6"/>
          </w:tcPr>
          <w:p w:rsidR="00AA68FB" w:rsidRPr="00FE76DD" w:rsidRDefault="00AA68FB" w:rsidP="00AA68FB">
            <w:pPr>
              <w:pStyle w:val="ConsPlusNonformat"/>
              <w:snapToGrid w:val="0"/>
              <w:jc w:val="center"/>
              <w:rPr>
                <w:rFonts w:ascii="Times New Roman" w:hAnsi="Times New Roman" w:cs="Times New Roman"/>
                <w:color w:val="333333"/>
                <w:sz w:val="28"/>
                <w:szCs w:val="28"/>
              </w:rPr>
            </w:pPr>
            <w:r w:rsidRPr="00FE76DD">
              <w:rPr>
                <w:rFonts w:ascii="Times New Roman" w:hAnsi="Times New Roman" w:cs="Times New Roman"/>
                <w:sz w:val="28"/>
                <w:szCs w:val="28"/>
              </w:rPr>
              <w:t>Выплаты за интенсивность и высокие результаты работы</w:t>
            </w:r>
          </w:p>
        </w:tc>
      </w:tr>
      <w:tr w:rsidR="00AA68FB" w:rsidRPr="0052068E">
        <w:trPr>
          <w:trHeight w:val="20"/>
        </w:trPr>
        <w:tc>
          <w:tcPr>
            <w:tcW w:w="1620" w:type="dxa"/>
            <w:vMerge/>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p>
        </w:tc>
        <w:tc>
          <w:tcPr>
            <w:tcW w:w="1980" w:type="dxa"/>
            <w:vAlign w:val="center"/>
          </w:tcPr>
          <w:p w:rsidR="00AA68FB" w:rsidRPr="00FE76DD" w:rsidRDefault="00AA68FB" w:rsidP="00AA68FB">
            <w:pPr>
              <w:pStyle w:val="ConsPlusNormal"/>
              <w:widowControl/>
              <w:ind w:firstLine="0"/>
              <w:rPr>
                <w:sz w:val="28"/>
                <w:szCs w:val="28"/>
              </w:rPr>
            </w:pPr>
            <w:r w:rsidRPr="00FE76DD">
              <w:rPr>
                <w:sz w:val="28"/>
                <w:szCs w:val="28"/>
              </w:rPr>
              <w:t>За высокую результати</w:t>
            </w:r>
            <w:r w:rsidRPr="00FE76DD">
              <w:rPr>
                <w:sz w:val="28"/>
                <w:szCs w:val="28"/>
              </w:rPr>
              <w:t>в</w:t>
            </w:r>
            <w:r w:rsidRPr="00FE76DD">
              <w:rPr>
                <w:sz w:val="28"/>
                <w:szCs w:val="28"/>
              </w:rPr>
              <w:t>ность выпо</w:t>
            </w:r>
            <w:r w:rsidRPr="00FE76DD">
              <w:rPr>
                <w:sz w:val="28"/>
                <w:szCs w:val="28"/>
              </w:rPr>
              <w:t>л</w:t>
            </w:r>
            <w:r w:rsidRPr="00FE76DD">
              <w:rPr>
                <w:sz w:val="28"/>
                <w:szCs w:val="28"/>
              </w:rPr>
              <w:t>няемых сло</w:t>
            </w:r>
            <w:r w:rsidRPr="00FE76DD">
              <w:rPr>
                <w:sz w:val="28"/>
                <w:szCs w:val="28"/>
              </w:rPr>
              <w:t>ж</w:t>
            </w:r>
            <w:r w:rsidRPr="00FE76DD">
              <w:rPr>
                <w:sz w:val="28"/>
                <w:szCs w:val="28"/>
              </w:rPr>
              <w:t>ных, внеоч</w:t>
            </w:r>
            <w:r w:rsidRPr="00FE76DD">
              <w:rPr>
                <w:sz w:val="28"/>
                <w:szCs w:val="28"/>
              </w:rPr>
              <w:t>е</w:t>
            </w:r>
            <w:r w:rsidRPr="00FE76DD">
              <w:rPr>
                <w:sz w:val="28"/>
                <w:szCs w:val="28"/>
              </w:rPr>
              <w:t>редных работ</w:t>
            </w:r>
          </w:p>
        </w:tc>
        <w:tc>
          <w:tcPr>
            <w:tcW w:w="2212" w:type="dxa"/>
            <w:gridSpan w:val="2"/>
          </w:tcPr>
          <w:p w:rsidR="00AA68FB" w:rsidRPr="00FE76DD" w:rsidRDefault="00AA68FB" w:rsidP="00AA68FB">
            <w:pPr>
              <w:pStyle w:val="ConsPlusNormal"/>
              <w:widowControl/>
              <w:ind w:firstLine="0"/>
              <w:rPr>
                <w:sz w:val="28"/>
                <w:szCs w:val="28"/>
              </w:rPr>
            </w:pPr>
            <w:r w:rsidRPr="00FE76DD">
              <w:rPr>
                <w:sz w:val="28"/>
                <w:szCs w:val="28"/>
              </w:rPr>
              <w:t>Наличие работ</w:t>
            </w:r>
          </w:p>
        </w:tc>
        <w:tc>
          <w:tcPr>
            <w:tcW w:w="2108" w:type="dxa"/>
            <w:gridSpan w:val="2"/>
          </w:tcPr>
          <w:p w:rsidR="00AA68FB" w:rsidRPr="00FE76DD" w:rsidRDefault="00AA68FB" w:rsidP="00AA68FB">
            <w:pPr>
              <w:pStyle w:val="ConsPlusNormal"/>
              <w:widowControl/>
              <w:ind w:firstLine="0"/>
              <w:rPr>
                <w:sz w:val="28"/>
                <w:szCs w:val="28"/>
              </w:rPr>
            </w:pPr>
            <w:r w:rsidRPr="00FE76DD">
              <w:rPr>
                <w:sz w:val="28"/>
                <w:szCs w:val="28"/>
              </w:rPr>
              <w:t>стабильно</w:t>
            </w:r>
          </w:p>
        </w:tc>
        <w:tc>
          <w:tcPr>
            <w:tcW w:w="1440" w:type="dxa"/>
          </w:tcPr>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p>
          <w:p w:rsidR="00AA68FB" w:rsidRPr="00FE76DD" w:rsidRDefault="00AA68FB" w:rsidP="00AA68FB">
            <w:pPr>
              <w:pStyle w:val="ConsPlusNormal"/>
              <w:widowControl/>
              <w:ind w:firstLine="0"/>
              <w:jc w:val="center"/>
              <w:rPr>
                <w:sz w:val="28"/>
                <w:szCs w:val="28"/>
              </w:rPr>
            </w:pPr>
            <w:r w:rsidRPr="00FE76DD">
              <w:rPr>
                <w:sz w:val="28"/>
                <w:szCs w:val="28"/>
              </w:rPr>
              <w:t>5</w:t>
            </w:r>
          </w:p>
          <w:p w:rsidR="00AA68FB" w:rsidRPr="00FE76DD" w:rsidRDefault="00AA68FB" w:rsidP="00AA68FB">
            <w:pPr>
              <w:pStyle w:val="ConsPlusNormal"/>
              <w:widowControl/>
              <w:ind w:firstLine="0"/>
              <w:rPr>
                <w:sz w:val="28"/>
                <w:szCs w:val="28"/>
              </w:rPr>
            </w:pPr>
          </w:p>
        </w:tc>
      </w:tr>
      <w:tr w:rsidR="00AA68FB" w:rsidRPr="0052068E">
        <w:trPr>
          <w:trHeight w:val="20"/>
        </w:trPr>
        <w:tc>
          <w:tcPr>
            <w:tcW w:w="1620" w:type="dxa"/>
            <w:vMerge/>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p>
        </w:tc>
        <w:tc>
          <w:tcPr>
            <w:tcW w:w="1980" w:type="dxa"/>
            <w:vAlign w:val="center"/>
          </w:tcPr>
          <w:p w:rsidR="00AA68FB" w:rsidRPr="00FE76DD" w:rsidRDefault="00AA68FB" w:rsidP="00AA68FB">
            <w:pPr>
              <w:pStyle w:val="ConsPlusNormal"/>
              <w:widowControl/>
              <w:ind w:firstLine="0"/>
              <w:rPr>
                <w:sz w:val="28"/>
                <w:szCs w:val="28"/>
              </w:rPr>
            </w:pPr>
            <w:r w:rsidRPr="00FE76DD">
              <w:rPr>
                <w:sz w:val="28"/>
                <w:szCs w:val="28"/>
              </w:rPr>
              <w:t>Отсутствие обоснова</w:t>
            </w:r>
            <w:r w:rsidRPr="00FE76DD">
              <w:rPr>
                <w:sz w:val="28"/>
                <w:szCs w:val="28"/>
              </w:rPr>
              <w:t>н</w:t>
            </w:r>
            <w:r w:rsidRPr="00FE76DD">
              <w:rPr>
                <w:sz w:val="28"/>
                <w:szCs w:val="28"/>
              </w:rPr>
              <w:t>ных жалоб со стороны родит</w:t>
            </w:r>
            <w:r w:rsidRPr="00FE76DD">
              <w:rPr>
                <w:sz w:val="28"/>
                <w:szCs w:val="28"/>
              </w:rPr>
              <w:t>е</w:t>
            </w:r>
            <w:r w:rsidRPr="00FE76DD">
              <w:rPr>
                <w:sz w:val="28"/>
                <w:szCs w:val="28"/>
              </w:rPr>
              <w:t>лей, админис</w:t>
            </w:r>
            <w:r w:rsidRPr="00FE76DD">
              <w:rPr>
                <w:sz w:val="28"/>
                <w:szCs w:val="28"/>
              </w:rPr>
              <w:t>т</w:t>
            </w:r>
            <w:r w:rsidRPr="00FE76DD">
              <w:rPr>
                <w:sz w:val="28"/>
                <w:szCs w:val="28"/>
              </w:rPr>
              <w:t>рации</w:t>
            </w:r>
          </w:p>
        </w:tc>
        <w:tc>
          <w:tcPr>
            <w:tcW w:w="2212" w:type="dxa"/>
            <w:gridSpan w:val="2"/>
          </w:tcPr>
          <w:p w:rsidR="00AA68FB" w:rsidRPr="00FE76DD" w:rsidRDefault="00AA68FB" w:rsidP="00AA68FB">
            <w:pPr>
              <w:pStyle w:val="ConsPlusNormal"/>
              <w:widowControl/>
              <w:ind w:firstLine="0"/>
              <w:rPr>
                <w:sz w:val="28"/>
                <w:szCs w:val="28"/>
              </w:rPr>
            </w:pPr>
            <w:r w:rsidRPr="00FE76DD">
              <w:rPr>
                <w:sz w:val="28"/>
                <w:szCs w:val="28"/>
              </w:rPr>
              <w:t>Жалобы</w:t>
            </w:r>
          </w:p>
        </w:tc>
        <w:tc>
          <w:tcPr>
            <w:tcW w:w="2108" w:type="dxa"/>
            <w:gridSpan w:val="2"/>
          </w:tcPr>
          <w:p w:rsidR="00AA68FB" w:rsidRPr="00FE76DD" w:rsidRDefault="00AA68FB" w:rsidP="00AA68FB">
            <w:pPr>
              <w:pStyle w:val="ConsPlusNormal"/>
              <w:widowControl/>
              <w:ind w:firstLine="0"/>
              <w:rPr>
                <w:sz w:val="28"/>
                <w:szCs w:val="28"/>
              </w:rPr>
            </w:pPr>
          </w:p>
          <w:p w:rsidR="00AA68FB" w:rsidRPr="00FE76DD" w:rsidRDefault="00AA68FB" w:rsidP="00AA68FB">
            <w:pPr>
              <w:pStyle w:val="ConsPlusNormal"/>
              <w:widowControl/>
              <w:ind w:firstLine="0"/>
              <w:rPr>
                <w:sz w:val="28"/>
                <w:szCs w:val="28"/>
              </w:rPr>
            </w:pPr>
            <w:r w:rsidRPr="00FE76DD">
              <w:rPr>
                <w:sz w:val="28"/>
                <w:szCs w:val="28"/>
              </w:rPr>
              <w:t>Отсутствие жалоб по резул</w:t>
            </w:r>
            <w:r w:rsidRPr="00FE76DD">
              <w:rPr>
                <w:sz w:val="28"/>
                <w:szCs w:val="28"/>
              </w:rPr>
              <w:t>ь</w:t>
            </w:r>
            <w:r w:rsidRPr="00FE76DD">
              <w:rPr>
                <w:sz w:val="28"/>
                <w:szCs w:val="28"/>
              </w:rPr>
              <w:t>татам полуг</w:t>
            </w:r>
            <w:r w:rsidRPr="00FE76DD">
              <w:rPr>
                <w:sz w:val="28"/>
                <w:szCs w:val="28"/>
              </w:rPr>
              <w:t>о</w:t>
            </w:r>
            <w:r w:rsidRPr="00FE76DD">
              <w:rPr>
                <w:sz w:val="28"/>
                <w:szCs w:val="28"/>
              </w:rPr>
              <w:t>дия</w:t>
            </w:r>
          </w:p>
        </w:tc>
        <w:tc>
          <w:tcPr>
            <w:tcW w:w="1440" w:type="dxa"/>
            <w:vAlign w:val="center"/>
          </w:tcPr>
          <w:p w:rsidR="00AA68FB" w:rsidRPr="00FE76DD" w:rsidRDefault="00AA68FB" w:rsidP="00AA68FB">
            <w:pPr>
              <w:pStyle w:val="ConsPlusNormal"/>
              <w:ind w:firstLine="0"/>
              <w:jc w:val="center"/>
              <w:rPr>
                <w:sz w:val="28"/>
                <w:szCs w:val="28"/>
              </w:rPr>
            </w:pPr>
            <w:r w:rsidRPr="00FE76DD">
              <w:rPr>
                <w:sz w:val="28"/>
                <w:szCs w:val="28"/>
              </w:rPr>
              <w:t>5</w:t>
            </w:r>
          </w:p>
        </w:tc>
      </w:tr>
      <w:tr w:rsidR="00AA68FB" w:rsidRPr="0052068E">
        <w:trPr>
          <w:trHeight w:val="20"/>
        </w:trPr>
        <w:tc>
          <w:tcPr>
            <w:tcW w:w="1620" w:type="dxa"/>
            <w:vMerge/>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p>
        </w:tc>
        <w:tc>
          <w:tcPr>
            <w:tcW w:w="7740" w:type="dxa"/>
            <w:gridSpan w:val="6"/>
          </w:tcPr>
          <w:p w:rsidR="00AA68FB" w:rsidRPr="00FE76DD" w:rsidRDefault="00AA68FB" w:rsidP="00AA68FB">
            <w:pPr>
              <w:pStyle w:val="ConsPlusNonformat"/>
              <w:snapToGrid w:val="0"/>
              <w:jc w:val="center"/>
              <w:rPr>
                <w:rFonts w:ascii="Times New Roman" w:hAnsi="Times New Roman" w:cs="Times New Roman"/>
                <w:color w:val="333333"/>
                <w:sz w:val="28"/>
                <w:szCs w:val="28"/>
              </w:rPr>
            </w:pPr>
            <w:r w:rsidRPr="00FE76DD">
              <w:rPr>
                <w:rFonts w:ascii="Times New Roman" w:hAnsi="Times New Roman" w:cs="Times New Roman"/>
                <w:sz w:val="28"/>
                <w:szCs w:val="28"/>
              </w:rPr>
              <w:t>Выплаты за качество выполняемых работ</w:t>
            </w:r>
          </w:p>
        </w:tc>
      </w:tr>
      <w:tr w:rsidR="00AA68FB" w:rsidRPr="0052068E">
        <w:trPr>
          <w:trHeight w:val="20"/>
        </w:trPr>
        <w:tc>
          <w:tcPr>
            <w:tcW w:w="1620" w:type="dxa"/>
            <w:vMerge/>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p>
        </w:tc>
        <w:tc>
          <w:tcPr>
            <w:tcW w:w="1980" w:type="dxa"/>
          </w:tcPr>
          <w:p w:rsidR="00AA68FB" w:rsidRPr="00FE76DD" w:rsidRDefault="00AA68FB" w:rsidP="00AA68FB">
            <w:pPr>
              <w:pStyle w:val="ConsPlusNormal"/>
              <w:widowControl/>
              <w:ind w:firstLine="0"/>
              <w:rPr>
                <w:sz w:val="28"/>
                <w:szCs w:val="28"/>
              </w:rPr>
            </w:pPr>
            <w:r w:rsidRPr="00FE76DD">
              <w:rPr>
                <w:sz w:val="28"/>
                <w:szCs w:val="28"/>
              </w:rPr>
              <w:t>Качестве</w:t>
            </w:r>
            <w:r w:rsidRPr="00FE76DD">
              <w:rPr>
                <w:sz w:val="28"/>
                <w:szCs w:val="28"/>
              </w:rPr>
              <w:t>н</w:t>
            </w:r>
            <w:r w:rsidRPr="00FE76DD">
              <w:rPr>
                <w:sz w:val="28"/>
                <w:szCs w:val="28"/>
              </w:rPr>
              <w:t>ное и своевреме</w:t>
            </w:r>
            <w:r w:rsidRPr="00FE76DD">
              <w:rPr>
                <w:sz w:val="28"/>
                <w:szCs w:val="28"/>
              </w:rPr>
              <w:t>н</w:t>
            </w:r>
            <w:r w:rsidRPr="00FE76DD">
              <w:rPr>
                <w:sz w:val="28"/>
                <w:szCs w:val="28"/>
              </w:rPr>
              <w:t>ное ведение  медици</w:t>
            </w:r>
            <w:r w:rsidRPr="00FE76DD">
              <w:rPr>
                <w:sz w:val="28"/>
                <w:szCs w:val="28"/>
              </w:rPr>
              <w:t>н</w:t>
            </w:r>
            <w:r w:rsidRPr="00FE76DD">
              <w:rPr>
                <w:sz w:val="28"/>
                <w:szCs w:val="28"/>
              </w:rPr>
              <w:t>ской и другой док</w:t>
            </w:r>
            <w:r w:rsidRPr="00FE76DD">
              <w:rPr>
                <w:sz w:val="28"/>
                <w:szCs w:val="28"/>
              </w:rPr>
              <w:t>у</w:t>
            </w:r>
            <w:r w:rsidRPr="00FE76DD">
              <w:rPr>
                <w:sz w:val="28"/>
                <w:szCs w:val="28"/>
              </w:rPr>
              <w:t>ментации.</w:t>
            </w:r>
          </w:p>
        </w:tc>
        <w:tc>
          <w:tcPr>
            <w:tcW w:w="2212" w:type="dxa"/>
            <w:gridSpan w:val="2"/>
          </w:tcPr>
          <w:p w:rsidR="00AA68FB" w:rsidRPr="00FE76DD" w:rsidRDefault="00AA68FB" w:rsidP="00AA68FB">
            <w:pPr>
              <w:pStyle w:val="ConsPlusNormal"/>
              <w:widowControl/>
              <w:ind w:firstLine="0"/>
              <w:rPr>
                <w:sz w:val="28"/>
                <w:szCs w:val="28"/>
              </w:rPr>
            </w:pPr>
            <w:r w:rsidRPr="00FE76DD">
              <w:rPr>
                <w:sz w:val="28"/>
                <w:szCs w:val="28"/>
              </w:rPr>
              <w:t>Медицинская документация, отч</w:t>
            </w:r>
            <w:r w:rsidRPr="00FE76DD">
              <w:rPr>
                <w:sz w:val="28"/>
                <w:szCs w:val="28"/>
              </w:rPr>
              <w:t>ё</w:t>
            </w:r>
            <w:r w:rsidRPr="00FE76DD">
              <w:rPr>
                <w:sz w:val="28"/>
                <w:szCs w:val="28"/>
              </w:rPr>
              <w:t>ты.</w:t>
            </w:r>
          </w:p>
        </w:tc>
        <w:tc>
          <w:tcPr>
            <w:tcW w:w="2108" w:type="dxa"/>
            <w:gridSpan w:val="2"/>
          </w:tcPr>
          <w:p w:rsidR="00AA68FB" w:rsidRPr="00FE76DD" w:rsidRDefault="00AA68FB" w:rsidP="00AA68FB">
            <w:pPr>
              <w:pStyle w:val="ConsPlusNormal"/>
              <w:widowControl/>
              <w:ind w:firstLine="0"/>
              <w:rPr>
                <w:sz w:val="28"/>
                <w:szCs w:val="28"/>
              </w:rPr>
            </w:pPr>
            <w:r w:rsidRPr="00FE76DD">
              <w:rPr>
                <w:sz w:val="28"/>
                <w:szCs w:val="28"/>
              </w:rPr>
              <w:t>Подведение итогов 1 раз в ква</w:t>
            </w:r>
            <w:r w:rsidRPr="00FE76DD">
              <w:rPr>
                <w:sz w:val="28"/>
                <w:szCs w:val="28"/>
              </w:rPr>
              <w:t>р</w:t>
            </w:r>
            <w:r w:rsidRPr="00FE76DD">
              <w:rPr>
                <w:sz w:val="28"/>
                <w:szCs w:val="28"/>
              </w:rPr>
              <w:t>тал</w:t>
            </w:r>
          </w:p>
        </w:tc>
        <w:tc>
          <w:tcPr>
            <w:tcW w:w="1440" w:type="dxa"/>
            <w:vAlign w:val="center"/>
          </w:tcPr>
          <w:p w:rsidR="00AA68FB" w:rsidRPr="00FE76DD" w:rsidRDefault="00AA68FB" w:rsidP="00AA68FB">
            <w:pPr>
              <w:pStyle w:val="ConsPlusNormal"/>
              <w:ind w:firstLine="0"/>
              <w:jc w:val="center"/>
              <w:rPr>
                <w:sz w:val="28"/>
                <w:szCs w:val="28"/>
              </w:rPr>
            </w:pPr>
            <w:r w:rsidRPr="00FE76DD">
              <w:rPr>
                <w:sz w:val="28"/>
                <w:szCs w:val="28"/>
              </w:rPr>
              <w:t>33</w:t>
            </w:r>
          </w:p>
        </w:tc>
      </w:tr>
      <w:tr w:rsidR="00AA68FB" w:rsidRPr="0052068E">
        <w:trPr>
          <w:trHeight w:val="1082"/>
        </w:trPr>
        <w:tc>
          <w:tcPr>
            <w:tcW w:w="1620" w:type="dxa"/>
            <w:vMerge w:val="restart"/>
            <w:vAlign w:val="center"/>
          </w:tcPr>
          <w:p w:rsidR="00AA68FB" w:rsidRPr="00FE76DD" w:rsidRDefault="00AA68FB" w:rsidP="00AA68FB">
            <w:pPr>
              <w:autoSpaceDE w:val="0"/>
              <w:autoSpaceDN w:val="0"/>
              <w:adjustRightInd w:val="0"/>
              <w:spacing w:after="0" w:line="240" w:lineRule="auto"/>
              <w:rPr>
                <w:rFonts w:ascii="Times New Roman" w:hAnsi="Times New Roman"/>
                <w:sz w:val="28"/>
                <w:szCs w:val="28"/>
              </w:rPr>
            </w:pPr>
            <w:r w:rsidRPr="00FE76DD">
              <w:rPr>
                <w:rFonts w:ascii="Times New Roman" w:hAnsi="Times New Roman"/>
                <w:sz w:val="28"/>
                <w:szCs w:val="28"/>
              </w:rPr>
              <w:t>Секр</w:t>
            </w:r>
            <w:r w:rsidRPr="00FE76DD">
              <w:rPr>
                <w:rFonts w:ascii="Times New Roman" w:hAnsi="Times New Roman"/>
                <w:sz w:val="28"/>
                <w:szCs w:val="28"/>
              </w:rPr>
              <w:t>е</w:t>
            </w:r>
            <w:r w:rsidRPr="00FE76DD">
              <w:rPr>
                <w:rFonts w:ascii="Times New Roman" w:hAnsi="Times New Roman"/>
                <w:sz w:val="28"/>
                <w:szCs w:val="28"/>
              </w:rPr>
              <w:t>тарь</w:t>
            </w:r>
          </w:p>
        </w:tc>
        <w:tc>
          <w:tcPr>
            <w:tcW w:w="7740" w:type="dxa"/>
            <w:gridSpan w:val="6"/>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r w:rsidRPr="00FE76DD">
              <w:rPr>
                <w:rFonts w:ascii="Times New Roman" w:hAnsi="Times New Roman"/>
                <w:sz w:val="28"/>
                <w:szCs w:val="28"/>
              </w:rPr>
              <w:t>Выплаты за важность выполняемой работы, степень самосто</w:t>
            </w:r>
            <w:r w:rsidRPr="00FE76DD">
              <w:rPr>
                <w:rFonts w:ascii="Times New Roman" w:hAnsi="Times New Roman"/>
                <w:sz w:val="28"/>
                <w:szCs w:val="28"/>
              </w:rPr>
              <w:t>я</w:t>
            </w:r>
            <w:r w:rsidRPr="00FE76DD">
              <w:rPr>
                <w:rFonts w:ascii="Times New Roman" w:hAnsi="Times New Roman"/>
                <w:sz w:val="28"/>
                <w:szCs w:val="28"/>
              </w:rPr>
              <w:t>тельности и ответственности при выполнении поставле</w:t>
            </w:r>
            <w:r w:rsidRPr="00FE76DD">
              <w:rPr>
                <w:rFonts w:ascii="Times New Roman" w:hAnsi="Times New Roman"/>
                <w:sz w:val="28"/>
                <w:szCs w:val="28"/>
              </w:rPr>
              <w:t>н</w:t>
            </w:r>
            <w:r w:rsidRPr="00FE76DD">
              <w:rPr>
                <w:rFonts w:ascii="Times New Roman" w:hAnsi="Times New Roman"/>
                <w:sz w:val="28"/>
                <w:szCs w:val="28"/>
              </w:rPr>
              <w:t>ных задач</w:t>
            </w:r>
          </w:p>
        </w:tc>
      </w:tr>
      <w:tr w:rsidR="00AA68FB" w:rsidRPr="0052068E">
        <w:trPr>
          <w:trHeight w:val="1731"/>
        </w:trPr>
        <w:tc>
          <w:tcPr>
            <w:tcW w:w="1620" w:type="dxa"/>
            <w:vMerge/>
            <w:vAlign w:val="center"/>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p>
        </w:tc>
        <w:tc>
          <w:tcPr>
            <w:tcW w:w="1980" w:type="dxa"/>
            <w:vAlign w:val="center"/>
          </w:tcPr>
          <w:p w:rsidR="00AA68FB" w:rsidRPr="00FE76DD" w:rsidRDefault="00AA68FB" w:rsidP="00AA68FB">
            <w:pPr>
              <w:spacing w:after="0" w:line="240" w:lineRule="auto"/>
              <w:rPr>
                <w:rFonts w:ascii="Times New Roman" w:hAnsi="Times New Roman"/>
                <w:sz w:val="28"/>
                <w:szCs w:val="28"/>
              </w:rPr>
            </w:pPr>
            <w:r w:rsidRPr="00FE76DD">
              <w:rPr>
                <w:rFonts w:ascii="Times New Roman" w:hAnsi="Times New Roman"/>
                <w:sz w:val="28"/>
                <w:szCs w:val="28"/>
              </w:rPr>
              <w:t>Обработка и предоставл</w:t>
            </w:r>
            <w:r w:rsidRPr="00FE76DD">
              <w:rPr>
                <w:rFonts w:ascii="Times New Roman" w:hAnsi="Times New Roman"/>
                <w:sz w:val="28"/>
                <w:szCs w:val="28"/>
              </w:rPr>
              <w:t>е</w:t>
            </w:r>
            <w:r w:rsidRPr="00FE76DD">
              <w:rPr>
                <w:rFonts w:ascii="Times New Roman" w:hAnsi="Times New Roman"/>
                <w:sz w:val="28"/>
                <w:szCs w:val="28"/>
              </w:rPr>
              <w:t>ние информ</w:t>
            </w:r>
            <w:r w:rsidRPr="00FE76DD">
              <w:rPr>
                <w:rFonts w:ascii="Times New Roman" w:hAnsi="Times New Roman"/>
                <w:sz w:val="28"/>
                <w:szCs w:val="28"/>
              </w:rPr>
              <w:t>а</w:t>
            </w:r>
            <w:r w:rsidRPr="00FE76DD">
              <w:rPr>
                <w:rFonts w:ascii="Times New Roman" w:hAnsi="Times New Roman"/>
                <w:sz w:val="28"/>
                <w:szCs w:val="28"/>
              </w:rPr>
              <w:t>ции</w:t>
            </w:r>
          </w:p>
        </w:tc>
        <w:tc>
          <w:tcPr>
            <w:tcW w:w="2212" w:type="dxa"/>
            <w:gridSpan w:val="2"/>
            <w:vAlign w:val="center"/>
          </w:tcPr>
          <w:p w:rsidR="00AA68FB" w:rsidRPr="00FE76DD" w:rsidRDefault="00AA68FB" w:rsidP="00AA68FB">
            <w:pPr>
              <w:spacing w:after="0" w:line="240" w:lineRule="auto"/>
              <w:rPr>
                <w:rFonts w:ascii="Times New Roman" w:hAnsi="Times New Roman"/>
                <w:sz w:val="28"/>
                <w:szCs w:val="28"/>
              </w:rPr>
            </w:pPr>
            <w:r w:rsidRPr="00FE76DD">
              <w:rPr>
                <w:rFonts w:ascii="Times New Roman" w:hAnsi="Times New Roman"/>
                <w:sz w:val="28"/>
                <w:szCs w:val="28"/>
              </w:rPr>
              <w:t>Наличие замеч</w:t>
            </w:r>
            <w:r w:rsidRPr="00FE76DD">
              <w:rPr>
                <w:rFonts w:ascii="Times New Roman" w:hAnsi="Times New Roman"/>
                <w:sz w:val="28"/>
                <w:szCs w:val="28"/>
              </w:rPr>
              <w:t>а</w:t>
            </w:r>
            <w:r w:rsidRPr="00FE76DD">
              <w:rPr>
                <w:rFonts w:ascii="Times New Roman" w:hAnsi="Times New Roman"/>
                <w:sz w:val="28"/>
                <w:szCs w:val="28"/>
              </w:rPr>
              <w:t>ний</w:t>
            </w:r>
          </w:p>
        </w:tc>
        <w:tc>
          <w:tcPr>
            <w:tcW w:w="2108" w:type="dxa"/>
            <w:gridSpan w:val="2"/>
            <w:vAlign w:val="center"/>
          </w:tcPr>
          <w:p w:rsidR="00AA68FB" w:rsidRPr="00FE76DD" w:rsidRDefault="00AA68FB" w:rsidP="00AA68FB">
            <w:pPr>
              <w:spacing w:after="0" w:line="240" w:lineRule="auto"/>
              <w:jc w:val="center"/>
              <w:rPr>
                <w:rFonts w:ascii="Times New Roman" w:hAnsi="Times New Roman"/>
                <w:sz w:val="28"/>
                <w:szCs w:val="28"/>
              </w:rPr>
            </w:pPr>
            <w:r w:rsidRPr="00FE76DD">
              <w:rPr>
                <w:rFonts w:ascii="Times New Roman" w:hAnsi="Times New Roman"/>
                <w:sz w:val="28"/>
                <w:szCs w:val="28"/>
              </w:rPr>
              <w:t>0</w:t>
            </w:r>
          </w:p>
        </w:tc>
        <w:tc>
          <w:tcPr>
            <w:tcW w:w="1440" w:type="dxa"/>
            <w:vAlign w:val="center"/>
          </w:tcPr>
          <w:p w:rsidR="00AA68FB" w:rsidRPr="00FE76DD" w:rsidRDefault="00AA68FB" w:rsidP="00AA68FB">
            <w:pPr>
              <w:spacing w:after="0" w:line="240" w:lineRule="auto"/>
              <w:jc w:val="center"/>
              <w:rPr>
                <w:rFonts w:ascii="Times New Roman" w:hAnsi="Times New Roman"/>
                <w:sz w:val="28"/>
                <w:szCs w:val="28"/>
              </w:rPr>
            </w:pPr>
            <w:r w:rsidRPr="00FE76DD">
              <w:rPr>
                <w:rFonts w:ascii="Times New Roman" w:hAnsi="Times New Roman"/>
                <w:sz w:val="28"/>
                <w:szCs w:val="28"/>
              </w:rPr>
              <w:t>10</w:t>
            </w:r>
          </w:p>
        </w:tc>
      </w:tr>
      <w:tr w:rsidR="00AA68FB" w:rsidRPr="0052068E">
        <w:trPr>
          <w:trHeight w:val="20"/>
        </w:trPr>
        <w:tc>
          <w:tcPr>
            <w:tcW w:w="1620" w:type="dxa"/>
            <w:vMerge/>
            <w:vAlign w:val="center"/>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p>
        </w:tc>
        <w:tc>
          <w:tcPr>
            <w:tcW w:w="1980" w:type="dxa"/>
            <w:vAlign w:val="center"/>
          </w:tcPr>
          <w:p w:rsidR="00AA68FB" w:rsidRPr="00FE76DD" w:rsidRDefault="00AA68FB" w:rsidP="00AA68FB">
            <w:pPr>
              <w:autoSpaceDN w:val="0"/>
              <w:adjustRightInd w:val="0"/>
              <w:spacing w:after="0" w:line="240" w:lineRule="auto"/>
              <w:rPr>
                <w:rFonts w:ascii="Times New Roman" w:hAnsi="Times New Roman"/>
                <w:sz w:val="28"/>
                <w:szCs w:val="28"/>
              </w:rPr>
            </w:pPr>
            <w:r w:rsidRPr="00FE76DD">
              <w:rPr>
                <w:rFonts w:ascii="Times New Roman" w:hAnsi="Times New Roman"/>
                <w:sz w:val="28"/>
                <w:szCs w:val="28"/>
              </w:rPr>
              <w:t>Ведение док</w:t>
            </w:r>
            <w:r w:rsidRPr="00FE76DD">
              <w:rPr>
                <w:rFonts w:ascii="Times New Roman" w:hAnsi="Times New Roman"/>
                <w:sz w:val="28"/>
                <w:szCs w:val="28"/>
              </w:rPr>
              <w:t>у</w:t>
            </w:r>
            <w:r w:rsidRPr="00FE76DD">
              <w:rPr>
                <w:rFonts w:ascii="Times New Roman" w:hAnsi="Times New Roman"/>
                <w:sz w:val="28"/>
                <w:szCs w:val="28"/>
              </w:rPr>
              <w:t>ментации у</w:t>
            </w:r>
            <w:r w:rsidRPr="00FE76DD">
              <w:rPr>
                <w:rFonts w:ascii="Times New Roman" w:hAnsi="Times New Roman"/>
                <w:sz w:val="28"/>
                <w:szCs w:val="28"/>
              </w:rPr>
              <w:t>ч</w:t>
            </w:r>
            <w:r w:rsidRPr="00FE76DD">
              <w:rPr>
                <w:rFonts w:ascii="Times New Roman" w:hAnsi="Times New Roman"/>
                <w:sz w:val="28"/>
                <w:szCs w:val="28"/>
              </w:rPr>
              <w:t>реждения</w:t>
            </w:r>
          </w:p>
        </w:tc>
        <w:tc>
          <w:tcPr>
            <w:tcW w:w="2212" w:type="dxa"/>
            <w:gridSpan w:val="2"/>
            <w:vAlign w:val="center"/>
          </w:tcPr>
          <w:p w:rsidR="00AA68FB" w:rsidRPr="00FE76DD" w:rsidRDefault="00AA68FB" w:rsidP="00AA68FB">
            <w:pPr>
              <w:autoSpaceDN w:val="0"/>
              <w:adjustRightInd w:val="0"/>
              <w:spacing w:after="0" w:line="240" w:lineRule="auto"/>
              <w:rPr>
                <w:rFonts w:ascii="Times New Roman" w:hAnsi="Times New Roman"/>
                <w:sz w:val="28"/>
                <w:szCs w:val="28"/>
              </w:rPr>
            </w:pPr>
            <w:r w:rsidRPr="00FE76DD">
              <w:rPr>
                <w:rFonts w:ascii="Times New Roman" w:hAnsi="Times New Roman"/>
                <w:sz w:val="28"/>
                <w:szCs w:val="28"/>
              </w:rPr>
              <w:t>Полнота и соответствие док</w:t>
            </w:r>
            <w:r w:rsidRPr="00FE76DD">
              <w:rPr>
                <w:rFonts w:ascii="Times New Roman" w:hAnsi="Times New Roman"/>
                <w:sz w:val="28"/>
                <w:szCs w:val="28"/>
              </w:rPr>
              <w:t>у</w:t>
            </w:r>
            <w:r w:rsidRPr="00FE76DD">
              <w:rPr>
                <w:rFonts w:ascii="Times New Roman" w:hAnsi="Times New Roman"/>
                <w:sz w:val="28"/>
                <w:szCs w:val="28"/>
              </w:rPr>
              <w:t>ментации</w:t>
            </w:r>
          </w:p>
        </w:tc>
        <w:tc>
          <w:tcPr>
            <w:tcW w:w="2108" w:type="dxa"/>
            <w:gridSpan w:val="2"/>
            <w:vAlign w:val="center"/>
          </w:tcPr>
          <w:p w:rsidR="00AA68FB" w:rsidRPr="00FE76DD" w:rsidRDefault="00AA68FB" w:rsidP="00AA68FB">
            <w:pPr>
              <w:autoSpaceDN w:val="0"/>
              <w:adjustRightInd w:val="0"/>
              <w:spacing w:after="0" w:line="240" w:lineRule="auto"/>
              <w:jc w:val="center"/>
              <w:rPr>
                <w:rFonts w:ascii="Times New Roman" w:hAnsi="Times New Roman"/>
                <w:sz w:val="28"/>
                <w:szCs w:val="28"/>
              </w:rPr>
            </w:pPr>
            <w:r w:rsidRPr="00FE76DD">
              <w:rPr>
                <w:rFonts w:ascii="Times New Roman" w:hAnsi="Times New Roman"/>
                <w:sz w:val="28"/>
                <w:szCs w:val="28"/>
              </w:rPr>
              <w:t>100%</w:t>
            </w:r>
          </w:p>
        </w:tc>
        <w:tc>
          <w:tcPr>
            <w:tcW w:w="1440" w:type="dxa"/>
            <w:vAlign w:val="center"/>
          </w:tcPr>
          <w:p w:rsidR="00AA68FB" w:rsidRPr="00FE76DD" w:rsidRDefault="00AA68FB" w:rsidP="00AA68FB">
            <w:pPr>
              <w:autoSpaceDN w:val="0"/>
              <w:adjustRightInd w:val="0"/>
              <w:spacing w:after="0" w:line="240" w:lineRule="auto"/>
              <w:jc w:val="center"/>
              <w:rPr>
                <w:rFonts w:ascii="Times New Roman" w:hAnsi="Times New Roman"/>
                <w:sz w:val="28"/>
                <w:szCs w:val="28"/>
              </w:rPr>
            </w:pPr>
            <w:r w:rsidRPr="00FE76DD">
              <w:rPr>
                <w:rFonts w:ascii="Times New Roman" w:hAnsi="Times New Roman"/>
                <w:sz w:val="28"/>
                <w:szCs w:val="28"/>
              </w:rPr>
              <w:t>20</w:t>
            </w:r>
          </w:p>
        </w:tc>
      </w:tr>
      <w:tr w:rsidR="00AA68FB" w:rsidRPr="0052068E">
        <w:trPr>
          <w:trHeight w:val="20"/>
        </w:trPr>
        <w:tc>
          <w:tcPr>
            <w:tcW w:w="1620" w:type="dxa"/>
            <w:vMerge/>
            <w:vAlign w:val="center"/>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p>
        </w:tc>
        <w:tc>
          <w:tcPr>
            <w:tcW w:w="1980" w:type="dxa"/>
            <w:vAlign w:val="center"/>
          </w:tcPr>
          <w:p w:rsidR="00AA68FB" w:rsidRPr="00FE76DD" w:rsidRDefault="00AA68FB" w:rsidP="00AA68FB">
            <w:pPr>
              <w:spacing w:after="0" w:line="240" w:lineRule="auto"/>
              <w:rPr>
                <w:rFonts w:ascii="Times New Roman" w:hAnsi="Times New Roman"/>
                <w:sz w:val="28"/>
                <w:szCs w:val="28"/>
              </w:rPr>
            </w:pPr>
            <w:r w:rsidRPr="00FE76DD">
              <w:rPr>
                <w:rFonts w:ascii="Times New Roman" w:hAnsi="Times New Roman"/>
                <w:sz w:val="28"/>
                <w:szCs w:val="28"/>
              </w:rPr>
              <w:t>Соблюд</w:t>
            </w:r>
            <w:r w:rsidRPr="00FE76DD">
              <w:rPr>
                <w:rFonts w:ascii="Times New Roman" w:hAnsi="Times New Roman"/>
                <w:sz w:val="28"/>
                <w:szCs w:val="28"/>
              </w:rPr>
              <w:t>е</w:t>
            </w:r>
            <w:r w:rsidRPr="00FE76DD">
              <w:rPr>
                <w:rFonts w:ascii="Times New Roman" w:hAnsi="Times New Roman"/>
                <w:sz w:val="28"/>
                <w:szCs w:val="28"/>
              </w:rPr>
              <w:t>ние законодател</w:t>
            </w:r>
            <w:r w:rsidRPr="00FE76DD">
              <w:rPr>
                <w:rFonts w:ascii="Times New Roman" w:hAnsi="Times New Roman"/>
                <w:sz w:val="28"/>
                <w:szCs w:val="28"/>
              </w:rPr>
              <w:t>ь</w:t>
            </w:r>
            <w:r w:rsidRPr="00FE76DD">
              <w:rPr>
                <w:rFonts w:ascii="Times New Roman" w:hAnsi="Times New Roman"/>
                <w:sz w:val="28"/>
                <w:szCs w:val="28"/>
              </w:rPr>
              <w:t>ства</w:t>
            </w:r>
          </w:p>
        </w:tc>
        <w:tc>
          <w:tcPr>
            <w:tcW w:w="2212" w:type="dxa"/>
            <w:gridSpan w:val="2"/>
            <w:vAlign w:val="center"/>
          </w:tcPr>
          <w:p w:rsidR="00AA68FB" w:rsidRPr="00FE76DD" w:rsidRDefault="00AA68FB" w:rsidP="00AA68FB">
            <w:pPr>
              <w:spacing w:after="0" w:line="240" w:lineRule="auto"/>
              <w:rPr>
                <w:rFonts w:ascii="Times New Roman" w:hAnsi="Times New Roman"/>
                <w:sz w:val="28"/>
                <w:szCs w:val="28"/>
              </w:rPr>
            </w:pPr>
            <w:r w:rsidRPr="00FE76DD">
              <w:rPr>
                <w:rFonts w:ascii="Times New Roman" w:hAnsi="Times New Roman"/>
                <w:sz w:val="28"/>
                <w:szCs w:val="28"/>
              </w:rPr>
              <w:t>Штрафы, взыскания, замеч</w:t>
            </w:r>
            <w:r w:rsidRPr="00FE76DD">
              <w:rPr>
                <w:rFonts w:ascii="Times New Roman" w:hAnsi="Times New Roman"/>
                <w:sz w:val="28"/>
                <w:szCs w:val="28"/>
              </w:rPr>
              <w:t>а</w:t>
            </w:r>
            <w:r w:rsidRPr="00FE76DD">
              <w:rPr>
                <w:rFonts w:ascii="Times New Roman" w:hAnsi="Times New Roman"/>
                <w:sz w:val="28"/>
                <w:szCs w:val="28"/>
              </w:rPr>
              <w:t>ния</w:t>
            </w:r>
          </w:p>
        </w:tc>
        <w:tc>
          <w:tcPr>
            <w:tcW w:w="2108" w:type="dxa"/>
            <w:gridSpan w:val="2"/>
            <w:vAlign w:val="center"/>
          </w:tcPr>
          <w:p w:rsidR="00AA68FB" w:rsidRPr="00FE76DD" w:rsidRDefault="00AA68FB" w:rsidP="00AA68FB">
            <w:pPr>
              <w:spacing w:after="0" w:line="240" w:lineRule="auto"/>
              <w:jc w:val="center"/>
              <w:rPr>
                <w:rFonts w:ascii="Times New Roman" w:hAnsi="Times New Roman"/>
                <w:sz w:val="28"/>
                <w:szCs w:val="28"/>
              </w:rPr>
            </w:pPr>
            <w:r w:rsidRPr="00FE76DD">
              <w:rPr>
                <w:rFonts w:ascii="Times New Roman" w:hAnsi="Times New Roman"/>
                <w:sz w:val="28"/>
                <w:szCs w:val="28"/>
              </w:rPr>
              <w:t>0</w:t>
            </w:r>
          </w:p>
        </w:tc>
        <w:tc>
          <w:tcPr>
            <w:tcW w:w="1440" w:type="dxa"/>
            <w:vAlign w:val="center"/>
          </w:tcPr>
          <w:p w:rsidR="00AA68FB" w:rsidRPr="00FE76DD" w:rsidRDefault="00AA68FB" w:rsidP="00AA68FB">
            <w:pPr>
              <w:spacing w:after="0" w:line="240" w:lineRule="auto"/>
              <w:jc w:val="center"/>
              <w:rPr>
                <w:rFonts w:ascii="Times New Roman" w:hAnsi="Times New Roman"/>
                <w:sz w:val="28"/>
                <w:szCs w:val="28"/>
              </w:rPr>
            </w:pPr>
            <w:r w:rsidRPr="00FE76DD">
              <w:rPr>
                <w:rFonts w:ascii="Times New Roman" w:hAnsi="Times New Roman"/>
                <w:sz w:val="28"/>
                <w:szCs w:val="28"/>
              </w:rPr>
              <w:t>60</w:t>
            </w:r>
          </w:p>
        </w:tc>
      </w:tr>
      <w:tr w:rsidR="00AA68FB" w:rsidRPr="0052068E">
        <w:trPr>
          <w:trHeight w:val="427"/>
        </w:trPr>
        <w:tc>
          <w:tcPr>
            <w:tcW w:w="1620" w:type="dxa"/>
            <w:vMerge/>
            <w:vAlign w:val="center"/>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p>
        </w:tc>
        <w:tc>
          <w:tcPr>
            <w:tcW w:w="7740" w:type="dxa"/>
            <w:gridSpan w:val="6"/>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r w:rsidRPr="00FE76DD">
              <w:rPr>
                <w:rFonts w:ascii="Times New Roman" w:hAnsi="Times New Roman"/>
                <w:sz w:val="28"/>
                <w:szCs w:val="28"/>
              </w:rPr>
              <w:t>Выплаты за интенсивность и высокие результаты работы</w:t>
            </w:r>
          </w:p>
        </w:tc>
      </w:tr>
      <w:tr w:rsidR="00AA68FB" w:rsidRPr="0052068E">
        <w:trPr>
          <w:trHeight w:val="20"/>
        </w:trPr>
        <w:tc>
          <w:tcPr>
            <w:tcW w:w="1620" w:type="dxa"/>
            <w:vMerge/>
            <w:vAlign w:val="center"/>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p>
        </w:tc>
        <w:tc>
          <w:tcPr>
            <w:tcW w:w="1980" w:type="dxa"/>
          </w:tcPr>
          <w:p w:rsidR="00AA68FB" w:rsidRPr="00FE76DD" w:rsidRDefault="00AA68FB" w:rsidP="00AA68FB">
            <w:pPr>
              <w:spacing w:after="0" w:line="240" w:lineRule="auto"/>
              <w:rPr>
                <w:rFonts w:ascii="Times New Roman" w:hAnsi="Times New Roman"/>
                <w:sz w:val="28"/>
                <w:szCs w:val="28"/>
              </w:rPr>
            </w:pPr>
            <w:r w:rsidRPr="00FE76DD">
              <w:rPr>
                <w:rFonts w:ascii="Times New Roman" w:hAnsi="Times New Roman"/>
                <w:sz w:val="28"/>
                <w:szCs w:val="28"/>
              </w:rPr>
              <w:t>Технич</w:t>
            </w:r>
            <w:r w:rsidRPr="00FE76DD">
              <w:rPr>
                <w:rFonts w:ascii="Times New Roman" w:hAnsi="Times New Roman"/>
                <w:sz w:val="28"/>
                <w:szCs w:val="28"/>
              </w:rPr>
              <w:t>е</w:t>
            </w:r>
            <w:r w:rsidRPr="00FE76DD">
              <w:rPr>
                <w:rFonts w:ascii="Times New Roman" w:hAnsi="Times New Roman"/>
                <w:sz w:val="28"/>
                <w:szCs w:val="28"/>
              </w:rPr>
              <w:t>ское и програм</w:t>
            </w:r>
            <w:r w:rsidRPr="00FE76DD">
              <w:rPr>
                <w:rFonts w:ascii="Times New Roman" w:hAnsi="Times New Roman"/>
                <w:sz w:val="28"/>
                <w:szCs w:val="28"/>
              </w:rPr>
              <w:t>м</w:t>
            </w:r>
            <w:r w:rsidRPr="00FE76DD">
              <w:rPr>
                <w:rFonts w:ascii="Times New Roman" w:hAnsi="Times New Roman"/>
                <w:sz w:val="28"/>
                <w:szCs w:val="28"/>
              </w:rPr>
              <w:t>ное обесп</w:t>
            </w:r>
            <w:r w:rsidRPr="00FE76DD">
              <w:rPr>
                <w:rFonts w:ascii="Times New Roman" w:hAnsi="Times New Roman"/>
                <w:sz w:val="28"/>
                <w:szCs w:val="28"/>
              </w:rPr>
              <w:t>е</w:t>
            </w:r>
            <w:r w:rsidRPr="00FE76DD">
              <w:rPr>
                <w:rFonts w:ascii="Times New Roman" w:hAnsi="Times New Roman"/>
                <w:sz w:val="28"/>
                <w:szCs w:val="28"/>
              </w:rPr>
              <w:t>чение и использов</w:t>
            </w:r>
            <w:r w:rsidRPr="00FE76DD">
              <w:rPr>
                <w:rFonts w:ascii="Times New Roman" w:hAnsi="Times New Roman"/>
                <w:sz w:val="28"/>
                <w:szCs w:val="28"/>
              </w:rPr>
              <w:t>а</w:t>
            </w:r>
            <w:r w:rsidRPr="00FE76DD">
              <w:rPr>
                <w:rFonts w:ascii="Times New Roman" w:hAnsi="Times New Roman"/>
                <w:sz w:val="28"/>
                <w:szCs w:val="28"/>
              </w:rPr>
              <w:t>ние в работе учр</w:t>
            </w:r>
            <w:r w:rsidRPr="00FE76DD">
              <w:rPr>
                <w:rFonts w:ascii="Times New Roman" w:hAnsi="Times New Roman"/>
                <w:sz w:val="28"/>
                <w:szCs w:val="28"/>
              </w:rPr>
              <w:t>е</w:t>
            </w:r>
            <w:r w:rsidRPr="00FE76DD">
              <w:rPr>
                <w:rFonts w:ascii="Times New Roman" w:hAnsi="Times New Roman"/>
                <w:sz w:val="28"/>
                <w:szCs w:val="28"/>
              </w:rPr>
              <w:t>ждения</w:t>
            </w:r>
          </w:p>
        </w:tc>
        <w:tc>
          <w:tcPr>
            <w:tcW w:w="2160" w:type="dxa"/>
          </w:tcPr>
          <w:p w:rsidR="00AA68FB" w:rsidRPr="00FE76DD" w:rsidRDefault="00AA68FB" w:rsidP="00AA68FB">
            <w:pPr>
              <w:spacing w:after="0" w:line="240" w:lineRule="auto"/>
              <w:rPr>
                <w:rFonts w:ascii="Times New Roman" w:hAnsi="Times New Roman"/>
                <w:sz w:val="28"/>
                <w:szCs w:val="28"/>
              </w:rPr>
            </w:pPr>
            <w:r w:rsidRPr="00FE76DD">
              <w:rPr>
                <w:rFonts w:ascii="Times New Roman" w:hAnsi="Times New Roman"/>
                <w:sz w:val="28"/>
                <w:szCs w:val="28"/>
              </w:rPr>
              <w:t>Функционир</w:t>
            </w:r>
            <w:r w:rsidRPr="00FE76DD">
              <w:rPr>
                <w:rFonts w:ascii="Times New Roman" w:hAnsi="Times New Roman"/>
                <w:sz w:val="28"/>
                <w:szCs w:val="28"/>
              </w:rPr>
              <w:t>о</w:t>
            </w:r>
            <w:r w:rsidRPr="00FE76DD">
              <w:rPr>
                <w:rFonts w:ascii="Times New Roman" w:hAnsi="Times New Roman"/>
                <w:sz w:val="28"/>
                <w:szCs w:val="28"/>
              </w:rPr>
              <w:t>вание локальной сети, электро</w:t>
            </w:r>
            <w:r w:rsidRPr="00FE76DD">
              <w:rPr>
                <w:rFonts w:ascii="Times New Roman" w:hAnsi="Times New Roman"/>
                <w:sz w:val="28"/>
                <w:szCs w:val="28"/>
              </w:rPr>
              <w:t>н</w:t>
            </w:r>
            <w:r w:rsidRPr="00FE76DD">
              <w:rPr>
                <w:rFonts w:ascii="Times New Roman" w:hAnsi="Times New Roman"/>
                <w:sz w:val="28"/>
                <w:szCs w:val="28"/>
              </w:rPr>
              <w:t>ной почты учреждения, и</w:t>
            </w:r>
            <w:r w:rsidRPr="00FE76DD">
              <w:rPr>
                <w:rFonts w:ascii="Times New Roman" w:hAnsi="Times New Roman"/>
                <w:sz w:val="28"/>
                <w:szCs w:val="28"/>
              </w:rPr>
              <w:t>с</w:t>
            </w:r>
            <w:r w:rsidRPr="00FE76DD">
              <w:rPr>
                <w:rFonts w:ascii="Times New Roman" w:hAnsi="Times New Roman"/>
                <w:sz w:val="28"/>
                <w:szCs w:val="28"/>
              </w:rPr>
              <w:t>пользование программного обе</w:t>
            </w:r>
            <w:r w:rsidRPr="00FE76DD">
              <w:rPr>
                <w:rFonts w:ascii="Times New Roman" w:hAnsi="Times New Roman"/>
                <w:sz w:val="28"/>
                <w:szCs w:val="28"/>
              </w:rPr>
              <w:t>с</w:t>
            </w:r>
            <w:r w:rsidRPr="00FE76DD">
              <w:rPr>
                <w:rFonts w:ascii="Times New Roman" w:hAnsi="Times New Roman"/>
                <w:sz w:val="28"/>
                <w:szCs w:val="28"/>
              </w:rPr>
              <w:t>печения</w:t>
            </w:r>
          </w:p>
        </w:tc>
        <w:tc>
          <w:tcPr>
            <w:tcW w:w="2160" w:type="dxa"/>
            <w:gridSpan w:val="3"/>
            <w:vAlign w:val="center"/>
          </w:tcPr>
          <w:p w:rsidR="00AA68FB" w:rsidRPr="00FE76DD" w:rsidRDefault="00AA68FB" w:rsidP="00AA68FB">
            <w:pPr>
              <w:spacing w:after="0" w:line="240" w:lineRule="auto"/>
              <w:jc w:val="center"/>
              <w:rPr>
                <w:rFonts w:ascii="Times New Roman" w:hAnsi="Times New Roman"/>
                <w:sz w:val="28"/>
                <w:szCs w:val="28"/>
              </w:rPr>
            </w:pPr>
            <w:r w:rsidRPr="00FE76DD">
              <w:rPr>
                <w:rFonts w:ascii="Times New Roman" w:hAnsi="Times New Roman"/>
                <w:sz w:val="28"/>
                <w:szCs w:val="28"/>
              </w:rPr>
              <w:t>Стабильно</w:t>
            </w:r>
          </w:p>
        </w:tc>
        <w:tc>
          <w:tcPr>
            <w:tcW w:w="1440" w:type="dxa"/>
            <w:vAlign w:val="center"/>
          </w:tcPr>
          <w:p w:rsidR="00AA68FB" w:rsidRPr="00FE76DD" w:rsidRDefault="00AA68FB" w:rsidP="00AA68FB">
            <w:pPr>
              <w:spacing w:after="0" w:line="240" w:lineRule="auto"/>
              <w:jc w:val="center"/>
              <w:rPr>
                <w:rFonts w:ascii="Times New Roman" w:hAnsi="Times New Roman"/>
                <w:sz w:val="28"/>
                <w:szCs w:val="28"/>
              </w:rPr>
            </w:pPr>
            <w:r w:rsidRPr="00FE76DD">
              <w:rPr>
                <w:rFonts w:ascii="Times New Roman" w:hAnsi="Times New Roman"/>
                <w:sz w:val="28"/>
                <w:szCs w:val="28"/>
              </w:rPr>
              <w:t>30</w:t>
            </w:r>
          </w:p>
        </w:tc>
      </w:tr>
      <w:tr w:rsidR="00AA68FB" w:rsidRPr="0052068E">
        <w:trPr>
          <w:trHeight w:val="20"/>
        </w:trPr>
        <w:tc>
          <w:tcPr>
            <w:tcW w:w="1620" w:type="dxa"/>
            <w:vMerge/>
            <w:vAlign w:val="center"/>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p>
        </w:tc>
        <w:tc>
          <w:tcPr>
            <w:tcW w:w="1980" w:type="dxa"/>
            <w:vAlign w:val="center"/>
          </w:tcPr>
          <w:p w:rsidR="00AA68FB" w:rsidRPr="00FE76DD" w:rsidRDefault="00AA68FB" w:rsidP="00AA68FB">
            <w:pPr>
              <w:spacing w:after="0" w:line="240" w:lineRule="auto"/>
              <w:rPr>
                <w:rFonts w:ascii="Times New Roman" w:hAnsi="Times New Roman"/>
                <w:sz w:val="28"/>
                <w:szCs w:val="28"/>
              </w:rPr>
            </w:pPr>
            <w:r w:rsidRPr="00FE76DD">
              <w:rPr>
                <w:rFonts w:ascii="Times New Roman" w:hAnsi="Times New Roman"/>
                <w:sz w:val="28"/>
                <w:szCs w:val="28"/>
              </w:rPr>
              <w:t>Операти</w:t>
            </w:r>
            <w:r w:rsidRPr="00FE76DD">
              <w:rPr>
                <w:rFonts w:ascii="Times New Roman" w:hAnsi="Times New Roman"/>
                <w:sz w:val="28"/>
                <w:szCs w:val="28"/>
              </w:rPr>
              <w:t>в</w:t>
            </w:r>
            <w:r w:rsidRPr="00FE76DD">
              <w:rPr>
                <w:rFonts w:ascii="Times New Roman" w:hAnsi="Times New Roman"/>
                <w:sz w:val="28"/>
                <w:szCs w:val="28"/>
              </w:rPr>
              <w:t>ность</w:t>
            </w:r>
          </w:p>
        </w:tc>
        <w:tc>
          <w:tcPr>
            <w:tcW w:w="2160" w:type="dxa"/>
            <w:vAlign w:val="center"/>
          </w:tcPr>
          <w:p w:rsidR="00AA68FB" w:rsidRPr="00FE76DD" w:rsidRDefault="00AA68FB" w:rsidP="00AA68FB">
            <w:pPr>
              <w:spacing w:after="0" w:line="240" w:lineRule="auto"/>
              <w:rPr>
                <w:rFonts w:ascii="Times New Roman" w:hAnsi="Times New Roman"/>
                <w:sz w:val="28"/>
                <w:szCs w:val="28"/>
              </w:rPr>
            </w:pPr>
            <w:r w:rsidRPr="00FE76DD">
              <w:rPr>
                <w:rFonts w:ascii="Times New Roman" w:hAnsi="Times New Roman"/>
                <w:sz w:val="28"/>
                <w:szCs w:val="28"/>
              </w:rPr>
              <w:t>Выполнение з</w:t>
            </w:r>
            <w:r w:rsidRPr="00FE76DD">
              <w:rPr>
                <w:rFonts w:ascii="Times New Roman" w:hAnsi="Times New Roman"/>
                <w:sz w:val="28"/>
                <w:szCs w:val="28"/>
              </w:rPr>
              <w:t>а</w:t>
            </w:r>
            <w:r w:rsidRPr="00FE76DD">
              <w:rPr>
                <w:rFonts w:ascii="Times New Roman" w:hAnsi="Times New Roman"/>
                <w:sz w:val="28"/>
                <w:szCs w:val="28"/>
              </w:rPr>
              <w:t>даний, отчетов, п</w:t>
            </w:r>
            <w:r w:rsidRPr="00FE76DD">
              <w:rPr>
                <w:rFonts w:ascii="Times New Roman" w:hAnsi="Times New Roman"/>
                <w:sz w:val="28"/>
                <w:szCs w:val="28"/>
              </w:rPr>
              <w:t>о</w:t>
            </w:r>
            <w:r w:rsidRPr="00FE76DD">
              <w:rPr>
                <w:rFonts w:ascii="Times New Roman" w:hAnsi="Times New Roman"/>
                <w:sz w:val="28"/>
                <w:szCs w:val="28"/>
              </w:rPr>
              <w:t>ручений ранее у</w:t>
            </w:r>
            <w:r w:rsidRPr="00FE76DD">
              <w:rPr>
                <w:rFonts w:ascii="Times New Roman" w:hAnsi="Times New Roman"/>
                <w:sz w:val="28"/>
                <w:szCs w:val="28"/>
              </w:rPr>
              <w:t>с</w:t>
            </w:r>
            <w:r w:rsidRPr="00FE76DD">
              <w:rPr>
                <w:rFonts w:ascii="Times New Roman" w:hAnsi="Times New Roman"/>
                <w:sz w:val="28"/>
                <w:szCs w:val="28"/>
              </w:rPr>
              <w:t>тановленного срока без снижения кач</w:t>
            </w:r>
            <w:r w:rsidRPr="00FE76DD">
              <w:rPr>
                <w:rFonts w:ascii="Times New Roman" w:hAnsi="Times New Roman"/>
                <w:sz w:val="28"/>
                <w:szCs w:val="28"/>
              </w:rPr>
              <w:t>е</w:t>
            </w:r>
            <w:r w:rsidRPr="00FE76DD">
              <w:rPr>
                <w:rFonts w:ascii="Times New Roman" w:hAnsi="Times New Roman"/>
                <w:sz w:val="28"/>
                <w:szCs w:val="28"/>
              </w:rPr>
              <w:t>ства</w:t>
            </w:r>
          </w:p>
        </w:tc>
        <w:tc>
          <w:tcPr>
            <w:tcW w:w="2160" w:type="dxa"/>
            <w:gridSpan w:val="3"/>
            <w:vAlign w:val="center"/>
          </w:tcPr>
          <w:p w:rsidR="00AA68FB" w:rsidRPr="00FE76DD" w:rsidRDefault="00AA68FB" w:rsidP="00AA68FB">
            <w:pPr>
              <w:spacing w:after="0" w:line="240" w:lineRule="auto"/>
              <w:jc w:val="center"/>
              <w:rPr>
                <w:rFonts w:ascii="Times New Roman" w:hAnsi="Times New Roman"/>
                <w:sz w:val="28"/>
                <w:szCs w:val="28"/>
              </w:rPr>
            </w:pPr>
            <w:r w:rsidRPr="00FE76DD">
              <w:rPr>
                <w:rFonts w:ascii="Times New Roman" w:hAnsi="Times New Roman"/>
                <w:sz w:val="28"/>
                <w:szCs w:val="28"/>
              </w:rPr>
              <w:t>Постоянно</w:t>
            </w:r>
          </w:p>
        </w:tc>
        <w:tc>
          <w:tcPr>
            <w:tcW w:w="1440" w:type="dxa"/>
            <w:vAlign w:val="center"/>
          </w:tcPr>
          <w:p w:rsidR="00AA68FB" w:rsidRPr="00FE76DD" w:rsidRDefault="00AA68FB" w:rsidP="00AA68FB">
            <w:pPr>
              <w:spacing w:after="0" w:line="240" w:lineRule="auto"/>
              <w:jc w:val="center"/>
              <w:rPr>
                <w:rFonts w:ascii="Times New Roman" w:hAnsi="Times New Roman"/>
                <w:sz w:val="28"/>
                <w:szCs w:val="28"/>
              </w:rPr>
            </w:pPr>
            <w:r w:rsidRPr="00FE76DD">
              <w:rPr>
                <w:rFonts w:ascii="Times New Roman" w:hAnsi="Times New Roman"/>
                <w:sz w:val="28"/>
                <w:szCs w:val="28"/>
              </w:rPr>
              <w:t>30</w:t>
            </w:r>
          </w:p>
        </w:tc>
      </w:tr>
      <w:tr w:rsidR="00AA68FB" w:rsidRPr="0052068E">
        <w:trPr>
          <w:trHeight w:val="20"/>
        </w:trPr>
        <w:tc>
          <w:tcPr>
            <w:tcW w:w="1620" w:type="dxa"/>
            <w:vMerge/>
            <w:vAlign w:val="center"/>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p>
        </w:tc>
        <w:tc>
          <w:tcPr>
            <w:tcW w:w="1980" w:type="dxa"/>
            <w:vAlign w:val="center"/>
          </w:tcPr>
          <w:p w:rsidR="00AA68FB" w:rsidRPr="00FE76DD" w:rsidRDefault="00AA68FB" w:rsidP="00AA68FB">
            <w:pPr>
              <w:spacing w:after="0" w:line="240" w:lineRule="auto"/>
              <w:rPr>
                <w:rFonts w:ascii="Times New Roman" w:hAnsi="Times New Roman"/>
                <w:sz w:val="28"/>
                <w:szCs w:val="28"/>
              </w:rPr>
            </w:pPr>
            <w:r w:rsidRPr="00FE76DD">
              <w:rPr>
                <w:rFonts w:ascii="Times New Roman" w:hAnsi="Times New Roman"/>
                <w:sz w:val="28"/>
                <w:szCs w:val="28"/>
              </w:rPr>
              <w:t>Осуществл</w:t>
            </w:r>
            <w:r w:rsidRPr="00FE76DD">
              <w:rPr>
                <w:rFonts w:ascii="Times New Roman" w:hAnsi="Times New Roman"/>
                <w:sz w:val="28"/>
                <w:szCs w:val="28"/>
              </w:rPr>
              <w:t>е</w:t>
            </w:r>
            <w:r w:rsidRPr="00FE76DD">
              <w:rPr>
                <w:rFonts w:ascii="Times New Roman" w:hAnsi="Times New Roman"/>
                <w:sz w:val="28"/>
                <w:szCs w:val="28"/>
              </w:rPr>
              <w:t>ние дополн</w:t>
            </w:r>
            <w:r w:rsidRPr="00FE76DD">
              <w:rPr>
                <w:rFonts w:ascii="Times New Roman" w:hAnsi="Times New Roman"/>
                <w:sz w:val="28"/>
                <w:szCs w:val="28"/>
              </w:rPr>
              <w:t>и</w:t>
            </w:r>
            <w:r w:rsidRPr="00FE76DD">
              <w:rPr>
                <w:rFonts w:ascii="Times New Roman" w:hAnsi="Times New Roman"/>
                <w:sz w:val="28"/>
                <w:szCs w:val="28"/>
              </w:rPr>
              <w:t>тельных р</w:t>
            </w:r>
            <w:r w:rsidRPr="00FE76DD">
              <w:rPr>
                <w:rFonts w:ascii="Times New Roman" w:hAnsi="Times New Roman"/>
                <w:sz w:val="28"/>
                <w:szCs w:val="28"/>
              </w:rPr>
              <w:t>а</w:t>
            </w:r>
            <w:r w:rsidRPr="00FE76DD">
              <w:rPr>
                <w:rFonts w:ascii="Times New Roman" w:hAnsi="Times New Roman"/>
                <w:sz w:val="28"/>
                <w:szCs w:val="28"/>
              </w:rPr>
              <w:t>бот</w:t>
            </w:r>
          </w:p>
        </w:tc>
        <w:tc>
          <w:tcPr>
            <w:tcW w:w="2160" w:type="dxa"/>
            <w:vAlign w:val="center"/>
          </w:tcPr>
          <w:p w:rsidR="00AA68FB" w:rsidRPr="00FE76DD" w:rsidRDefault="00AA68FB" w:rsidP="00AA68FB">
            <w:pPr>
              <w:spacing w:after="0" w:line="240" w:lineRule="auto"/>
              <w:rPr>
                <w:rFonts w:ascii="Times New Roman" w:hAnsi="Times New Roman"/>
                <w:sz w:val="28"/>
                <w:szCs w:val="28"/>
              </w:rPr>
            </w:pPr>
            <w:r w:rsidRPr="00FE76DD">
              <w:rPr>
                <w:rFonts w:ascii="Times New Roman" w:hAnsi="Times New Roman"/>
                <w:sz w:val="28"/>
                <w:szCs w:val="28"/>
              </w:rPr>
              <w:t>Наличие допо</w:t>
            </w:r>
            <w:r w:rsidRPr="00FE76DD">
              <w:rPr>
                <w:rFonts w:ascii="Times New Roman" w:hAnsi="Times New Roman"/>
                <w:sz w:val="28"/>
                <w:szCs w:val="28"/>
              </w:rPr>
              <w:t>л</w:t>
            </w:r>
            <w:r w:rsidRPr="00FE76DD">
              <w:rPr>
                <w:rFonts w:ascii="Times New Roman" w:hAnsi="Times New Roman"/>
                <w:sz w:val="28"/>
                <w:szCs w:val="28"/>
              </w:rPr>
              <w:t>нительных р</w:t>
            </w:r>
            <w:r w:rsidRPr="00FE76DD">
              <w:rPr>
                <w:rFonts w:ascii="Times New Roman" w:hAnsi="Times New Roman"/>
                <w:sz w:val="28"/>
                <w:szCs w:val="28"/>
              </w:rPr>
              <w:t>а</w:t>
            </w:r>
            <w:r w:rsidRPr="00FE76DD">
              <w:rPr>
                <w:rFonts w:ascii="Times New Roman" w:hAnsi="Times New Roman"/>
                <w:sz w:val="28"/>
                <w:szCs w:val="28"/>
              </w:rPr>
              <w:t>бот</w:t>
            </w:r>
          </w:p>
        </w:tc>
        <w:tc>
          <w:tcPr>
            <w:tcW w:w="2160" w:type="dxa"/>
            <w:gridSpan w:val="3"/>
            <w:vAlign w:val="center"/>
          </w:tcPr>
          <w:p w:rsidR="00AA68FB" w:rsidRPr="00FE76DD" w:rsidRDefault="00AA68FB" w:rsidP="00AA68FB">
            <w:pPr>
              <w:spacing w:after="0" w:line="240" w:lineRule="auto"/>
              <w:jc w:val="center"/>
              <w:rPr>
                <w:rFonts w:ascii="Times New Roman" w:hAnsi="Times New Roman"/>
                <w:sz w:val="28"/>
                <w:szCs w:val="28"/>
              </w:rPr>
            </w:pPr>
            <w:r w:rsidRPr="00FE76DD">
              <w:rPr>
                <w:rFonts w:ascii="Times New Roman" w:hAnsi="Times New Roman"/>
                <w:sz w:val="28"/>
                <w:szCs w:val="28"/>
              </w:rPr>
              <w:t>Постоянно</w:t>
            </w:r>
          </w:p>
        </w:tc>
        <w:tc>
          <w:tcPr>
            <w:tcW w:w="1440" w:type="dxa"/>
            <w:vAlign w:val="center"/>
          </w:tcPr>
          <w:p w:rsidR="00AA68FB" w:rsidRPr="00FE76DD" w:rsidRDefault="00AA68FB" w:rsidP="00AA68FB">
            <w:pPr>
              <w:spacing w:after="0" w:line="240" w:lineRule="auto"/>
              <w:jc w:val="center"/>
              <w:rPr>
                <w:rFonts w:ascii="Times New Roman" w:hAnsi="Times New Roman"/>
                <w:sz w:val="28"/>
                <w:szCs w:val="28"/>
              </w:rPr>
            </w:pPr>
            <w:r w:rsidRPr="00FE76DD">
              <w:rPr>
                <w:rFonts w:ascii="Times New Roman" w:hAnsi="Times New Roman"/>
                <w:sz w:val="28"/>
                <w:szCs w:val="28"/>
              </w:rPr>
              <w:t>20</w:t>
            </w:r>
          </w:p>
        </w:tc>
      </w:tr>
      <w:tr w:rsidR="00AA68FB" w:rsidRPr="0052068E">
        <w:trPr>
          <w:trHeight w:val="20"/>
        </w:trPr>
        <w:tc>
          <w:tcPr>
            <w:tcW w:w="1620" w:type="dxa"/>
            <w:vMerge/>
            <w:vAlign w:val="center"/>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p>
        </w:tc>
        <w:tc>
          <w:tcPr>
            <w:tcW w:w="7740" w:type="dxa"/>
            <w:gridSpan w:val="6"/>
          </w:tcPr>
          <w:p w:rsidR="00AA68FB" w:rsidRPr="00FE76DD" w:rsidRDefault="00AA68FB" w:rsidP="00AA68FB">
            <w:pPr>
              <w:autoSpaceDE w:val="0"/>
              <w:autoSpaceDN w:val="0"/>
              <w:adjustRightInd w:val="0"/>
              <w:spacing w:after="0" w:line="240" w:lineRule="auto"/>
              <w:jc w:val="center"/>
              <w:rPr>
                <w:rFonts w:ascii="Times New Roman" w:hAnsi="Times New Roman"/>
                <w:sz w:val="28"/>
                <w:szCs w:val="28"/>
              </w:rPr>
            </w:pPr>
            <w:r w:rsidRPr="00FE76DD">
              <w:rPr>
                <w:rFonts w:ascii="Times New Roman" w:hAnsi="Times New Roman"/>
                <w:sz w:val="28"/>
                <w:szCs w:val="28"/>
              </w:rPr>
              <w:t>Выплаты за качество выполняемых работ</w:t>
            </w:r>
          </w:p>
        </w:tc>
      </w:tr>
      <w:tr w:rsidR="00AA68FB" w:rsidRPr="0052068E">
        <w:trPr>
          <w:trHeight w:val="20"/>
        </w:trPr>
        <w:tc>
          <w:tcPr>
            <w:tcW w:w="1620" w:type="dxa"/>
            <w:vMerge/>
            <w:vAlign w:val="center"/>
          </w:tcPr>
          <w:p w:rsidR="00AA68FB" w:rsidRPr="0052068E" w:rsidRDefault="00AA68FB" w:rsidP="00AA68FB">
            <w:pPr>
              <w:autoSpaceDE w:val="0"/>
              <w:autoSpaceDN w:val="0"/>
              <w:adjustRightInd w:val="0"/>
              <w:spacing w:after="0" w:line="240" w:lineRule="auto"/>
              <w:jc w:val="center"/>
              <w:rPr>
                <w:rFonts w:ascii="Times New Roman" w:hAnsi="Times New Roman"/>
                <w:sz w:val="28"/>
                <w:szCs w:val="28"/>
              </w:rPr>
            </w:pPr>
          </w:p>
        </w:tc>
        <w:tc>
          <w:tcPr>
            <w:tcW w:w="1980" w:type="dxa"/>
            <w:vAlign w:val="center"/>
          </w:tcPr>
          <w:p w:rsidR="00AA68FB" w:rsidRPr="0052068E" w:rsidRDefault="00AA68FB" w:rsidP="00AA68FB">
            <w:pPr>
              <w:spacing w:after="0" w:line="240" w:lineRule="auto"/>
              <w:rPr>
                <w:rFonts w:ascii="Times New Roman" w:hAnsi="Times New Roman"/>
                <w:sz w:val="28"/>
                <w:szCs w:val="28"/>
              </w:rPr>
            </w:pPr>
            <w:r w:rsidRPr="0052068E">
              <w:rPr>
                <w:rFonts w:ascii="Times New Roman" w:hAnsi="Times New Roman"/>
                <w:sz w:val="28"/>
                <w:szCs w:val="28"/>
              </w:rPr>
              <w:t>Работа с вх</w:t>
            </w:r>
            <w:r w:rsidRPr="0052068E">
              <w:rPr>
                <w:rFonts w:ascii="Times New Roman" w:hAnsi="Times New Roman"/>
                <w:sz w:val="28"/>
                <w:szCs w:val="28"/>
              </w:rPr>
              <w:t>о</w:t>
            </w:r>
            <w:r w:rsidRPr="0052068E">
              <w:rPr>
                <w:rFonts w:ascii="Times New Roman" w:hAnsi="Times New Roman"/>
                <w:sz w:val="28"/>
                <w:szCs w:val="28"/>
              </w:rPr>
              <w:t>дящей корреспо</w:t>
            </w:r>
            <w:r w:rsidRPr="0052068E">
              <w:rPr>
                <w:rFonts w:ascii="Times New Roman" w:hAnsi="Times New Roman"/>
                <w:sz w:val="28"/>
                <w:szCs w:val="28"/>
              </w:rPr>
              <w:t>н</w:t>
            </w:r>
            <w:r w:rsidRPr="0052068E">
              <w:rPr>
                <w:rFonts w:ascii="Times New Roman" w:hAnsi="Times New Roman"/>
                <w:sz w:val="28"/>
                <w:szCs w:val="28"/>
              </w:rPr>
              <w:t>денцией</w:t>
            </w:r>
          </w:p>
        </w:tc>
        <w:tc>
          <w:tcPr>
            <w:tcW w:w="2160" w:type="dxa"/>
            <w:vAlign w:val="center"/>
          </w:tcPr>
          <w:p w:rsidR="00AA68FB" w:rsidRPr="0052068E" w:rsidRDefault="00AA68FB" w:rsidP="00AA68FB">
            <w:pPr>
              <w:spacing w:after="0" w:line="240" w:lineRule="auto"/>
              <w:rPr>
                <w:rFonts w:ascii="Times New Roman" w:hAnsi="Times New Roman"/>
                <w:sz w:val="28"/>
                <w:szCs w:val="28"/>
              </w:rPr>
            </w:pPr>
            <w:r w:rsidRPr="0052068E">
              <w:rPr>
                <w:rFonts w:ascii="Times New Roman" w:hAnsi="Times New Roman"/>
                <w:sz w:val="28"/>
                <w:szCs w:val="28"/>
              </w:rPr>
              <w:t>Подготовка о</w:t>
            </w:r>
            <w:r w:rsidRPr="0052068E">
              <w:rPr>
                <w:rFonts w:ascii="Times New Roman" w:hAnsi="Times New Roman"/>
                <w:sz w:val="28"/>
                <w:szCs w:val="28"/>
              </w:rPr>
              <w:t>т</w:t>
            </w:r>
            <w:r w:rsidRPr="0052068E">
              <w:rPr>
                <w:rFonts w:ascii="Times New Roman" w:hAnsi="Times New Roman"/>
                <w:sz w:val="28"/>
                <w:szCs w:val="28"/>
              </w:rPr>
              <w:t>ветов</w:t>
            </w:r>
          </w:p>
        </w:tc>
        <w:tc>
          <w:tcPr>
            <w:tcW w:w="2160" w:type="dxa"/>
            <w:gridSpan w:val="3"/>
            <w:vAlign w:val="center"/>
          </w:tcPr>
          <w:p w:rsidR="00AA68FB" w:rsidRPr="0052068E" w:rsidRDefault="00AA68FB" w:rsidP="00AA68FB">
            <w:pPr>
              <w:spacing w:after="0" w:line="240" w:lineRule="auto"/>
              <w:jc w:val="center"/>
              <w:rPr>
                <w:rFonts w:ascii="Times New Roman" w:hAnsi="Times New Roman"/>
                <w:sz w:val="28"/>
                <w:szCs w:val="28"/>
              </w:rPr>
            </w:pPr>
            <w:r w:rsidRPr="0052068E">
              <w:rPr>
                <w:rFonts w:ascii="Times New Roman" w:hAnsi="Times New Roman"/>
                <w:sz w:val="28"/>
                <w:szCs w:val="28"/>
              </w:rPr>
              <w:t>Своевременно</w:t>
            </w:r>
          </w:p>
        </w:tc>
        <w:tc>
          <w:tcPr>
            <w:tcW w:w="1440" w:type="dxa"/>
            <w:vAlign w:val="center"/>
          </w:tcPr>
          <w:p w:rsidR="00AA68FB" w:rsidRPr="0052068E" w:rsidRDefault="00AA68FB" w:rsidP="00AA68FB">
            <w:pPr>
              <w:spacing w:after="0" w:line="240" w:lineRule="auto"/>
              <w:jc w:val="center"/>
              <w:rPr>
                <w:rFonts w:ascii="Times New Roman" w:hAnsi="Times New Roman"/>
                <w:sz w:val="28"/>
                <w:szCs w:val="28"/>
              </w:rPr>
            </w:pPr>
            <w:r w:rsidRPr="0052068E">
              <w:rPr>
                <w:rFonts w:ascii="Times New Roman" w:hAnsi="Times New Roman"/>
                <w:sz w:val="28"/>
                <w:szCs w:val="28"/>
              </w:rPr>
              <w:t>30</w:t>
            </w:r>
          </w:p>
        </w:tc>
      </w:tr>
      <w:tr w:rsidR="00AA68FB" w:rsidRPr="0052068E">
        <w:trPr>
          <w:trHeight w:val="1492"/>
        </w:trPr>
        <w:tc>
          <w:tcPr>
            <w:tcW w:w="1620" w:type="dxa"/>
            <w:vMerge/>
            <w:vAlign w:val="center"/>
          </w:tcPr>
          <w:p w:rsidR="00AA68FB" w:rsidRPr="0052068E" w:rsidRDefault="00AA68FB" w:rsidP="00AA68FB">
            <w:pPr>
              <w:autoSpaceDE w:val="0"/>
              <w:autoSpaceDN w:val="0"/>
              <w:adjustRightInd w:val="0"/>
              <w:spacing w:after="0" w:line="240" w:lineRule="auto"/>
              <w:jc w:val="center"/>
              <w:rPr>
                <w:rFonts w:ascii="Times New Roman" w:hAnsi="Times New Roman"/>
                <w:sz w:val="28"/>
                <w:szCs w:val="28"/>
              </w:rPr>
            </w:pPr>
          </w:p>
        </w:tc>
        <w:tc>
          <w:tcPr>
            <w:tcW w:w="1980" w:type="dxa"/>
            <w:vAlign w:val="center"/>
          </w:tcPr>
          <w:p w:rsidR="00AA68FB" w:rsidRPr="0052068E" w:rsidRDefault="00AA68FB" w:rsidP="00AA68FB">
            <w:pPr>
              <w:spacing w:after="0" w:line="240" w:lineRule="auto"/>
              <w:rPr>
                <w:rFonts w:ascii="Times New Roman" w:hAnsi="Times New Roman"/>
                <w:sz w:val="28"/>
                <w:szCs w:val="28"/>
              </w:rPr>
            </w:pPr>
            <w:r w:rsidRPr="0052068E">
              <w:rPr>
                <w:rFonts w:ascii="Times New Roman" w:hAnsi="Times New Roman"/>
                <w:sz w:val="28"/>
                <w:szCs w:val="28"/>
              </w:rPr>
              <w:t>Качество в</w:t>
            </w:r>
            <w:r w:rsidRPr="0052068E">
              <w:rPr>
                <w:rFonts w:ascii="Times New Roman" w:hAnsi="Times New Roman"/>
                <w:sz w:val="28"/>
                <w:szCs w:val="28"/>
              </w:rPr>
              <w:t>ы</w:t>
            </w:r>
            <w:r w:rsidRPr="0052068E">
              <w:rPr>
                <w:rFonts w:ascii="Times New Roman" w:hAnsi="Times New Roman"/>
                <w:sz w:val="28"/>
                <w:szCs w:val="28"/>
              </w:rPr>
              <w:t>полняемых р</w:t>
            </w:r>
            <w:r w:rsidRPr="0052068E">
              <w:rPr>
                <w:rFonts w:ascii="Times New Roman" w:hAnsi="Times New Roman"/>
                <w:sz w:val="28"/>
                <w:szCs w:val="28"/>
              </w:rPr>
              <w:t>а</w:t>
            </w:r>
            <w:r w:rsidRPr="0052068E">
              <w:rPr>
                <w:rFonts w:ascii="Times New Roman" w:hAnsi="Times New Roman"/>
                <w:sz w:val="28"/>
                <w:szCs w:val="28"/>
              </w:rPr>
              <w:t>бот</w:t>
            </w:r>
          </w:p>
        </w:tc>
        <w:tc>
          <w:tcPr>
            <w:tcW w:w="2160" w:type="dxa"/>
            <w:vAlign w:val="center"/>
          </w:tcPr>
          <w:p w:rsidR="00AA68FB" w:rsidRPr="0052068E" w:rsidRDefault="00AA68FB" w:rsidP="00AA68FB">
            <w:pPr>
              <w:spacing w:after="0" w:line="240" w:lineRule="auto"/>
              <w:rPr>
                <w:rFonts w:ascii="Times New Roman" w:hAnsi="Times New Roman"/>
                <w:sz w:val="28"/>
                <w:szCs w:val="28"/>
              </w:rPr>
            </w:pPr>
            <w:r w:rsidRPr="0052068E">
              <w:rPr>
                <w:rFonts w:ascii="Times New Roman" w:hAnsi="Times New Roman"/>
                <w:sz w:val="28"/>
                <w:szCs w:val="28"/>
              </w:rPr>
              <w:t>Отсутствие возврата докуме</w:t>
            </w:r>
            <w:r w:rsidRPr="0052068E">
              <w:rPr>
                <w:rFonts w:ascii="Times New Roman" w:hAnsi="Times New Roman"/>
                <w:sz w:val="28"/>
                <w:szCs w:val="28"/>
              </w:rPr>
              <w:t>н</w:t>
            </w:r>
            <w:r w:rsidRPr="0052068E">
              <w:rPr>
                <w:rFonts w:ascii="Times New Roman" w:hAnsi="Times New Roman"/>
                <w:sz w:val="28"/>
                <w:szCs w:val="28"/>
              </w:rPr>
              <w:t>тов на дорабо</w:t>
            </w:r>
            <w:r w:rsidRPr="0052068E">
              <w:rPr>
                <w:rFonts w:ascii="Times New Roman" w:hAnsi="Times New Roman"/>
                <w:sz w:val="28"/>
                <w:szCs w:val="28"/>
              </w:rPr>
              <w:t>т</w:t>
            </w:r>
            <w:r w:rsidRPr="0052068E">
              <w:rPr>
                <w:rFonts w:ascii="Times New Roman" w:hAnsi="Times New Roman"/>
                <w:sz w:val="28"/>
                <w:szCs w:val="28"/>
              </w:rPr>
              <w:t>ку</w:t>
            </w:r>
          </w:p>
        </w:tc>
        <w:tc>
          <w:tcPr>
            <w:tcW w:w="2160" w:type="dxa"/>
            <w:gridSpan w:val="3"/>
            <w:vAlign w:val="center"/>
          </w:tcPr>
          <w:p w:rsidR="00AA68FB" w:rsidRPr="0052068E" w:rsidRDefault="00AA68FB" w:rsidP="00AA68FB">
            <w:pPr>
              <w:spacing w:after="0" w:line="240" w:lineRule="auto"/>
              <w:jc w:val="center"/>
              <w:rPr>
                <w:rFonts w:ascii="Times New Roman" w:hAnsi="Times New Roman"/>
                <w:sz w:val="28"/>
                <w:szCs w:val="28"/>
              </w:rPr>
            </w:pPr>
            <w:r w:rsidRPr="0052068E">
              <w:rPr>
                <w:rFonts w:ascii="Times New Roman" w:hAnsi="Times New Roman"/>
                <w:sz w:val="28"/>
                <w:szCs w:val="28"/>
              </w:rPr>
              <w:t>0</w:t>
            </w:r>
          </w:p>
        </w:tc>
        <w:tc>
          <w:tcPr>
            <w:tcW w:w="1440" w:type="dxa"/>
            <w:vAlign w:val="center"/>
          </w:tcPr>
          <w:p w:rsidR="00AA68FB" w:rsidRPr="0052068E" w:rsidRDefault="00AA68FB" w:rsidP="00AA68FB">
            <w:pPr>
              <w:spacing w:after="0" w:line="240" w:lineRule="auto"/>
              <w:jc w:val="center"/>
              <w:rPr>
                <w:rFonts w:ascii="Times New Roman" w:hAnsi="Times New Roman"/>
                <w:sz w:val="28"/>
                <w:szCs w:val="28"/>
              </w:rPr>
            </w:pPr>
            <w:r w:rsidRPr="0052068E">
              <w:rPr>
                <w:rFonts w:ascii="Times New Roman" w:hAnsi="Times New Roman"/>
                <w:sz w:val="28"/>
                <w:szCs w:val="28"/>
              </w:rPr>
              <w:t>10</w:t>
            </w:r>
          </w:p>
        </w:tc>
      </w:tr>
      <w:tr w:rsidR="00AA68FB" w:rsidRPr="0052068E">
        <w:trPr>
          <w:trHeight w:val="20"/>
        </w:trPr>
        <w:tc>
          <w:tcPr>
            <w:tcW w:w="1620" w:type="dxa"/>
            <w:vMerge/>
            <w:vAlign w:val="center"/>
          </w:tcPr>
          <w:p w:rsidR="00AA68FB" w:rsidRPr="0052068E" w:rsidRDefault="00AA68FB" w:rsidP="00AA68FB">
            <w:pPr>
              <w:autoSpaceDE w:val="0"/>
              <w:autoSpaceDN w:val="0"/>
              <w:adjustRightInd w:val="0"/>
              <w:spacing w:after="0" w:line="240" w:lineRule="auto"/>
              <w:jc w:val="center"/>
              <w:rPr>
                <w:rFonts w:ascii="Times New Roman" w:hAnsi="Times New Roman"/>
                <w:sz w:val="28"/>
                <w:szCs w:val="28"/>
              </w:rPr>
            </w:pPr>
          </w:p>
        </w:tc>
        <w:tc>
          <w:tcPr>
            <w:tcW w:w="1980" w:type="dxa"/>
            <w:vAlign w:val="center"/>
          </w:tcPr>
          <w:p w:rsidR="00AA68FB" w:rsidRPr="0052068E" w:rsidRDefault="00AA68FB" w:rsidP="00AA68FB">
            <w:pPr>
              <w:spacing w:after="0" w:line="240" w:lineRule="auto"/>
              <w:rPr>
                <w:rFonts w:ascii="Times New Roman" w:hAnsi="Times New Roman"/>
                <w:sz w:val="28"/>
                <w:szCs w:val="28"/>
              </w:rPr>
            </w:pPr>
            <w:r w:rsidRPr="0052068E">
              <w:rPr>
                <w:rFonts w:ascii="Times New Roman" w:hAnsi="Times New Roman"/>
                <w:sz w:val="28"/>
                <w:szCs w:val="28"/>
              </w:rPr>
              <w:t>Инициат</w:t>
            </w:r>
            <w:r w:rsidRPr="0052068E">
              <w:rPr>
                <w:rFonts w:ascii="Times New Roman" w:hAnsi="Times New Roman"/>
                <w:sz w:val="28"/>
                <w:szCs w:val="28"/>
              </w:rPr>
              <w:t>и</w:t>
            </w:r>
            <w:r w:rsidRPr="0052068E">
              <w:rPr>
                <w:rFonts w:ascii="Times New Roman" w:hAnsi="Times New Roman"/>
                <w:sz w:val="28"/>
                <w:szCs w:val="28"/>
              </w:rPr>
              <w:t>ва и творческий подход к раб</w:t>
            </w:r>
            <w:r w:rsidRPr="0052068E">
              <w:rPr>
                <w:rFonts w:ascii="Times New Roman" w:hAnsi="Times New Roman"/>
                <w:sz w:val="28"/>
                <w:szCs w:val="28"/>
              </w:rPr>
              <w:t>о</w:t>
            </w:r>
            <w:r w:rsidRPr="0052068E">
              <w:rPr>
                <w:rFonts w:ascii="Times New Roman" w:hAnsi="Times New Roman"/>
                <w:sz w:val="28"/>
                <w:szCs w:val="28"/>
              </w:rPr>
              <w:t>те</w:t>
            </w:r>
          </w:p>
        </w:tc>
        <w:tc>
          <w:tcPr>
            <w:tcW w:w="2160" w:type="dxa"/>
            <w:vAlign w:val="center"/>
          </w:tcPr>
          <w:p w:rsidR="00AA68FB" w:rsidRPr="0052068E" w:rsidRDefault="00AA68FB" w:rsidP="00AA68FB">
            <w:pPr>
              <w:spacing w:after="0" w:line="240" w:lineRule="auto"/>
              <w:rPr>
                <w:rFonts w:ascii="Times New Roman" w:hAnsi="Times New Roman"/>
                <w:sz w:val="28"/>
                <w:szCs w:val="28"/>
              </w:rPr>
            </w:pPr>
            <w:r w:rsidRPr="0052068E">
              <w:rPr>
                <w:rFonts w:ascii="Times New Roman" w:hAnsi="Times New Roman"/>
                <w:sz w:val="28"/>
                <w:szCs w:val="28"/>
              </w:rPr>
              <w:t>Предложения адм</w:t>
            </w:r>
            <w:r w:rsidRPr="0052068E">
              <w:rPr>
                <w:rFonts w:ascii="Times New Roman" w:hAnsi="Times New Roman"/>
                <w:sz w:val="28"/>
                <w:szCs w:val="28"/>
              </w:rPr>
              <w:t>и</w:t>
            </w:r>
            <w:r w:rsidRPr="0052068E">
              <w:rPr>
                <w:rFonts w:ascii="Times New Roman" w:hAnsi="Times New Roman"/>
                <w:sz w:val="28"/>
                <w:szCs w:val="28"/>
              </w:rPr>
              <w:t>нистрации по э</w:t>
            </w:r>
            <w:r w:rsidRPr="0052068E">
              <w:rPr>
                <w:rFonts w:ascii="Times New Roman" w:hAnsi="Times New Roman"/>
                <w:sz w:val="28"/>
                <w:szCs w:val="28"/>
              </w:rPr>
              <w:t>ф</w:t>
            </w:r>
            <w:r w:rsidRPr="0052068E">
              <w:rPr>
                <w:rFonts w:ascii="Times New Roman" w:hAnsi="Times New Roman"/>
                <w:sz w:val="28"/>
                <w:szCs w:val="28"/>
              </w:rPr>
              <w:t>фективной организации работы и раци</w:t>
            </w:r>
            <w:r w:rsidRPr="0052068E">
              <w:rPr>
                <w:rFonts w:ascii="Times New Roman" w:hAnsi="Times New Roman"/>
                <w:sz w:val="28"/>
                <w:szCs w:val="28"/>
              </w:rPr>
              <w:t>о</w:t>
            </w:r>
            <w:r w:rsidRPr="0052068E">
              <w:rPr>
                <w:rFonts w:ascii="Times New Roman" w:hAnsi="Times New Roman"/>
                <w:sz w:val="28"/>
                <w:szCs w:val="28"/>
              </w:rPr>
              <w:t>нальному и</w:t>
            </w:r>
            <w:r w:rsidRPr="0052068E">
              <w:rPr>
                <w:rFonts w:ascii="Times New Roman" w:hAnsi="Times New Roman"/>
                <w:sz w:val="28"/>
                <w:szCs w:val="28"/>
              </w:rPr>
              <w:t>с</w:t>
            </w:r>
            <w:r w:rsidRPr="0052068E">
              <w:rPr>
                <w:rFonts w:ascii="Times New Roman" w:hAnsi="Times New Roman"/>
                <w:sz w:val="28"/>
                <w:szCs w:val="28"/>
              </w:rPr>
              <w:t>пользованию финансовых и матер</w:t>
            </w:r>
            <w:r w:rsidRPr="0052068E">
              <w:rPr>
                <w:rFonts w:ascii="Times New Roman" w:hAnsi="Times New Roman"/>
                <w:sz w:val="28"/>
                <w:szCs w:val="28"/>
              </w:rPr>
              <w:t>и</w:t>
            </w:r>
            <w:r w:rsidRPr="0052068E">
              <w:rPr>
                <w:rFonts w:ascii="Times New Roman" w:hAnsi="Times New Roman"/>
                <w:sz w:val="28"/>
                <w:szCs w:val="28"/>
              </w:rPr>
              <w:t>альных ресурсов</w:t>
            </w:r>
          </w:p>
        </w:tc>
        <w:tc>
          <w:tcPr>
            <w:tcW w:w="2160" w:type="dxa"/>
            <w:gridSpan w:val="3"/>
            <w:vAlign w:val="center"/>
          </w:tcPr>
          <w:p w:rsidR="00AA68FB" w:rsidRPr="0052068E" w:rsidRDefault="00AA68FB" w:rsidP="00AA68FB">
            <w:pPr>
              <w:spacing w:after="0" w:line="240" w:lineRule="auto"/>
              <w:jc w:val="center"/>
              <w:rPr>
                <w:rFonts w:ascii="Times New Roman" w:hAnsi="Times New Roman"/>
                <w:sz w:val="28"/>
                <w:szCs w:val="28"/>
              </w:rPr>
            </w:pPr>
            <w:r w:rsidRPr="0052068E">
              <w:rPr>
                <w:rFonts w:ascii="Times New Roman" w:hAnsi="Times New Roman"/>
                <w:sz w:val="28"/>
                <w:szCs w:val="28"/>
              </w:rPr>
              <w:t>1 предложение</w:t>
            </w:r>
          </w:p>
        </w:tc>
        <w:tc>
          <w:tcPr>
            <w:tcW w:w="1440" w:type="dxa"/>
            <w:vAlign w:val="center"/>
          </w:tcPr>
          <w:p w:rsidR="00AA68FB" w:rsidRPr="0052068E" w:rsidRDefault="00AA68FB" w:rsidP="00AA68FB">
            <w:pPr>
              <w:spacing w:after="0" w:line="240" w:lineRule="auto"/>
              <w:jc w:val="center"/>
              <w:rPr>
                <w:rFonts w:ascii="Times New Roman" w:hAnsi="Times New Roman"/>
                <w:sz w:val="28"/>
                <w:szCs w:val="28"/>
              </w:rPr>
            </w:pPr>
            <w:r w:rsidRPr="0052068E">
              <w:rPr>
                <w:rFonts w:ascii="Times New Roman" w:hAnsi="Times New Roman"/>
                <w:sz w:val="28"/>
                <w:szCs w:val="28"/>
              </w:rPr>
              <w:t>10</w:t>
            </w:r>
          </w:p>
        </w:tc>
      </w:tr>
    </w:tbl>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ind w:firstLine="709"/>
        <w:rPr>
          <w:rFonts w:ascii="Times New Roman" w:hAnsi="Times New Roman"/>
          <w:sz w:val="28"/>
          <w:szCs w:val="28"/>
        </w:rPr>
      </w:pPr>
      <w:r>
        <w:rPr>
          <w:rFonts w:ascii="Times New Roman" w:hAnsi="Times New Roman"/>
          <w:sz w:val="28"/>
          <w:szCs w:val="28"/>
        </w:rPr>
        <w:t>-----------------------------------</w:t>
      </w:r>
    </w:p>
    <w:p w:rsidR="00AA68FB" w:rsidRDefault="00AA68FB" w:rsidP="00AA68FB">
      <w:pPr>
        <w:autoSpaceDE w:val="0"/>
        <w:autoSpaceDN w:val="0"/>
        <w:adjustRightInd w:val="0"/>
        <w:spacing w:after="0" w:line="240" w:lineRule="auto"/>
        <w:ind w:firstLine="709"/>
        <w:jc w:val="both"/>
        <w:rPr>
          <w:rFonts w:ascii="Times New Roman" w:hAnsi="Times New Roman"/>
          <w:sz w:val="28"/>
          <w:szCs w:val="28"/>
        </w:rPr>
      </w:pPr>
      <w:r w:rsidRPr="00FD6133">
        <w:rPr>
          <w:rFonts w:ascii="Times New Roman" w:hAnsi="Times New Roman"/>
          <w:sz w:val="28"/>
          <w:szCs w:val="28"/>
        </w:rPr>
        <w:t>&lt;*&gt; исходя из 100-балльной системы.</w:t>
      </w: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outlineLvl w:val="0"/>
        <w:rPr>
          <w:rFonts w:ascii="Times New Roman" w:hAnsi="Times New Roman"/>
          <w:sz w:val="28"/>
          <w:szCs w:val="28"/>
        </w:rPr>
      </w:pPr>
      <w:r>
        <w:rPr>
          <w:rFonts w:ascii="Times New Roman" w:hAnsi="Times New Roman"/>
          <w:sz w:val="28"/>
          <w:szCs w:val="28"/>
        </w:rPr>
        <w:t xml:space="preserve">Начальник </w:t>
      </w:r>
    </w:p>
    <w:p w:rsidR="00AA68FB" w:rsidRDefault="00AA68FB" w:rsidP="00AA68FB">
      <w:pPr>
        <w:spacing w:after="0" w:line="240" w:lineRule="auto"/>
        <w:rPr>
          <w:rFonts w:ascii="Times New Roman" w:hAnsi="Times New Roman"/>
          <w:sz w:val="28"/>
          <w:szCs w:val="28"/>
        </w:rPr>
      </w:pPr>
      <w:r>
        <w:rPr>
          <w:rFonts w:ascii="Times New Roman" w:hAnsi="Times New Roman"/>
          <w:sz w:val="28"/>
          <w:szCs w:val="28"/>
        </w:rPr>
        <w:t>Муниципального отдела образования</w:t>
      </w:r>
    </w:p>
    <w:p w:rsidR="00AA68FB" w:rsidRPr="000D3FBD" w:rsidRDefault="00AA68FB" w:rsidP="00AA68FB">
      <w:pPr>
        <w:tabs>
          <w:tab w:val="left" w:pos="6804"/>
        </w:tabs>
        <w:spacing w:after="0" w:line="240" w:lineRule="auto"/>
        <w:rPr>
          <w:rFonts w:ascii="Times New Roman" w:hAnsi="Times New Roman"/>
          <w:sz w:val="28"/>
          <w:szCs w:val="28"/>
        </w:rPr>
      </w:pPr>
      <w:r>
        <w:rPr>
          <w:rFonts w:ascii="Times New Roman" w:hAnsi="Times New Roman"/>
          <w:sz w:val="28"/>
          <w:szCs w:val="28"/>
        </w:rPr>
        <w:t>администрации Березовского района</w:t>
      </w:r>
      <w:r>
        <w:rPr>
          <w:rFonts w:ascii="Times New Roman" w:hAnsi="Times New Roman"/>
          <w:sz w:val="28"/>
          <w:szCs w:val="28"/>
        </w:rPr>
        <w:tab/>
        <w:t xml:space="preserve">               Е.В. К</w:t>
      </w:r>
      <w:r>
        <w:rPr>
          <w:rFonts w:ascii="Times New Roman" w:hAnsi="Times New Roman"/>
          <w:sz w:val="28"/>
          <w:szCs w:val="28"/>
        </w:rPr>
        <w:t>о</w:t>
      </w:r>
      <w:r>
        <w:rPr>
          <w:rFonts w:ascii="Times New Roman" w:hAnsi="Times New Roman"/>
          <w:sz w:val="28"/>
          <w:szCs w:val="28"/>
        </w:rPr>
        <w:t>роль</w:t>
      </w: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AA68FB">
      <w:pPr>
        <w:autoSpaceDE w:val="0"/>
        <w:autoSpaceDN w:val="0"/>
        <w:adjustRightInd w:val="0"/>
        <w:spacing w:after="0" w:line="240" w:lineRule="auto"/>
        <w:rPr>
          <w:rFonts w:ascii="Times New Roman" w:hAnsi="Times New Roman"/>
          <w:sz w:val="28"/>
          <w:szCs w:val="28"/>
        </w:rPr>
      </w:pPr>
    </w:p>
    <w:tbl>
      <w:tblPr>
        <w:tblpPr w:leftFromText="180" w:rightFromText="180" w:vertAnchor="text" w:horzAnchor="margin" w:tblpXSpec="center" w:tblpY="-138"/>
        <w:tblW w:w="9356" w:type="dxa"/>
        <w:tblLook w:val="04A0"/>
      </w:tblPr>
      <w:tblGrid>
        <w:gridCol w:w="6062"/>
        <w:gridCol w:w="3294"/>
      </w:tblGrid>
      <w:tr w:rsidR="00AA68FB">
        <w:trPr>
          <w:trHeight w:val="851"/>
        </w:trPr>
        <w:tc>
          <w:tcPr>
            <w:tcW w:w="6062" w:type="dxa"/>
            <w:vAlign w:val="center"/>
          </w:tcPr>
          <w:p w:rsidR="00AA68FB" w:rsidRPr="00704547" w:rsidRDefault="00AA68FB" w:rsidP="00AA68FB">
            <w:pPr>
              <w:spacing w:after="0" w:line="240" w:lineRule="auto"/>
              <w:rPr>
                <w:rFonts w:ascii="Times New Roman" w:hAnsi="Times New Roman"/>
              </w:rPr>
            </w:pPr>
          </w:p>
        </w:tc>
        <w:tc>
          <w:tcPr>
            <w:tcW w:w="3294" w:type="dxa"/>
            <w:vAlign w:val="center"/>
          </w:tcPr>
          <w:p w:rsidR="00AA68FB" w:rsidRPr="00704547" w:rsidRDefault="00AA68FB" w:rsidP="00AA68FB">
            <w:pPr>
              <w:suppressAutoHyphens/>
              <w:spacing w:after="0" w:line="240" w:lineRule="auto"/>
              <w:jc w:val="both"/>
              <w:rPr>
                <w:rFonts w:ascii="Times New Roman" w:hAnsi="Times New Roman"/>
              </w:rPr>
            </w:pPr>
            <w:r>
              <w:rPr>
                <w:rFonts w:ascii="Times New Roman" w:hAnsi="Times New Roman"/>
              </w:rPr>
              <w:t>Приложение</w:t>
            </w:r>
            <w:r w:rsidRPr="00704547">
              <w:rPr>
                <w:rFonts w:ascii="Times New Roman" w:hAnsi="Times New Roman"/>
              </w:rPr>
              <w:t xml:space="preserve"> </w:t>
            </w:r>
            <w:r>
              <w:rPr>
                <w:rFonts w:ascii="Times New Roman" w:hAnsi="Times New Roman"/>
              </w:rPr>
              <w:t xml:space="preserve">№ 4 </w:t>
            </w:r>
            <w:r w:rsidRPr="00704547">
              <w:rPr>
                <w:rFonts w:ascii="Times New Roman" w:hAnsi="Times New Roman"/>
              </w:rPr>
              <w:t xml:space="preserve">к </w:t>
            </w:r>
            <w:r>
              <w:rPr>
                <w:rFonts w:ascii="Times New Roman" w:hAnsi="Times New Roman"/>
              </w:rPr>
              <w:t xml:space="preserve">Примерному положению об оплате труда работников муниципальных </w:t>
            </w:r>
            <w:r>
              <w:rPr>
                <w:rFonts w:ascii="Times New Roman" w:hAnsi="Times New Roman"/>
                <w:bCs/>
                <w:spacing w:val="-6"/>
              </w:rPr>
              <w:t>бюджетных и казенных учреждений, подведомственных Муниципальному отделу образования администрации Березовского района</w:t>
            </w:r>
            <w:r>
              <w:rPr>
                <w:rFonts w:ascii="Times New Roman" w:hAnsi="Times New Roman"/>
                <w:spacing w:val="-6"/>
                <w:sz w:val="28"/>
                <w:szCs w:val="28"/>
              </w:rPr>
              <w:t xml:space="preserve"> </w:t>
            </w:r>
          </w:p>
        </w:tc>
      </w:tr>
    </w:tbl>
    <w:p w:rsidR="00AA68FB" w:rsidRDefault="00AA68FB" w:rsidP="00AA68FB">
      <w:pPr>
        <w:autoSpaceDE w:val="0"/>
        <w:autoSpaceDN w:val="0"/>
        <w:adjustRightInd w:val="0"/>
        <w:spacing w:after="0" w:line="240" w:lineRule="auto"/>
        <w:rPr>
          <w:rFonts w:ascii="Times New Roman" w:hAnsi="Times New Roman"/>
          <w:sz w:val="28"/>
          <w:szCs w:val="28"/>
        </w:rPr>
      </w:pPr>
    </w:p>
    <w:p w:rsidR="00AA68FB" w:rsidRPr="00DB78C6" w:rsidRDefault="00AA68FB" w:rsidP="00AA68FB">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Р</w:t>
      </w:r>
      <w:r w:rsidRPr="00DB78C6">
        <w:rPr>
          <w:rFonts w:ascii="Times New Roman" w:hAnsi="Times New Roman"/>
          <w:b/>
          <w:sz w:val="28"/>
          <w:szCs w:val="28"/>
        </w:rPr>
        <w:t>азмер выплат по итогам работы</w:t>
      </w:r>
    </w:p>
    <w:p w:rsidR="00AA68FB" w:rsidRDefault="00AA68FB" w:rsidP="00AA68FB">
      <w:pPr>
        <w:autoSpaceDE w:val="0"/>
        <w:autoSpaceDN w:val="0"/>
        <w:adjustRightInd w:val="0"/>
        <w:spacing w:after="0" w:line="240" w:lineRule="auto"/>
        <w:jc w:val="center"/>
        <w:rPr>
          <w:rFonts w:ascii="Times New Roman" w:hAnsi="Times New Roman"/>
          <w:sz w:val="28"/>
          <w:szCs w:val="28"/>
        </w:rPr>
      </w:pPr>
      <w:r w:rsidRPr="00DB78C6">
        <w:rPr>
          <w:rFonts w:ascii="Times New Roman" w:hAnsi="Times New Roman"/>
          <w:b/>
          <w:sz w:val="28"/>
          <w:szCs w:val="28"/>
        </w:rPr>
        <w:t>работникам учреждений</w:t>
      </w:r>
    </w:p>
    <w:p w:rsidR="00AA68FB" w:rsidRDefault="00AA68FB" w:rsidP="00AA68FB">
      <w:pPr>
        <w:autoSpaceDE w:val="0"/>
        <w:autoSpaceDN w:val="0"/>
        <w:adjustRightInd w:val="0"/>
        <w:spacing w:after="0" w:line="240" w:lineRule="auto"/>
        <w:outlineLvl w:val="0"/>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4"/>
        <w:gridCol w:w="2307"/>
        <w:gridCol w:w="2500"/>
        <w:gridCol w:w="1985"/>
      </w:tblGrid>
      <w:tr w:rsidR="00AA68FB" w:rsidRPr="0059211B">
        <w:trPr>
          <w:trHeight w:val="167"/>
        </w:trPr>
        <w:tc>
          <w:tcPr>
            <w:tcW w:w="2564" w:type="dxa"/>
            <w:vMerge w:val="restart"/>
          </w:tcPr>
          <w:p w:rsidR="00AA68FB" w:rsidRPr="0059211B" w:rsidRDefault="00AA68FB" w:rsidP="00AA68FB">
            <w:pPr>
              <w:pStyle w:val="ConsPlusNonformat"/>
              <w:jc w:val="center"/>
              <w:rPr>
                <w:rFonts w:ascii="Times New Roman" w:hAnsi="Times New Roman" w:cs="Times New Roman"/>
                <w:sz w:val="28"/>
                <w:szCs w:val="28"/>
              </w:rPr>
            </w:pPr>
            <w:r w:rsidRPr="0059211B">
              <w:rPr>
                <w:rFonts w:ascii="Times New Roman" w:hAnsi="Times New Roman" w:cs="Times New Roman"/>
                <w:sz w:val="28"/>
                <w:szCs w:val="28"/>
              </w:rPr>
              <w:t>Критерии оценки результативности</w:t>
            </w:r>
          </w:p>
          <w:p w:rsidR="00AA68FB" w:rsidRPr="0059211B" w:rsidRDefault="00AA68FB" w:rsidP="00AA68FB">
            <w:pPr>
              <w:pStyle w:val="ConsPlusNonformat"/>
              <w:jc w:val="center"/>
              <w:rPr>
                <w:rFonts w:ascii="Times New Roman" w:hAnsi="Times New Roman" w:cs="Times New Roman"/>
                <w:sz w:val="28"/>
                <w:szCs w:val="28"/>
              </w:rPr>
            </w:pPr>
            <w:r w:rsidRPr="0059211B">
              <w:rPr>
                <w:rFonts w:ascii="Times New Roman" w:hAnsi="Times New Roman" w:cs="Times New Roman"/>
                <w:sz w:val="28"/>
                <w:szCs w:val="28"/>
              </w:rPr>
              <w:t>и качества труда работников учреждения</w:t>
            </w:r>
          </w:p>
        </w:tc>
        <w:tc>
          <w:tcPr>
            <w:tcW w:w="4807" w:type="dxa"/>
            <w:gridSpan w:val="2"/>
            <w:vAlign w:val="center"/>
          </w:tcPr>
          <w:p w:rsidR="00AA68FB" w:rsidRPr="0059211B" w:rsidRDefault="00AA68FB" w:rsidP="00AA68FB">
            <w:pPr>
              <w:pStyle w:val="ConsPlusNonformat"/>
              <w:jc w:val="center"/>
              <w:rPr>
                <w:rFonts w:ascii="Times New Roman" w:hAnsi="Times New Roman" w:cs="Times New Roman"/>
                <w:sz w:val="28"/>
                <w:szCs w:val="28"/>
              </w:rPr>
            </w:pPr>
            <w:r w:rsidRPr="0059211B">
              <w:rPr>
                <w:rFonts w:ascii="Times New Roman" w:hAnsi="Times New Roman" w:cs="Times New Roman"/>
                <w:sz w:val="28"/>
                <w:szCs w:val="28"/>
              </w:rPr>
              <w:t>Условия</w:t>
            </w:r>
          </w:p>
        </w:tc>
        <w:tc>
          <w:tcPr>
            <w:tcW w:w="1985" w:type="dxa"/>
            <w:vMerge w:val="restart"/>
          </w:tcPr>
          <w:p w:rsidR="00AA68FB" w:rsidRPr="0059211B" w:rsidRDefault="00AA68FB" w:rsidP="00AA68FB">
            <w:pPr>
              <w:pStyle w:val="ConsPlusNonformat"/>
              <w:jc w:val="center"/>
              <w:rPr>
                <w:rFonts w:ascii="Arial" w:hAnsi="Arial" w:cs="Arial"/>
              </w:rPr>
            </w:pPr>
            <w:r>
              <w:rPr>
                <w:rFonts w:ascii="Times New Roman" w:hAnsi="Times New Roman" w:cs="Times New Roman"/>
                <w:sz w:val="28"/>
                <w:szCs w:val="28"/>
              </w:rPr>
              <w:t>Предельное</w:t>
            </w:r>
            <w:r w:rsidRPr="0059211B">
              <w:rPr>
                <w:rFonts w:ascii="Times New Roman" w:hAnsi="Times New Roman" w:cs="Times New Roman"/>
                <w:sz w:val="28"/>
                <w:szCs w:val="28"/>
              </w:rPr>
              <w:t xml:space="preserve"> </w:t>
            </w:r>
            <w:r>
              <w:rPr>
                <w:rFonts w:ascii="Times New Roman" w:hAnsi="Times New Roman" w:cs="Times New Roman"/>
                <w:sz w:val="28"/>
                <w:szCs w:val="28"/>
              </w:rPr>
              <w:t>количество баллов</w:t>
            </w:r>
          </w:p>
        </w:tc>
      </w:tr>
      <w:tr w:rsidR="00AA68FB" w:rsidRPr="0059211B">
        <w:trPr>
          <w:trHeight w:val="1122"/>
        </w:trPr>
        <w:tc>
          <w:tcPr>
            <w:tcW w:w="2564" w:type="dxa"/>
            <w:vMerge/>
            <w:vAlign w:val="center"/>
          </w:tcPr>
          <w:p w:rsidR="00AA68FB" w:rsidRPr="0059211B" w:rsidRDefault="00AA68FB" w:rsidP="00AA68FB">
            <w:pPr>
              <w:spacing w:after="0" w:line="240" w:lineRule="auto"/>
              <w:rPr>
                <w:rFonts w:ascii="Times New Roman" w:hAnsi="Times New Roman"/>
                <w:sz w:val="28"/>
                <w:szCs w:val="28"/>
              </w:rPr>
            </w:pPr>
          </w:p>
        </w:tc>
        <w:tc>
          <w:tcPr>
            <w:tcW w:w="2307" w:type="dxa"/>
            <w:tcBorders>
              <w:top w:val="single" w:sz="4" w:space="0" w:color="auto"/>
              <w:bottom w:val="single" w:sz="4" w:space="0" w:color="auto"/>
              <w:right w:val="single" w:sz="4" w:space="0" w:color="auto"/>
            </w:tcBorders>
          </w:tcPr>
          <w:p w:rsidR="00AA68FB" w:rsidRPr="0059211B" w:rsidRDefault="00AA68FB" w:rsidP="00AA68FB">
            <w:pPr>
              <w:pStyle w:val="ConsPlusNonformat"/>
              <w:jc w:val="center"/>
              <w:rPr>
                <w:rFonts w:ascii="Times New Roman" w:hAnsi="Times New Roman" w:cs="Times New Roman"/>
                <w:sz w:val="28"/>
                <w:szCs w:val="28"/>
              </w:rPr>
            </w:pPr>
            <w:r w:rsidRPr="0059211B">
              <w:rPr>
                <w:rFonts w:ascii="Times New Roman" w:hAnsi="Times New Roman" w:cs="Times New Roman"/>
                <w:sz w:val="28"/>
                <w:szCs w:val="28"/>
              </w:rPr>
              <w:t>наименование</w:t>
            </w:r>
          </w:p>
        </w:tc>
        <w:tc>
          <w:tcPr>
            <w:tcW w:w="2500" w:type="dxa"/>
            <w:tcBorders>
              <w:top w:val="single" w:sz="4" w:space="0" w:color="auto"/>
              <w:left w:val="single" w:sz="4" w:space="0" w:color="auto"/>
              <w:bottom w:val="single" w:sz="4" w:space="0" w:color="auto"/>
            </w:tcBorders>
          </w:tcPr>
          <w:p w:rsidR="00AA68FB" w:rsidRPr="0059211B" w:rsidRDefault="00AA68FB" w:rsidP="00AA68FB">
            <w:pPr>
              <w:pStyle w:val="ConsPlusNonformat"/>
              <w:jc w:val="center"/>
              <w:rPr>
                <w:rFonts w:ascii="Times New Roman" w:hAnsi="Times New Roman" w:cs="Times New Roman"/>
                <w:sz w:val="28"/>
                <w:szCs w:val="28"/>
              </w:rPr>
            </w:pPr>
            <w:r w:rsidRPr="0059211B">
              <w:rPr>
                <w:rFonts w:ascii="Times New Roman" w:hAnsi="Times New Roman" w:cs="Times New Roman"/>
                <w:sz w:val="28"/>
                <w:szCs w:val="28"/>
              </w:rPr>
              <w:t>индикатор</w:t>
            </w:r>
          </w:p>
        </w:tc>
        <w:tc>
          <w:tcPr>
            <w:tcW w:w="1985" w:type="dxa"/>
            <w:vMerge/>
            <w:vAlign w:val="center"/>
          </w:tcPr>
          <w:p w:rsidR="00AA68FB" w:rsidRPr="0059211B" w:rsidRDefault="00AA68FB" w:rsidP="00AA68FB">
            <w:pPr>
              <w:spacing w:after="0" w:line="240" w:lineRule="auto"/>
              <w:rPr>
                <w:rFonts w:ascii="Arial" w:hAnsi="Arial" w:cs="Arial"/>
                <w:sz w:val="20"/>
                <w:szCs w:val="20"/>
              </w:rPr>
            </w:pPr>
          </w:p>
        </w:tc>
      </w:tr>
      <w:tr w:rsidR="00AA68FB" w:rsidRPr="0059211B">
        <w:trPr>
          <w:trHeight w:val="884"/>
        </w:trPr>
        <w:tc>
          <w:tcPr>
            <w:tcW w:w="2564" w:type="dxa"/>
          </w:tcPr>
          <w:p w:rsidR="00AA68FB" w:rsidRPr="0059211B" w:rsidRDefault="00AA68FB" w:rsidP="00AA68FB">
            <w:pPr>
              <w:pStyle w:val="ConsPlusNonformat"/>
              <w:rPr>
                <w:rFonts w:ascii="Times New Roman" w:hAnsi="Times New Roman" w:cs="Times New Roman"/>
                <w:sz w:val="28"/>
                <w:szCs w:val="28"/>
              </w:rPr>
            </w:pPr>
            <w:r>
              <w:rPr>
                <w:rFonts w:ascii="Times New Roman" w:hAnsi="Times New Roman" w:cs="Times New Roman"/>
                <w:sz w:val="28"/>
                <w:szCs w:val="28"/>
              </w:rPr>
              <w:t>Объем ввода законченных ремонтом объектов</w:t>
            </w:r>
          </w:p>
        </w:tc>
        <w:tc>
          <w:tcPr>
            <w:tcW w:w="2307" w:type="dxa"/>
            <w:tcBorders>
              <w:top w:val="single" w:sz="4" w:space="0" w:color="auto"/>
              <w:bottom w:val="single" w:sz="4" w:space="0" w:color="auto"/>
              <w:right w:val="single" w:sz="4" w:space="0" w:color="auto"/>
            </w:tcBorders>
          </w:tcPr>
          <w:p w:rsidR="00AA68FB" w:rsidRPr="0059211B" w:rsidRDefault="00AA68FB" w:rsidP="00AA68FB">
            <w:pPr>
              <w:pStyle w:val="ConsPlusNonformat"/>
              <w:rPr>
                <w:rFonts w:ascii="Times New Roman" w:hAnsi="Times New Roman" w:cs="Times New Roman"/>
                <w:sz w:val="28"/>
                <w:szCs w:val="28"/>
              </w:rPr>
            </w:pPr>
            <w:r w:rsidRPr="0059211B">
              <w:rPr>
                <w:rFonts w:ascii="Times New Roman" w:hAnsi="Times New Roman" w:cs="Times New Roman"/>
                <w:sz w:val="28"/>
                <w:szCs w:val="28"/>
              </w:rPr>
              <w:t xml:space="preserve">Текущий ремонт       </w:t>
            </w:r>
          </w:p>
          <w:p w:rsidR="00AA68FB" w:rsidRPr="0059211B" w:rsidRDefault="00AA68FB" w:rsidP="00AA68FB">
            <w:pPr>
              <w:pStyle w:val="ConsPlusNonformat"/>
              <w:rPr>
                <w:rFonts w:ascii="Times New Roman" w:hAnsi="Times New Roman" w:cs="Times New Roman"/>
                <w:sz w:val="28"/>
                <w:szCs w:val="28"/>
              </w:rPr>
            </w:pPr>
            <w:r>
              <w:rPr>
                <w:rFonts w:ascii="Times New Roman" w:hAnsi="Times New Roman" w:cs="Times New Roman"/>
                <w:sz w:val="28"/>
                <w:szCs w:val="28"/>
              </w:rPr>
              <w:t>Капитальный ремонт</w:t>
            </w:r>
          </w:p>
        </w:tc>
        <w:tc>
          <w:tcPr>
            <w:tcW w:w="2500" w:type="dxa"/>
            <w:tcBorders>
              <w:top w:val="single" w:sz="4" w:space="0" w:color="auto"/>
              <w:left w:val="single" w:sz="4" w:space="0" w:color="auto"/>
              <w:bottom w:val="single" w:sz="4" w:space="0" w:color="auto"/>
            </w:tcBorders>
          </w:tcPr>
          <w:p w:rsidR="00AA68FB" w:rsidRDefault="00AA68FB" w:rsidP="00AA68FB">
            <w:pPr>
              <w:pStyle w:val="ConsPlusNonformat"/>
              <w:rPr>
                <w:rFonts w:ascii="Times New Roman" w:hAnsi="Times New Roman" w:cs="Times New Roman"/>
                <w:sz w:val="28"/>
                <w:szCs w:val="28"/>
              </w:rPr>
            </w:pPr>
            <w:r>
              <w:rPr>
                <w:rFonts w:ascii="Times New Roman" w:hAnsi="Times New Roman" w:cs="Times New Roman"/>
                <w:sz w:val="28"/>
                <w:szCs w:val="28"/>
              </w:rPr>
              <w:t>выполнен в срок, качественно</w:t>
            </w:r>
          </w:p>
          <w:p w:rsidR="00AA68FB" w:rsidRPr="0059211B" w:rsidRDefault="00AA68FB" w:rsidP="00AA68FB">
            <w:pPr>
              <w:pStyle w:val="ConsPlusNonformat"/>
              <w:rPr>
                <w:rFonts w:ascii="Times New Roman" w:hAnsi="Times New Roman" w:cs="Times New Roman"/>
                <w:sz w:val="28"/>
                <w:szCs w:val="28"/>
              </w:rPr>
            </w:pPr>
            <w:r>
              <w:rPr>
                <w:rFonts w:ascii="Times New Roman" w:hAnsi="Times New Roman" w:cs="Times New Roman"/>
                <w:sz w:val="28"/>
                <w:szCs w:val="28"/>
              </w:rPr>
              <w:t>выполнен в полном объеме, качественно</w:t>
            </w:r>
          </w:p>
        </w:tc>
        <w:tc>
          <w:tcPr>
            <w:tcW w:w="1985" w:type="dxa"/>
          </w:tcPr>
          <w:p w:rsidR="00AA68FB" w:rsidRPr="0059211B" w:rsidRDefault="00AA68FB" w:rsidP="00AA68FB">
            <w:pPr>
              <w:pStyle w:val="ConsPlusNonformat"/>
              <w:jc w:val="right"/>
              <w:rPr>
                <w:rFonts w:ascii="Times New Roman" w:hAnsi="Times New Roman" w:cs="Times New Roman"/>
                <w:sz w:val="28"/>
                <w:szCs w:val="28"/>
              </w:rPr>
            </w:pPr>
            <w:r>
              <w:rPr>
                <w:rFonts w:ascii="Times New Roman" w:hAnsi="Times New Roman" w:cs="Times New Roman"/>
                <w:sz w:val="28"/>
                <w:szCs w:val="28"/>
              </w:rPr>
              <w:t>25</w:t>
            </w:r>
            <w:r w:rsidRPr="0059211B">
              <w:rPr>
                <w:rFonts w:ascii="Times New Roman" w:hAnsi="Times New Roman" w:cs="Times New Roman"/>
                <w:sz w:val="28"/>
                <w:szCs w:val="28"/>
              </w:rPr>
              <w:t xml:space="preserve">         </w:t>
            </w:r>
          </w:p>
          <w:p w:rsidR="00AA68FB" w:rsidRDefault="00AA68FB" w:rsidP="00AA68FB">
            <w:pPr>
              <w:pStyle w:val="ConsPlusNonformat"/>
              <w:jc w:val="right"/>
              <w:rPr>
                <w:rFonts w:ascii="Times New Roman" w:hAnsi="Times New Roman" w:cs="Times New Roman"/>
                <w:sz w:val="28"/>
                <w:szCs w:val="28"/>
              </w:rPr>
            </w:pPr>
          </w:p>
          <w:p w:rsidR="00AA68FB" w:rsidRPr="0059211B" w:rsidRDefault="00AA68FB" w:rsidP="00AA68FB">
            <w:pPr>
              <w:pStyle w:val="ConsPlusNonformat"/>
              <w:jc w:val="right"/>
              <w:rPr>
                <w:rFonts w:ascii="Times New Roman" w:hAnsi="Times New Roman" w:cs="Times New Roman"/>
                <w:sz w:val="28"/>
                <w:szCs w:val="28"/>
              </w:rPr>
            </w:pPr>
            <w:r>
              <w:rPr>
                <w:rFonts w:ascii="Times New Roman" w:hAnsi="Times New Roman" w:cs="Times New Roman"/>
                <w:sz w:val="28"/>
                <w:szCs w:val="28"/>
              </w:rPr>
              <w:t>50</w:t>
            </w:r>
            <w:r w:rsidRPr="0059211B">
              <w:rPr>
                <w:rFonts w:ascii="Times New Roman" w:hAnsi="Times New Roman" w:cs="Times New Roman"/>
                <w:sz w:val="28"/>
                <w:szCs w:val="28"/>
              </w:rPr>
              <w:t xml:space="preserve">          </w:t>
            </w:r>
          </w:p>
        </w:tc>
      </w:tr>
      <w:tr w:rsidR="00AA68FB" w:rsidRPr="0059211B">
        <w:trPr>
          <w:trHeight w:val="1429"/>
        </w:trPr>
        <w:tc>
          <w:tcPr>
            <w:tcW w:w="2564" w:type="dxa"/>
          </w:tcPr>
          <w:p w:rsidR="00AA68FB" w:rsidRPr="0059211B" w:rsidRDefault="00AA68FB" w:rsidP="00AA68FB">
            <w:pPr>
              <w:pStyle w:val="ConsPlusNonformat"/>
              <w:rPr>
                <w:rFonts w:ascii="Times New Roman" w:hAnsi="Times New Roman" w:cs="Times New Roman"/>
                <w:sz w:val="28"/>
                <w:szCs w:val="28"/>
              </w:rPr>
            </w:pPr>
            <w:r>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tc>
        <w:tc>
          <w:tcPr>
            <w:tcW w:w="2307" w:type="dxa"/>
            <w:tcBorders>
              <w:top w:val="single" w:sz="4" w:space="0" w:color="auto"/>
              <w:bottom w:val="single" w:sz="4" w:space="0" w:color="auto"/>
              <w:right w:val="single" w:sz="4" w:space="0" w:color="auto"/>
            </w:tcBorders>
          </w:tcPr>
          <w:p w:rsidR="00AA68FB" w:rsidRPr="0059211B" w:rsidRDefault="00AA68FB" w:rsidP="00AA68FB">
            <w:pPr>
              <w:pStyle w:val="ConsPlusNonformat"/>
              <w:rPr>
                <w:rFonts w:ascii="Times New Roman" w:hAnsi="Times New Roman" w:cs="Times New Roman"/>
                <w:sz w:val="28"/>
                <w:szCs w:val="28"/>
              </w:rPr>
            </w:pPr>
            <w:r>
              <w:rPr>
                <w:rFonts w:ascii="Times New Roman" w:hAnsi="Times New Roman" w:cs="Times New Roman"/>
                <w:sz w:val="28"/>
                <w:szCs w:val="28"/>
              </w:rPr>
              <w:t>Применение нестандартных методов работы</w:t>
            </w:r>
          </w:p>
        </w:tc>
        <w:tc>
          <w:tcPr>
            <w:tcW w:w="2500" w:type="dxa"/>
            <w:tcBorders>
              <w:top w:val="single" w:sz="4" w:space="0" w:color="auto"/>
              <w:left w:val="single" w:sz="4" w:space="0" w:color="auto"/>
              <w:bottom w:val="single" w:sz="4" w:space="0" w:color="auto"/>
            </w:tcBorders>
          </w:tcPr>
          <w:p w:rsidR="00AA68FB" w:rsidRPr="0059211B" w:rsidRDefault="00AA68FB" w:rsidP="00AA68FB">
            <w:pPr>
              <w:pStyle w:val="ConsPlusNonformat"/>
              <w:jc w:val="center"/>
              <w:rPr>
                <w:rFonts w:ascii="Times New Roman" w:hAnsi="Times New Roman" w:cs="Times New Roman"/>
                <w:sz w:val="28"/>
                <w:szCs w:val="28"/>
              </w:rPr>
            </w:pPr>
            <w:r>
              <w:rPr>
                <w:rFonts w:ascii="Times New Roman" w:hAnsi="Times New Roman" w:cs="Times New Roman"/>
                <w:sz w:val="28"/>
                <w:szCs w:val="28"/>
              </w:rPr>
              <w:t>х</w:t>
            </w:r>
          </w:p>
        </w:tc>
        <w:tc>
          <w:tcPr>
            <w:tcW w:w="1985" w:type="dxa"/>
          </w:tcPr>
          <w:p w:rsidR="00AA68FB" w:rsidRPr="0059211B" w:rsidRDefault="00AA68FB" w:rsidP="00AA68FB">
            <w:pPr>
              <w:pStyle w:val="ConsPlusNonformat"/>
              <w:jc w:val="right"/>
              <w:rPr>
                <w:rFonts w:ascii="Times New Roman" w:hAnsi="Times New Roman" w:cs="Times New Roman"/>
                <w:sz w:val="28"/>
                <w:szCs w:val="28"/>
              </w:rPr>
            </w:pPr>
            <w:r w:rsidRPr="0059211B">
              <w:rPr>
                <w:rFonts w:ascii="Times New Roman" w:hAnsi="Times New Roman" w:cs="Times New Roman"/>
                <w:sz w:val="28"/>
                <w:szCs w:val="28"/>
              </w:rPr>
              <w:t>5</w:t>
            </w:r>
            <w:r>
              <w:rPr>
                <w:rFonts w:ascii="Times New Roman" w:hAnsi="Times New Roman" w:cs="Times New Roman"/>
                <w:sz w:val="28"/>
                <w:szCs w:val="28"/>
              </w:rPr>
              <w:t>0</w:t>
            </w:r>
          </w:p>
        </w:tc>
      </w:tr>
      <w:tr w:rsidR="00AA68FB" w:rsidRPr="0059211B">
        <w:trPr>
          <w:trHeight w:val="980"/>
        </w:trPr>
        <w:tc>
          <w:tcPr>
            <w:tcW w:w="2564" w:type="dxa"/>
          </w:tcPr>
          <w:p w:rsidR="00AA68FB" w:rsidRPr="0059211B" w:rsidRDefault="00AA68FB" w:rsidP="00AA68FB">
            <w:pPr>
              <w:pStyle w:val="ConsPlusNonformat"/>
              <w:rPr>
                <w:rFonts w:ascii="Times New Roman" w:hAnsi="Times New Roman" w:cs="Times New Roman"/>
                <w:sz w:val="28"/>
                <w:szCs w:val="28"/>
              </w:rPr>
            </w:pPr>
            <w:r>
              <w:rPr>
                <w:rFonts w:ascii="Times New Roman" w:hAnsi="Times New Roman" w:cs="Times New Roman"/>
                <w:sz w:val="28"/>
                <w:szCs w:val="28"/>
              </w:rPr>
              <w:t>Выполнение поручений работы, связанной с обеспечением рабочего процесса или уставной деятельности учреждения</w:t>
            </w:r>
          </w:p>
        </w:tc>
        <w:tc>
          <w:tcPr>
            <w:tcW w:w="2307" w:type="dxa"/>
            <w:tcBorders>
              <w:top w:val="single" w:sz="4" w:space="0" w:color="auto"/>
              <w:bottom w:val="single" w:sz="4" w:space="0" w:color="auto"/>
              <w:right w:val="single" w:sz="4" w:space="0" w:color="auto"/>
            </w:tcBorders>
          </w:tcPr>
          <w:p w:rsidR="00AA68FB" w:rsidRPr="0059211B" w:rsidRDefault="00AA68FB" w:rsidP="00AA68FB">
            <w:pPr>
              <w:pStyle w:val="ConsPlusNonformat"/>
              <w:rPr>
                <w:rFonts w:ascii="Times New Roman" w:hAnsi="Times New Roman" w:cs="Times New Roman"/>
                <w:sz w:val="28"/>
                <w:szCs w:val="28"/>
              </w:rPr>
            </w:pPr>
            <w:r>
              <w:rPr>
                <w:rFonts w:ascii="Times New Roman" w:hAnsi="Times New Roman" w:cs="Times New Roman"/>
                <w:sz w:val="28"/>
                <w:szCs w:val="28"/>
              </w:rPr>
              <w:t>Задание выполнено</w:t>
            </w:r>
          </w:p>
        </w:tc>
        <w:tc>
          <w:tcPr>
            <w:tcW w:w="2500" w:type="dxa"/>
            <w:tcBorders>
              <w:top w:val="single" w:sz="4" w:space="0" w:color="auto"/>
              <w:left w:val="single" w:sz="4" w:space="0" w:color="auto"/>
              <w:bottom w:val="single" w:sz="4" w:space="0" w:color="auto"/>
            </w:tcBorders>
          </w:tcPr>
          <w:p w:rsidR="00AA68FB" w:rsidRPr="0059211B" w:rsidRDefault="00AA68FB" w:rsidP="00AA68FB">
            <w:pPr>
              <w:pStyle w:val="ConsPlusNonformat"/>
              <w:rPr>
                <w:rFonts w:ascii="Times New Roman" w:hAnsi="Times New Roman" w:cs="Times New Roman"/>
                <w:sz w:val="28"/>
                <w:szCs w:val="28"/>
              </w:rPr>
            </w:pPr>
            <w:r>
              <w:rPr>
                <w:rFonts w:ascii="Times New Roman" w:hAnsi="Times New Roman" w:cs="Times New Roman"/>
                <w:sz w:val="28"/>
                <w:szCs w:val="28"/>
              </w:rPr>
              <w:t>в срок, в полном объеме</w:t>
            </w:r>
          </w:p>
        </w:tc>
        <w:tc>
          <w:tcPr>
            <w:tcW w:w="1985" w:type="dxa"/>
          </w:tcPr>
          <w:p w:rsidR="00AA68FB" w:rsidRPr="0059211B" w:rsidRDefault="00AA68FB" w:rsidP="00AA68FB">
            <w:pPr>
              <w:pStyle w:val="ConsPlusNonformat"/>
              <w:jc w:val="right"/>
              <w:rPr>
                <w:rFonts w:ascii="Times New Roman" w:hAnsi="Times New Roman" w:cs="Times New Roman"/>
                <w:sz w:val="28"/>
                <w:szCs w:val="28"/>
              </w:rPr>
            </w:pPr>
            <w:r>
              <w:rPr>
                <w:rFonts w:ascii="Times New Roman" w:hAnsi="Times New Roman" w:cs="Times New Roman"/>
                <w:sz w:val="28"/>
                <w:szCs w:val="28"/>
              </w:rPr>
              <w:t>50</w:t>
            </w:r>
          </w:p>
        </w:tc>
      </w:tr>
      <w:tr w:rsidR="00AA68FB" w:rsidRPr="0059211B">
        <w:trPr>
          <w:trHeight w:val="274"/>
        </w:trPr>
        <w:tc>
          <w:tcPr>
            <w:tcW w:w="2564" w:type="dxa"/>
          </w:tcPr>
          <w:p w:rsidR="00AA68FB" w:rsidRDefault="00AA68FB" w:rsidP="00AA68FB">
            <w:pPr>
              <w:pStyle w:val="ConsPlusNonformat"/>
              <w:rPr>
                <w:rFonts w:ascii="Times New Roman" w:hAnsi="Times New Roman" w:cs="Times New Roman"/>
                <w:sz w:val="28"/>
                <w:szCs w:val="28"/>
              </w:rPr>
            </w:pPr>
            <w:r>
              <w:rPr>
                <w:rFonts w:ascii="Times New Roman" w:hAnsi="Times New Roman" w:cs="Times New Roman"/>
                <w:sz w:val="28"/>
                <w:szCs w:val="28"/>
              </w:rPr>
              <w:t>Достижение высоких результатов в работе за определенный срок</w:t>
            </w:r>
          </w:p>
        </w:tc>
        <w:tc>
          <w:tcPr>
            <w:tcW w:w="2307" w:type="dxa"/>
            <w:tcBorders>
              <w:top w:val="single" w:sz="4" w:space="0" w:color="auto"/>
              <w:bottom w:val="single" w:sz="4" w:space="0" w:color="auto"/>
              <w:right w:val="single" w:sz="4" w:space="0" w:color="auto"/>
            </w:tcBorders>
          </w:tcPr>
          <w:p w:rsidR="00AA68FB" w:rsidRDefault="00AA68FB" w:rsidP="00AA68FB">
            <w:pPr>
              <w:pStyle w:val="ConsPlusNonformat"/>
              <w:rPr>
                <w:rFonts w:ascii="Times New Roman" w:hAnsi="Times New Roman" w:cs="Times New Roman"/>
                <w:sz w:val="28"/>
                <w:szCs w:val="28"/>
              </w:rPr>
            </w:pPr>
            <w:r>
              <w:rPr>
                <w:rFonts w:ascii="Times New Roman" w:hAnsi="Times New Roman" w:cs="Times New Roman"/>
                <w:sz w:val="28"/>
                <w:szCs w:val="28"/>
              </w:rPr>
              <w:t>Оценка результатов работы</w:t>
            </w:r>
          </w:p>
        </w:tc>
        <w:tc>
          <w:tcPr>
            <w:tcW w:w="2500" w:type="dxa"/>
            <w:tcBorders>
              <w:top w:val="single" w:sz="4" w:space="0" w:color="auto"/>
              <w:left w:val="single" w:sz="4" w:space="0" w:color="auto"/>
              <w:bottom w:val="single" w:sz="4" w:space="0" w:color="auto"/>
            </w:tcBorders>
          </w:tcPr>
          <w:p w:rsidR="00AA68FB" w:rsidRDefault="00AA68FB" w:rsidP="00AA68FB">
            <w:pPr>
              <w:pStyle w:val="ConsPlusNonformat"/>
              <w:rPr>
                <w:rFonts w:ascii="Times New Roman" w:hAnsi="Times New Roman" w:cs="Times New Roman"/>
                <w:sz w:val="28"/>
                <w:szCs w:val="28"/>
              </w:rPr>
            </w:pPr>
            <w:r>
              <w:rPr>
                <w:rFonts w:ascii="Times New Roman" w:hAnsi="Times New Roman" w:cs="Times New Roman"/>
                <w:sz w:val="28"/>
                <w:szCs w:val="28"/>
              </w:rPr>
              <w:t>наличие динамики в результатах</w:t>
            </w:r>
          </w:p>
        </w:tc>
        <w:tc>
          <w:tcPr>
            <w:tcW w:w="1985" w:type="dxa"/>
          </w:tcPr>
          <w:p w:rsidR="00AA68FB" w:rsidRDefault="00AA68FB" w:rsidP="00AA68FB">
            <w:pPr>
              <w:pStyle w:val="ConsPlusNonformat"/>
              <w:jc w:val="right"/>
              <w:rPr>
                <w:rFonts w:ascii="Times New Roman" w:hAnsi="Times New Roman" w:cs="Times New Roman"/>
                <w:sz w:val="28"/>
                <w:szCs w:val="28"/>
              </w:rPr>
            </w:pPr>
            <w:r>
              <w:rPr>
                <w:rFonts w:ascii="Times New Roman" w:hAnsi="Times New Roman" w:cs="Times New Roman"/>
                <w:sz w:val="28"/>
                <w:szCs w:val="28"/>
              </w:rPr>
              <w:t>50</w:t>
            </w:r>
          </w:p>
        </w:tc>
      </w:tr>
      <w:tr w:rsidR="00AA68FB" w:rsidRPr="0059211B">
        <w:trPr>
          <w:trHeight w:val="980"/>
        </w:trPr>
        <w:tc>
          <w:tcPr>
            <w:tcW w:w="2564" w:type="dxa"/>
          </w:tcPr>
          <w:p w:rsidR="00AA68FB" w:rsidRDefault="00AA68FB" w:rsidP="00AA68FB">
            <w:pPr>
              <w:pStyle w:val="ConsPlusNonformat"/>
              <w:rPr>
                <w:rFonts w:ascii="Times New Roman" w:hAnsi="Times New Roman" w:cs="Times New Roman"/>
                <w:sz w:val="28"/>
                <w:szCs w:val="28"/>
              </w:rPr>
            </w:pPr>
            <w:r>
              <w:rPr>
                <w:rFonts w:ascii="Times New Roman" w:hAnsi="Times New Roman" w:cs="Times New Roman"/>
                <w:sz w:val="28"/>
                <w:szCs w:val="28"/>
              </w:rPr>
              <w:t>Участие в инновационной деятельности</w:t>
            </w:r>
          </w:p>
        </w:tc>
        <w:tc>
          <w:tcPr>
            <w:tcW w:w="2307" w:type="dxa"/>
            <w:tcBorders>
              <w:top w:val="single" w:sz="4" w:space="0" w:color="auto"/>
              <w:bottom w:val="single" w:sz="4" w:space="0" w:color="auto"/>
              <w:right w:val="single" w:sz="4" w:space="0" w:color="auto"/>
            </w:tcBorders>
          </w:tcPr>
          <w:p w:rsidR="00AA68FB" w:rsidRDefault="00AA68FB" w:rsidP="00AA68FB">
            <w:pPr>
              <w:pStyle w:val="ConsPlusNonformat"/>
              <w:rPr>
                <w:rFonts w:ascii="Times New Roman" w:hAnsi="Times New Roman" w:cs="Times New Roman"/>
                <w:sz w:val="28"/>
                <w:szCs w:val="28"/>
              </w:rPr>
            </w:pPr>
            <w:r>
              <w:rPr>
                <w:rFonts w:ascii="Times New Roman" w:hAnsi="Times New Roman" w:cs="Times New Roman"/>
                <w:sz w:val="28"/>
                <w:szCs w:val="28"/>
              </w:rPr>
              <w:t>Наличие реализуемых проектов</w:t>
            </w:r>
          </w:p>
        </w:tc>
        <w:tc>
          <w:tcPr>
            <w:tcW w:w="2500" w:type="dxa"/>
            <w:tcBorders>
              <w:top w:val="single" w:sz="4" w:space="0" w:color="auto"/>
              <w:left w:val="single" w:sz="4" w:space="0" w:color="auto"/>
              <w:bottom w:val="single" w:sz="4" w:space="0" w:color="auto"/>
            </w:tcBorders>
          </w:tcPr>
          <w:p w:rsidR="00AA68FB" w:rsidRDefault="00AA68FB" w:rsidP="00AA68FB">
            <w:pPr>
              <w:pStyle w:val="ConsPlusNonformat"/>
              <w:rPr>
                <w:rFonts w:ascii="Times New Roman" w:hAnsi="Times New Roman" w:cs="Times New Roman"/>
                <w:sz w:val="28"/>
                <w:szCs w:val="28"/>
              </w:rPr>
            </w:pPr>
            <w:r>
              <w:rPr>
                <w:rFonts w:ascii="Times New Roman" w:hAnsi="Times New Roman" w:cs="Times New Roman"/>
                <w:sz w:val="28"/>
                <w:szCs w:val="28"/>
              </w:rPr>
              <w:t>участие</w:t>
            </w:r>
          </w:p>
        </w:tc>
        <w:tc>
          <w:tcPr>
            <w:tcW w:w="1985" w:type="dxa"/>
          </w:tcPr>
          <w:p w:rsidR="00AA68FB" w:rsidRDefault="00AA68FB" w:rsidP="00AA68FB">
            <w:pPr>
              <w:pStyle w:val="ConsPlusNonformat"/>
              <w:jc w:val="right"/>
              <w:rPr>
                <w:rFonts w:ascii="Times New Roman" w:hAnsi="Times New Roman" w:cs="Times New Roman"/>
                <w:sz w:val="28"/>
                <w:szCs w:val="28"/>
              </w:rPr>
            </w:pPr>
            <w:r>
              <w:rPr>
                <w:rFonts w:ascii="Times New Roman" w:hAnsi="Times New Roman" w:cs="Times New Roman"/>
                <w:sz w:val="28"/>
                <w:szCs w:val="28"/>
              </w:rPr>
              <w:t>50</w:t>
            </w:r>
          </w:p>
        </w:tc>
      </w:tr>
      <w:tr w:rsidR="00AA68FB" w:rsidRPr="0059211B">
        <w:trPr>
          <w:trHeight w:val="1122"/>
        </w:trPr>
        <w:tc>
          <w:tcPr>
            <w:tcW w:w="2564" w:type="dxa"/>
          </w:tcPr>
          <w:p w:rsidR="00AA68FB" w:rsidRPr="0059211B" w:rsidRDefault="00AA68FB" w:rsidP="00AA68FB">
            <w:pPr>
              <w:pStyle w:val="ConsPlusNonformat"/>
              <w:rPr>
                <w:rFonts w:ascii="Times New Roman" w:hAnsi="Times New Roman" w:cs="Times New Roman"/>
                <w:sz w:val="28"/>
                <w:szCs w:val="28"/>
              </w:rPr>
            </w:pPr>
            <w:r>
              <w:rPr>
                <w:rFonts w:ascii="Times New Roman" w:hAnsi="Times New Roman" w:cs="Times New Roman"/>
                <w:sz w:val="28"/>
                <w:szCs w:val="28"/>
              </w:rPr>
              <w:t>Участие в соответствующем периоде в выполнении</w:t>
            </w:r>
            <w:r w:rsidRPr="0059211B">
              <w:rPr>
                <w:rFonts w:ascii="Times New Roman" w:hAnsi="Times New Roman" w:cs="Times New Roman"/>
                <w:sz w:val="28"/>
                <w:szCs w:val="28"/>
              </w:rPr>
              <w:t xml:space="preserve"> важных работ, мероприятий</w:t>
            </w:r>
          </w:p>
        </w:tc>
        <w:tc>
          <w:tcPr>
            <w:tcW w:w="2307" w:type="dxa"/>
            <w:tcBorders>
              <w:top w:val="single" w:sz="4" w:space="0" w:color="auto"/>
              <w:right w:val="single" w:sz="4" w:space="0" w:color="auto"/>
            </w:tcBorders>
          </w:tcPr>
          <w:p w:rsidR="00AA68FB" w:rsidRPr="0059211B" w:rsidRDefault="00AA68FB" w:rsidP="00AA68FB">
            <w:pPr>
              <w:pStyle w:val="ConsPlusNonformat"/>
              <w:rPr>
                <w:rFonts w:ascii="Times New Roman" w:hAnsi="Times New Roman" w:cs="Times New Roman"/>
                <w:sz w:val="28"/>
                <w:szCs w:val="28"/>
              </w:rPr>
            </w:pPr>
            <w:r w:rsidRPr="0059211B">
              <w:rPr>
                <w:rFonts w:ascii="Times New Roman" w:hAnsi="Times New Roman" w:cs="Times New Roman"/>
                <w:sz w:val="28"/>
                <w:szCs w:val="28"/>
              </w:rPr>
              <w:t>Наличие важных работ, мероприятий</w:t>
            </w:r>
          </w:p>
        </w:tc>
        <w:tc>
          <w:tcPr>
            <w:tcW w:w="2500" w:type="dxa"/>
            <w:tcBorders>
              <w:top w:val="single" w:sz="4" w:space="0" w:color="auto"/>
              <w:left w:val="single" w:sz="4" w:space="0" w:color="auto"/>
            </w:tcBorders>
          </w:tcPr>
          <w:p w:rsidR="00AA68FB" w:rsidRPr="0059211B" w:rsidRDefault="00AA68FB" w:rsidP="00AA68FB">
            <w:pPr>
              <w:pStyle w:val="ConsPlusNonformat"/>
              <w:rPr>
                <w:rFonts w:ascii="Times New Roman" w:hAnsi="Times New Roman" w:cs="Times New Roman"/>
                <w:sz w:val="28"/>
                <w:szCs w:val="28"/>
              </w:rPr>
            </w:pPr>
            <w:r>
              <w:rPr>
                <w:rFonts w:ascii="Times New Roman" w:hAnsi="Times New Roman" w:cs="Times New Roman"/>
                <w:sz w:val="28"/>
                <w:szCs w:val="28"/>
              </w:rPr>
              <w:t>участие</w:t>
            </w:r>
          </w:p>
        </w:tc>
        <w:tc>
          <w:tcPr>
            <w:tcW w:w="1985" w:type="dxa"/>
          </w:tcPr>
          <w:p w:rsidR="00AA68FB" w:rsidRPr="0059211B" w:rsidRDefault="00AA68FB" w:rsidP="00AA68FB">
            <w:pPr>
              <w:pStyle w:val="ConsPlusNonformat"/>
              <w:jc w:val="right"/>
              <w:rPr>
                <w:rFonts w:ascii="Times New Roman" w:hAnsi="Times New Roman" w:cs="Times New Roman"/>
                <w:sz w:val="28"/>
                <w:szCs w:val="28"/>
              </w:rPr>
            </w:pPr>
            <w:r>
              <w:rPr>
                <w:rFonts w:ascii="Times New Roman" w:hAnsi="Times New Roman" w:cs="Times New Roman"/>
                <w:sz w:val="28"/>
                <w:szCs w:val="28"/>
              </w:rPr>
              <w:t>50</w:t>
            </w:r>
          </w:p>
        </w:tc>
      </w:tr>
    </w:tbl>
    <w:p w:rsidR="00AA68FB" w:rsidRDefault="00AA68FB" w:rsidP="00AA68FB">
      <w:pPr>
        <w:autoSpaceDE w:val="0"/>
        <w:autoSpaceDN w:val="0"/>
        <w:adjustRightInd w:val="0"/>
        <w:spacing w:after="0" w:line="240" w:lineRule="auto"/>
        <w:jc w:val="center"/>
        <w:outlineLvl w:val="0"/>
        <w:rPr>
          <w:rFonts w:ascii="Times New Roman" w:hAnsi="Times New Roman"/>
          <w:sz w:val="28"/>
          <w:szCs w:val="28"/>
        </w:rPr>
      </w:pPr>
    </w:p>
    <w:p w:rsidR="00AA68FB" w:rsidRDefault="00AA68FB" w:rsidP="00AA68FB">
      <w:pPr>
        <w:autoSpaceDE w:val="0"/>
        <w:autoSpaceDN w:val="0"/>
        <w:adjustRightInd w:val="0"/>
        <w:spacing w:after="0" w:line="240" w:lineRule="auto"/>
        <w:outlineLvl w:val="0"/>
        <w:rPr>
          <w:rFonts w:ascii="Times New Roman" w:hAnsi="Times New Roman"/>
          <w:sz w:val="28"/>
          <w:szCs w:val="28"/>
        </w:rPr>
      </w:pPr>
    </w:p>
    <w:p w:rsidR="00AA68FB" w:rsidRDefault="00AA68FB" w:rsidP="00AA68FB">
      <w:pPr>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Начальник</w:t>
      </w:r>
    </w:p>
    <w:p w:rsidR="00AA68FB" w:rsidRDefault="00AA68FB" w:rsidP="00AA68FB">
      <w:pPr>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Муниципального отдела образования </w:t>
      </w:r>
    </w:p>
    <w:p w:rsidR="00AA68FB" w:rsidRDefault="00AA68FB" w:rsidP="00AA68FB">
      <w:pPr>
        <w:tabs>
          <w:tab w:val="left" w:pos="7230"/>
        </w:tab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администрации Березовского района</w:t>
      </w:r>
      <w:r>
        <w:rPr>
          <w:rFonts w:ascii="Times New Roman" w:hAnsi="Times New Roman"/>
          <w:sz w:val="28"/>
          <w:szCs w:val="28"/>
        </w:rPr>
        <w:tab/>
        <w:t xml:space="preserve">         Е.В. Король</w:t>
      </w: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tbl>
      <w:tblPr>
        <w:tblpPr w:leftFromText="180" w:rightFromText="180" w:vertAnchor="text" w:horzAnchor="margin" w:tblpY="197"/>
        <w:tblW w:w="9464" w:type="dxa"/>
        <w:tblLook w:val="04A0"/>
      </w:tblPr>
      <w:tblGrid>
        <w:gridCol w:w="6204"/>
        <w:gridCol w:w="3260"/>
      </w:tblGrid>
      <w:tr w:rsidR="00AA68FB">
        <w:trPr>
          <w:trHeight w:val="851"/>
        </w:trPr>
        <w:tc>
          <w:tcPr>
            <w:tcW w:w="6204" w:type="dxa"/>
            <w:vAlign w:val="center"/>
          </w:tcPr>
          <w:p w:rsidR="00AA68FB" w:rsidRPr="00704547" w:rsidRDefault="00AA68FB" w:rsidP="00AA68FB">
            <w:pPr>
              <w:spacing w:after="0" w:line="240" w:lineRule="auto"/>
              <w:rPr>
                <w:rFonts w:ascii="Times New Roman" w:hAnsi="Times New Roman"/>
              </w:rPr>
            </w:pPr>
          </w:p>
        </w:tc>
        <w:tc>
          <w:tcPr>
            <w:tcW w:w="3260" w:type="dxa"/>
            <w:vAlign w:val="center"/>
          </w:tcPr>
          <w:p w:rsidR="00AA68FB" w:rsidRPr="00704547" w:rsidRDefault="00AA68FB" w:rsidP="00AA68FB">
            <w:pPr>
              <w:spacing w:after="0" w:line="240" w:lineRule="auto"/>
              <w:jc w:val="both"/>
              <w:rPr>
                <w:rFonts w:ascii="Times New Roman" w:hAnsi="Times New Roman"/>
              </w:rPr>
            </w:pPr>
            <w:r>
              <w:rPr>
                <w:rFonts w:ascii="Times New Roman" w:hAnsi="Times New Roman"/>
              </w:rPr>
              <w:t>Приложение</w:t>
            </w:r>
            <w:r w:rsidRPr="00704547">
              <w:rPr>
                <w:rFonts w:ascii="Times New Roman" w:hAnsi="Times New Roman"/>
              </w:rPr>
              <w:t xml:space="preserve"> </w:t>
            </w:r>
            <w:r>
              <w:rPr>
                <w:rFonts w:ascii="Times New Roman" w:hAnsi="Times New Roman"/>
              </w:rPr>
              <w:t xml:space="preserve">№ 5 </w:t>
            </w:r>
            <w:r w:rsidRPr="00704547">
              <w:rPr>
                <w:rFonts w:ascii="Times New Roman" w:hAnsi="Times New Roman"/>
              </w:rPr>
              <w:t xml:space="preserve">к </w:t>
            </w:r>
            <w:r>
              <w:rPr>
                <w:rFonts w:ascii="Times New Roman" w:hAnsi="Times New Roman"/>
              </w:rPr>
              <w:t xml:space="preserve">Примерному положению об оплате труда работников муниципальных </w:t>
            </w:r>
            <w:r>
              <w:rPr>
                <w:rFonts w:ascii="Times New Roman" w:hAnsi="Times New Roman"/>
                <w:bCs/>
                <w:spacing w:val="-6"/>
              </w:rPr>
              <w:t xml:space="preserve"> бюджетных и казенных учреждений, подведомственных Муниципальному отделу образования администрации Березовского района</w:t>
            </w:r>
            <w:r>
              <w:rPr>
                <w:rFonts w:ascii="Times New Roman" w:hAnsi="Times New Roman"/>
                <w:spacing w:val="-6"/>
                <w:sz w:val="28"/>
                <w:szCs w:val="28"/>
              </w:rPr>
              <w:t xml:space="preserve"> </w:t>
            </w:r>
          </w:p>
        </w:tc>
      </w:tr>
    </w:tbl>
    <w:p w:rsidR="00AA68FB" w:rsidRDefault="00AA68FB" w:rsidP="00AA68FB">
      <w:pPr>
        <w:spacing w:after="0" w:line="100" w:lineRule="atLeast"/>
        <w:ind w:firstLine="540"/>
        <w:jc w:val="both"/>
        <w:rPr>
          <w:rFonts w:ascii="Times New Roman" w:hAnsi="Times New Roman"/>
          <w:bCs/>
          <w:sz w:val="28"/>
          <w:szCs w:val="28"/>
        </w:rPr>
      </w:pPr>
    </w:p>
    <w:p w:rsidR="00AA68FB" w:rsidRPr="00AA68FB" w:rsidRDefault="00AA68FB" w:rsidP="00AA68FB">
      <w:pPr>
        <w:pStyle w:val="ConsPlusTitle"/>
        <w:jc w:val="center"/>
        <w:rPr>
          <w:rFonts w:ascii="Times New Roman" w:hAnsi="Times New Roman" w:cs="Times New Roman"/>
          <w:sz w:val="28"/>
          <w:szCs w:val="28"/>
        </w:rPr>
      </w:pPr>
      <w:r w:rsidRPr="00AA68FB">
        <w:rPr>
          <w:rFonts w:ascii="Times New Roman" w:hAnsi="Times New Roman" w:cs="Times New Roman"/>
          <w:sz w:val="28"/>
          <w:szCs w:val="28"/>
        </w:rPr>
        <w:t>Порядок</w:t>
      </w:r>
    </w:p>
    <w:p w:rsidR="00AA68FB" w:rsidRPr="00AA68FB" w:rsidRDefault="00AA68FB" w:rsidP="00AA68FB">
      <w:pPr>
        <w:pStyle w:val="ConsPlusTitle"/>
        <w:jc w:val="center"/>
        <w:rPr>
          <w:rFonts w:ascii="Times New Roman" w:hAnsi="Times New Roman" w:cs="Times New Roman"/>
          <w:sz w:val="28"/>
          <w:szCs w:val="28"/>
        </w:rPr>
      </w:pPr>
      <w:r w:rsidRPr="00AA68FB">
        <w:rPr>
          <w:rFonts w:ascii="Times New Roman" w:hAnsi="Times New Roman" w:cs="Times New Roman"/>
          <w:sz w:val="28"/>
          <w:szCs w:val="28"/>
        </w:rPr>
        <w:t xml:space="preserve">исчисления среднего размера оклада (должностного оклада), </w:t>
      </w:r>
      <w:r w:rsidRPr="00AA68FB">
        <w:rPr>
          <w:rFonts w:ascii="Times New Roman" w:hAnsi="Times New Roman" w:cs="Times New Roman"/>
          <w:sz w:val="28"/>
          <w:szCs w:val="28"/>
        </w:rPr>
        <w:br/>
        <w:t xml:space="preserve">ставки заработной платы работников основного персонала </w:t>
      </w:r>
      <w:r w:rsidRPr="00AA68FB">
        <w:rPr>
          <w:rFonts w:ascii="Times New Roman" w:hAnsi="Times New Roman" w:cs="Times New Roman"/>
          <w:sz w:val="28"/>
          <w:szCs w:val="28"/>
        </w:rPr>
        <w:br/>
        <w:t xml:space="preserve">для определения размера должностного оклада </w:t>
      </w:r>
      <w:r w:rsidRPr="00AA68FB">
        <w:rPr>
          <w:rFonts w:ascii="Times New Roman" w:hAnsi="Times New Roman" w:cs="Times New Roman"/>
          <w:sz w:val="28"/>
          <w:szCs w:val="28"/>
        </w:rPr>
        <w:br/>
        <w:t>руководителя учреждения</w:t>
      </w:r>
    </w:p>
    <w:p w:rsidR="00AA68FB" w:rsidRDefault="00AA68FB" w:rsidP="00AA68FB">
      <w:pPr>
        <w:spacing w:after="0" w:line="100" w:lineRule="atLeast"/>
        <w:jc w:val="both"/>
        <w:rPr>
          <w:rFonts w:ascii="Times New Roman" w:hAnsi="Times New Roman"/>
          <w:bCs/>
          <w:sz w:val="28"/>
          <w:szCs w:val="28"/>
        </w:rPr>
      </w:pPr>
    </w:p>
    <w:p w:rsidR="00AA68FB" w:rsidRDefault="00AA68FB" w:rsidP="00AA68FB">
      <w:pPr>
        <w:pStyle w:val="ListParagraph"/>
        <w:widowControl w:val="0"/>
        <w:numPr>
          <w:ilvl w:val="0"/>
          <w:numId w:val="21"/>
        </w:numPr>
        <w:tabs>
          <w:tab w:val="left" w:pos="1134"/>
        </w:tabs>
        <w:suppressAutoHyphens/>
        <w:spacing w:after="0" w:line="240" w:lineRule="auto"/>
        <w:ind w:firstLine="709"/>
        <w:contextualSpacing w:val="0"/>
        <w:jc w:val="both"/>
        <w:rPr>
          <w:rFonts w:ascii="Times New Roman" w:hAnsi="Times New Roman"/>
          <w:bCs/>
          <w:sz w:val="28"/>
          <w:szCs w:val="28"/>
        </w:rPr>
      </w:pPr>
      <w:r>
        <w:rPr>
          <w:rFonts w:ascii="Times New Roman" w:hAnsi="Times New Roman"/>
          <w:bCs/>
          <w:sz w:val="28"/>
          <w:szCs w:val="28"/>
        </w:rPr>
        <w:t>Настоящий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w:t>
      </w:r>
    </w:p>
    <w:p w:rsidR="00AA68FB" w:rsidRDefault="00AA68FB" w:rsidP="00AA68FB">
      <w:pPr>
        <w:pStyle w:val="ListParagraph"/>
        <w:widowControl w:val="0"/>
        <w:numPr>
          <w:ilvl w:val="0"/>
          <w:numId w:val="21"/>
        </w:numPr>
        <w:tabs>
          <w:tab w:val="left" w:pos="1134"/>
        </w:tabs>
        <w:suppressAutoHyphens/>
        <w:spacing w:after="0" w:line="100" w:lineRule="atLeast"/>
        <w:ind w:firstLine="709"/>
        <w:contextualSpacing w:val="0"/>
        <w:jc w:val="both"/>
        <w:rPr>
          <w:rFonts w:ascii="Times New Roman" w:hAnsi="Times New Roman"/>
          <w:bCs/>
          <w:sz w:val="28"/>
          <w:szCs w:val="28"/>
        </w:rPr>
      </w:pPr>
      <w:r>
        <w:rPr>
          <w:rFonts w:ascii="Times New Roman" w:hAnsi="Times New Roman"/>
          <w:bCs/>
          <w:sz w:val="28"/>
          <w:szCs w:val="28"/>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по формуле:</w:t>
      </w:r>
    </w:p>
    <w:p w:rsidR="00AA68FB" w:rsidRDefault="00AA68FB" w:rsidP="00AA68FB">
      <w:pPr>
        <w:pStyle w:val="ListParagraph"/>
        <w:tabs>
          <w:tab w:val="left" w:pos="1134"/>
        </w:tabs>
        <w:spacing w:after="0" w:line="100" w:lineRule="atLeast"/>
        <w:ind w:left="709"/>
        <w:jc w:val="both"/>
        <w:rPr>
          <w:rFonts w:ascii="Times New Roman" w:hAnsi="Times New Roman"/>
          <w:bCs/>
          <w:sz w:val="28"/>
          <w:szCs w:val="28"/>
        </w:rPr>
      </w:pPr>
    </w:p>
    <w:p w:rsidR="00AA68FB" w:rsidRPr="00CE65BF" w:rsidRDefault="00AA68FB" w:rsidP="00AA68FB">
      <w:pPr>
        <w:pStyle w:val="ConsPlusNonformat"/>
        <w:jc w:val="center"/>
        <w:rPr>
          <w:rFonts w:ascii="Times New Roman" w:hAnsi="Times New Roman" w:cs="Times New Roman"/>
          <w:sz w:val="30"/>
          <w:szCs w:val="28"/>
        </w:rPr>
      </w:pPr>
      <w:r w:rsidRPr="00CE65BF">
        <w:rPr>
          <w:rFonts w:ascii="Times New Roman" w:hAnsi="Times New Roman" w:cs="Times New Roman"/>
          <w:position w:val="-24"/>
          <w:sz w:val="34"/>
          <w:szCs w:val="28"/>
        </w:rPr>
        <w:object w:dxaOrig="2460" w:dyaOrig="660">
          <v:shape id="_x0000_i1026" type="#_x0000_t75" style="width:123pt;height:33pt" o:ole="">
            <v:imagedata r:id="rId12" o:title=""/>
          </v:shape>
          <o:OLEObject Type="Embed" ProgID="Equation.3" ShapeID="_x0000_i1026" DrawAspect="Content" ObjectID="_1673240922" r:id="rId13"/>
        </w:object>
      </w:r>
    </w:p>
    <w:p w:rsidR="00AA68FB" w:rsidRDefault="00AA68FB" w:rsidP="00AA68FB">
      <w:pPr>
        <w:pStyle w:val="ConsPlusNonformat"/>
        <w:rPr>
          <w:rFonts w:ascii="Times New Roman" w:hAnsi="Times New Roman" w:cs="Times New Roman"/>
          <w:sz w:val="28"/>
          <w:szCs w:val="28"/>
        </w:rPr>
      </w:pPr>
      <w:r>
        <w:rPr>
          <w:rFonts w:ascii="Times New Roman" w:hAnsi="Times New Roman" w:cs="Times New Roman"/>
          <w:sz w:val="28"/>
          <w:szCs w:val="28"/>
        </w:rPr>
        <w:t>где:</w:t>
      </w:r>
    </w:p>
    <w:p w:rsidR="00AA68FB" w:rsidRDefault="00AA68FB" w:rsidP="00AA68FB">
      <w:pPr>
        <w:pStyle w:val="ConsPlusNonformat"/>
        <w:tabs>
          <w:tab w:val="left" w:pos="1418"/>
          <w:tab w:val="left" w:pos="1701"/>
        </w:tabs>
        <w:ind w:firstLine="709"/>
        <w:jc w:val="both"/>
        <w:rPr>
          <w:rFonts w:ascii="Times New Roman" w:hAnsi="Times New Roman" w:cs="Times New Roman"/>
          <w:sz w:val="28"/>
          <w:szCs w:val="28"/>
        </w:rPr>
      </w:pPr>
      <w:r>
        <w:rPr>
          <w:rFonts w:ascii="Times New Roman" w:hAnsi="Times New Roman" w:cs="Times New Roman"/>
          <w:sz w:val="28"/>
          <w:szCs w:val="28"/>
        </w:rPr>
        <w:t>ДО</w:t>
      </w:r>
      <w:r>
        <w:rPr>
          <w:rFonts w:ascii="Times New Roman" w:hAnsi="Times New Roman" w:cs="Times New Roman"/>
          <w:sz w:val="28"/>
          <w:szCs w:val="28"/>
          <w:vertAlign w:val="subscript"/>
        </w:rPr>
        <w:t>ср</w:t>
      </w:r>
      <w:r w:rsidRPr="00170903">
        <w:rPr>
          <w:rFonts w:ascii="Times New Roman" w:hAnsi="Times New Roman" w:cs="Times New Roman"/>
          <w:sz w:val="28"/>
          <w:szCs w:val="28"/>
          <w:vertAlign w:val="subscript"/>
        </w:rPr>
        <w:tab/>
      </w:r>
      <w:r>
        <w:rPr>
          <w:rFonts w:ascii="Times New Roman" w:hAnsi="Times New Roman" w:cs="Times New Roman"/>
          <w:sz w:val="28"/>
          <w:szCs w:val="28"/>
        </w:rPr>
        <w:t>–</w:t>
      </w:r>
      <w:r w:rsidRPr="00AA68FB">
        <w:rPr>
          <w:rFonts w:ascii="Times New Roman" w:hAnsi="Times New Roman" w:cs="Times New Roman"/>
          <w:sz w:val="28"/>
          <w:szCs w:val="28"/>
        </w:rPr>
        <w:tab/>
      </w:r>
      <w:r>
        <w:rPr>
          <w:rFonts w:ascii="Times New Roman" w:hAnsi="Times New Roman" w:cs="Times New Roman"/>
          <w:sz w:val="28"/>
          <w:szCs w:val="28"/>
        </w:rPr>
        <w:t>средний размер оклада (должностного оклада), ставки заработной платы работников основного персонала;</w:t>
      </w:r>
    </w:p>
    <w:p w:rsidR="00AA68FB" w:rsidRDefault="00AA68FB" w:rsidP="00AA68FB">
      <w:pPr>
        <w:pStyle w:val="ConsPlusNonformat"/>
        <w:tabs>
          <w:tab w:val="left" w:pos="1418"/>
          <w:tab w:val="left" w:pos="1701"/>
        </w:tabs>
        <w:ind w:firstLine="709"/>
        <w:jc w:val="both"/>
        <w:rPr>
          <w:rFonts w:ascii="Times New Roman" w:hAnsi="Times New Roman" w:cs="Times New Roman"/>
          <w:sz w:val="28"/>
          <w:szCs w:val="28"/>
        </w:rPr>
      </w:pPr>
      <w:r>
        <w:rPr>
          <w:rFonts w:ascii="Times New Roman" w:hAnsi="Times New Roman" w:cs="Times New Roman"/>
          <w:sz w:val="28"/>
          <w:szCs w:val="28"/>
        </w:rPr>
        <w:t>ДО</w:t>
      </w:r>
      <w:r>
        <w:rPr>
          <w:rFonts w:ascii="Times New Roman" w:hAnsi="Times New Roman" w:cs="Times New Roman"/>
          <w:sz w:val="28"/>
          <w:szCs w:val="28"/>
          <w:vertAlign w:val="subscript"/>
          <w:lang w:val="en-US"/>
        </w:rPr>
        <w:t>i</w:t>
      </w:r>
      <w:r w:rsidRPr="00170903">
        <w:rPr>
          <w:rFonts w:ascii="Times New Roman" w:hAnsi="Times New Roman" w:cs="Times New Roman"/>
          <w:sz w:val="28"/>
          <w:szCs w:val="28"/>
        </w:rPr>
        <w:tab/>
        <w:t>–</w:t>
      </w:r>
      <w:r w:rsidRPr="00170903">
        <w:rPr>
          <w:rFonts w:ascii="Times New Roman" w:hAnsi="Times New Roman" w:cs="Times New Roman"/>
          <w:sz w:val="28"/>
          <w:szCs w:val="28"/>
        </w:rPr>
        <w:tab/>
      </w:r>
      <w:r>
        <w:rPr>
          <w:rFonts w:ascii="Times New Roman" w:hAnsi="Times New Roman" w:cs="Times New Roman"/>
          <w:sz w:val="28"/>
          <w:szCs w:val="28"/>
        </w:rPr>
        <w:t>размер оклада (должностного оклада), ставки заработной платы</w:t>
      </w:r>
      <w:r w:rsidRPr="00170903">
        <w:rPr>
          <w:rFonts w:ascii="Times New Roman" w:hAnsi="Times New Roman" w:cs="Times New Roman"/>
          <w:sz w:val="28"/>
          <w:szCs w:val="28"/>
        </w:rPr>
        <w:t xml:space="preserve"> </w:t>
      </w:r>
      <w:r>
        <w:rPr>
          <w:rFonts w:ascii="Times New Roman" w:hAnsi="Times New Roman" w:cs="Times New Roman"/>
          <w:sz w:val="28"/>
          <w:szCs w:val="28"/>
        </w:rPr>
        <w:t>работника основного персонала, установленный в соответствии со штатным расписанием учреждения;</w:t>
      </w:r>
    </w:p>
    <w:p w:rsidR="00AA68FB" w:rsidRDefault="00AA68FB" w:rsidP="00AA68FB">
      <w:pPr>
        <w:pStyle w:val="ConsPlusNonformat"/>
        <w:tabs>
          <w:tab w:val="left" w:pos="1418"/>
          <w:tab w:val="left" w:pos="1701"/>
        </w:tabs>
        <w:ind w:firstLine="709"/>
        <w:jc w:val="both"/>
        <w:rPr>
          <w:rFonts w:ascii="Times New Roman" w:hAnsi="Times New Roman" w:cs="Times New Roman"/>
          <w:sz w:val="28"/>
          <w:szCs w:val="28"/>
        </w:rPr>
      </w:pPr>
      <w:r>
        <w:rPr>
          <w:rFonts w:ascii="Times New Roman" w:hAnsi="Times New Roman" w:cs="Times New Roman"/>
          <w:sz w:val="28"/>
          <w:szCs w:val="28"/>
        </w:rPr>
        <w:t>n</w:t>
      </w:r>
      <w:r w:rsidRPr="00170903">
        <w:rPr>
          <w:rFonts w:ascii="Times New Roman" w:hAnsi="Times New Roman" w:cs="Times New Roman"/>
          <w:sz w:val="28"/>
          <w:szCs w:val="28"/>
        </w:rPr>
        <w:tab/>
        <w:t>–</w:t>
      </w:r>
      <w:r w:rsidRPr="00AA68FB">
        <w:rPr>
          <w:rFonts w:ascii="Times New Roman" w:hAnsi="Times New Roman" w:cs="Times New Roman"/>
          <w:sz w:val="28"/>
          <w:szCs w:val="28"/>
        </w:rPr>
        <w:tab/>
      </w:r>
      <w:r>
        <w:rPr>
          <w:rFonts w:ascii="Times New Roman" w:hAnsi="Times New Roman" w:cs="Times New Roman"/>
          <w:sz w:val="28"/>
          <w:szCs w:val="28"/>
        </w:rPr>
        <w:t>штатная численность работников основного персонала.</w:t>
      </w:r>
    </w:p>
    <w:p w:rsidR="00AA68FB" w:rsidRDefault="00AA68FB" w:rsidP="00AA68FB">
      <w:pPr>
        <w:pStyle w:val="ListParagraph"/>
        <w:widowControl w:val="0"/>
        <w:numPr>
          <w:ilvl w:val="0"/>
          <w:numId w:val="21"/>
        </w:numPr>
        <w:tabs>
          <w:tab w:val="left" w:pos="1134"/>
        </w:tabs>
        <w:suppressAutoHyphens/>
        <w:spacing w:after="0" w:line="100" w:lineRule="atLeast"/>
        <w:ind w:firstLine="709"/>
        <w:contextualSpacing w:val="0"/>
        <w:jc w:val="both"/>
        <w:rPr>
          <w:rFonts w:ascii="Times New Roman" w:hAnsi="Times New Roman"/>
          <w:bCs/>
          <w:sz w:val="28"/>
          <w:szCs w:val="28"/>
        </w:rPr>
      </w:pPr>
      <w:r>
        <w:rPr>
          <w:rFonts w:ascii="Times New Roman" w:hAnsi="Times New Roman"/>
          <w:bCs/>
          <w:sz w:val="28"/>
          <w:szCs w:val="28"/>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w:t>
      </w:r>
    </w:p>
    <w:p w:rsidR="00AA68FB" w:rsidRDefault="00AA68FB" w:rsidP="00AA68FB">
      <w:pPr>
        <w:spacing w:after="0" w:line="100" w:lineRule="atLeast"/>
        <w:ind w:firstLine="709"/>
        <w:jc w:val="both"/>
        <w:rPr>
          <w:rFonts w:ascii="Times New Roman" w:hAnsi="Times New Roman"/>
          <w:bCs/>
          <w:sz w:val="28"/>
          <w:szCs w:val="28"/>
        </w:rPr>
      </w:pPr>
      <w:r>
        <w:rPr>
          <w:rFonts w:ascii="Times New Roman" w:hAnsi="Times New Roman"/>
          <w:bCs/>
          <w:sz w:val="28"/>
          <w:szCs w:val="28"/>
        </w:rPr>
        <w:t>изменения утвержденной штатной численности работников основного персонала учреждения более чем на 15 процентов;</w:t>
      </w:r>
    </w:p>
    <w:p w:rsidR="00AA68FB" w:rsidRDefault="00AA68FB" w:rsidP="00AA68FB">
      <w:pPr>
        <w:spacing w:after="0" w:line="100" w:lineRule="atLeast"/>
        <w:ind w:firstLine="709"/>
        <w:jc w:val="both"/>
        <w:rPr>
          <w:rFonts w:ascii="Times New Roman" w:hAnsi="Times New Roman"/>
          <w:bCs/>
          <w:sz w:val="28"/>
          <w:szCs w:val="28"/>
        </w:rPr>
      </w:pPr>
      <w:r>
        <w:rPr>
          <w:rFonts w:ascii="Times New Roman" w:hAnsi="Times New Roman"/>
          <w:bCs/>
          <w:sz w:val="28"/>
          <w:szCs w:val="28"/>
        </w:rPr>
        <w:t>увеличения (индексации) окладов (должностных окладов), ставок заработной платы работников.</w:t>
      </w:r>
    </w:p>
    <w:p w:rsidR="00AA68FB" w:rsidRDefault="00AA68FB" w:rsidP="00AA68FB">
      <w:pPr>
        <w:spacing w:after="0" w:line="100" w:lineRule="atLeast"/>
        <w:rPr>
          <w:rFonts w:ascii="Times New Roman" w:hAnsi="Times New Roman"/>
          <w:bCs/>
          <w:sz w:val="28"/>
          <w:szCs w:val="28"/>
        </w:rPr>
      </w:pPr>
    </w:p>
    <w:p w:rsidR="00AA68FB" w:rsidRDefault="00AA68FB" w:rsidP="00AA68FB">
      <w:pPr>
        <w:spacing w:after="0" w:line="100" w:lineRule="atLeast"/>
        <w:rPr>
          <w:rFonts w:ascii="Times New Roman" w:hAnsi="Times New Roman"/>
          <w:bCs/>
          <w:sz w:val="28"/>
          <w:szCs w:val="28"/>
        </w:rPr>
      </w:pPr>
      <w:r>
        <w:rPr>
          <w:rFonts w:ascii="Times New Roman" w:hAnsi="Times New Roman"/>
          <w:bCs/>
          <w:sz w:val="28"/>
          <w:szCs w:val="28"/>
        </w:rPr>
        <w:t xml:space="preserve">Начальник </w:t>
      </w:r>
    </w:p>
    <w:p w:rsidR="00AA68FB" w:rsidRDefault="00AA68FB" w:rsidP="00AA68FB">
      <w:pPr>
        <w:spacing w:after="0" w:line="100" w:lineRule="atLeast"/>
        <w:rPr>
          <w:rFonts w:ascii="Times New Roman" w:hAnsi="Times New Roman"/>
          <w:bCs/>
          <w:sz w:val="28"/>
          <w:szCs w:val="28"/>
        </w:rPr>
      </w:pPr>
      <w:r>
        <w:rPr>
          <w:rFonts w:ascii="Times New Roman" w:hAnsi="Times New Roman"/>
          <w:bCs/>
          <w:sz w:val="28"/>
          <w:szCs w:val="28"/>
        </w:rPr>
        <w:t xml:space="preserve">Муниципального отдела образования </w:t>
      </w:r>
    </w:p>
    <w:p w:rsidR="00AA68FB" w:rsidRDefault="00AA68FB" w:rsidP="00AA68FB">
      <w:pPr>
        <w:tabs>
          <w:tab w:val="left" w:pos="6804"/>
        </w:tabs>
        <w:spacing w:after="0" w:line="100" w:lineRule="atLeast"/>
      </w:pPr>
      <w:r>
        <w:rPr>
          <w:rFonts w:ascii="Times New Roman" w:hAnsi="Times New Roman"/>
          <w:bCs/>
          <w:sz w:val="28"/>
          <w:szCs w:val="28"/>
        </w:rPr>
        <w:t>администрации Березовского района</w:t>
      </w:r>
      <w:r>
        <w:rPr>
          <w:rFonts w:ascii="Times New Roman" w:hAnsi="Times New Roman"/>
          <w:bCs/>
          <w:sz w:val="28"/>
          <w:szCs w:val="28"/>
        </w:rPr>
        <w:tab/>
      </w:r>
      <w:r>
        <w:rPr>
          <w:rFonts w:ascii="Times New Roman" w:hAnsi="Times New Roman"/>
          <w:bCs/>
          <w:sz w:val="28"/>
          <w:szCs w:val="28"/>
        </w:rPr>
        <w:tab/>
        <w:t xml:space="preserve">           Е.В. Король</w:t>
      </w: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tbl>
      <w:tblPr>
        <w:tblpPr w:leftFromText="180" w:rightFromText="180" w:vertAnchor="text" w:horzAnchor="margin" w:tblpXSpec="center" w:tblpY="147"/>
        <w:tblW w:w="9356" w:type="dxa"/>
        <w:tblLook w:val="04A0"/>
      </w:tblPr>
      <w:tblGrid>
        <w:gridCol w:w="6062"/>
        <w:gridCol w:w="3294"/>
      </w:tblGrid>
      <w:tr w:rsidR="00AA68FB">
        <w:trPr>
          <w:trHeight w:val="851"/>
        </w:trPr>
        <w:tc>
          <w:tcPr>
            <w:tcW w:w="6062" w:type="dxa"/>
            <w:vAlign w:val="center"/>
          </w:tcPr>
          <w:p w:rsidR="00AA68FB" w:rsidRPr="00704547" w:rsidRDefault="00AA68FB" w:rsidP="00AA68FB">
            <w:pPr>
              <w:spacing w:after="0" w:line="240" w:lineRule="auto"/>
              <w:rPr>
                <w:rFonts w:ascii="Times New Roman" w:hAnsi="Times New Roman"/>
              </w:rPr>
            </w:pPr>
          </w:p>
        </w:tc>
        <w:tc>
          <w:tcPr>
            <w:tcW w:w="3294" w:type="dxa"/>
            <w:vAlign w:val="center"/>
          </w:tcPr>
          <w:p w:rsidR="00AA68FB" w:rsidRPr="00704547" w:rsidRDefault="00AA68FB" w:rsidP="00AA68FB">
            <w:pPr>
              <w:spacing w:after="0" w:line="240" w:lineRule="auto"/>
              <w:jc w:val="both"/>
              <w:rPr>
                <w:rFonts w:ascii="Times New Roman" w:hAnsi="Times New Roman"/>
              </w:rPr>
            </w:pPr>
            <w:r>
              <w:rPr>
                <w:rFonts w:ascii="Times New Roman" w:hAnsi="Times New Roman"/>
              </w:rPr>
              <w:t>Приложение</w:t>
            </w:r>
            <w:r w:rsidRPr="00704547">
              <w:rPr>
                <w:rFonts w:ascii="Times New Roman" w:hAnsi="Times New Roman"/>
              </w:rPr>
              <w:t xml:space="preserve"> </w:t>
            </w:r>
            <w:r>
              <w:rPr>
                <w:rFonts w:ascii="Times New Roman" w:hAnsi="Times New Roman"/>
              </w:rPr>
              <w:t xml:space="preserve">№ 6 </w:t>
            </w:r>
            <w:r w:rsidRPr="00704547">
              <w:rPr>
                <w:rFonts w:ascii="Times New Roman" w:hAnsi="Times New Roman"/>
              </w:rPr>
              <w:t xml:space="preserve">к </w:t>
            </w:r>
            <w:r>
              <w:rPr>
                <w:rFonts w:ascii="Times New Roman" w:hAnsi="Times New Roman"/>
              </w:rPr>
              <w:t xml:space="preserve">Примерному положению об оплате труда работников муниципальных </w:t>
            </w:r>
            <w:r>
              <w:rPr>
                <w:rFonts w:ascii="Times New Roman" w:hAnsi="Times New Roman"/>
                <w:bCs/>
                <w:spacing w:val="-6"/>
              </w:rPr>
              <w:t>бюджетных и казенных учреждений, подведомственных Муниципальному отделу образования администрации Березовского района</w:t>
            </w:r>
            <w:r>
              <w:rPr>
                <w:rFonts w:ascii="Times New Roman" w:hAnsi="Times New Roman"/>
                <w:spacing w:val="-6"/>
                <w:sz w:val="28"/>
                <w:szCs w:val="28"/>
              </w:rPr>
              <w:t xml:space="preserve"> </w:t>
            </w:r>
          </w:p>
        </w:tc>
      </w:tr>
    </w:tbl>
    <w:p w:rsidR="00AA68FB" w:rsidRDefault="00AA68FB" w:rsidP="00AA68FB">
      <w:pPr>
        <w:spacing w:after="0" w:line="240" w:lineRule="auto"/>
        <w:rPr>
          <w:rFonts w:ascii="Times New Roman" w:hAnsi="Times New Roman"/>
          <w:sz w:val="28"/>
          <w:szCs w:val="28"/>
        </w:rPr>
      </w:pPr>
    </w:p>
    <w:p w:rsidR="00AA68FB" w:rsidRPr="00E90347" w:rsidRDefault="00AA68FB" w:rsidP="00AA68FB">
      <w:pPr>
        <w:spacing w:after="0" w:line="240" w:lineRule="auto"/>
        <w:rPr>
          <w:rFonts w:ascii="Times New Roman" w:hAnsi="Times New Roman"/>
          <w:b/>
          <w:sz w:val="28"/>
          <w:szCs w:val="28"/>
        </w:rPr>
      </w:pPr>
    </w:p>
    <w:p w:rsidR="00AA68FB" w:rsidRPr="000354B6" w:rsidRDefault="00AA68FB" w:rsidP="00AA68FB">
      <w:pPr>
        <w:spacing w:after="0" w:line="240" w:lineRule="auto"/>
        <w:jc w:val="center"/>
        <w:rPr>
          <w:rFonts w:ascii="Times New Roman" w:hAnsi="Times New Roman"/>
          <w:b/>
          <w:sz w:val="28"/>
          <w:szCs w:val="28"/>
        </w:rPr>
      </w:pPr>
      <w:r>
        <w:rPr>
          <w:rFonts w:ascii="Times New Roman" w:hAnsi="Times New Roman"/>
          <w:b/>
          <w:sz w:val="28"/>
          <w:szCs w:val="28"/>
        </w:rPr>
        <w:t>П</w:t>
      </w:r>
      <w:r w:rsidRPr="000354B6">
        <w:rPr>
          <w:rFonts w:ascii="Times New Roman" w:hAnsi="Times New Roman"/>
          <w:b/>
          <w:sz w:val="28"/>
          <w:szCs w:val="28"/>
        </w:rPr>
        <w:t xml:space="preserve">еречень должностей, профессий работников </w:t>
      </w:r>
    </w:p>
    <w:p w:rsidR="00AA68FB" w:rsidRPr="000354B6" w:rsidRDefault="00AA68FB" w:rsidP="00AA68FB">
      <w:pPr>
        <w:spacing w:after="0" w:line="240" w:lineRule="auto"/>
        <w:jc w:val="center"/>
        <w:rPr>
          <w:rFonts w:ascii="Times New Roman" w:hAnsi="Times New Roman"/>
          <w:b/>
          <w:sz w:val="28"/>
          <w:szCs w:val="28"/>
        </w:rPr>
      </w:pPr>
      <w:r w:rsidRPr="000354B6">
        <w:rPr>
          <w:rFonts w:ascii="Times New Roman" w:hAnsi="Times New Roman"/>
          <w:b/>
          <w:sz w:val="28"/>
          <w:szCs w:val="28"/>
        </w:rPr>
        <w:t xml:space="preserve">учреждений, относимых к основному персоналу </w:t>
      </w:r>
    </w:p>
    <w:p w:rsidR="00AA68FB" w:rsidRPr="00E90347" w:rsidRDefault="00AA68FB" w:rsidP="00AA68FB">
      <w:pPr>
        <w:spacing w:after="0" w:line="240" w:lineRule="auto"/>
        <w:jc w:val="center"/>
        <w:rPr>
          <w:rFonts w:ascii="Times New Roman" w:hAnsi="Times New Roman"/>
          <w:b/>
          <w:sz w:val="28"/>
          <w:szCs w:val="28"/>
        </w:rPr>
      </w:pPr>
      <w:r w:rsidRPr="000354B6">
        <w:rPr>
          <w:rFonts w:ascii="Times New Roman" w:hAnsi="Times New Roman"/>
          <w:b/>
          <w:sz w:val="28"/>
          <w:szCs w:val="28"/>
        </w:rPr>
        <w:t>по в</w:t>
      </w:r>
      <w:r>
        <w:rPr>
          <w:rFonts w:ascii="Times New Roman" w:hAnsi="Times New Roman"/>
          <w:b/>
          <w:sz w:val="28"/>
          <w:szCs w:val="28"/>
        </w:rPr>
        <w:t>иду экономической деятельности «О</w:t>
      </w:r>
      <w:r w:rsidRPr="000354B6">
        <w:rPr>
          <w:rFonts w:ascii="Times New Roman" w:hAnsi="Times New Roman"/>
          <w:b/>
          <w:sz w:val="28"/>
          <w:szCs w:val="28"/>
        </w:rPr>
        <w:t>бразование</w:t>
      </w:r>
      <w:r w:rsidRPr="00E90347">
        <w:rPr>
          <w:rFonts w:ascii="Times New Roman" w:hAnsi="Times New Roman"/>
          <w:b/>
          <w:sz w:val="28"/>
          <w:szCs w:val="28"/>
        </w:rPr>
        <w:t>»</w:t>
      </w:r>
      <w:r w:rsidRPr="00E90347">
        <w:rPr>
          <w:rFonts w:ascii="Times New Roman" w:hAnsi="Times New Roman"/>
          <w:b/>
          <w:spacing w:val="-6"/>
          <w:sz w:val="28"/>
          <w:szCs w:val="28"/>
        </w:rPr>
        <w:t>, «Деятельность в области бухгалтерского учета», «Деятельность по созданию и использованию баз данных и информационных ресурсов», «Строительство зданий и сооружений», «Предоставление прочих услуг»</w:t>
      </w:r>
    </w:p>
    <w:p w:rsidR="00AA68FB" w:rsidRDefault="00AA68FB" w:rsidP="00AA68FB">
      <w:pPr>
        <w:spacing w:after="0" w:line="240" w:lineRule="auto"/>
        <w:jc w:val="both"/>
        <w:rPr>
          <w:rFonts w:ascii="Times New Roman" w:hAnsi="Times New Roman"/>
          <w:sz w:val="28"/>
          <w:szCs w:val="28"/>
        </w:rPr>
      </w:pPr>
    </w:p>
    <w:tbl>
      <w:tblPr>
        <w:tblW w:w="9356" w:type="dxa"/>
        <w:tblInd w:w="70" w:type="dxa"/>
        <w:tblLayout w:type="fixed"/>
        <w:tblCellMar>
          <w:left w:w="70" w:type="dxa"/>
          <w:right w:w="70" w:type="dxa"/>
        </w:tblCellMar>
        <w:tblLook w:val="0000"/>
      </w:tblPr>
      <w:tblGrid>
        <w:gridCol w:w="5400"/>
        <w:gridCol w:w="3956"/>
      </w:tblGrid>
      <w:tr w:rsidR="00AA68FB">
        <w:trPr>
          <w:cantSplit/>
          <w:trHeight w:val="360"/>
        </w:trPr>
        <w:tc>
          <w:tcPr>
            <w:tcW w:w="5400" w:type="dxa"/>
            <w:tcBorders>
              <w:top w:val="single" w:sz="6" w:space="0" w:color="000000"/>
              <w:left w:val="single" w:sz="6" w:space="0" w:color="000000"/>
              <w:bottom w:val="single" w:sz="6" w:space="0" w:color="000000"/>
              <w:right w:val="single" w:sz="6" w:space="0" w:color="000000"/>
            </w:tcBorders>
          </w:tcPr>
          <w:p w:rsidR="00AA68FB" w:rsidRDefault="00AA68FB" w:rsidP="00AA68FB">
            <w:pPr>
              <w:pStyle w:val="ConsPlusCell"/>
              <w:jc w:val="center"/>
            </w:pPr>
            <w:r>
              <w:t>Типы и виды учреждений</w:t>
            </w:r>
          </w:p>
        </w:tc>
        <w:tc>
          <w:tcPr>
            <w:tcW w:w="3956" w:type="dxa"/>
            <w:tcBorders>
              <w:top w:val="single" w:sz="6" w:space="0" w:color="000000"/>
              <w:left w:val="single" w:sz="6" w:space="0" w:color="000000"/>
              <w:bottom w:val="single" w:sz="6" w:space="0" w:color="000000"/>
              <w:right w:val="single" w:sz="6" w:space="0" w:color="000000"/>
            </w:tcBorders>
          </w:tcPr>
          <w:p w:rsidR="00AA68FB" w:rsidRDefault="00AA68FB" w:rsidP="00AA68FB">
            <w:pPr>
              <w:pStyle w:val="ConsPlusCell"/>
              <w:jc w:val="center"/>
            </w:pPr>
            <w:r>
              <w:t xml:space="preserve">Должности, </w:t>
            </w:r>
          </w:p>
          <w:p w:rsidR="00AA68FB" w:rsidRDefault="00AA68FB" w:rsidP="00AA68FB">
            <w:pPr>
              <w:pStyle w:val="ConsPlusCell"/>
              <w:jc w:val="center"/>
            </w:pPr>
            <w:r>
              <w:t>работников учреждений</w:t>
            </w:r>
          </w:p>
        </w:tc>
      </w:tr>
      <w:tr w:rsidR="00AA68FB">
        <w:trPr>
          <w:cantSplit/>
          <w:trHeight w:val="480"/>
        </w:trPr>
        <w:tc>
          <w:tcPr>
            <w:tcW w:w="5400" w:type="dxa"/>
            <w:tcBorders>
              <w:top w:val="single" w:sz="6" w:space="0" w:color="000000"/>
              <w:left w:val="single" w:sz="6" w:space="0" w:color="000000"/>
              <w:bottom w:val="single" w:sz="6" w:space="0" w:color="000000"/>
              <w:right w:val="single" w:sz="6" w:space="0" w:color="000000"/>
            </w:tcBorders>
          </w:tcPr>
          <w:p w:rsidR="00AA68FB" w:rsidRDefault="00AA68FB" w:rsidP="00AA68FB">
            <w:pPr>
              <w:pStyle w:val="ConsPlusCell"/>
            </w:pPr>
            <w:r>
              <w:t xml:space="preserve">Общеобразовательные учреждения (начального общего, основного общего,  среднего (полного) общего образования)    </w:t>
            </w:r>
          </w:p>
        </w:tc>
        <w:tc>
          <w:tcPr>
            <w:tcW w:w="3956" w:type="dxa"/>
            <w:tcBorders>
              <w:top w:val="single" w:sz="6" w:space="0" w:color="000000"/>
              <w:left w:val="single" w:sz="6" w:space="0" w:color="000000"/>
              <w:bottom w:val="single" w:sz="6" w:space="0" w:color="000000"/>
              <w:right w:val="single" w:sz="6" w:space="0" w:color="000000"/>
            </w:tcBorders>
          </w:tcPr>
          <w:p w:rsidR="00AA68FB" w:rsidRDefault="00AA68FB" w:rsidP="00AA68FB">
            <w:pPr>
              <w:pStyle w:val="ConsPlusCell"/>
            </w:pPr>
            <w:r>
              <w:t xml:space="preserve">учитель </w:t>
            </w:r>
          </w:p>
        </w:tc>
      </w:tr>
      <w:tr w:rsidR="00AA68FB">
        <w:trPr>
          <w:cantSplit/>
          <w:trHeight w:val="274"/>
        </w:trPr>
        <w:tc>
          <w:tcPr>
            <w:tcW w:w="5400" w:type="dxa"/>
            <w:tcBorders>
              <w:top w:val="single" w:sz="6" w:space="0" w:color="000000"/>
              <w:left w:val="single" w:sz="6" w:space="0" w:color="000000"/>
              <w:bottom w:val="single" w:sz="6" w:space="0" w:color="000000"/>
              <w:right w:val="single" w:sz="6" w:space="0" w:color="000000"/>
            </w:tcBorders>
          </w:tcPr>
          <w:p w:rsidR="00AA68FB" w:rsidRDefault="00AA68FB" w:rsidP="00AA68FB">
            <w:pPr>
              <w:pStyle w:val="ConsPlusCell"/>
            </w:pPr>
            <w:r>
              <w:t>Дошкольные образовательные учреждения</w:t>
            </w:r>
          </w:p>
        </w:tc>
        <w:tc>
          <w:tcPr>
            <w:tcW w:w="3956" w:type="dxa"/>
            <w:tcBorders>
              <w:top w:val="single" w:sz="6" w:space="0" w:color="000000"/>
              <w:left w:val="single" w:sz="6" w:space="0" w:color="000000"/>
              <w:bottom w:val="single" w:sz="6" w:space="0" w:color="000000"/>
              <w:right w:val="single" w:sz="6" w:space="0" w:color="000000"/>
            </w:tcBorders>
          </w:tcPr>
          <w:p w:rsidR="00AA68FB" w:rsidRDefault="00AA68FB" w:rsidP="00AA68FB">
            <w:pPr>
              <w:pStyle w:val="ConsPlusCell"/>
            </w:pPr>
            <w:r>
              <w:t>воспитатель</w:t>
            </w:r>
          </w:p>
        </w:tc>
      </w:tr>
      <w:tr w:rsidR="00AA68FB">
        <w:trPr>
          <w:cantSplit/>
          <w:trHeight w:val="480"/>
        </w:trPr>
        <w:tc>
          <w:tcPr>
            <w:tcW w:w="5400" w:type="dxa"/>
            <w:tcBorders>
              <w:left w:val="single" w:sz="6" w:space="0" w:color="000000"/>
              <w:right w:val="single" w:sz="6" w:space="0" w:color="000000"/>
            </w:tcBorders>
          </w:tcPr>
          <w:p w:rsidR="00AA68FB" w:rsidRDefault="00AA68FB" w:rsidP="00AA68FB">
            <w:pPr>
              <w:pStyle w:val="ConsPlusCell"/>
            </w:pPr>
            <w:r>
              <w:t xml:space="preserve">Учреждения дополнительного образования </w:t>
            </w:r>
          </w:p>
        </w:tc>
        <w:tc>
          <w:tcPr>
            <w:tcW w:w="3956" w:type="dxa"/>
            <w:tcBorders>
              <w:left w:val="single" w:sz="6" w:space="0" w:color="000000"/>
              <w:right w:val="single" w:sz="6" w:space="0" w:color="000000"/>
            </w:tcBorders>
          </w:tcPr>
          <w:p w:rsidR="00AA68FB" w:rsidRDefault="00AA68FB" w:rsidP="00AA68FB">
            <w:pPr>
              <w:pStyle w:val="ConsPlusCell"/>
            </w:pPr>
            <w:r>
              <w:t>педагог дополнительного образования</w:t>
            </w:r>
          </w:p>
          <w:p w:rsidR="00AA68FB" w:rsidRDefault="00AA68FB" w:rsidP="00AA68FB">
            <w:pPr>
              <w:pStyle w:val="ConsPlusCell"/>
            </w:pPr>
            <w:r>
              <w:t>тренер-преподаватель</w:t>
            </w:r>
          </w:p>
          <w:p w:rsidR="00AA68FB" w:rsidRDefault="00AA68FB" w:rsidP="00AA68FB">
            <w:pPr>
              <w:pStyle w:val="ConsPlusCell"/>
            </w:pPr>
            <w:r>
              <w:t>педагог-организатор</w:t>
            </w:r>
          </w:p>
          <w:p w:rsidR="00AA68FB" w:rsidRDefault="00AA68FB" w:rsidP="00AA68FB">
            <w:pPr>
              <w:pStyle w:val="ConsPlusCell"/>
            </w:pPr>
            <w:r>
              <w:t>концертмейстер</w:t>
            </w:r>
          </w:p>
        </w:tc>
      </w:tr>
      <w:tr w:rsidR="00AA68FB">
        <w:trPr>
          <w:cantSplit/>
          <w:trHeight w:val="480"/>
        </w:trPr>
        <w:tc>
          <w:tcPr>
            <w:tcW w:w="5400" w:type="dxa"/>
            <w:tcBorders>
              <w:left w:val="single" w:sz="6" w:space="0" w:color="000000"/>
              <w:right w:val="single" w:sz="6" w:space="0" w:color="000000"/>
            </w:tcBorders>
          </w:tcPr>
          <w:p w:rsidR="00AA68FB" w:rsidRDefault="00AA68FB" w:rsidP="00AA68FB">
            <w:pPr>
              <w:pStyle w:val="ConsPlusCell"/>
            </w:pPr>
            <w:r>
              <w:t>Учреждения по ведению бухгалтерского учета</w:t>
            </w:r>
          </w:p>
        </w:tc>
        <w:tc>
          <w:tcPr>
            <w:tcW w:w="3956" w:type="dxa"/>
            <w:tcBorders>
              <w:left w:val="single" w:sz="6" w:space="0" w:color="000000"/>
              <w:right w:val="single" w:sz="6" w:space="0" w:color="000000"/>
            </w:tcBorders>
          </w:tcPr>
          <w:p w:rsidR="00AA68FB" w:rsidRDefault="00AA68FB" w:rsidP="00AA68FB">
            <w:pPr>
              <w:pStyle w:val="ConsPlusCell"/>
            </w:pPr>
            <w:r>
              <w:t>Ведущий специалист - бухгалтер, специалист 1 категории – бухгалтер, ведущий специалист - экономист, специалист 1 категории - экономист</w:t>
            </w:r>
          </w:p>
        </w:tc>
      </w:tr>
      <w:tr w:rsidR="00AA68FB">
        <w:trPr>
          <w:cantSplit/>
          <w:trHeight w:val="480"/>
        </w:trPr>
        <w:tc>
          <w:tcPr>
            <w:tcW w:w="5400" w:type="dxa"/>
            <w:tcBorders>
              <w:left w:val="single" w:sz="6" w:space="0" w:color="000000"/>
              <w:bottom w:val="single" w:sz="6" w:space="0" w:color="000000"/>
              <w:right w:val="single" w:sz="6" w:space="0" w:color="000000"/>
            </w:tcBorders>
          </w:tcPr>
          <w:p w:rsidR="00AA68FB" w:rsidRDefault="00AA68FB" w:rsidP="00AA68FB">
            <w:pPr>
              <w:pStyle w:val="ConsPlusCell"/>
            </w:pPr>
            <w:r>
              <w:t>Учреждения по обеспечению жизнедеятельности  муниципальных образовательных учреждений</w:t>
            </w:r>
          </w:p>
        </w:tc>
        <w:tc>
          <w:tcPr>
            <w:tcW w:w="3956" w:type="dxa"/>
            <w:tcBorders>
              <w:left w:val="single" w:sz="6" w:space="0" w:color="000000"/>
              <w:bottom w:val="single" w:sz="6" w:space="0" w:color="000000"/>
              <w:right w:val="single" w:sz="6" w:space="0" w:color="000000"/>
            </w:tcBorders>
          </w:tcPr>
          <w:p w:rsidR="00AA68FB" w:rsidRDefault="00AA68FB" w:rsidP="00AA68FB">
            <w:pPr>
              <w:pStyle w:val="ConsPlusCell"/>
            </w:pPr>
            <w:r>
              <w:t>Экономист, инженер по ремонту и эксплуатации зданий и сооружений</w:t>
            </w:r>
          </w:p>
        </w:tc>
      </w:tr>
    </w:tbl>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p>
    <w:p w:rsidR="00AA68FB" w:rsidRDefault="00AA68FB" w:rsidP="00AA68FB">
      <w:pPr>
        <w:spacing w:after="0" w:line="240" w:lineRule="auto"/>
        <w:rPr>
          <w:rFonts w:ascii="Times New Roman" w:hAnsi="Times New Roman"/>
          <w:sz w:val="28"/>
          <w:szCs w:val="28"/>
        </w:rPr>
      </w:pPr>
      <w:r>
        <w:rPr>
          <w:rFonts w:ascii="Times New Roman" w:hAnsi="Times New Roman"/>
          <w:sz w:val="28"/>
          <w:szCs w:val="28"/>
        </w:rPr>
        <w:t>Начальник</w:t>
      </w:r>
    </w:p>
    <w:p w:rsidR="00AA68FB" w:rsidRDefault="00AA68FB" w:rsidP="00AA68FB">
      <w:pPr>
        <w:spacing w:after="0" w:line="240" w:lineRule="auto"/>
        <w:rPr>
          <w:rFonts w:ascii="Times New Roman" w:hAnsi="Times New Roman"/>
          <w:sz w:val="28"/>
          <w:szCs w:val="28"/>
        </w:rPr>
      </w:pPr>
      <w:r>
        <w:rPr>
          <w:rFonts w:ascii="Times New Roman" w:hAnsi="Times New Roman"/>
          <w:sz w:val="28"/>
          <w:szCs w:val="28"/>
        </w:rPr>
        <w:t>Муниципального отдела образования</w:t>
      </w:r>
    </w:p>
    <w:p w:rsidR="00AA68FB" w:rsidRPr="008C22DA" w:rsidRDefault="00AA68FB" w:rsidP="00AA68FB">
      <w:pPr>
        <w:tabs>
          <w:tab w:val="left" w:pos="7371"/>
        </w:tabs>
        <w:spacing w:after="0" w:line="240" w:lineRule="auto"/>
        <w:rPr>
          <w:rFonts w:ascii="Times New Roman" w:hAnsi="Times New Roman"/>
          <w:sz w:val="28"/>
          <w:szCs w:val="28"/>
        </w:rPr>
      </w:pPr>
      <w:r>
        <w:rPr>
          <w:rFonts w:ascii="Times New Roman" w:hAnsi="Times New Roman"/>
          <w:sz w:val="28"/>
          <w:szCs w:val="28"/>
        </w:rPr>
        <w:t>администрации Березовского района</w:t>
      </w:r>
      <w:r>
        <w:rPr>
          <w:rFonts w:ascii="Times New Roman" w:hAnsi="Times New Roman"/>
          <w:sz w:val="28"/>
          <w:szCs w:val="28"/>
        </w:rPr>
        <w:tab/>
        <w:t xml:space="preserve">       Е.В. Король</w:t>
      </w: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tbl>
      <w:tblPr>
        <w:tblpPr w:leftFromText="180" w:rightFromText="180" w:vertAnchor="text" w:horzAnchor="margin" w:tblpXSpec="center" w:tblpY="164"/>
        <w:tblW w:w="9356" w:type="dxa"/>
        <w:tblLook w:val="04A0"/>
      </w:tblPr>
      <w:tblGrid>
        <w:gridCol w:w="6062"/>
        <w:gridCol w:w="3294"/>
      </w:tblGrid>
      <w:tr w:rsidR="00AA68FB">
        <w:trPr>
          <w:trHeight w:val="851"/>
        </w:trPr>
        <w:tc>
          <w:tcPr>
            <w:tcW w:w="6062" w:type="dxa"/>
            <w:vAlign w:val="center"/>
          </w:tcPr>
          <w:p w:rsidR="00AA68FB" w:rsidRPr="00704547" w:rsidRDefault="00AA68FB" w:rsidP="00AA68FB">
            <w:pPr>
              <w:spacing w:after="0" w:line="240" w:lineRule="auto"/>
              <w:rPr>
                <w:rFonts w:ascii="Times New Roman" w:hAnsi="Times New Roman"/>
              </w:rPr>
            </w:pPr>
          </w:p>
        </w:tc>
        <w:tc>
          <w:tcPr>
            <w:tcW w:w="3294" w:type="dxa"/>
            <w:vAlign w:val="center"/>
          </w:tcPr>
          <w:p w:rsidR="00AA68FB" w:rsidRPr="00704547" w:rsidRDefault="00AA68FB" w:rsidP="00AA68FB">
            <w:pPr>
              <w:suppressAutoHyphens/>
              <w:spacing w:after="0" w:line="240" w:lineRule="auto"/>
              <w:jc w:val="both"/>
              <w:rPr>
                <w:rFonts w:ascii="Times New Roman" w:hAnsi="Times New Roman"/>
              </w:rPr>
            </w:pPr>
            <w:r>
              <w:rPr>
                <w:rFonts w:ascii="Times New Roman" w:hAnsi="Times New Roman"/>
              </w:rPr>
              <w:t>Приложение</w:t>
            </w:r>
            <w:r w:rsidRPr="00704547">
              <w:rPr>
                <w:rFonts w:ascii="Times New Roman" w:hAnsi="Times New Roman"/>
              </w:rPr>
              <w:t xml:space="preserve"> </w:t>
            </w:r>
            <w:r>
              <w:rPr>
                <w:rFonts w:ascii="Times New Roman" w:hAnsi="Times New Roman"/>
              </w:rPr>
              <w:t xml:space="preserve">№ 7 </w:t>
            </w:r>
            <w:r w:rsidRPr="00704547">
              <w:rPr>
                <w:rFonts w:ascii="Times New Roman" w:hAnsi="Times New Roman"/>
              </w:rPr>
              <w:t xml:space="preserve">к </w:t>
            </w:r>
            <w:r>
              <w:rPr>
                <w:rFonts w:ascii="Times New Roman" w:hAnsi="Times New Roman"/>
              </w:rPr>
              <w:t xml:space="preserve">Примерному положению об оплате труда работников муниципальных </w:t>
            </w:r>
            <w:r>
              <w:rPr>
                <w:rFonts w:ascii="Times New Roman" w:hAnsi="Times New Roman"/>
                <w:bCs/>
                <w:spacing w:val="-6"/>
              </w:rPr>
              <w:t>бюджетных и казенных учреждений, подведомственных Муниципальному отделу образования администрации Березовского района</w:t>
            </w:r>
            <w:r>
              <w:rPr>
                <w:rFonts w:ascii="Times New Roman" w:hAnsi="Times New Roman"/>
                <w:spacing w:val="-6"/>
                <w:sz w:val="28"/>
                <w:szCs w:val="28"/>
              </w:rPr>
              <w:t xml:space="preserve"> </w:t>
            </w:r>
          </w:p>
        </w:tc>
      </w:tr>
    </w:tbl>
    <w:p w:rsidR="00AA68FB" w:rsidRDefault="00AA68FB" w:rsidP="00AA68FB">
      <w:pPr>
        <w:autoSpaceDE w:val="0"/>
        <w:autoSpaceDN w:val="0"/>
        <w:adjustRightInd w:val="0"/>
        <w:spacing w:after="0" w:line="240" w:lineRule="auto"/>
        <w:jc w:val="center"/>
        <w:rPr>
          <w:rFonts w:ascii="Times New Roman" w:hAnsi="Times New Roman"/>
          <w:sz w:val="28"/>
          <w:szCs w:val="28"/>
        </w:rPr>
      </w:pPr>
    </w:p>
    <w:p w:rsidR="00AA68FB" w:rsidRDefault="00AA68FB" w:rsidP="00AA68FB">
      <w:pPr>
        <w:autoSpaceDE w:val="0"/>
        <w:autoSpaceDN w:val="0"/>
        <w:adjustRightInd w:val="0"/>
        <w:spacing w:after="0" w:line="240" w:lineRule="auto"/>
        <w:rPr>
          <w:rFonts w:ascii="Times New Roman" w:hAnsi="Times New Roman"/>
          <w:sz w:val="28"/>
          <w:szCs w:val="28"/>
        </w:rPr>
      </w:pPr>
    </w:p>
    <w:p w:rsidR="00AA68FB" w:rsidRPr="00381899" w:rsidRDefault="00AA68FB" w:rsidP="00AA68FB">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w:t>
      </w:r>
      <w:r w:rsidRPr="00381899">
        <w:rPr>
          <w:rFonts w:ascii="Times New Roman" w:hAnsi="Times New Roman"/>
          <w:b/>
          <w:sz w:val="28"/>
          <w:szCs w:val="28"/>
        </w:rPr>
        <w:t xml:space="preserve">оличество средних окладов </w:t>
      </w:r>
      <w:r>
        <w:rPr>
          <w:rFonts w:ascii="Times New Roman" w:hAnsi="Times New Roman"/>
          <w:b/>
          <w:sz w:val="28"/>
          <w:szCs w:val="28"/>
        </w:rPr>
        <w:t>(должностных окладов),</w:t>
      </w:r>
      <w:r>
        <w:rPr>
          <w:rFonts w:ascii="Times New Roman" w:hAnsi="Times New Roman"/>
          <w:b/>
          <w:sz w:val="28"/>
          <w:szCs w:val="28"/>
        </w:rPr>
        <w:br/>
      </w:r>
      <w:r w:rsidRPr="00381899">
        <w:rPr>
          <w:rFonts w:ascii="Times New Roman" w:hAnsi="Times New Roman"/>
          <w:b/>
          <w:sz w:val="28"/>
          <w:szCs w:val="28"/>
        </w:rPr>
        <w:t>ставок заработной платы работников основного персонала, используемое</w:t>
      </w:r>
      <w:r>
        <w:rPr>
          <w:rFonts w:ascii="Times New Roman" w:hAnsi="Times New Roman"/>
          <w:b/>
          <w:sz w:val="28"/>
          <w:szCs w:val="28"/>
        </w:rPr>
        <w:t xml:space="preserve"> </w:t>
      </w:r>
      <w:r w:rsidRPr="00381899">
        <w:rPr>
          <w:rFonts w:ascii="Times New Roman" w:hAnsi="Times New Roman"/>
          <w:b/>
          <w:sz w:val="28"/>
          <w:szCs w:val="28"/>
        </w:rPr>
        <w:t>при определении размера должностного оклада руководителя учреждения с учетом отнесения учреждения к группе</w:t>
      </w:r>
    </w:p>
    <w:p w:rsidR="00AA68FB" w:rsidRDefault="00AA68FB" w:rsidP="00AA68FB">
      <w:pPr>
        <w:autoSpaceDE w:val="0"/>
        <w:autoSpaceDN w:val="0"/>
        <w:adjustRightInd w:val="0"/>
        <w:spacing w:after="0" w:line="240" w:lineRule="auto"/>
        <w:jc w:val="center"/>
        <w:rPr>
          <w:rFonts w:ascii="Times New Roman" w:hAnsi="Times New Roman"/>
          <w:sz w:val="28"/>
          <w:szCs w:val="28"/>
        </w:rPr>
      </w:pPr>
      <w:r w:rsidRPr="00381899">
        <w:rPr>
          <w:rFonts w:ascii="Times New Roman" w:hAnsi="Times New Roman"/>
          <w:b/>
          <w:sz w:val="28"/>
          <w:szCs w:val="28"/>
        </w:rPr>
        <w:t>по оплате труда руководителей учреждения</w:t>
      </w:r>
    </w:p>
    <w:p w:rsidR="00AA68FB" w:rsidRDefault="00AA68FB" w:rsidP="00AA68FB">
      <w:pPr>
        <w:autoSpaceDE w:val="0"/>
        <w:autoSpaceDN w:val="0"/>
        <w:adjustRightInd w:val="0"/>
        <w:spacing w:after="0" w:line="240" w:lineRule="auto"/>
        <w:jc w:val="both"/>
        <w:outlineLvl w:val="0"/>
        <w:rPr>
          <w:rFonts w:ascii="Times New Roman" w:hAnsi="Times New Roman"/>
          <w:sz w:val="28"/>
          <w:szCs w:val="28"/>
        </w:rPr>
      </w:pPr>
    </w:p>
    <w:tbl>
      <w:tblPr>
        <w:tblW w:w="9356" w:type="dxa"/>
        <w:tblInd w:w="70" w:type="dxa"/>
        <w:tblLayout w:type="fixed"/>
        <w:tblCellMar>
          <w:left w:w="70" w:type="dxa"/>
          <w:right w:w="70" w:type="dxa"/>
        </w:tblCellMar>
        <w:tblLook w:val="0000"/>
      </w:tblPr>
      <w:tblGrid>
        <w:gridCol w:w="567"/>
        <w:gridCol w:w="3243"/>
        <w:gridCol w:w="1369"/>
        <w:gridCol w:w="1369"/>
        <w:gridCol w:w="1369"/>
        <w:gridCol w:w="1439"/>
      </w:tblGrid>
      <w:tr w:rsidR="00AA68FB" w:rsidRPr="001A7ED5">
        <w:trPr>
          <w:cantSplit/>
          <w:trHeight w:val="600"/>
        </w:trPr>
        <w:tc>
          <w:tcPr>
            <w:tcW w:w="567" w:type="dxa"/>
            <w:vMerge w:val="restart"/>
            <w:tcBorders>
              <w:top w:val="single" w:sz="6" w:space="0" w:color="auto"/>
              <w:left w:val="single" w:sz="6" w:space="0" w:color="auto"/>
              <w:bottom w:val="nil"/>
              <w:right w:val="single" w:sz="6" w:space="0" w:color="auto"/>
            </w:tcBorders>
          </w:tcPr>
          <w:p w:rsidR="00AA68FB" w:rsidRPr="001A7ED5" w:rsidRDefault="00AA68FB" w:rsidP="00AA68FB">
            <w:pPr>
              <w:pStyle w:val="ConsPlusCell"/>
              <w:jc w:val="center"/>
            </w:pPr>
            <w:r w:rsidRPr="001A7ED5">
              <w:t>№ п/п</w:t>
            </w:r>
          </w:p>
        </w:tc>
        <w:tc>
          <w:tcPr>
            <w:tcW w:w="3243" w:type="dxa"/>
            <w:vMerge w:val="restart"/>
            <w:tcBorders>
              <w:top w:val="single" w:sz="6" w:space="0" w:color="auto"/>
              <w:left w:val="single" w:sz="6" w:space="0" w:color="auto"/>
              <w:bottom w:val="nil"/>
              <w:right w:val="single" w:sz="6" w:space="0" w:color="auto"/>
            </w:tcBorders>
          </w:tcPr>
          <w:p w:rsidR="00AA68FB" w:rsidRPr="001A7ED5" w:rsidRDefault="00AA68FB" w:rsidP="00AA68FB">
            <w:pPr>
              <w:pStyle w:val="ConsPlusCell"/>
              <w:jc w:val="center"/>
            </w:pPr>
            <w:r w:rsidRPr="001A7ED5">
              <w:t>Учреждения</w:t>
            </w:r>
          </w:p>
        </w:tc>
        <w:tc>
          <w:tcPr>
            <w:tcW w:w="5546" w:type="dxa"/>
            <w:gridSpan w:val="4"/>
            <w:tcBorders>
              <w:top w:val="single" w:sz="6" w:space="0" w:color="auto"/>
              <w:left w:val="single" w:sz="6" w:space="0" w:color="auto"/>
              <w:bottom w:val="single" w:sz="6" w:space="0" w:color="auto"/>
              <w:right w:val="single" w:sz="6" w:space="0" w:color="auto"/>
            </w:tcBorders>
          </w:tcPr>
          <w:p w:rsidR="00AA68FB" w:rsidRPr="001A7ED5" w:rsidRDefault="00AA68FB" w:rsidP="00AA68FB">
            <w:pPr>
              <w:pStyle w:val="ConsPlusCell"/>
              <w:jc w:val="center"/>
            </w:pPr>
            <w:r w:rsidRPr="001A7ED5">
              <w:t>Количество средних окладов</w:t>
            </w:r>
          </w:p>
          <w:p w:rsidR="00AA68FB" w:rsidRPr="001A7ED5" w:rsidRDefault="00AA68FB" w:rsidP="00AA68FB">
            <w:pPr>
              <w:pStyle w:val="ConsPlusCell"/>
              <w:jc w:val="center"/>
            </w:pPr>
            <w:r w:rsidRPr="001A7ED5">
              <w:t>(должностных окладов),</w:t>
            </w:r>
          </w:p>
          <w:p w:rsidR="00AA68FB" w:rsidRPr="001A7ED5" w:rsidRDefault="00AA68FB" w:rsidP="00AA68FB">
            <w:pPr>
              <w:pStyle w:val="ConsPlusCell"/>
              <w:jc w:val="center"/>
            </w:pPr>
            <w:r w:rsidRPr="001A7ED5">
              <w:t>ставок заработной платы работников основного персонала учреждения</w:t>
            </w:r>
          </w:p>
        </w:tc>
      </w:tr>
      <w:tr w:rsidR="00AA68FB" w:rsidRPr="001A7ED5">
        <w:trPr>
          <w:cantSplit/>
          <w:trHeight w:val="480"/>
        </w:trPr>
        <w:tc>
          <w:tcPr>
            <w:tcW w:w="567" w:type="dxa"/>
            <w:vMerge/>
            <w:tcBorders>
              <w:top w:val="nil"/>
              <w:left w:val="single" w:sz="6" w:space="0" w:color="auto"/>
              <w:bottom w:val="single" w:sz="6" w:space="0" w:color="auto"/>
              <w:right w:val="single" w:sz="6" w:space="0" w:color="auto"/>
            </w:tcBorders>
          </w:tcPr>
          <w:p w:rsidR="00AA68FB" w:rsidRPr="001A7ED5" w:rsidRDefault="00AA68FB" w:rsidP="00AA68FB">
            <w:pPr>
              <w:pStyle w:val="ConsPlusCell"/>
              <w:jc w:val="center"/>
            </w:pPr>
          </w:p>
        </w:tc>
        <w:tc>
          <w:tcPr>
            <w:tcW w:w="3243" w:type="dxa"/>
            <w:vMerge/>
            <w:tcBorders>
              <w:top w:val="nil"/>
              <w:left w:val="single" w:sz="6" w:space="0" w:color="auto"/>
              <w:bottom w:val="single" w:sz="6" w:space="0" w:color="auto"/>
              <w:right w:val="single" w:sz="6" w:space="0" w:color="auto"/>
            </w:tcBorders>
          </w:tcPr>
          <w:p w:rsidR="00AA68FB" w:rsidRPr="001A7ED5" w:rsidRDefault="00AA68FB" w:rsidP="00AA68FB">
            <w:pPr>
              <w:pStyle w:val="ConsPlusCell"/>
              <w:jc w:val="center"/>
            </w:pPr>
          </w:p>
        </w:tc>
        <w:tc>
          <w:tcPr>
            <w:tcW w:w="1369" w:type="dxa"/>
            <w:tcBorders>
              <w:top w:val="single" w:sz="6" w:space="0" w:color="auto"/>
              <w:left w:val="single" w:sz="6" w:space="0" w:color="auto"/>
              <w:bottom w:val="single" w:sz="6" w:space="0" w:color="auto"/>
              <w:right w:val="single" w:sz="6" w:space="0" w:color="auto"/>
            </w:tcBorders>
          </w:tcPr>
          <w:p w:rsidR="00AA68FB" w:rsidRPr="001A7ED5" w:rsidRDefault="00AA68FB" w:rsidP="00AA68FB">
            <w:pPr>
              <w:pStyle w:val="ConsPlusCell"/>
              <w:jc w:val="center"/>
            </w:pPr>
            <w:r w:rsidRPr="001A7ED5">
              <w:t xml:space="preserve">1 группа </w:t>
            </w:r>
            <w:r w:rsidRPr="001A7ED5">
              <w:br/>
              <w:t>по оплате</w:t>
            </w:r>
            <w:r w:rsidRPr="001A7ED5">
              <w:br/>
              <w:t>труда</w:t>
            </w:r>
          </w:p>
        </w:tc>
        <w:tc>
          <w:tcPr>
            <w:tcW w:w="1369" w:type="dxa"/>
            <w:tcBorders>
              <w:top w:val="single" w:sz="6" w:space="0" w:color="auto"/>
              <w:left w:val="single" w:sz="6" w:space="0" w:color="auto"/>
              <w:bottom w:val="single" w:sz="6" w:space="0" w:color="auto"/>
              <w:right w:val="single" w:sz="6" w:space="0" w:color="auto"/>
            </w:tcBorders>
          </w:tcPr>
          <w:p w:rsidR="00AA68FB" w:rsidRPr="001A7ED5" w:rsidRDefault="00AA68FB" w:rsidP="00AA68FB">
            <w:pPr>
              <w:pStyle w:val="ConsPlusCell"/>
              <w:jc w:val="center"/>
            </w:pPr>
            <w:r w:rsidRPr="001A7ED5">
              <w:t xml:space="preserve">2 группа </w:t>
            </w:r>
            <w:r w:rsidRPr="001A7ED5">
              <w:br/>
              <w:t>по оплате</w:t>
            </w:r>
            <w:r w:rsidRPr="001A7ED5">
              <w:br/>
              <w:t>труда</w:t>
            </w:r>
          </w:p>
        </w:tc>
        <w:tc>
          <w:tcPr>
            <w:tcW w:w="1369" w:type="dxa"/>
            <w:tcBorders>
              <w:top w:val="single" w:sz="6" w:space="0" w:color="auto"/>
              <w:left w:val="single" w:sz="6" w:space="0" w:color="auto"/>
              <w:bottom w:val="single" w:sz="6" w:space="0" w:color="auto"/>
              <w:right w:val="single" w:sz="6" w:space="0" w:color="auto"/>
            </w:tcBorders>
          </w:tcPr>
          <w:p w:rsidR="00AA68FB" w:rsidRPr="001A7ED5" w:rsidRDefault="00AA68FB" w:rsidP="00AA68FB">
            <w:pPr>
              <w:pStyle w:val="ConsPlusCell"/>
              <w:jc w:val="center"/>
            </w:pPr>
            <w:r w:rsidRPr="001A7ED5">
              <w:t xml:space="preserve">3 группа </w:t>
            </w:r>
            <w:r w:rsidRPr="001A7ED5">
              <w:br/>
              <w:t>по оплате</w:t>
            </w:r>
            <w:r w:rsidRPr="001A7ED5">
              <w:br/>
              <w:t>труда</w:t>
            </w:r>
          </w:p>
        </w:tc>
        <w:tc>
          <w:tcPr>
            <w:tcW w:w="1439" w:type="dxa"/>
            <w:tcBorders>
              <w:top w:val="single" w:sz="6" w:space="0" w:color="auto"/>
              <w:left w:val="single" w:sz="6" w:space="0" w:color="auto"/>
              <w:bottom w:val="single" w:sz="6" w:space="0" w:color="auto"/>
              <w:right w:val="single" w:sz="6" w:space="0" w:color="auto"/>
            </w:tcBorders>
          </w:tcPr>
          <w:p w:rsidR="00AA68FB" w:rsidRPr="001A7ED5" w:rsidRDefault="00AA68FB" w:rsidP="00AA68FB">
            <w:pPr>
              <w:pStyle w:val="ConsPlusCell"/>
              <w:jc w:val="center"/>
            </w:pPr>
            <w:r w:rsidRPr="001A7ED5">
              <w:t xml:space="preserve">4 группа </w:t>
            </w:r>
            <w:r w:rsidRPr="001A7ED5">
              <w:br/>
              <w:t>по оплате</w:t>
            </w:r>
            <w:r w:rsidRPr="001A7ED5">
              <w:br/>
              <w:t>труда</w:t>
            </w:r>
          </w:p>
        </w:tc>
      </w:tr>
      <w:tr w:rsidR="00AA68FB" w:rsidRPr="001A7ED5">
        <w:trPr>
          <w:cantSplit/>
          <w:trHeight w:val="240"/>
        </w:trPr>
        <w:tc>
          <w:tcPr>
            <w:tcW w:w="567" w:type="dxa"/>
            <w:tcBorders>
              <w:top w:val="single" w:sz="6" w:space="0" w:color="auto"/>
              <w:left w:val="single" w:sz="6" w:space="0" w:color="auto"/>
              <w:bottom w:val="single" w:sz="6" w:space="0" w:color="auto"/>
              <w:right w:val="single" w:sz="6" w:space="0" w:color="auto"/>
            </w:tcBorders>
          </w:tcPr>
          <w:p w:rsidR="00AA68FB" w:rsidRPr="001A7ED5" w:rsidRDefault="00AA68FB" w:rsidP="00AA68FB">
            <w:pPr>
              <w:pStyle w:val="ConsPlusCell"/>
              <w:jc w:val="center"/>
            </w:pPr>
            <w:r w:rsidRPr="001A7ED5">
              <w:t>1</w:t>
            </w:r>
          </w:p>
        </w:tc>
        <w:tc>
          <w:tcPr>
            <w:tcW w:w="3243" w:type="dxa"/>
            <w:tcBorders>
              <w:top w:val="single" w:sz="6" w:space="0" w:color="auto"/>
              <w:left w:val="single" w:sz="6" w:space="0" w:color="auto"/>
              <w:bottom w:val="single" w:sz="6" w:space="0" w:color="auto"/>
              <w:right w:val="single" w:sz="6" w:space="0" w:color="auto"/>
            </w:tcBorders>
          </w:tcPr>
          <w:p w:rsidR="00AA68FB" w:rsidRPr="001A7ED5" w:rsidRDefault="00AA68FB" w:rsidP="00AA68FB">
            <w:pPr>
              <w:pStyle w:val="ConsPlusCell"/>
              <w:jc w:val="center"/>
            </w:pPr>
            <w:r w:rsidRPr="001A7ED5">
              <w:t>2</w:t>
            </w:r>
          </w:p>
        </w:tc>
        <w:tc>
          <w:tcPr>
            <w:tcW w:w="1369" w:type="dxa"/>
            <w:tcBorders>
              <w:top w:val="single" w:sz="6" w:space="0" w:color="auto"/>
              <w:left w:val="single" w:sz="6" w:space="0" w:color="auto"/>
              <w:bottom w:val="single" w:sz="6" w:space="0" w:color="auto"/>
              <w:right w:val="single" w:sz="6" w:space="0" w:color="auto"/>
            </w:tcBorders>
          </w:tcPr>
          <w:p w:rsidR="00AA68FB" w:rsidRPr="001A7ED5" w:rsidRDefault="00AA68FB" w:rsidP="00AA68FB">
            <w:pPr>
              <w:pStyle w:val="ConsPlusCell"/>
              <w:jc w:val="center"/>
            </w:pPr>
            <w:r w:rsidRPr="001A7ED5">
              <w:t>3</w:t>
            </w:r>
          </w:p>
        </w:tc>
        <w:tc>
          <w:tcPr>
            <w:tcW w:w="1369" w:type="dxa"/>
            <w:tcBorders>
              <w:top w:val="single" w:sz="6" w:space="0" w:color="auto"/>
              <w:left w:val="single" w:sz="6" w:space="0" w:color="auto"/>
              <w:bottom w:val="single" w:sz="6" w:space="0" w:color="auto"/>
              <w:right w:val="single" w:sz="6" w:space="0" w:color="auto"/>
            </w:tcBorders>
          </w:tcPr>
          <w:p w:rsidR="00AA68FB" w:rsidRPr="001A7ED5" w:rsidRDefault="00AA68FB" w:rsidP="00AA68FB">
            <w:pPr>
              <w:pStyle w:val="ConsPlusCell"/>
              <w:jc w:val="center"/>
            </w:pPr>
            <w:r w:rsidRPr="001A7ED5">
              <w:t>4</w:t>
            </w:r>
          </w:p>
        </w:tc>
        <w:tc>
          <w:tcPr>
            <w:tcW w:w="1369" w:type="dxa"/>
            <w:tcBorders>
              <w:top w:val="single" w:sz="6" w:space="0" w:color="auto"/>
              <w:left w:val="single" w:sz="6" w:space="0" w:color="auto"/>
              <w:bottom w:val="single" w:sz="6" w:space="0" w:color="auto"/>
              <w:right w:val="single" w:sz="6" w:space="0" w:color="auto"/>
            </w:tcBorders>
          </w:tcPr>
          <w:p w:rsidR="00AA68FB" w:rsidRPr="001A7ED5" w:rsidRDefault="00AA68FB" w:rsidP="00AA68FB">
            <w:pPr>
              <w:pStyle w:val="ConsPlusCell"/>
              <w:jc w:val="center"/>
            </w:pPr>
            <w:r w:rsidRPr="001A7ED5">
              <w:t>5</w:t>
            </w:r>
          </w:p>
        </w:tc>
        <w:tc>
          <w:tcPr>
            <w:tcW w:w="1439" w:type="dxa"/>
            <w:tcBorders>
              <w:top w:val="single" w:sz="6" w:space="0" w:color="auto"/>
              <w:left w:val="single" w:sz="6" w:space="0" w:color="auto"/>
              <w:bottom w:val="single" w:sz="6" w:space="0" w:color="auto"/>
              <w:right w:val="single" w:sz="6" w:space="0" w:color="auto"/>
            </w:tcBorders>
          </w:tcPr>
          <w:p w:rsidR="00AA68FB" w:rsidRPr="001A7ED5" w:rsidRDefault="00AA68FB" w:rsidP="00AA68FB">
            <w:pPr>
              <w:pStyle w:val="ConsPlusCell"/>
              <w:jc w:val="center"/>
            </w:pPr>
            <w:r w:rsidRPr="001A7ED5">
              <w:t>6</w:t>
            </w:r>
          </w:p>
        </w:tc>
      </w:tr>
      <w:tr w:rsidR="00AA68FB" w:rsidRPr="001A7ED5">
        <w:trPr>
          <w:cantSplit/>
          <w:trHeight w:val="360"/>
        </w:trPr>
        <w:tc>
          <w:tcPr>
            <w:tcW w:w="567" w:type="dxa"/>
            <w:tcBorders>
              <w:top w:val="single" w:sz="6" w:space="0" w:color="auto"/>
              <w:left w:val="single" w:sz="6" w:space="0" w:color="auto"/>
              <w:bottom w:val="single" w:sz="6" w:space="0" w:color="auto"/>
              <w:right w:val="single" w:sz="6" w:space="0" w:color="auto"/>
            </w:tcBorders>
          </w:tcPr>
          <w:p w:rsidR="00AA68FB" w:rsidRPr="001A7ED5" w:rsidRDefault="00AA68FB" w:rsidP="00AA68FB">
            <w:pPr>
              <w:pStyle w:val="ConsPlusCell"/>
              <w:jc w:val="center"/>
            </w:pPr>
            <w:r>
              <w:t>1</w:t>
            </w:r>
          </w:p>
        </w:tc>
        <w:tc>
          <w:tcPr>
            <w:tcW w:w="3243" w:type="dxa"/>
            <w:tcBorders>
              <w:top w:val="single" w:sz="6" w:space="0" w:color="auto"/>
              <w:left w:val="single" w:sz="6" w:space="0" w:color="auto"/>
              <w:bottom w:val="single" w:sz="6" w:space="0" w:color="auto"/>
              <w:right w:val="single" w:sz="6" w:space="0" w:color="auto"/>
            </w:tcBorders>
          </w:tcPr>
          <w:p w:rsidR="00AA68FB" w:rsidRPr="001A7ED5" w:rsidRDefault="00AA68FB" w:rsidP="00AA68FB">
            <w:pPr>
              <w:pStyle w:val="ConsPlusCell"/>
            </w:pPr>
            <w:r w:rsidRPr="001A7ED5">
              <w:t>Муниципальные бюджетные образовательные</w:t>
            </w:r>
            <w:r w:rsidRPr="001A7ED5">
              <w:br/>
              <w:t xml:space="preserve">учреждения </w:t>
            </w:r>
          </w:p>
        </w:tc>
        <w:tc>
          <w:tcPr>
            <w:tcW w:w="1369" w:type="dxa"/>
            <w:tcBorders>
              <w:top w:val="single" w:sz="6" w:space="0" w:color="auto"/>
              <w:left w:val="single" w:sz="6" w:space="0" w:color="auto"/>
              <w:bottom w:val="single" w:sz="6" w:space="0" w:color="auto"/>
              <w:right w:val="single" w:sz="6" w:space="0" w:color="auto"/>
            </w:tcBorders>
            <w:vAlign w:val="center"/>
          </w:tcPr>
          <w:p w:rsidR="00AA68FB" w:rsidRPr="001A7ED5" w:rsidRDefault="00AA68FB" w:rsidP="00AA68FB">
            <w:pPr>
              <w:pStyle w:val="ConsPlusCell"/>
              <w:jc w:val="center"/>
            </w:pPr>
            <w:r w:rsidRPr="001A7ED5">
              <w:t>2,6 - 3,0</w:t>
            </w:r>
          </w:p>
        </w:tc>
        <w:tc>
          <w:tcPr>
            <w:tcW w:w="1369" w:type="dxa"/>
            <w:tcBorders>
              <w:top w:val="single" w:sz="6" w:space="0" w:color="auto"/>
              <w:left w:val="single" w:sz="6" w:space="0" w:color="auto"/>
              <w:bottom w:val="single" w:sz="6" w:space="0" w:color="auto"/>
              <w:right w:val="single" w:sz="6" w:space="0" w:color="auto"/>
            </w:tcBorders>
            <w:vAlign w:val="center"/>
          </w:tcPr>
          <w:p w:rsidR="00AA68FB" w:rsidRPr="001A7ED5" w:rsidRDefault="00AA68FB" w:rsidP="00AA68FB">
            <w:pPr>
              <w:pStyle w:val="ConsPlusCell"/>
              <w:jc w:val="center"/>
            </w:pPr>
            <w:r w:rsidRPr="001A7ED5">
              <w:t>2,1 - 2,5</w:t>
            </w:r>
          </w:p>
        </w:tc>
        <w:tc>
          <w:tcPr>
            <w:tcW w:w="1369" w:type="dxa"/>
            <w:tcBorders>
              <w:top w:val="single" w:sz="6" w:space="0" w:color="auto"/>
              <w:left w:val="single" w:sz="6" w:space="0" w:color="auto"/>
              <w:bottom w:val="single" w:sz="6" w:space="0" w:color="auto"/>
              <w:right w:val="single" w:sz="6" w:space="0" w:color="auto"/>
            </w:tcBorders>
            <w:vAlign w:val="center"/>
          </w:tcPr>
          <w:p w:rsidR="00AA68FB" w:rsidRPr="001A7ED5" w:rsidRDefault="00AA68FB" w:rsidP="00AA68FB">
            <w:pPr>
              <w:pStyle w:val="ConsPlusCell"/>
              <w:jc w:val="center"/>
            </w:pPr>
            <w:r w:rsidRPr="001A7ED5">
              <w:t>1,8 - 2,0</w:t>
            </w:r>
          </w:p>
        </w:tc>
        <w:tc>
          <w:tcPr>
            <w:tcW w:w="1439" w:type="dxa"/>
            <w:tcBorders>
              <w:top w:val="single" w:sz="6" w:space="0" w:color="auto"/>
              <w:left w:val="single" w:sz="6" w:space="0" w:color="auto"/>
              <w:bottom w:val="single" w:sz="6" w:space="0" w:color="auto"/>
              <w:right w:val="single" w:sz="6" w:space="0" w:color="auto"/>
            </w:tcBorders>
            <w:vAlign w:val="center"/>
          </w:tcPr>
          <w:p w:rsidR="00AA68FB" w:rsidRPr="001A7ED5" w:rsidRDefault="00AA68FB" w:rsidP="00AA68FB">
            <w:pPr>
              <w:pStyle w:val="ConsPlusCell"/>
              <w:jc w:val="center"/>
            </w:pPr>
            <w:r w:rsidRPr="001A7ED5">
              <w:t>1,5 - 1,7</w:t>
            </w:r>
          </w:p>
        </w:tc>
      </w:tr>
      <w:tr w:rsidR="00AA68FB" w:rsidRPr="001A7ED5">
        <w:trPr>
          <w:cantSplit/>
          <w:trHeight w:val="360"/>
        </w:trPr>
        <w:tc>
          <w:tcPr>
            <w:tcW w:w="567" w:type="dxa"/>
            <w:tcBorders>
              <w:top w:val="single" w:sz="6" w:space="0" w:color="auto"/>
              <w:left w:val="single" w:sz="6" w:space="0" w:color="auto"/>
              <w:bottom w:val="single" w:sz="6" w:space="0" w:color="auto"/>
              <w:right w:val="single" w:sz="6" w:space="0" w:color="auto"/>
            </w:tcBorders>
          </w:tcPr>
          <w:p w:rsidR="00AA68FB" w:rsidRDefault="00AA68FB" w:rsidP="00AA68FB">
            <w:pPr>
              <w:pStyle w:val="ConsPlusCell"/>
              <w:jc w:val="center"/>
            </w:pPr>
            <w:r>
              <w:t>2</w:t>
            </w:r>
          </w:p>
        </w:tc>
        <w:tc>
          <w:tcPr>
            <w:tcW w:w="3243" w:type="dxa"/>
            <w:tcBorders>
              <w:top w:val="single" w:sz="6" w:space="0" w:color="auto"/>
              <w:left w:val="single" w:sz="6" w:space="0" w:color="auto"/>
              <w:bottom w:val="single" w:sz="6" w:space="0" w:color="auto"/>
              <w:right w:val="single" w:sz="6" w:space="0" w:color="auto"/>
            </w:tcBorders>
          </w:tcPr>
          <w:p w:rsidR="00AA68FB" w:rsidRPr="001A7ED5" w:rsidRDefault="00AA68FB" w:rsidP="00AA68FB">
            <w:pPr>
              <w:pStyle w:val="ConsPlusCell"/>
            </w:pPr>
            <w:r>
              <w:t>Учреждения по ведению бухгалтерского учета, учреждения по обеспечению жизнедеятельности муниципальных образовательных учреждений</w:t>
            </w:r>
          </w:p>
        </w:tc>
        <w:tc>
          <w:tcPr>
            <w:tcW w:w="1369" w:type="dxa"/>
            <w:tcBorders>
              <w:top w:val="single" w:sz="6" w:space="0" w:color="auto"/>
              <w:left w:val="single" w:sz="6" w:space="0" w:color="auto"/>
              <w:bottom w:val="single" w:sz="6" w:space="0" w:color="auto"/>
              <w:right w:val="single" w:sz="6" w:space="0" w:color="auto"/>
            </w:tcBorders>
            <w:vAlign w:val="center"/>
          </w:tcPr>
          <w:p w:rsidR="00AA68FB" w:rsidRPr="001A7ED5" w:rsidRDefault="00AA68FB" w:rsidP="00AA68FB">
            <w:pPr>
              <w:pStyle w:val="ConsPlusCell"/>
              <w:jc w:val="center"/>
            </w:pPr>
            <w:r>
              <w:t>3,5</w:t>
            </w:r>
          </w:p>
        </w:tc>
        <w:tc>
          <w:tcPr>
            <w:tcW w:w="1369" w:type="dxa"/>
            <w:tcBorders>
              <w:top w:val="single" w:sz="6" w:space="0" w:color="auto"/>
              <w:left w:val="single" w:sz="6" w:space="0" w:color="auto"/>
              <w:bottom w:val="single" w:sz="6" w:space="0" w:color="auto"/>
              <w:right w:val="single" w:sz="6" w:space="0" w:color="auto"/>
            </w:tcBorders>
            <w:vAlign w:val="center"/>
          </w:tcPr>
          <w:p w:rsidR="00AA68FB" w:rsidRPr="001A7ED5" w:rsidRDefault="00AA68FB" w:rsidP="00AA68FB">
            <w:pPr>
              <w:pStyle w:val="ConsPlusCell"/>
              <w:jc w:val="center"/>
            </w:pPr>
            <w:r>
              <w:t>3</w:t>
            </w:r>
          </w:p>
        </w:tc>
        <w:tc>
          <w:tcPr>
            <w:tcW w:w="1369" w:type="dxa"/>
            <w:tcBorders>
              <w:top w:val="single" w:sz="6" w:space="0" w:color="auto"/>
              <w:left w:val="single" w:sz="6" w:space="0" w:color="auto"/>
              <w:bottom w:val="single" w:sz="6" w:space="0" w:color="auto"/>
              <w:right w:val="single" w:sz="6" w:space="0" w:color="auto"/>
            </w:tcBorders>
            <w:vAlign w:val="center"/>
          </w:tcPr>
          <w:p w:rsidR="00AA68FB" w:rsidRPr="001A7ED5" w:rsidRDefault="00AA68FB" w:rsidP="00AA68FB">
            <w:pPr>
              <w:pStyle w:val="ConsPlusCell"/>
              <w:jc w:val="center"/>
            </w:pPr>
            <w:r>
              <w:t>2,5</w:t>
            </w:r>
          </w:p>
        </w:tc>
        <w:tc>
          <w:tcPr>
            <w:tcW w:w="1439" w:type="dxa"/>
            <w:tcBorders>
              <w:top w:val="single" w:sz="6" w:space="0" w:color="auto"/>
              <w:left w:val="single" w:sz="6" w:space="0" w:color="auto"/>
              <w:bottom w:val="single" w:sz="6" w:space="0" w:color="auto"/>
              <w:right w:val="single" w:sz="6" w:space="0" w:color="auto"/>
            </w:tcBorders>
            <w:vAlign w:val="center"/>
          </w:tcPr>
          <w:p w:rsidR="00AA68FB" w:rsidRPr="001A7ED5" w:rsidRDefault="00AA68FB" w:rsidP="00AA68FB">
            <w:pPr>
              <w:pStyle w:val="ConsPlusCell"/>
              <w:jc w:val="center"/>
            </w:pPr>
            <w:r>
              <w:t>2</w:t>
            </w:r>
          </w:p>
        </w:tc>
      </w:tr>
    </w:tbl>
    <w:p w:rsidR="00AA68FB" w:rsidRPr="00381899" w:rsidRDefault="00AA68FB" w:rsidP="00AA68FB">
      <w:pPr>
        <w:spacing w:after="0" w:line="240" w:lineRule="auto"/>
        <w:rPr>
          <w:sz w:val="28"/>
          <w:szCs w:val="28"/>
        </w:rPr>
      </w:pPr>
    </w:p>
    <w:p w:rsidR="00AA68FB" w:rsidRPr="00381899" w:rsidRDefault="00AA68FB" w:rsidP="00AA68FB">
      <w:pPr>
        <w:spacing w:after="0" w:line="240" w:lineRule="auto"/>
        <w:rPr>
          <w:sz w:val="28"/>
          <w:szCs w:val="28"/>
        </w:rPr>
      </w:pPr>
    </w:p>
    <w:p w:rsidR="00AA68FB" w:rsidRPr="00381899" w:rsidRDefault="00AA68FB" w:rsidP="00AA68FB">
      <w:pPr>
        <w:spacing w:after="0" w:line="240" w:lineRule="auto"/>
        <w:rPr>
          <w:rFonts w:ascii="Times New Roman" w:hAnsi="Times New Roman"/>
          <w:sz w:val="28"/>
          <w:szCs w:val="28"/>
        </w:rPr>
      </w:pPr>
      <w:r w:rsidRPr="00381899">
        <w:rPr>
          <w:rFonts w:ascii="Times New Roman" w:hAnsi="Times New Roman"/>
          <w:sz w:val="28"/>
          <w:szCs w:val="28"/>
        </w:rPr>
        <w:t xml:space="preserve">Начальник </w:t>
      </w:r>
    </w:p>
    <w:p w:rsidR="00AA68FB" w:rsidRPr="00381899" w:rsidRDefault="00AA68FB" w:rsidP="00AA68FB">
      <w:pPr>
        <w:spacing w:after="0" w:line="240" w:lineRule="auto"/>
        <w:rPr>
          <w:rFonts w:ascii="Times New Roman" w:hAnsi="Times New Roman"/>
          <w:sz w:val="28"/>
          <w:szCs w:val="28"/>
        </w:rPr>
      </w:pPr>
      <w:r w:rsidRPr="00381899">
        <w:rPr>
          <w:rFonts w:ascii="Times New Roman" w:hAnsi="Times New Roman"/>
          <w:sz w:val="28"/>
          <w:szCs w:val="28"/>
        </w:rPr>
        <w:t>Муниципального отдела образования</w:t>
      </w:r>
    </w:p>
    <w:p w:rsidR="00AA68FB" w:rsidRPr="00381899" w:rsidRDefault="00AA68FB" w:rsidP="00AA68FB">
      <w:pPr>
        <w:tabs>
          <w:tab w:val="left" w:pos="6804"/>
        </w:tabs>
        <w:spacing w:after="0" w:line="240" w:lineRule="auto"/>
        <w:rPr>
          <w:rFonts w:ascii="Times New Roman" w:hAnsi="Times New Roman"/>
          <w:sz w:val="28"/>
          <w:szCs w:val="28"/>
        </w:rPr>
      </w:pPr>
      <w:r w:rsidRPr="00381899">
        <w:rPr>
          <w:rFonts w:ascii="Times New Roman" w:hAnsi="Times New Roman"/>
          <w:sz w:val="28"/>
          <w:szCs w:val="28"/>
        </w:rPr>
        <w:t>администрации Березовского района</w:t>
      </w:r>
      <w:r w:rsidRPr="00381899">
        <w:rPr>
          <w:rFonts w:ascii="Times New Roman" w:hAnsi="Times New Roman"/>
          <w:sz w:val="28"/>
          <w:szCs w:val="28"/>
        </w:rPr>
        <w:tab/>
      </w:r>
      <w:r>
        <w:rPr>
          <w:rFonts w:ascii="Times New Roman" w:hAnsi="Times New Roman"/>
          <w:sz w:val="28"/>
          <w:szCs w:val="28"/>
        </w:rPr>
        <w:t xml:space="preserve">               Е.В. Король</w:t>
      </w: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tbl>
      <w:tblPr>
        <w:tblpPr w:leftFromText="180" w:rightFromText="180" w:vertAnchor="text" w:horzAnchor="margin" w:tblpY="113"/>
        <w:tblW w:w="9464" w:type="dxa"/>
        <w:tblLook w:val="00A0"/>
      </w:tblPr>
      <w:tblGrid>
        <w:gridCol w:w="6062"/>
        <w:gridCol w:w="3402"/>
      </w:tblGrid>
      <w:tr w:rsidR="00AA68FB">
        <w:trPr>
          <w:trHeight w:val="851"/>
        </w:trPr>
        <w:tc>
          <w:tcPr>
            <w:tcW w:w="6062" w:type="dxa"/>
            <w:vAlign w:val="center"/>
          </w:tcPr>
          <w:p w:rsidR="00AA68FB" w:rsidRPr="00704547" w:rsidRDefault="00AA68FB" w:rsidP="00AA68FB">
            <w:pPr>
              <w:spacing w:after="0" w:line="240" w:lineRule="auto"/>
              <w:rPr>
                <w:rFonts w:ascii="Times New Roman" w:hAnsi="Times New Roman"/>
              </w:rPr>
            </w:pPr>
          </w:p>
        </w:tc>
        <w:tc>
          <w:tcPr>
            <w:tcW w:w="3402" w:type="dxa"/>
            <w:vAlign w:val="center"/>
          </w:tcPr>
          <w:p w:rsidR="00AA68FB" w:rsidRPr="00704547" w:rsidRDefault="00AA68FB" w:rsidP="00AA68FB">
            <w:pPr>
              <w:suppressAutoHyphens/>
              <w:spacing w:after="0" w:line="240" w:lineRule="auto"/>
              <w:jc w:val="both"/>
              <w:rPr>
                <w:rFonts w:ascii="Times New Roman" w:hAnsi="Times New Roman"/>
              </w:rPr>
            </w:pPr>
            <w:r>
              <w:rPr>
                <w:rFonts w:ascii="Times New Roman" w:hAnsi="Times New Roman"/>
              </w:rPr>
              <w:t>Приложение</w:t>
            </w:r>
            <w:r w:rsidRPr="00704547">
              <w:rPr>
                <w:rFonts w:ascii="Times New Roman" w:hAnsi="Times New Roman"/>
              </w:rPr>
              <w:t xml:space="preserve"> </w:t>
            </w:r>
            <w:r>
              <w:rPr>
                <w:rFonts w:ascii="Times New Roman" w:hAnsi="Times New Roman"/>
              </w:rPr>
              <w:t xml:space="preserve">№ 8 </w:t>
            </w:r>
            <w:r w:rsidRPr="00704547">
              <w:rPr>
                <w:rFonts w:ascii="Times New Roman" w:hAnsi="Times New Roman"/>
              </w:rPr>
              <w:t xml:space="preserve">к </w:t>
            </w:r>
            <w:r>
              <w:rPr>
                <w:rFonts w:ascii="Times New Roman" w:hAnsi="Times New Roman"/>
              </w:rPr>
              <w:t>Примерному положению об оплате труда работников муниципальных бюджетных и казенных учреждений, подведомственных Муниципальному отделу образования администрации Березовского района</w:t>
            </w:r>
          </w:p>
        </w:tc>
      </w:tr>
    </w:tbl>
    <w:p w:rsidR="00AA68FB" w:rsidRDefault="00AA68FB" w:rsidP="00AA68FB">
      <w:pPr>
        <w:shd w:val="clear" w:color="auto" w:fill="FFFFFF"/>
        <w:autoSpaceDE w:val="0"/>
        <w:autoSpaceDN w:val="0"/>
        <w:adjustRightInd w:val="0"/>
        <w:spacing w:after="0" w:line="240" w:lineRule="auto"/>
        <w:jc w:val="center"/>
        <w:rPr>
          <w:rFonts w:ascii="Times New Roman" w:hAnsi="Times New Roman"/>
          <w:b/>
          <w:bCs/>
          <w:sz w:val="28"/>
          <w:szCs w:val="28"/>
        </w:rPr>
      </w:pPr>
    </w:p>
    <w:p w:rsidR="00AA68FB" w:rsidRPr="008A632C" w:rsidRDefault="00AA68FB" w:rsidP="00AA68FB">
      <w:pPr>
        <w:suppressAutoHyphens/>
        <w:autoSpaceDE w:val="0"/>
        <w:autoSpaceDN w:val="0"/>
        <w:adjustRightInd w:val="0"/>
        <w:spacing w:after="0" w:line="240" w:lineRule="auto"/>
        <w:jc w:val="center"/>
        <w:rPr>
          <w:rFonts w:ascii="Times New Roman" w:hAnsi="Times New Roman"/>
          <w:b/>
          <w:bCs/>
          <w:color w:val="FF0000"/>
          <w:sz w:val="28"/>
          <w:szCs w:val="28"/>
        </w:rPr>
      </w:pPr>
      <w:r w:rsidRPr="008A632C">
        <w:rPr>
          <w:rFonts w:ascii="Times New Roman" w:hAnsi="Times New Roman"/>
          <w:b/>
          <w:bCs/>
          <w:color w:val="FF0000"/>
          <w:sz w:val="28"/>
          <w:szCs w:val="28"/>
        </w:rPr>
        <w:t>Виды выплат стимулирующего характера, размер и условия их осуществления, критерии оценки результативности и качества деятельности учреждений для руководителей, заместителей и главных бухгалтеров муниципальных и казенных учреждений, подведомственных Муниципальному отделу образования администрации Березовского района</w:t>
      </w:r>
      <w:r w:rsidR="008A632C">
        <w:rPr>
          <w:rFonts w:ascii="Times New Roman" w:hAnsi="Times New Roman"/>
          <w:b/>
          <w:bCs/>
          <w:color w:val="FF0000"/>
          <w:sz w:val="28"/>
          <w:szCs w:val="28"/>
        </w:rPr>
        <w:t xml:space="preserve"> (изменены в 2016 г)</w:t>
      </w:r>
    </w:p>
    <w:p w:rsidR="00AA68FB" w:rsidRPr="00703BEA" w:rsidRDefault="00AA68FB" w:rsidP="00AA68FB">
      <w:pPr>
        <w:shd w:val="clear" w:color="auto" w:fill="FFFFFF"/>
        <w:autoSpaceDE w:val="0"/>
        <w:autoSpaceDN w:val="0"/>
        <w:adjustRightInd w:val="0"/>
        <w:spacing w:after="0" w:line="240" w:lineRule="auto"/>
        <w:jc w:val="center"/>
        <w:rPr>
          <w:rFonts w:ascii="Times New Roman" w:hAnsi="Times New Roman"/>
          <w:b/>
          <w:bCs/>
          <w:sz w:val="28"/>
          <w:szCs w:val="28"/>
        </w:rPr>
      </w:pPr>
    </w:p>
    <w:p w:rsidR="00AA68FB" w:rsidRPr="00703BEA" w:rsidRDefault="00AA68FB" w:rsidP="00AA68FB">
      <w:pPr>
        <w:shd w:val="clear" w:color="auto" w:fill="FFFFFF"/>
        <w:autoSpaceDE w:val="0"/>
        <w:autoSpaceDN w:val="0"/>
        <w:adjustRightInd w:val="0"/>
        <w:spacing w:after="0" w:line="240" w:lineRule="auto"/>
        <w:ind w:firstLine="709"/>
        <w:jc w:val="both"/>
        <w:outlineLvl w:val="0"/>
        <w:rPr>
          <w:rFonts w:ascii="Times New Roman" w:hAnsi="Times New Roman"/>
          <w:sz w:val="28"/>
          <w:szCs w:val="28"/>
        </w:rPr>
      </w:pPr>
    </w:p>
    <w:p w:rsidR="00AA68FB" w:rsidRPr="00703BEA" w:rsidRDefault="00AA68FB" w:rsidP="00AA68FB">
      <w:pPr>
        <w:shd w:val="clear" w:color="auto" w:fill="FFFFFF"/>
        <w:autoSpaceDE w:val="0"/>
        <w:autoSpaceDN w:val="0"/>
        <w:adjustRightInd w:val="0"/>
        <w:spacing w:after="0" w:line="240" w:lineRule="auto"/>
        <w:ind w:firstLine="709"/>
        <w:jc w:val="center"/>
        <w:outlineLvl w:val="0"/>
        <w:rPr>
          <w:rFonts w:ascii="Times New Roman" w:hAnsi="Times New Roman"/>
          <w:sz w:val="28"/>
          <w:szCs w:val="28"/>
        </w:rPr>
      </w:pPr>
      <w:r w:rsidRPr="00703BEA">
        <w:rPr>
          <w:rFonts w:ascii="Times New Roman" w:hAnsi="Times New Roman"/>
          <w:sz w:val="28"/>
          <w:szCs w:val="28"/>
        </w:rPr>
        <w:t>Общеобразовательн</w:t>
      </w:r>
      <w:r>
        <w:rPr>
          <w:rFonts w:ascii="Times New Roman" w:hAnsi="Times New Roman"/>
          <w:sz w:val="28"/>
          <w:szCs w:val="28"/>
        </w:rPr>
        <w:t>ые учреждения</w:t>
      </w:r>
    </w:p>
    <w:p w:rsidR="00AA68FB" w:rsidRPr="00703BEA" w:rsidRDefault="00AA68FB" w:rsidP="00AA68FB">
      <w:pPr>
        <w:shd w:val="clear" w:color="auto" w:fill="FFFFFF"/>
        <w:autoSpaceDE w:val="0"/>
        <w:autoSpaceDN w:val="0"/>
        <w:adjustRightInd w:val="0"/>
        <w:spacing w:after="0" w:line="240" w:lineRule="auto"/>
        <w:ind w:firstLine="709"/>
        <w:jc w:val="both"/>
        <w:outlineLvl w:val="0"/>
        <w:rPr>
          <w:rFonts w:ascii="Times New Roman" w:hAnsi="Times New Roman"/>
          <w:sz w:val="28"/>
          <w:szCs w:val="28"/>
        </w:rPr>
      </w:pPr>
    </w:p>
    <w:tbl>
      <w:tblPr>
        <w:tblpPr w:leftFromText="180" w:rightFromText="180" w:vertAnchor="text" w:tblpY="1"/>
        <w:tblOverlap w:val="never"/>
        <w:tblW w:w="9498" w:type="dxa"/>
        <w:tblLayout w:type="fixed"/>
        <w:tblCellMar>
          <w:left w:w="70" w:type="dxa"/>
          <w:right w:w="70" w:type="dxa"/>
        </w:tblCellMar>
        <w:tblLook w:val="0000"/>
      </w:tblPr>
      <w:tblGrid>
        <w:gridCol w:w="1418"/>
        <w:gridCol w:w="1984"/>
        <w:gridCol w:w="2552"/>
        <w:gridCol w:w="1984"/>
        <w:gridCol w:w="1560"/>
      </w:tblGrid>
      <w:tr w:rsidR="00AA68FB" w:rsidRPr="00703BEA">
        <w:trPr>
          <w:cantSplit/>
          <w:trHeight w:val="240"/>
        </w:trPr>
        <w:tc>
          <w:tcPr>
            <w:tcW w:w="1418" w:type="dxa"/>
            <w:vMerge w:val="restart"/>
            <w:tcBorders>
              <w:top w:val="single" w:sz="6" w:space="0" w:color="auto"/>
              <w:left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Должность</w:t>
            </w:r>
          </w:p>
        </w:tc>
        <w:tc>
          <w:tcPr>
            <w:tcW w:w="1984" w:type="dxa"/>
            <w:vMerge w:val="restart"/>
            <w:tcBorders>
              <w:top w:val="single" w:sz="6" w:space="0" w:color="auto"/>
              <w:left w:val="single" w:sz="6" w:space="0" w:color="auto"/>
              <w:bottom w:val="nil"/>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 xml:space="preserve">Критерии оценки </w:t>
            </w:r>
            <w:r w:rsidRPr="00703BEA">
              <w:rPr>
                <w:sz w:val="24"/>
                <w:szCs w:val="24"/>
              </w:rPr>
              <w:br/>
              <w:t xml:space="preserve">эффективности и </w:t>
            </w:r>
            <w:r w:rsidRPr="00703BEA">
              <w:rPr>
                <w:sz w:val="24"/>
                <w:szCs w:val="24"/>
              </w:rPr>
              <w:br/>
              <w:t xml:space="preserve">качества деятельности   </w:t>
            </w:r>
            <w:r w:rsidRPr="00703BEA">
              <w:rPr>
                <w:sz w:val="24"/>
                <w:szCs w:val="24"/>
              </w:rPr>
              <w:br/>
              <w:t>учреждения</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Условия</w:t>
            </w:r>
          </w:p>
        </w:tc>
        <w:tc>
          <w:tcPr>
            <w:tcW w:w="1560" w:type="dxa"/>
            <w:vMerge w:val="restart"/>
            <w:tcBorders>
              <w:top w:val="single" w:sz="6" w:space="0" w:color="auto"/>
              <w:left w:val="single" w:sz="6" w:space="0" w:color="auto"/>
              <w:bottom w:val="nil"/>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Предельный размер выплат к окладу, (должностному окладу), ставке заработной платы &lt;*&gt;</w:t>
            </w:r>
          </w:p>
        </w:tc>
      </w:tr>
      <w:tr w:rsidR="00AA68FB" w:rsidRPr="00703BEA">
        <w:trPr>
          <w:cantSplit/>
          <w:trHeight w:val="480"/>
        </w:trPr>
        <w:tc>
          <w:tcPr>
            <w:tcW w:w="1418" w:type="dxa"/>
            <w:vMerge/>
            <w:tcBorders>
              <w:left w:val="single" w:sz="6" w:space="0" w:color="auto"/>
              <w:bottom w:val="single" w:sz="6" w:space="0" w:color="auto"/>
              <w:right w:val="single" w:sz="6"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nil"/>
              <w:left w:val="single" w:sz="6" w:space="0" w:color="auto"/>
              <w:bottom w:val="single" w:sz="6" w:space="0" w:color="auto"/>
              <w:right w:val="single" w:sz="6" w:space="0" w:color="auto"/>
            </w:tcBorders>
          </w:tcPr>
          <w:p w:rsidR="00AA68FB" w:rsidRPr="00703BEA" w:rsidRDefault="00AA68FB" w:rsidP="00AA68FB">
            <w:pPr>
              <w:pStyle w:val="ConsPlusCell"/>
              <w:shd w:val="clear" w:color="auto" w:fill="FFFFFF"/>
              <w:rPr>
                <w:sz w:val="24"/>
                <w:szCs w:val="24"/>
              </w:rPr>
            </w:pPr>
          </w:p>
        </w:tc>
        <w:tc>
          <w:tcPr>
            <w:tcW w:w="2552"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наименование</w:t>
            </w:r>
          </w:p>
        </w:tc>
        <w:tc>
          <w:tcPr>
            <w:tcW w:w="1984"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индикатор</w:t>
            </w:r>
          </w:p>
        </w:tc>
        <w:tc>
          <w:tcPr>
            <w:tcW w:w="1560" w:type="dxa"/>
            <w:vMerge/>
            <w:tcBorders>
              <w:top w:val="nil"/>
              <w:left w:val="single" w:sz="6" w:space="0" w:color="auto"/>
              <w:bottom w:val="single" w:sz="6" w:space="0" w:color="auto"/>
              <w:right w:val="single" w:sz="6" w:space="0" w:color="auto"/>
            </w:tcBorders>
          </w:tcPr>
          <w:p w:rsidR="00AA68FB" w:rsidRPr="00703BEA" w:rsidRDefault="00AA68FB" w:rsidP="00AA68FB">
            <w:pPr>
              <w:pStyle w:val="ConsPlusCell"/>
              <w:shd w:val="clear" w:color="auto" w:fill="FFFFFF"/>
              <w:rPr>
                <w:sz w:val="24"/>
                <w:szCs w:val="24"/>
              </w:rPr>
            </w:pPr>
          </w:p>
        </w:tc>
      </w:tr>
      <w:tr w:rsidR="00AA68FB" w:rsidRPr="00703BEA">
        <w:trPr>
          <w:cantSplit/>
          <w:trHeight w:val="240"/>
        </w:trPr>
        <w:tc>
          <w:tcPr>
            <w:tcW w:w="1418"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1</w:t>
            </w:r>
          </w:p>
        </w:tc>
        <w:tc>
          <w:tcPr>
            <w:tcW w:w="1984"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2</w:t>
            </w:r>
          </w:p>
        </w:tc>
        <w:tc>
          <w:tcPr>
            <w:tcW w:w="2552"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3</w:t>
            </w:r>
          </w:p>
        </w:tc>
        <w:tc>
          <w:tcPr>
            <w:tcW w:w="1984"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4</w:t>
            </w:r>
          </w:p>
        </w:tc>
        <w:tc>
          <w:tcPr>
            <w:tcW w:w="1560" w:type="dxa"/>
            <w:tcBorders>
              <w:top w:val="single" w:sz="6" w:space="0" w:color="auto"/>
              <w:left w:val="single" w:sz="6"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5</w:t>
            </w:r>
          </w:p>
        </w:tc>
      </w:tr>
      <w:tr w:rsidR="00AA68FB" w:rsidRPr="00703BEA">
        <w:trPr>
          <w:cantSplit/>
          <w:trHeight w:val="240"/>
        </w:trPr>
        <w:tc>
          <w:tcPr>
            <w:tcW w:w="1418" w:type="dxa"/>
            <w:vMerge w:val="restart"/>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r w:rsidRPr="00703BEA">
              <w:rPr>
                <w:sz w:val="24"/>
                <w:szCs w:val="24"/>
              </w:rPr>
              <w:t>Руководи-тель учреждения</w:t>
            </w:r>
          </w:p>
        </w:tc>
        <w:tc>
          <w:tcPr>
            <w:tcW w:w="8080" w:type="dxa"/>
            <w:gridSpan w:val="4"/>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r w:rsidRPr="00703BEA">
              <w:rPr>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AA68FB" w:rsidRPr="00703BEA">
        <w:trPr>
          <w:cantSplit/>
          <w:trHeight w:val="275"/>
        </w:trPr>
        <w:tc>
          <w:tcPr>
            <w:tcW w:w="1418"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Обеспечение стабильного функционирования учреждения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pStyle w:val="ConsPlusCell"/>
              <w:shd w:val="clear" w:color="auto" w:fill="FFFFFF"/>
              <w:rPr>
                <w:sz w:val="24"/>
                <w:szCs w:val="24"/>
              </w:rPr>
            </w:pPr>
            <w:r w:rsidRPr="00703BEA">
              <w:rPr>
                <w:sz w:val="24"/>
                <w:szCs w:val="24"/>
              </w:rPr>
              <w:t xml:space="preserve">обеспечение безопасных и комфортных условий для организации образовательного процесса  </w:t>
            </w:r>
          </w:p>
        </w:tc>
        <w:tc>
          <w:tcPr>
            <w:tcW w:w="1984"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отсутствие предписаний надзорных органов</w:t>
            </w:r>
          </w:p>
        </w:tc>
        <w:tc>
          <w:tcPr>
            <w:tcW w:w="1560"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25%</w:t>
            </w:r>
          </w:p>
        </w:tc>
      </w:tr>
      <w:tr w:rsidR="00AA68FB" w:rsidRPr="00703BEA">
        <w:trPr>
          <w:cantSplit/>
          <w:trHeight w:val="831"/>
        </w:trPr>
        <w:tc>
          <w:tcPr>
            <w:tcW w:w="1418"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pStyle w:val="ConsPlusCell"/>
              <w:shd w:val="clear" w:color="auto" w:fill="FFFFFF"/>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отсутствие травм, несчастных случаев</w:t>
            </w:r>
          </w:p>
        </w:tc>
        <w:tc>
          <w:tcPr>
            <w:tcW w:w="1560"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15%</w:t>
            </w:r>
          </w:p>
        </w:tc>
      </w:tr>
      <w:tr w:rsidR="00AA68FB" w:rsidRPr="00703BEA">
        <w:trPr>
          <w:cantSplit/>
          <w:trHeight w:val="536"/>
        </w:trPr>
        <w:tc>
          <w:tcPr>
            <w:tcW w:w="1418"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2552" w:type="dxa"/>
            <w:tcBorders>
              <w:top w:val="single" w:sz="4" w:space="0" w:color="auto"/>
              <w:left w:val="single" w:sz="4"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 xml:space="preserve">выполнение </w:t>
            </w:r>
            <w:r>
              <w:rPr>
                <w:sz w:val="24"/>
                <w:szCs w:val="24"/>
              </w:rPr>
              <w:t>муниципального</w:t>
            </w:r>
            <w:r w:rsidRPr="00703BEA">
              <w:rPr>
                <w:sz w:val="24"/>
                <w:szCs w:val="24"/>
              </w:rPr>
              <w:t xml:space="preserve"> задания</w:t>
            </w:r>
          </w:p>
        </w:tc>
        <w:tc>
          <w:tcPr>
            <w:tcW w:w="1984"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100%</w:t>
            </w:r>
          </w:p>
        </w:tc>
        <w:tc>
          <w:tcPr>
            <w:tcW w:w="1560"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30%</w:t>
            </w:r>
          </w:p>
        </w:tc>
      </w:tr>
      <w:tr w:rsidR="00AA68FB" w:rsidRPr="00703BEA">
        <w:trPr>
          <w:cantSplit/>
          <w:trHeight w:val="536"/>
        </w:trPr>
        <w:tc>
          <w:tcPr>
            <w:tcW w:w="1418"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2552" w:type="dxa"/>
            <w:tcBorders>
              <w:top w:val="single" w:sz="4" w:space="0" w:color="auto"/>
              <w:left w:val="single" w:sz="4" w:space="0" w:color="auto"/>
              <w:bottom w:val="single" w:sz="4"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обеспечение сохранности имущества в соответствии с нормативными сроками эксплуатации</w:t>
            </w:r>
          </w:p>
        </w:tc>
        <w:tc>
          <w:tcPr>
            <w:tcW w:w="1984" w:type="dxa"/>
            <w:tcBorders>
              <w:top w:val="single" w:sz="6" w:space="0" w:color="auto"/>
              <w:left w:val="single" w:sz="6" w:space="0" w:color="auto"/>
              <w:bottom w:val="single" w:sz="4" w:space="0" w:color="auto"/>
              <w:right w:val="single" w:sz="6" w:space="0" w:color="auto"/>
            </w:tcBorders>
            <w:shd w:val="clear" w:color="auto" w:fill="FFFFFF"/>
            <w:vAlign w:val="center"/>
          </w:tcPr>
          <w:p w:rsidR="00AA68FB" w:rsidRPr="00703BEA" w:rsidRDefault="00AA68FB" w:rsidP="00AA68FB">
            <w:pPr>
              <w:pStyle w:val="ConsPlusCell"/>
              <w:shd w:val="clear" w:color="auto" w:fill="FFFFFF"/>
              <w:jc w:val="center"/>
              <w:rPr>
                <w:sz w:val="24"/>
                <w:szCs w:val="24"/>
              </w:rPr>
            </w:pPr>
            <w:r w:rsidRPr="00703BEA">
              <w:rPr>
                <w:sz w:val="24"/>
                <w:szCs w:val="24"/>
              </w:rPr>
              <w:t>100%</w:t>
            </w:r>
          </w:p>
        </w:tc>
        <w:tc>
          <w:tcPr>
            <w:tcW w:w="1560" w:type="dxa"/>
            <w:tcBorders>
              <w:top w:val="single" w:sz="6" w:space="0" w:color="auto"/>
              <w:left w:val="single" w:sz="6" w:space="0" w:color="auto"/>
              <w:bottom w:val="single" w:sz="4" w:space="0" w:color="auto"/>
              <w:right w:val="single" w:sz="6"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5</w:t>
            </w:r>
            <w:r w:rsidRPr="00703BEA">
              <w:rPr>
                <w:rFonts w:ascii="Times New Roman" w:hAnsi="Times New Roman"/>
                <w:sz w:val="24"/>
                <w:szCs w:val="24"/>
              </w:rPr>
              <w:t>%</w:t>
            </w:r>
          </w:p>
        </w:tc>
      </w:tr>
      <w:tr w:rsidR="00AA68FB" w:rsidRPr="00703BEA">
        <w:trPr>
          <w:cantSplit/>
          <w:trHeight w:val="221"/>
        </w:trPr>
        <w:tc>
          <w:tcPr>
            <w:tcW w:w="1418"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jc w:val="center"/>
              <w:rPr>
                <w:sz w:val="24"/>
                <w:szCs w:val="24"/>
              </w:rPr>
            </w:pPr>
          </w:p>
        </w:tc>
        <w:tc>
          <w:tcPr>
            <w:tcW w:w="8080" w:type="dxa"/>
            <w:gridSpan w:val="4"/>
            <w:tcBorders>
              <w:top w:val="single" w:sz="6" w:space="0" w:color="auto"/>
              <w:left w:val="single" w:sz="4" w:space="0" w:color="auto"/>
              <w:bottom w:val="single" w:sz="4" w:space="0" w:color="auto"/>
              <w:right w:val="single" w:sz="6" w:space="0" w:color="auto"/>
            </w:tcBorders>
            <w:shd w:val="clear" w:color="auto" w:fill="FFFFFF"/>
            <w:vAlign w:val="center"/>
          </w:tcPr>
          <w:p w:rsidR="00AA68FB" w:rsidRPr="00703BEA" w:rsidRDefault="00AA68FB" w:rsidP="00AA68FB">
            <w:pPr>
              <w:pStyle w:val="ConsPlusCell"/>
              <w:shd w:val="clear" w:color="auto" w:fill="FFFFFF"/>
              <w:rPr>
                <w:sz w:val="24"/>
                <w:szCs w:val="24"/>
              </w:rPr>
            </w:pPr>
            <w:r w:rsidRPr="00703BEA">
              <w:rPr>
                <w:sz w:val="24"/>
                <w:szCs w:val="24"/>
              </w:rPr>
              <w:t>Выплаты за интенсивность и высокие результаты работы</w:t>
            </w:r>
          </w:p>
        </w:tc>
      </w:tr>
      <w:tr w:rsidR="00AA68FB" w:rsidRPr="00703BEA">
        <w:trPr>
          <w:cantSplit/>
          <w:trHeight w:val="2018"/>
        </w:trPr>
        <w:tc>
          <w:tcPr>
            <w:tcW w:w="1418"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Обеспечение развития учреждения</w:t>
            </w:r>
          </w:p>
        </w:tc>
        <w:tc>
          <w:tcPr>
            <w:tcW w:w="2552"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 xml:space="preserve">организация участия педагогов, обучающихся в </w:t>
            </w:r>
            <w:r>
              <w:rPr>
                <w:sz w:val="24"/>
                <w:szCs w:val="24"/>
              </w:rPr>
              <w:t xml:space="preserve">конкурсах, </w:t>
            </w:r>
            <w:r w:rsidRPr="00703BEA">
              <w:rPr>
                <w:sz w:val="24"/>
                <w:szCs w:val="24"/>
              </w:rPr>
              <w:t xml:space="preserve">мероприятиях </w:t>
            </w:r>
            <w:r>
              <w:rPr>
                <w:sz w:val="24"/>
                <w:szCs w:val="24"/>
              </w:rPr>
              <w:t>(</w:t>
            </w:r>
            <w:r w:rsidRPr="00703BEA">
              <w:rPr>
                <w:sz w:val="24"/>
                <w:szCs w:val="24"/>
              </w:rPr>
              <w:t>наличие призового места</w:t>
            </w:r>
            <w:r>
              <w:rPr>
                <w:sz w:val="24"/>
                <w:szCs w:val="24"/>
              </w:rPr>
              <w:t>)</w:t>
            </w:r>
          </w:p>
        </w:tc>
        <w:tc>
          <w:tcPr>
            <w:tcW w:w="1984" w:type="dxa"/>
            <w:tcBorders>
              <w:top w:val="single" w:sz="4" w:space="0" w:color="auto"/>
              <w:left w:val="single" w:sz="4" w:space="0" w:color="auto"/>
              <w:right w:val="single" w:sz="4" w:space="0" w:color="auto"/>
            </w:tcBorders>
            <w:shd w:val="clear" w:color="auto" w:fill="FFFFFF"/>
            <w:vAlign w:val="center"/>
          </w:tcPr>
          <w:p w:rsidR="00AA68FB" w:rsidRPr="00703BEA" w:rsidRDefault="00AA68FB" w:rsidP="00AA68FB">
            <w:pPr>
              <w:pStyle w:val="ConsPlusCell"/>
              <w:shd w:val="clear" w:color="auto" w:fill="FFFFFF"/>
              <w:rPr>
                <w:sz w:val="24"/>
                <w:szCs w:val="24"/>
              </w:rPr>
            </w:pPr>
            <w:r>
              <w:rPr>
                <w:sz w:val="24"/>
                <w:szCs w:val="24"/>
              </w:rPr>
              <w:t>р</w:t>
            </w:r>
            <w:r w:rsidRPr="00703BEA">
              <w:rPr>
                <w:sz w:val="24"/>
                <w:szCs w:val="24"/>
              </w:rPr>
              <w:t>егиональн</w:t>
            </w:r>
            <w:r>
              <w:rPr>
                <w:sz w:val="24"/>
                <w:szCs w:val="24"/>
              </w:rPr>
              <w:t>ый уровень</w:t>
            </w:r>
          </w:p>
        </w:tc>
        <w:tc>
          <w:tcPr>
            <w:tcW w:w="1560" w:type="dxa"/>
            <w:tcBorders>
              <w:top w:val="single" w:sz="4" w:space="0" w:color="auto"/>
              <w:left w:val="single" w:sz="4" w:space="0" w:color="auto"/>
              <w:right w:val="single" w:sz="4" w:space="0" w:color="auto"/>
            </w:tcBorders>
            <w:shd w:val="clear" w:color="auto" w:fill="FFFFFF"/>
            <w:vAlign w:val="center"/>
          </w:tcPr>
          <w:p w:rsidR="00AA68FB" w:rsidRPr="00703BEA" w:rsidRDefault="00AA68FB" w:rsidP="00AA68FB">
            <w:pPr>
              <w:pStyle w:val="ConsPlusCell"/>
              <w:shd w:val="clear" w:color="auto" w:fill="FFFFFF"/>
              <w:jc w:val="center"/>
              <w:rPr>
                <w:sz w:val="24"/>
                <w:szCs w:val="24"/>
              </w:rPr>
            </w:pPr>
            <w:r>
              <w:rPr>
                <w:sz w:val="24"/>
                <w:szCs w:val="24"/>
              </w:rPr>
              <w:t>1</w:t>
            </w:r>
            <w:r w:rsidRPr="00703BEA">
              <w:rPr>
                <w:sz w:val="24"/>
                <w:szCs w:val="24"/>
              </w:rPr>
              <w:t>5%</w:t>
            </w:r>
          </w:p>
        </w:tc>
      </w:tr>
      <w:tr w:rsidR="00AA68FB" w:rsidRPr="00703BEA">
        <w:trPr>
          <w:cantSplit/>
          <w:trHeight w:val="651"/>
        </w:trPr>
        <w:tc>
          <w:tcPr>
            <w:tcW w:w="1418"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r w:rsidRPr="00703BEA">
              <w:rPr>
                <w:sz w:val="24"/>
                <w:szCs w:val="24"/>
              </w:rPr>
              <w:t xml:space="preserve">ведение экспериментальной работы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A68FB" w:rsidRPr="00703BEA" w:rsidRDefault="00AA68FB" w:rsidP="00AA68FB">
            <w:pPr>
              <w:pStyle w:val="ConsPlusCell"/>
              <w:shd w:val="clear" w:color="auto" w:fill="FFFFFF"/>
              <w:rPr>
                <w:sz w:val="24"/>
                <w:szCs w:val="24"/>
              </w:rPr>
            </w:pPr>
            <w:r w:rsidRPr="00703BEA">
              <w:rPr>
                <w:sz w:val="24"/>
                <w:szCs w:val="24"/>
              </w:rPr>
              <w:t>наличие статуса базовой площадки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pStyle w:val="ConsPlusCell"/>
              <w:shd w:val="clear" w:color="auto" w:fill="FFFFFF"/>
              <w:jc w:val="center"/>
              <w:rPr>
                <w:sz w:val="24"/>
                <w:szCs w:val="24"/>
              </w:rPr>
            </w:pPr>
            <w:r>
              <w:rPr>
                <w:sz w:val="24"/>
                <w:szCs w:val="24"/>
              </w:rPr>
              <w:t>3</w:t>
            </w:r>
            <w:r w:rsidRPr="00703BEA">
              <w:rPr>
                <w:sz w:val="24"/>
                <w:szCs w:val="24"/>
              </w:rPr>
              <w:t>5%</w:t>
            </w:r>
          </w:p>
        </w:tc>
      </w:tr>
      <w:tr w:rsidR="00AA68FB" w:rsidRPr="00703BEA">
        <w:trPr>
          <w:cantSplit/>
          <w:trHeight w:val="651"/>
        </w:trPr>
        <w:tc>
          <w:tcPr>
            <w:tcW w:w="1418"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right w:val="single" w:sz="6" w:space="0" w:color="auto"/>
            </w:tcBorders>
          </w:tcPr>
          <w:p w:rsidR="00AA68FB" w:rsidRPr="00703BEA" w:rsidRDefault="00AA68FB" w:rsidP="00AA68FB">
            <w:pPr>
              <w:pStyle w:val="ConsPlusCell"/>
              <w:shd w:val="clear" w:color="auto" w:fill="FFFFFF"/>
              <w:rPr>
                <w:sz w:val="24"/>
                <w:szCs w:val="24"/>
              </w:rPr>
            </w:pPr>
          </w:p>
        </w:tc>
        <w:tc>
          <w:tcPr>
            <w:tcW w:w="2552" w:type="dxa"/>
            <w:tcBorders>
              <w:top w:val="single" w:sz="4" w:space="0" w:color="auto"/>
              <w:left w:val="single" w:sz="6" w:space="0" w:color="auto"/>
              <w:right w:val="single" w:sz="6" w:space="0" w:color="auto"/>
            </w:tcBorders>
          </w:tcPr>
          <w:p w:rsidR="00AA68FB" w:rsidRPr="00703BEA" w:rsidRDefault="00AA68FB" w:rsidP="00AA68FB">
            <w:pPr>
              <w:pStyle w:val="ConsPlusCell"/>
              <w:shd w:val="clear" w:color="auto" w:fill="FFFFFF"/>
              <w:rPr>
                <w:sz w:val="24"/>
                <w:szCs w:val="24"/>
              </w:rPr>
            </w:pPr>
            <w:r w:rsidRPr="00703BEA">
              <w:rPr>
                <w:sz w:val="24"/>
                <w:szCs w:val="24"/>
              </w:rPr>
              <w:t>отсутствие правонарушений, совершенных обучающимися</w:t>
            </w:r>
          </w:p>
        </w:tc>
        <w:tc>
          <w:tcPr>
            <w:tcW w:w="1984" w:type="dxa"/>
            <w:tcBorders>
              <w:top w:val="single" w:sz="4" w:space="0" w:color="auto"/>
              <w:left w:val="single" w:sz="6" w:space="0" w:color="auto"/>
              <w:right w:val="single" w:sz="6" w:space="0" w:color="auto"/>
            </w:tcBorders>
            <w:shd w:val="clear" w:color="auto" w:fill="FFFFFF"/>
            <w:vAlign w:val="center"/>
          </w:tcPr>
          <w:p w:rsidR="00AA68FB" w:rsidRPr="00703BEA" w:rsidRDefault="00AA68FB" w:rsidP="00AA68FB">
            <w:pPr>
              <w:pStyle w:val="ConsPlusCell"/>
              <w:shd w:val="clear" w:color="auto" w:fill="FFFFFF"/>
              <w:jc w:val="center"/>
              <w:rPr>
                <w:sz w:val="24"/>
                <w:szCs w:val="24"/>
              </w:rPr>
            </w:pPr>
            <w:r w:rsidRPr="00703BEA">
              <w:rPr>
                <w:sz w:val="24"/>
                <w:szCs w:val="24"/>
              </w:rPr>
              <w:t>0</w:t>
            </w:r>
          </w:p>
        </w:tc>
        <w:tc>
          <w:tcPr>
            <w:tcW w:w="1560" w:type="dxa"/>
            <w:tcBorders>
              <w:top w:val="single" w:sz="4" w:space="0" w:color="auto"/>
              <w:left w:val="single" w:sz="6" w:space="0" w:color="auto"/>
              <w:right w:val="single" w:sz="6" w:space="0" w:color="auto"/>
            </w:tcBorders>
            <w:shd w:val="clear" w:color="auto" w:fill="FFFFFF"/>
            <w:vAlign w:val="center"/>
          </w:tcPr>
          <w:p w:rsidR="00AA68FB" w:rsidRPr="00703BEA" w:rsidRDefault="00AA68FB" w:rsidP="00AA68FB">
            <w:pPr>
              <w:pStyle w:val="ConsPlusCell"/>
              <w:shd w:val="clear" w:color="auto" w:fill="FFFFFF"/>
              <w:jc w:val="center"/>
              <w:rPr>
                <w:sz w:val="24"/>
                <w:szCs w:val="24"/>
              </w:rPr>
            </w:pPr>
            <w:r>
              <w:rPr>
                <w:sz w:val="24"/>
                <w:szCs w:val="24"/>
              </w:rPr>
              <w:t>10</w:t>
            </w:r>
            <w:r w:rsidRPr="00703BEA">
              <w:rPr>
                <w:sz w:val="24"/>
                <w:szCs w:val="24"/>
              </w:rPr>
              <w:t>%</w:t>
            </w:r>
          </w:p>
        </w:tc>
      </w:tr>
      <w:tr w:rsidR="00AA68FB" w:rsidRPr="00703BEA">
        <w:trPr>
          <w:cantSplit/>
          <w:trHeight w:val="379"/>
        </w:trPr>
        <w:tc>
          <w:tcPr>
            <w:tcW w:w="1418"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8080" w:type="dxa"/>
            <w:gridSpan w:val="4"/>
            <w:tcBorders>
              <w:top w:val="single" w:sz="6" w:space="0" w:color="auto"/>
              <w:left w:val="single" w:sz="4" w:space="0" w:color="auto"/>
              <w:bottom w:val="single" w:sz="6" w:space="0" w:color="auto"/>
              <w:right w:val="single" w:sz="6" w:space="0" w:color="auto"/>
            </w:tcBorders>
            <w:shd w:val="clear" w:color="auto" w:fill="FFFFFF"/>
            <w:vAlign w:val="center"/>
          </w:tcPr>
          <w:p w:rsidR="00AA68FB" w:rsidRPr="00703BEA" w:rsidRDefault="00AA68FB" w:rsidP="00AA68FB">
            <w:pPr>
              <w:pStyle w:val="ConsPlusCell"/>
              <w:shd w:val="clear" w:color="auto" w:fill="FFFFFF"/>
              <w:rPr>
                <w:sz w:val="24"/>
                <w:szCs w:val="24"/>
              </w:rPr>
            </w:pPr>
            <w:r w:rsidRPr="00703BEA">
              <w:rPr>
                <w:sz w:val="24"/>
                <w:szCs w:val="24"/>
              </w:rPr>
              <w:t>Выплаты за качество выполняемых работ</w:t>
            </w:r>
          </w:p>
        </w:tc>
      </w:tr>
      <w:tr w:rsidR="00AA68FB" w:rsidRPr="00703BEA">
        <w:trPr>
          <w:cantSplit/>
          <w:trHeight w:val="1261"/>
        </w:trPr>
        <w:tc>
          <w:tcPr>
            <w:tcW w:w="1418"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val="restart"/>
            <w:tcBorders>
              <w:top w:val="single" w:sz="6" w:space="0" w:color="auto"/>
              <w:left w:val="single" w:sz="4"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color w:val="000000"/>
                <w:sz w:val="24"/>
                <w:szCs w:val="24"/>
              </w:rPr>
            </w:pPr>
            <w:r w:rsidRPr="00703BEA">
              <w:rPr>
                <w:rFonts w:ascii="Times New Roman" w:hAnsi="Times New Roman"/>
                <w:color w:val="000000"/>
                <w:sz w:val="24"/>
                <w:szCs w:val="24"/>
              </w:rPr>
              <w:t>Результативность деятельности учреждения</w:t>
            </w:r>
          </w:p>
        </w:tc>
        <w:tc>
          <w:tcPr>
            <w:tcW w:w="2552"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 xml:space="preserve">освоение образовательной программы по результатам четвертных и годовых оценок обучающихся   </w:t>
            </w:r>
          </w:p>
        </w:tc>
        <w:tc>
          <w:tcPr>
            <w:tcW w:w="1984"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 xml:space="preserve">качество обученности не ниже 70% </w:t>
            </w:r>
          </w:p>
        </w:tc>
        <w:tc>
          <w:tcPr>
            <w:tcW w:w="1560"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Pr>
                <w:sz w:val="24"/>
                <w:szCs w:val="24"/>
              </w:rPr>
              <w:t>4</w:t>
            </w:r>
            <w:r w:rsidRPr="00703BEA">
              <w:rPr>
                <w:sz w:val="24"/>
                <w:szCs w:val="24"/>
              </w:rPr>
              <w:t>5%</w:t>
            </w:r>
          </w:p>
        </w:tc>
      </w:tr>
      <w:tr w:rsidR="00AA68FB" w:rsidRPr="00703BEA">
        <w:trPr>
          <w:cantSplit/>
          <w:trHeight w:val="1022"/>
        </w:trPr>
        <w:tc>
          <w:tcPr>
            <w:tcW w:w="1418" w:type="dxa"/>
            <w:vMerge/>
            <w:tcBorders>
              <w:top w:val="single" w:sz="4" w:space="0" w:color="auto"/>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left w:val="single" w:sz="4" w:space="0" w:color="auto"/>
              <w:bottom w:val="single" w:sz="6" w:space="0" w:color="auto"/>
              <w:right w:val="single" w:sz="6" w:space="0" w:color="auto"/>
            </w:tcBorders>
            <w:vAlign w:val="center"/>
          </w:tcPr>
          <w:p w:rsidR="00AA68FB" w:rsidRPr="00703BEA" w:rsidRDefault="00AA68FB" w:rsidP="00AA68FB">
            <w:pPr>
              <w:shd w:val="clear" w:color="auto" w:fill="FFFFFF"/>
              <w:rPr>
                <w:rFonts w:ascii="Times New Roman" w:hAnsi="Times New Roman"/>
                <w:color w:val="000000"/>
                <w:sz w:val="24"/>
                <w:szCs w:val="24"/>
              </w:rPr>
            </w:pPr>
          </w:p>
        </w:tc>
        <w:tc>
          <w:tcPr>
            <w:tcW w:w="2552"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включенность в рейтинг по итогам оценки  деятельности учреждения</w:t>
            </w:r>
          </w:p>
        </w:tc>
        <w:tc>
          <w:tcPr>
            <w:tcW w:w="1984" w:type="dxa"/>
            <w:tcBorders>
              <w:top w:val="single" w:sz="4" w:space="0" w:color="auto"/>
              <w:left w:val="single" w:sz="6"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наличие свидетельств признания высокого качества деятельности учреждения со стороны других организаций, учреждений, ведомств, органов власти</w:t>
            </w:r>
          </w:p>
        </w:tc>
        <w:tc>
          <w:tcPr>
            <w:tcW w:w="1560" w:type="dxa"/>
            <w:tcBorders>
              <w:top w:val="single" w:sz="4" w:space="0" w:color="auto"/>
              <w:left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20%</w:t>
            </w:r>
          </w:p>
        </w:tc>
      </w:tr>
      <w:tr w:rsidR="00AA68FB" w:rsidRPr="00703BEA">
        <w:trPr>
          <w:cantSplit/>
          <w:trHeight w:val="600"/>
        </w:trPr>
        <w:tc>
          <w:tcPr>
            <w:tcW w:w="1418" w:type="dxa"/>
            <w:vMerge w:val="restart"/>
            <w:tcBorders>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val="restart"/>
            <w:tcBorders>
              <w:top w:val="single" w:sz="6" w:space="0" w:color="auto"/>
              <w:left w:val="single" w:sz="4" w:space="0" w:color="auto"/>
              <w:bottom w:val="single" w:sz="6"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color w:val="000000"/>
                <w:sz w:val="24"/>
                <w:szCs w:val="24"/>
              </w:rPr>
            </w:pPr>
            <w:r w:rsidRPr="00703BEA">
              <w:rPr>
                <w:rFonts w:ascii="Times New Roman" w:hAnsi="Times New Roman"/>
                <w:color w:val="000000"/>
                <w:sz w:val="24"/>
                <w:szCs w:val="24"/>
              </w:rPr>
              <w:t>Эффективность управления коллективом</w:t>
            </w:r>
          </w:p>
        </w:tc>
        <w:tc>
          <w:tcPr>
            <w:tcW w:w="2552" w:type="dxa"/>
            <w:tcBorders>
              <w:top w:val="single" w:sz="4" w:space="0" w:color="auto"/>
              <w:left w:val="single" w:sz="6" w:space="0" w:color="auto"/>
              <w:bottom w:val="single" w:sz="6"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color w:val="000000"/>
                <w:sz w:val="24"/>
                <w:szCs w:val="24"/>
              </w:rPr>
            </w:pPr>
            <w:r w:rsidRPr="00703BEA">
              <w:rPr>
                <w:rFonts w:ascii="Times New Roman" w:hAnsi="Times New Roman"/>
                <w:color w:val="000000"/>
                <w:sz w:val="24"/>
                <w:szCs w:val="24"/>
              </w:rPr>
              <w:t>отсутствие замечаний надзорных органов в части нарушений трудового законодательства</w:t>
            </w:r>
          </w:p>
        </w:tc>
        <w:tc>
          <w:tcPr>
            <w:tcW w:w="1984"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0</w:t>
            </w:r>
          </w:p>
        </w:tc>
        <w:tc>
          <w:tcPr>
            <w:tcW w:w="1560"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15%</w:t>
            </w:r>
          </w:p>
        </w:tc>
      </w:tr>
      <w:tr w:rsidR="00AA68FB" w:rsidRPr="00703BEA">
        <w:trPr>
          <w:cantSplit/>
          <w:trHeight w:val="600"/>
        </w:trPr>
        <w:tc>
          <w:tcPr>
            <w:tcW w:w="1418" w:type="dxa"/>
            <w:vMerge/>
            <w:tcBorders>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left w:val="single" w:sz="4" w:space="0" w:color="auto"/>
              <w:bottom w:val="single" w:sz="6"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color w:val="000000"/>
                <w:sz w:val="24"/>
                <w:szCs w:val="24"/>
              </w:rPr>
            </w:pPr>
          </w:p>
        </w:tc>
        <w:tc>
          <w:tcPr>
            <w:tcW w:w="2552" w:type="dxa"/>
            <w:tcBorders>
              <w:top w:val="single" w:sz="4" w:space="0" w:color="auto"/>
              <w:left w:val="single" w:sz="6" w:space="0" w:color="auto"/>
              <w:bottom w:val="single" w:sz="6"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color w:val="000000"/>
                <w:sz w:val="24"/>
                <w:szCs w:val="24"/>
              </w:rPr>
            </w:pPr>
            <w:r w:rsidRPr="00703BEA">
              <w:rPr>
                <w:rFonts w:ascii="Times New Roman" w:hAnsi="Times New Roman"/>
                <w:color w:val="000000"/>
                <w:sz w:val="24"/>
                <w:szCs w:val="24"/>
              </w:rPr>
              <w:t xml:space="preserve">отсутствие обращений граждан по поводу конфликтных ситуаций </w:t>
            </w:r>
          </w:p>
        </w:tc>
        <w:tc>
          <w:tcPr>
            <w:tcW w:w="1984"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0</w:t>
            </w:r>
          </w:p>
        </w:tc>
        <w:tc>
          <w:tcPr>
            <w:tcW w:w="1560"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10%</w:t>
            </w:r>
          </w:p>
        </w:tc>
      </w:tr>
      <w:tr w:rsidR="00AA68FB" w:rsidRPr="00703BEA">
        <w:trPr>
          <w:cantSplit/>
          <w:trHeight w:val="600"/>
        </w:trPr>
        <w:tc>
          <w:tcPr>
            <w:tcW w:w="1418" w:type="dxa"/>
            <w:vMerge/>
            <w:tcBorders>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tcBorders>
              <w:top w:val="single" w:sz="6" w:space="0" w:color="auto"/>
              <w:left w:val="single" w:sz="4" w:space="0" w:color="auto"/>
              <w:bottom w:val="single" w:sz="4"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color w:val="000000"/>
                <w:sz w:val="24"/>
                <w:szCs w:val="24"/>
              </w:rPr>
            </w:pPr>
            <w:r w:rsidRPr="00703BEA">
              <w:rPr>
                <w:rFonts w:ascii="Times New Roman" w:hAnsi="Times New Roman"/>
                <w:color w:val="000000"/>
                <w:sz w:val="24"/>
                <w:szCs w:val="24"/>
              </w:rPr>
              <w:t>Соответствие локальных нормативных актов учреждения, исходящей документации действующему законодательству</w:t>
            </w:r>
          </w:p>
        </w:tc>
        <w:tc>
          <w:tcPr>
            <w:tcW w:w="2552"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color w:val="000000"/>
                <w:sz w:val="24"/>
                <w:szCs w:val="24"/>
              </w:rPr>
            </w:pPr>
            <w:r w:rsidRPr="00703BEA">
              <w:rPr>
                <w:rFonts w:ascii="Times New Roman" w:hAnsi="Times New Roman"/>
                <w:color w:val="000000"/>
                <w:sz w:val="24"/>
                <w:szCs w:val="24"/>
              </w:rPr>
              <w:t xml:space="preserve">отсутствие замечаний к локальным нормативным актам </w:t>
            </w:r>
          </w:p>
        </w:tc>
        <w:tc>
          <w:tcPr>
            <w:tcW w:w="1984"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0</w:t>
            </w:r>
          </w:p>
        </w:tc>
        <w:tc>
          <w:tcPr>
            <w:tcW w:w="1560"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5%</w:t>
            </w:r>
          </w:p>
        </w:tc>
      </w:tr>
      <w:tr w:rsidR="00AA68FB" w:rsidRPr="00703BEA">
        <w:trPr>
          <w:cantSplit/>
          <w:trHeight w:val="553"/>
        </w:trPr>
        <w:tc>
          <w:tcPr>
            <w:tcW w:w="1418" w:type="dxa"/>
            <w:vMerge w:val="restart"/>
            <w:tcBorders>
              <w:top w:val="single" w:sz="4" w:space="0" w:color="auto"/>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r w:rsidRPr="00703BEA">
              <w:rPr>
                <w:sz w:val="24"/>
                <w:szCs w:val="24"/>
              </w:rPr>
              <w:t>Заместитель руководите</w:t>
            </w:r>
            <w:r>
              <w:rPr>
                <w:sz w:val="24"/>
                <w:szCs w:val="24"/>
              </w:rPr>
              <w:t>-</w:t>
            </w:r>
            <w:r w:rsidRPr="00703BEA">
              <w:rPr>
                <w:sz w:val="24"/>
                <w:szCs w:val="24"/>
              </w:rPr>
              <w:t>ля</w:t>
            </w:r>
          </w:p>
        </w:tc>
        <w:tc>
          <w:tcPr>
            <w:tcW w:w="8080" w:type="dxa"/>
            <w:gridSpan w:val="4"/>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r w:rsidRPr="00703BEA">
              <w:rPr>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AA68FB" w:rsidRPr="00703BEA">
        <w:trPr>
          <w:cantSplit/>
          <w:trHeight w:val="793"/>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spacing w:after="0" w:line="240" w:lineRule="auto"/>
              <w:rPr>
                <w:rFonts w:ascii="Times New Roman" w:hAnsi="Times New Roman"/>
                <w:color w:val="000000"/>
                <w:sz w:val="24"/>
                <w:szCs w:val="24"/>
              </w:rPr>
            </w:pPr>
            <w:r w:rsidRPr="00703BEA">
              <w:rPr>
                <w:rFonts w:ascii="Times New Roman" w:hAnsi="Times New Roman"/>
                <w:color w:val="000000"/>
                <w:sz w:val="24"/>
                <w:szCs w:val="24"/>
              </w:rPr>
              <w:t>Обеспечение стабильного функционирования учреждения</w:t>
            </w:r>
          </w:p>
        </w:tc>
        <w:tc>
          <w:tcPr>
            <w:tcW w:w="2552" w:type="dxa"/>
            <w:vMerge w:val="restart"/>
            <w:tcBorders>
              <w:top w:val="single" w:sz="6" w:space="0" w:color="auto"/>
              <w:left w:val="single" w:sz="4"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 xml:space="preserve">создание условий безопасности и сохранности жизни и здоровья участников образовательного процесса, обеспечение стабильной охраны труда и техники безопасности   </w:t>
            </w:r>
          </w:p>
        </w:tc>
        <w:tc>
          <w:tcPr>
            <w:tcW w:w="1984"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отсутствие предписаний надзорных органов</w:t>
            </w:r>
          </w:p>
        </w:tc>
        <w:tc>
          <w:tcPr>
            <w:tcW w:w="1560"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25%</w:t>
            </w:r>
          </w:p>
        </w:tc>
      </w:tr>
      <w:tr w:rsidR="00AA68FB" w:rsidRPr="00703BEA">
        <w:trPr>
          <w:cantSplit/>
          <w:trHeight w:val="1524"/>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p>
        </w:tc>
        <w:tc>
          <w:tcPr>
            <w:tcW w:w="2552" w:type="dxa"/>
            <w:vMerge/>
            <w:tcBorders>
              <w:left w:val="single" w:sz="4"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p>
        </w:tc>
        <w:tc>
          <w:tcPr>
            <w:tcW w:w="1984"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отсутствие травм, несчастных случаев</w:t>
            </w:r>
          </w:p>
        </w:tc>
        <w:tc>
          <w:tcPr>
            <w:tcW w:w="1560"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15%</w:t>
            </w:r>
          </w:p>
        </w:tc>
      </w:tr>
      <w:tr w:rsidR="00AA68FB" w:rsidRPr="00703BEA">
        <w:trPr>
          <w:cantSplit/>
          <w:trHeight w:val="3770"/>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p>
        </w:tc>
        <w:tc>
          <w:tcPr>
            <w:tcW w:w="2552" w:type="dxa"/>
            <w:tcBorders>
              <w:top w:val="single" w:sz="6" w:space="0" w:color="auto"/>
              <w:left w:val="single" w:sz="4"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подготовка локальных нормативных актов  учреждения, исходящей документации, отчетной документации</w:t>
            </w:r>
          </w:p>
        </w:tc>
        <w:tc>
          <w:tcPr>
            <w:tcW w:w="1984"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соответствие локальных нормативных актов учреждения нормам действующего законодательст-ва, своевременно и качественное предоставление отчетной документации</w:t>
            </w:r>
          </w:p>
        </w:tc>
        <w:tc>
          <w:tcPr>
            <w:tcW w:w="1560"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25%</w:t>
            </w:r>
          </w:p>
        </w:tc>
      </w:tr>
      <w:tr w:rsidR="00AA68FB" w:rsidRPr="00703BEA">
        <w:trPr>
          <w:cantSplit/>
          <w:trHeight w:val="1332"/>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2552" w:type="dxa"/>
            <w:tcBorders>
              <w:top w:val="single" w:sz="6" w:space="0" w:color="auto"/>
              <w:left w:val="single" w:sz="4"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Pr>
                <w:sz w:val="24"/>
                <w:szCs w:val="24"/>
              </w:rPr>
              <w:t xml:space="preserve">отсутствие </w:t>
            </w:r>
            <w:r w:rsidRPr="00703BEA">
              <w:rPr>
                <w:sz w:val="24"/>
                <w:szCs w:val="24"/>
              </w:rPr>
              <w:t xml:space="preserve">правонарушений, совершенных обучающимися </w:t>
            </w:r>
          </w:p>
        </w:tc>
        <w:tc>
          <w:tcPr>
            <w:tcW w:w="1984"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0</w:t>
            </w:r>
          </w:p>
        </w:tc>
        <w:tc>
          <w:tcPr>
            <w:tcW w:w="1560"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10%</w:t>
            </w:r>
          </w:p>
        </w:tc>
      </w:tr>
      <w:tr w:rsidR="00AA68FB" w:rsidRPr="00703BEA">
        <w:trPr>
          <w:cantSplit/>
          <w:trHeight w:val="339"/>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8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pStyle w:val="ConsPlusCell"/>
              <w:shd w:val="clear" w:color="auto" w:fill="FFFFFF"/>
              <w:rPr>
                <w:sz w:val="24"/>
                <w:szCs w:val="24"/>
              </w:rPr>
            </w:pPr>
            <w:r w:rsidRPr="00703BEA">
              <w:rPr>
                <w:sz w:val="24"/>
                <w:szCs w:val="24"/>
              </w:rPr>
              <w:t>Выплаты за интенсивность и высокие результаты работы</w:t>
            </w:r>
          </w:p>
        </w:tc>
      </w:tr>
      <w:tr w:rsidR="00AA68FB" w:rsidRPr="00703BEA">
        <w:trPr>
          <w:cantSplit/>
          <w:trHeight w:val="2213"/>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Обеспечение развития  учреждения</w:t>
            </w:r>
          </w:p>
        </w:tc>
        <w:tc>
          <w:tcPr>
            <w:tcW w:w="2552"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 xml:space="preserve">организация участия педагогов, обучающихся в  профессиональных конкурсах, мероприятиях </w:t>
            </w:r>
            <w:r>
              <w:rPr>
                <w:sz w:val="24"/>
                <w:szCs w:val="24"/>
              </w:rPr>
              <w:t>(</w:t>
            </w:r>
            <w:r w:rsidRPr="00703BEA">
              <w:rPr>
                <w:sz w:val="24"/>
                <w:szCs w:val="24"/>
              </w:rPr>
              <w:t>наличие призового места</w:t>
            </w:r>
            <w:r>
              <w:rPr>
                <w:sz w:val="24"/>
                <w:szCs w:val="24"/>
              </w:rPr>
              <w:t>)</w:t>
            </w:r>
          </w:p>
        </w:tc>
        <w:tc>
          <w:tcPr>
            <w:tcW w:w="1984" w:type="dxa"/>
            <w:tcBorders>
              <w:top w:val="single" w:sz="6" w:space="0" w:color="auto"/>
              <w:left w:val="single" w:sz="4" w:space="0" w:color="auto"/>
              <w:right w:val="single" w:sz="6" w:space="0" w:color="auto"/>
            </w:tcBorders>
            <w:shd w:val="clear" w:color="auto" w:fill="FFFFFF"/>
            <w:vAlign w:val="center"/>
          </w:tcPr>
          <w:p w:rsidR="00AA68FB" w:rsidRPr="00703BEA" w:rsidRDefault="00AA68FB" w:rsidP="00AA68FB">
            <w:pPr>
              <w:pStyle w:val="ConsPlusCell"/>
              <w:shd w:val="clear" w:color="auto" w:fill="FFFFFF"/>
              <w:rPr>
                <w:sz w:val="24"/>
                <w:szCs w:val="24"/>
              </w:rPr>
            </w:pPr>
            <w:r w:rsidRPr="00703BEA">
              <w:rPr>
                <w:sz w:val="24"/>
                <w:szCs w:val="24"/>
              </w:rPr>
              <w:t>региональном</w:t>
            </w:r>
          </w:p>
        </w:tc>
        <w:tc>
          <w:tcPr>
            <w:tcW w:w="1560" w:type="dxa"/>
            <w:tcBorders>
              <w:top w:val="single" w:sz="6" w:space="0" w:color="auto"/>
              <w:left w:val="single" w:sz="6" w:space="0" w:color="auto"/>
              <w:right w:val="single" w:sz="4" w:space="0" w:color="auto"/>
            </w:tcBorders>
            <w:shd w:val="clear" w:color="auto" w:fill="FFFFFF"/>
            <w:vAlign w:val="center"/>
          </w:tcPr>
          <w:p w:rsidR="00AA68FB" w:rsidRPr="00703BEA" w:rsidRDefault="00AA68FB" w:rsidP="00AA68FB">
            <w:pPr>
              <w:pStyle w:val="ConsPlusCell"/>
              <w:shd w:val="clear" w:color="auto" w:fill="FFFFFF"/>
              <w:jc w:val="center"/>
              <w:rPr>
                <w:sz w:val="24"/>
                <w:szCs w:val="24"/>
              </w:rPr>
            </w:pPr>
            <w:r>
              <w:rPr>
                <w:sz w:val="24"/>
                <w:szCs w:val="24"/>
              </w:rPr>
              <w:t>1</w:t>
            </w:r>
            <w:r w:rsidRPr="00703BEA">
              <w:rPr>
                <w:sz w:val="24"/>
                <w:szCs w:val="24"/>
              </w:rPr>
              <w:t>5%</w:t>
            </w:r>
          </w:p>
        </w:tc>
      </w:tr>
      <w:tr w:rsidR="00AA68FB" w:rsidRPr="00703BEA">
        <w:trPr>
          <w:cantSplit/>
          <w:trHeight w:val="1126"/>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p>
        </w:tc>
        <w:tc>
          <w:tcPr>
            <w:tcW w:w="2552" w:type="dxa"/>
            <w:tcBorders>
              <w:top w:val="single" w:sz="4" w:space="0" w:color="auto"/>
              <w:left w:val="single" w:sz="4"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 xml:space="preserve">ведение экспериментальной работы </w:t>
            </w: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AA68FB" w:rsidRPr="00703BEA" w:rsidRDefault="00AA68FB" w:rsidP="00AA68FB">
            <w:pPr>
              <w:pStyle w:val="ConsPlusCell"/>
              <w:shd w:val="clear" w:color="auto" w:fill="FFFFFF"/>
              <w:rPr>
                <w:sz w:val="24"/>
                <w:szCs w:val="24"/>
              </w:rPr>
            </w:pPr>
            <w:r w:rsidRPr="00703BEA">
              <w:rPr>
                <w:sz w:val="24"/>
                <w:szCs w:val="24"/>
              </w:rPr>
              <w:t>наличие статуса базовой площадки</w:t>
            </w:r>
          </w:p>
        </w:tc>
        <w:tc>
          <w:tcPr>
            <w:tcW w:w="1560" w:type="dxa"/>
            <w:tcBorders>
              <w:top w:val="single" w:sz="4" w:space="0" w:color="auto"/>
              <w:left w:val="single" w:sz="6" w:space="0" w:color="auto"/>
              <w:bottom w:val="single" w:sz="4" w:space="0" w:color="auto"/>
              <w:right w:val="single" w:sz="4" w:space="0" w:color="auto"/>
            </w:tcBorders>
            <w:shd w:val="clear" w:color="auto" w:fill="FFFFFF"/>
            <w:vAlign w:val="center"/>
          </w:tcPr>
          <w:p w:rsidR="00AA68FB" w:rsidRPr="00703BEA" w:rsidRDefault="00AA68FB" w:rsidP="00AA68FB">
            <w:pPr>
              <w:pStyle w:val="ConsPlusCell"/>
              <w:shd w:val="clear" w:color="auto" w:fill="FFFFFF"/>
              <w:jc w:val="center"/>
              <w:rPr>
                <w:sz w:val="24"/>
                <w:szCs w:val="24"/>
              </w:rPr>
            </w:pPr>
            <w:r>
              <w:rPr>
                <w:sz w:val="24"/>
                <w:szCs w:val="24"/>
              </w:rPr>
              <w:t>3</w:t>
            </w:r>
            <w:r w:rsidRPr="00703BEA">
              <w:rPr>
                <w:sz w:val="24"/>
                <w:szCs w:val="24"/>
              </w:rPr>
              <w:t>5%</w:t>
            </w:r>
          </w:p>
        </w:tc>
      </w:tr>
      <w:tr w:rsidR="00AA68FB" w:rsidRPr="00703BEA">
        <w:trPr>
          <w:cantSplit/>
          <w:trHeight w:val="420"/>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8080" w:type="dxa"/>
            <w:gridSpan w:val="4"/>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Выплаты за качество выполняемых работ</w:t>
            </w:r>
          </w:p>
        </w:tc>
      </w:tr>
      <w:tr w:rsidR="00AA68FB" w:rsidRPr="00703BEA">
        <w:trPr>
          <w:cantSplit/>
          <w:trHeight w:val="2103"/>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Результативность деятельности учреждения</w:t>
            </w:r>
          </w:p>
        </w:tc>
        <w:tc>
          <w:tcPr>
            <w:tcW w:w="2552" w:type="dxa"/>
            <w:tcBorders>
              <w:top w:val="single" w:sz="4" w:space="0" w:color="auto"/>
              <w:left w:val="single" w:sz="4"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 xml:space="preserve">освоение образовательной программы по результатам четвертных и годовых оценок обучающихся   </w:t>
            </w:r>
          </w:p>
        </w:tc>
        <w:tc>
          <w:tcPr>
            <w:tcW w:w="1984"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 xml:space="preserve">качество обученности не ниже 70% </w:t>
            </w:r>
          </w:p>
        </w:tc>
        <w:tc>
          <w:tcPr>
            <w:tcW w:w="1560" w:type="dxa"/>
            <w:tcBorders>
              <w:top w:val="single" w:sz="4" w:space="0" w:color="auto"/>
              <w:left w:val="single" w:sz="6"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jc w:val="center"/>
              <w:rPr>
                <w:sz w:val="24"/>
                <w:szCs w:val="24"/>
              </w:rPr>
            </w:pPr>
            <w:r>
              <w:rPr>
                <w:sz w:val="24"/>
                <w:szCs w:val="24"/>
              </w:rPr>
              <w:t>4</w:t>
            </w:r>
            <w:r w:rsidRPr="00703BEA">
              <w:rPr>
                <w:sz w:val="24"/>
                <w:szCs w:val="24"/>
              </w:rPr>
              <w:t>5%</w:t>
            </w:r>
          </w:p>
        </w:tc>
      </w:tr>
      <w:tr w:rsidR="00AA68FB" w:rsidRPr="00703BEA">
        <w:trPr>
          <w:cantSplit/>
          <w:trHeight w:val="1977"/>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2552" w:type="dxa"/>
            <w:tcBorders>
              <w:top w:val="single" w:sz="4" w:space="0" w:color="auto"/>
              <w:left w:val="single" w:sz="4"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 xml:space="preserve">реализация проектной и исследовательской деятельности </w:t>
            </w:r>
          </w:p>
        </w:tc>
        <w:tc>
          <w:tcPr>
            <w:tcW w:w="1984"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охват детей, вовлеченных в проектную и исследователь-скую деятельность не менее 25%</w:t>
            </w:r>
          </w:p>
        </w:tc>
        <w:tc>
          <w:tcPr>
            <w:tcW w:w="1560" w:type="dxa"/>
            <w:tcBorders>
              <w:top w:val="single" w:sz="4" w:space="0" w:color="auto"/>
              <w:left w:val="single" w:sz="6"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20%</w:t>
            </w:r>
          </w:p>
        </w:tc>
      </w:tr>
      <w:tr w:rsidR="00AA68FB" w:rsidRPr="00703BEA">
        <w:trPr>
          <w:cantSplit/>
          <w:trHeight w:val="1546"/>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2552" w:type="dxa"/>
            <w:tcBorders>
              <w:top w:val="single" w:sz="4" w:space="0" w:color="auto"/>
              <w:left w:val="single" w:sz="4"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color w:val="000000"/>
                <w:sz w:val="24"/>
                <w:szCs w:val="24"/>
              </w:rPr>
              <w:t xml:space="preserve">доля педагогических работников первой и высшей квалификационной категории </w:t>
            </w:r>
          </w:p>
        </w:tc>
        <w:tc>
          <w:tcPr>
            <w:tcW w:w="1984"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не менее 50%</w:t>
            </w:r>
          </w:p>
        </w:tc>
        <w:tc>
          <w:tcPr>
            <w:tcW w:w="1560" w:type="dxa"/>
            <w:tcBorders>
              <w:top w:val="single" w:sz="4" w:space="0" w:color="auto"/>
              <w:left w:val="single" w:sz="6"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20%</w:t>
            </w:r>
          </w:p>
        </w:tc>
      </w:tr>
      <w:tr w:rsidR="00AA68FB" w:rsidRPr="00703BEA">
        <w:trPr>
          <w:cantSplit/>
          <w:trHeight w:val="2120"/>
        </w:trPr>
        <w:tc>
          <w:tcPr>
            <w:tcW w:w="1418" w:type="dxa"/>
            <w:vMerge/>
            <w:tcBorders>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2552" w:type="dxa"/>
            <w:tcBorders>
              <w:top w:val="single" w:sz="4" w:space="0" w:color="auto"/>
              <w:left w:val="single" w:sz="4"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 xml:space="preserve">координация работы по прохождению педагогическими работниками стажировок, курсов повышения квалификации </w:t>
            </w:r>
          </w:p>
        </w:tc>
        <w:tc>
          <w:tcPr>
            <w:tcW w:w="1984"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100% выполнения плана</w:t>
            </w:r>
          </w:p>
        </w:tc>
        <w:tc>
          <w:tcPr>
            <w:tcW w:w="1560" w:type="dxa"/>
            <w:tcBorders>
              <w:top w:val="single" w:sz="4" w:space="0" w:color="auto"/>
              <w:left w:val="single" w:sz="6"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20%</w:t>
            </w:r>
          </w:p>
        </w:tc>
      </w:tr>
    </w:tbl>
    <w:p w:rsidR="00AA68FB" w:rsidRPr="00703BEA" w:rsidRDefault="00AA68FB" w:rsidP="00AA68FB">
      <w:pPr>
        <w:shd w:val="clear" w:color="auto" w:fill="FFFFFF"/>
        <w:autoSpaceDE w:val="0"/>
        <w:autoSpaceDN w:val="0"/>
        <w:adjustRightInd w:val="0"/>
        <w:spacing w:after="0" w:line="240" w:lineRule="auto"/>
        <w:jc w:val="both"/>
        <w:rPr>
          <w:rFonts w:ascii="Times New Roman" w:hAnsi="Times New Roman"/>
          <w:sz w:val="24"/>
          <w:szCs w:val="24"/>
        </w:rPr>
      </w:pPr>
      <w:r w:rsidRPr="00703BEA">
        <w:rPr>
          <w:rFonts w:ascii="Times New Roman" w:hAnsi="Times New Roman"/>
          <w:sz w:val="24"/>
          <w:szCs w:val="24"/>
        </w:rPr>
        <w:t>&lt;*&gt; Без учета повышающих коэффициентов.</w:t>
      </w:r>
    </w:p>
    <w:p w:rsidR="00AA68FB" w:rsidRDefault="00AA68FB" w:rsidP="00AA68FB">
      <w:pPr>
        <w:shd w:val="clear" w:color="auto" w:fill="FFFFFF"/>
        <w:autoSpaceDE w:val="0"/>
        <w:autoSpaceDN w:val="0"/>
        <w:adjustRightInd w:val="0"/>
        <w:spacing w:after="0" w:line="240" w:lineRule="auto"/>
        <w:ind w:firstLine="709"/>
        <w:jc w:val="both"/>
        <w:outlineLvl w:val="0"/>
        <w:rPr>
          <w:rFonts w:ascii="Times New Roman" w:hAnsi="Times New Roman"/>
          <w:sz w:val="28"/>
          <w:szCs w:val="28"/>
        </w:rPr>
      </w:pPr>
    </w:p>
    <w:p w:rsidR="00AA68FB" w:rsidRPr="00703BEA" w:rsidRDefault="00AA68FB" w:rsidP="00AA68FB">
      <w:pPr>
        <w:shd w:val="clear" w:color="auto" w:fill="FFFFFF"/>
        <w:autoSpaceDE w:val="0"/>
        <w:autoSpaceDN w:val="0"/>
        <w:adjustRightInd w:val="0"/>
        <w:spacing w:after="0" w:line="240" w:lineRule="auto"/>
        <w:ind w:firstLine="709"/>
        <w:jc w:val="center"/>
        <w:outlineLvl w:val="0"/>
        <w:rPr>
          <w:rFonts w:ascii="Times New Roman" w:hAnsi="Times New Roman"/>
          <w:sz w:val="28"/>
          <w:szCs w:val="28"/>
        </w:rPr>
      </w:pPr>
      <w:r>
        <w:rPr>
          <w:rFonts w:ascii="Times New Roman" w:hAnsi="Times New Roman"/>
          <w:sz w:val="28"/>
          <w:szCs w:val="28"/>
        </w:rPr>
        <w:t>Дошкольные о</w:t>
      </w:r>
      <w:r w:rsidRPr="00703BEA">
        <w:rPr>
          <w:rFonts w:ascii="Times New Roman" w:hAnsi="Times New Roman"/>
          <w:sz w:val="28"/>
          <w:szCs w:val="28"/>
        </w:rPr>
        <w:t>бразовательн</w:t>
      </w:r>
      <w:r>
        <w:rPr>
          <w:rFonts w:ascii="Times New Roman" w:hAnsi="Times New Roman"/>
          <w:sz w:val="28"/>
          <w:szCs w:val="28"/>
        </w:rPr>
        <w:t>ые учреждения</w:t>
      </w:r>
    </w:p>
    <w:p w:rsidR="00AA68FB" w:rsidRPr="00703BEA" w:rsidRDefault="00AA68FB" w:rsidP="00AA68FB">
      <w:pPr>
        <w:shd w:val="clear" w:color="auto" w:fill="FFFFFF"/>
        <w:autoSpaceDE w:val="0"/>
        <w:autoSpaceDN w:val="0"/>
        <w:adjustRightInd w:val="0"/>
        <w:spacing w:after="0" w:line="240" w:lineRule="auto"/>
        <w:ind w:firstLine="709"/>
        <w:jc w:val="both"/>
        <w:outlineLvl w:val="0"/>
        <w:rPr>
          <w:rFonts w:ascii="Times New Roman" w:hAnsi="Times New Roman"/>
          <w:sz w:val="28"/>
          <w:szCs w:val="28"/>
        </w:rPr>
      </w:pPr>
    </w:p>
    <w:tbl>
      <w:tblPr>
        <w:tblpPr w:leftFromText="180" w:rightFromText="180" w:vertAnchor="text" w:tblpY="1"/>
        <w:tblOverlap w:val="never"/>
        <w:tblW w:w="9498" w:type="dxa"/>
        <w:tblLayout w:type="fixed"/>
        <w:tblCellMar>
          <w:left w:w="70" w:type="dxa"/>
          <w:right w:w="70" w:type="dxa"/>
        </w:tblCellMar>
        <w:tblLook w:val="0000"/>
      </w:tblPr>
      <w:tblGrid>
        <w:gridCol w:w="1418"/>
        <w:gridCol w:w="1984"/>
        <w:gridCol w:w="2552"/>
        <w:gridCol w:w="1984"/>
        <w:gridCol w:w="1560"/>
      </w:tblGrid>
      <w:tr w:rsidR="00AA68FB" w:rsidRPr="00703BEA">
        <w:trPr>
          <w:cantSplit/>
          <w:trHeight w:val="240"/>
        </w:trPr>
        <w:tc>
          <w:tcPr>
            <w:tcW w:w="1418" w:type="dxa"/>
            <w:vMerge w:val="restart"/>
            <w:tcBorders>
              <w:top w:val="single" w:sz="6" w:space="0" w:color="auto"/>
              <w:left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Должность</w:t>
            </w:r>
          </w:p>
        </w:tc>
        <w:tc>
          <w:tcPr>
            <w:tcW w:w="1984" w:type="dxa"/>
            <w:vMerge w:val="restart"/>
            <w:tcBorders>
              <w:top w:val="single" w:sz="6" w:space="0" w:color="auto"/>
              <w:left w:val="single" w:sz="6" w:space="0" w:color="auto"/>
              <w:bottom w:val="nil"/>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 xml:space="preserve">Критерии оценки </w:t>
            </w:r>
            <w:r w:rsidRPr="00703BEA">
              <w:rPr>
                <w:sz w:val="24"/>
                <w:szCs w:val="24"/>
              </w:rPr>
              <w:br/>
              <w:t xml:space="preserve">эффективности и </w:t>
            </w:r>
            <w:r w:rsidRPr="00703BEA">
              <w:rPr>
                <w:sz w:val="24"/>
                <w:szCs w:val="24"/>
              </w:rPr>
              <w:br/>
              <w:t xml:space="preserve">качества деятельности   </w:t>
            </w:r>
            <w:r w:rsidRPr="00703BEA">
              <w:rPr>
                <w:sz w:val="24"/>
                <w:szCs w:val="24"/>
              </w:rPr>
              <w:br/>
              <w:t>учреждения</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Условия</w:t>
            </w:r>
          </w:p>
        </w:tc>
        <w:tc>
          <w:tcPr>
            <w:tcW w:w="1560" w:type="dxa"/>
            <w:vMerge w:val="restart"/>
            <w:tcBorders>
              <w:top w:val="single" w:sz="6" w:space="0" w:color="auto"/>
              <w:left w:val="single" w:sz="6" w:space="0" w:color="auto"/>
              <w:bottom w:val="nil"/>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Предельный размер выплат к окладу, (должностному окладу), ставке заработной платы &lt;*&gt;</w:t>
            </w:r>
          </w:p>
        </w:tc>
      </w:tr>
      <w:tr w:rsidR="00AA68FB" w:rsidRPr="00703BEA">
        <w:trPr>
          <w:cantSplit/>
          <w:trHeight w:val="480"/>
        </w:trPr>
        <w:tc>
          <w:tcPr>
            <w:tcW w:w="1418" w:type="dxa"/>
            <w:vMerge/>
            <w:tcBorders>
              <w:left w:val="single" w:sz="6" w:space="0" w:color="auto"/>
              <w:bottom w:val="single" w:sz="6" w:space="0" w:color="auto"/>
              <w:right w:val="single" w:sz="6"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nil"/>
              <w:left w:val="single" w:sz="6" w:space="0" w:color="auto"/>
              <w:bottom w:val="single" w:sz="6" w:space="0" w:color="auto"/>
              <w:right w:val="single" w:sz="6" w:space="0" w:color="auto"/>
            </w:tcBorders>
          </w:tcPr>
          <w:p w:rsidR="00AA68FB" w:rsidRPr="00703BEA" w:rsidRDefault="00AA68FB" w:rsidP="00AA68FB">
            <w:pPr>
              <w:pStyle w:val="ConsPlusCell"/>
              <w:shd w:val="clear" w:color="auto" w:fill="FFFFFF"/>
              <w:rPr>
                <w:sz w:val="24"/>
                <w:szCs w:val="24"/>
              </w:rPr>
            </w:pPr>
          </w:p>
        </w:tc>
        <w:tc>
          <w:tcPr>
            <w:tcW w:w="2552"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наименование</w:t>
            </w:r>
          </w:p>
        </w:tc>
        <w:tc>
          <w:tcPr>
            <w:tcW w:w="1984"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индикатор</w:t>
            </w:r>
          </w:p>
        </w:tc>
        <w:tc>
          <w:tcPr>
            <w:tcW w:w="1560" w:type="dxa"/>
            <w:vMerge/>
            <w:tcBorders>
              <w:top w:val="nil"/>
              <w:left w:val="single" w:sz="6" w:space="0" w:color="auto"/>
              <w:bottom w:val="single" w:sz="6" w:space="0" w:color="auto"/>
              <w:right w:val="single" w:sz="6" w:space="0" w:color="auto"/>
            </w:tcBorders>
          </w:tcPr>
          <w:p w:rsidR="00AA68FB" w:rsidRPr="00703BEA" w:rsidRDefault="00AA68FB" w:rsidP="00AA68FB">
            <w:pPr>
              <w:pStyle w:val="ConsPlusCell"/>
              <w:shd w:val="clear" w:color="auto" w:fill="FFFFFF"/>
              <w:rPr>
                <w:sz w:val="24"/>
                <w:szCs w:val="24"/>
              </w:rPr>
            </w:pPr>
          </w:p>
        </w:tc>
      </w:tr>
      <w:tr w:rsidR="00AA68FB" w:rsidRPr="00703BEA">
        <w:trPr>
          <w:cantSplit/>
          <w:trHeight w:val="240"/>
        </w:trPr>
        <w:tc>
          <w:tcPr>
            <w:tcW w:w="1418"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1</w:t>
            </w:r>
          </w:p>
        </w:tc>
        <w:tc>
          <w:tcPr>
            <w:tcW w:w="1984"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2</w:t>
            </w:r>
          </w:p>
        </w:tc>
        <w:tc>
          <w:tcPr>
            <w:tcW w:w="2552"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3</w:t>
            </w:r>
          </w:p>
        </w:tc>
        <w:tc>
          <w:tcPr>
            <w:tcW w:w="1984"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4</w:t>
            </w:r>
          </w:p>
        </w:tc>
        <w:tc>
          <w:tcPr>
            <w:tcW w:w="1560" w:type="dxa"/>
            <w:tcBorders>
              <w:top w:val="single" w:sz="6" w:space="0" w:color="auto"/>
              <w:left w:val="single" w:sz="6"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5</w:t>
            </w:r>
          </w:p>
        </w:tc>
      </w:tr>
      <w:tr w:rsidR="00AA68FB" w:rsidRPr="00703BEA">
        <w:trPr>
          <w:cantSplit/>
          <w:trHeight w:val="240"/>
        </w:trPr>
        <w:tc>
          <w:tcPr>
            <w:tcW w:w="1418" w:type="dxa"/>
            <w:vMerge w:val="restart"/>
            <w:tcBorders>
              <w:top w:val="single" w:sz="4" w:space="0" w:color="auto"/>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r w:rsidRPr="00703BEA">
              <w:rPr>
                <w:sz w:val="24"/>
                <w:szCs w:val="24"/>
              </w:rPr>
              <w:t>Руководи-тель учреждения</w:t>
            </w:r>
          </w:p>
        </w:tc>
        <w:tc>
          <w:tcPr>
            <w:tcW w:w="8080" w:type="dxa"/>
            <w:gridSpan w:val="4"/>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r w:rsidRPr="00703BEA">
              <w:rPr>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AA68FB" w:rsidRPr="00703BEA">
        <w:trPr>
          <w:cantSplit/>
          <w:trHeight w:val="275"/>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Обеспечение стабильного функционирования учреждения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pStyle w:val="ConsPlusCell"/>
              <w:shd w:val="clear" w:color="auto" w:fill="FFFFFF"/>
              <w:rPr>
                <w:sz w:val="24"/>
                <w:szCs w:val="24"/>
              </w:rPr>
            </w:pPr>
            <w:r w:rsidRPr="00703BEA">
              <w:rPr>
                <w:sz w:val="24"/>
                <w:szCs w:val="24"/>
              </w:rPr>
              <w:t xml:space="preserve">обеспечение безопасных и комфортных условий для организации образовательного процесса  </w:t>
            </w:r>
          </w:p>
        </w:tc>
        <w:tc>
          <w:tcPr>
            <w:tcW w:w="1984"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отсутствие предписаний надзорных органов</w:t>
            </w:r>
          </w:p>
        </w:tc>
        <w:tc>
          <w:tcPr>
            <w:tcW w:w="1560"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25%</w:t>
            </w:r>
          </w:p>
        </w:tc>
      </w:tr>
      <w:tr w:rsidR="00AA68FB" w:rsidRPr="00703BEA">
        <w:trPr>
          <w:cantSplit/>
          <w:trHeight w:val="831"/>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pStyle w:val="ConsPlusCell"/>
              <w:shd w:val="clear" w:color="auto" w:fill="FFFFFF"/>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отсутствие травм, несчастных случаев</w:t>
            </w:r>
          </w:p>
        </w:tc>
        <w:tc>
          <w:tcPr>
            <w:tcW w:w="1560"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15%</w:t>
            </w:r>
          </w:p>
        </w:tc>
      </w:tr>
      <w:tr w:rsidR="00AA68FB" w:rsidRPr="00703BEA">
        <w:trPr>
          <w:cantSplit/>
          <w:trHeight w:val="536"/>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2552" w:type="dxa"/>
            <w:tcBorders>
              <w:top w:val="single" w:sz="4" w:space="0" w:color="auto"/>
              <w:left w:val="single" w:sz="4"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 xml:space="preserve">выполнение </w:t>
            </w:r>
            <w:r>
              <w:rPr>
                <w:sz w:val="24"/>
                <w:szCs w:val="24"/>
              </w:rPr>
              <w:t>муниципального</w:t>
            </w:r>
            <w:r w:rsidRPr="00703BEA">
              <w:rPr>
                <w:sz w:val="24"/>
                <w:szCs w:val="24"/>
              </w:rPr>
              <w:t xml:space="preserve"> задания</w:t>
            </w:r>
          </w:p>
        </w:tc>
        <w:tc>
          <w:tcPr>
            <w:tcW w:w="1984"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100%</w:t>
            </w:r>
          </w:p>
        </w:tc>
        <w:tc>
          <w:tcPr>
            <w:tcW w:w="1560"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30%</w:t>
            </w:r>
          </w:p>
        </w:tc>
      </w:tr>
      <w:tr w:rsidR="00AA68FB" w:rsidRPr="00703BEA">
        <w:trPr>
          <w:cantSplit/>
          <w:trHeight w:val="536"/>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2552" w:type="dxa"/>
            <w:tcBorders>
              <w:top w:val="single" w:sz="4" w:space="0" w:color="auto"/>
              <w:left w:val="single" w:sz="4" w:space="0" w:color="auto"/>
              <w:bottom w:val="single" w:sz="4"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обеспечение сохранности имущества в соответствии с нормативными сроками эксплуатации</w:t>
            </w:r>
          </w:p>
        </w:tc>
        <w:tc>
          <w:tcPr>
            <w:tcW w:w="1984" w:type="dxa"/>
            <w:tcBorders>
              <w:top w:val="single" w:sz="6" w:space="0" w:color="auto"/>
              <w:left w:val="single" w:sz="6" w:space="0" w:color="auto"/>
              <w:bottom w:val="single" w:sz="4" w:space="0" w:color="auto"/>
              <w:right w:val="single" w:sz="6" w:space="0" w:color="auto"/>
            </w:tcBorders>
            <w:shd w:val="clear" w:color="auto" w:fill="FFFFFF"/>
            <w:vAlign w:val="center"/>
          </w:tcPr>
          <w:p w:rsidR="00AA68FB" w:rsidRPr="00703BEA" w:rsidRDefault="00AA68FB" w:rsidP="00AA68FB">
            <w:pPr>
              <w:pStyle w:val="ConsPlusCell"/>
              <w:shd w:val="clear" w:color="auto" w:fill="FFFFFF"/>
              <w:jc w:val="center"/>
              <w:rPr>
                <w:sz w:val="24"/>
                <w:szCs w:val="24"/>
              </w:rPr>
            </w:pPr>
            <w:r w:rsidRPr="00703BEA">
              <w:rPr>
                <w:sz w:val="24"/>
                <w:szCs w:val="24"/>
              </w:rPr>
              <w:t>100%</w:t>
            </w:r>
          </w:p>
        </w:tc>
        <w:tc>
          <w:tcPr>
            <w:tcW w:w="1560" w:type="dxa"/>
            <w:tcBorders>
              <w:top w:val="single" w:sz="6" w:space="0" w:color="auto"/>
              <w:left w:val="single" w:sz="6" w:space="0" w:color="auto"/>
              <w:bottom w:val="single" w:sz="4" w:space="0" w:color="auto"/>
              <w:right w:val="single" w:sz="6"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5</w:t>
            </w:r>
            <w:r w:rsidRPr="00703BEA">
              <w:rPr>
                <w:rFonts w:ascii="Times New Roman" w:hAnsi="Times New Roman"/>
                <w:sz w:val="24"/>
                <w:szCs w:val="24"/>
              </w:rPr>
              <w:t>%</w:t>
            </w:r>
          </w:p>
        </w:tc>
      </w:tr>
      <w:tr w:rsidR="00AA68FB" w:rsidRPr="00703BEA">
        <w:trPr>
          <w:cantSplit/>
          <w:trHeight w:val="221"/>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jc w:val="center"/>
              <w:rPr>
                <w:sz w:val="24"/>
                <w:szCs w:val="24"/>
              </w:rPr>
            </w:pPr>
          </w:p>
        </w:tc>
        <w:tc>
          <w:tcPr>
            <w:tcW w:w="8080" w:type="dxa"/>
            <w:gridSpan w:val="4"/>
            <w:tcBorders>
              <w:top w:val="single" w:sz="6" w:space="0" w:color="auto"/>
              <w:left w:val="single" w:sz="4" w:space="0" w:color="auto"/>
              <w:bottom w:val="single" w:sz="4" w:space="0" w:color="auto"/>
              <w:right w:val="single" w:sz="6" w:space="0" w:color="auto"/>
            </w:tcBorders>
            <w:shd w:val="clear" w:color="auto" w:fill="FFFFFF"/>
            <w:vAlign w:val="center"/>
          </w:tcPr>
          <w:p w:rsidR="00AA68FB" w:rsidRPr="00703BEA" w:rsidRDefault="00AA68FB" w:rsidP="00AA68FB">
            <w:pPr>
              <w:pStyle w:val="ConsPlusCell"/>
              <w:shd w:val="clear" w:color="auto" w:fill="FFFFFF"/>
              <w:rPr>
                <w:sz w:val="24"/>
                <w:szCs w:val="24"/>
              </w:rPr>
            </w:pPr>
            <w:r w:rsidRPr="00703BEA">
              <w:rPr>
                <w:sz w:val="24"/>
                <w:szCs w:val="24"/>
              </w:rPr>
              <w:t>Выплаты за интенсивность и высокие результаты работы</w:t>
            </w:r>
          </w:p>
        </w:tc>
      </w:tr>
      <w:tr w:rsidR="00AA68FB" w:rsidRPr="00703BEA">
        <w:trPr>
          <w:cantSplit/>
          <w:trHeight w:val="1868"/>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Обеспечение развития учреждения</w:t>
            </w:r>
          </w:p>
        </w:tc>
        <w:tc>
          <w:tcPr>
            <w:tcW w:w="2552"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 xml:space="preserve">организация участия педагогов, </w:t>
            </w:r>
            <w:r>
              <w:rPr>
                <w:sz w:val="24"/>
                <w:szCs w:val="24"/>
              </w:rPr>
              <w:t>детей</w:t>
            </w:r>
            <w:r w:rsidRPr="00703BEA">
              <w:rPr>
                <w:sz w:val="24"/>
                <w:szCs w:val="24"/>
              </w:rPr>
              <w:t xml:space="preserve"> в </w:t>
            </w:r>
            <w:r>
              <w:rPr>
                <w:sz w:val="24"/>
                <w:szCs w:val="24"/>
              </w:rPr>
              <w:t xml:space="preserve">конкурсах, </w:t>
            </w:r>
            <w:r w:rsidRPr="00703BEA">
              <w:rPr>
                <w:sz w:val="24"/>
                <w:szCs w:val="24"/>
              </w:rPr>
              <w:t xml:space="preserve">мероприятиях </w:t>
            </w:r>
            <w:r>
              <w:rPr>
                <w:sz w:val="24"/>
                <w:szCs w:val="24"/>
              </w:rPr>
              <w:t>(</w:t>
            </w:r>
            <w:r w:rsidRPr="00703BEA">
              <w:rPr>
                <w:sz w:val="24"/>
                <w:szCs w:val="24"/>
              </w:rPr>
              <w:t>наличие призового места</w:t>
            </w:r>
            <w:r>
              <w:rPr>
                <w:sz w:val="24"/>
                <w:szCs w:val="24"/>
              </w:rPr>
              <w:t>)</w:t>
            </w:r>
          </w:p>
        </w:tc>
        <w:tc>
          <w:tcPr>
            <w:tcW w:w="1984" w:type="dxa"/>
            <w:tcBorders>
              <w:top w:val="single" w:sz="4" w:space="0" w:color="auto"/>
              <w:left w:val="single" w:sz="4" w:space="0" w:color="auto"/>
              <w:right w:val="single" w:sz="4" w:space="0" w:color="auto"/>
            </w:tcBorders>
            <w:shd w:val="clear" w:color="auto" w:fill="FFFFFF"/>
            <w:vAlign w:val="center"/>
          </w:tcPr>
          <w:p w:rsidR="00AA68FB" w:rsidRPr="00703BEA" w:rsidRDefault="00AA68FB" w:rsidP="00AA68FB">
            <w:pPr>
              <w:pStyle w:val="ConsPlusCell"/>
              <w:shd w:val="clear" w:color="auto" w:fill="FFFFFF"/>
              <w:rPr>
                <w:sz w:val="24"/>
                <w:szCs w:val="24"/>
              </w:rPr>
            </w:pPr>
            <w:r>
              <w:rPr>
                <w:sz w:val="24"/>
                <w:szCs w:val="24"/>
              </w:rPr>
              <w:t>р</w:t>
            </w:r>
            <w:r w:rsidRPr="00703BEA">
              <w:rPr>
                <w:sz w:val="24"/>
                <w:szCs w:val="24"/>
              </w:rPr>
              <w:t>егиональн</w:t>
            </w:r>
            <w:r>
              <w:rPr>
                <w:sz w:val="24"/>
                <w:szCs w:val="24"/>
              </w:rPr>
              <w:t>ый уровень</w:t>
            </w:r>
          </w:p>
        </w:tc>
        <w:tc>
          <w:tcPr>
            <w:tcW w:w="1560" w:type="dxa"/>
            <w:tcBorders>
              <w:top w:val="single" w:sz="4" w:space="0" w:color="auto"/>
              <w:left w:val="single" w:sz="4" w:space="0" w:color="auto"/>
              <w:right w:val="single" w:sz="4" w:space="0" w:color="auto"/>
            </w:tcBorders>
            <w:shd w:val="clear" w:color="auto" w:fill="FFFFFF"/>
            <w:vAlign w:val="center"/>
          </w:tcPr>
          <w:p w:rsidR="00AA68FB" w:rsidRPr="00703BEA" w:rsidRDefault="00AA68FB" w:rsidP="00AA68FB">
            <w:pPr>
              <w:pStyle w:val="ConsPlusCell"/>
              <w:shd w:val="clear" w:color="auto" w:fill="FFFFFF"/>
              <w:jc w:val="center"/>
              <w:rPr>
                <w:sz w:val="24"/>
                <w:szCs w:val="24"/>
              </w:rPr>
            </w:pPr>
            <w:r>
              <w:rPr>
                <w:sz w:val="24"/>
                <w:szCs w:val="24"/>
              </w:rPr>
              <w:t>1</w:t>
            </w:r>
            <w:r w:rsidRPr="00703BEA">
              <w:rPr>
                <w:sz w:val="24"/>
                <w:szCs w:val="24"/>
              </w:rPr>
              <w:t>5%</w:t>
            </w:r>
          </w:p>
        </w:tc>
      </w:tr>
      <w:tr w:rsidR="00AA68FB" w:rsidRPr="00703BEA">
        <w:trPr>
          <w:cantSplit/>
          <w:trHeight w:val="919"/>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2552" w:type="dxa"/>
            <w:tcBorders>
              <w:top w:val="single" w:sz="4" w:space="0" w:color="auto"/>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r w:rsidRPr="00703BEA">
              <w:rPr>
                <w:sz w:val="24"/>
                <w:szCs w:val="24"/>
              </w:rPr>
              <w:t xml:space="preserve">ведение экспериментальной работы </w:t>
            </w:r>
          </w:p>
        </w:tc>
        <w:tc>
          <w:tcPr>
            <w:tcW w:w="1984" w:type="dxa"/>
            <w:tcBorders>
              <w:top w:val="single" w:sz="4" w:space="0" w:color="auto"/>
              <w:left w:val="single" w:sz="4" w:space="0" w:color="auto"/>
              <w:right w:val="single" w:sz="4" w:space="0" w:color="auto"/>
            </w:tcBorders>
            <w:shd w:val="clear" w:color="auto" w:fill="FFFFFF"/>
          </w:tcPr>
          <w:p w:rsidR="00AA68FB" w:rsidRPr="00703BEA" w:rsidRDefault="00AA68FB" w:rsidP="00AA68FB">
            <w:pPr>
              <w:pStyle w:val="ConsPlusCell"/>
              <w:shd w:val="clear" w:color="auto" w:fill="FFFFFF"/>
              <w:rPr>
                <w:sz w:val="24"/>
                <w:szCs w:val="24"/>
              </w:rPr>
            </w:pPr>
            <w:r w:rsidRPr="00703BEA">
              <w:rPr>
                <w:sz w:val="24"/>
                <w:szCs w:val="24"/>
              </w:rPr>
              <w:t>наличие статуса базовой площадки</w:t>
            </w:r>
          </w:p>
        </w:tc>
        <w:tc>
          <w:tcPr>
            <w:tcW w:w="1560" w:type="dxa"/>
            <w:tcBorders>
              <w:top w:val="single" w:sz="4" w:space="0" w:color="auto"/>
              <w:left w:val="single" w:sz="4" w:space="0" w:color="auto"/>
              <w:right w:val="single" w:sz="4" w:space="0" w:color="auto"/>
            </w:tcBorders>
            <w:shd w:val="clear" w:color="auto" w:fill="FFFFFF"/>
            <w:vAlign w:val="center"/>
          </w:tcPr>
          <w:p w:rsidR="00AA68FB" w:rsidRPr="00703BEA" w:rsidRDefault="00AA68FB" w:rsidP="00AA68FB">
            <w:pPr>
              <w:pStyle w:val="ConsPlusCell"/>
              <w:shd w:val="clear" w:color="auto" w:fill="FFFFFF"/>
              <w:jc w:val="center"/>
              <w:rPr>
                <w:sz w:val="24"/>
                <w:szCs w:val="24"/>
              </w:rPr>
            </w:pPr>
            <w:r>
              <w:rPr>
                <w:sz w:val="24"/>
                <w:szCs w:val="24"/>
              </w:rPr>
              <w:t>3</w:t>
            </w:r>
            <w:r w:rsidRPr="00703BEA">
              <w:rPr>
                <w:sz w:val="24"/>
                <w:szCs w:val="24"/>
              </w:rPr>
              <w:t>5%</w:t>
            </w:r>
          </w:p>
        </w:tc>
      </w:tr>
      <w:tr w:rsidR="00AA68FB" w:rsidRPr="00703BEA">
        <w:trPr>
          <w:cantSplit/>
          <w:trHeight w:val="379"/>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8080" w:type="dxa"/>
            <w:gridSpan w:val="4"/>
            <w:tcBorders>
              <w:top w:val="single" w:sz="6" w:space="0" w:color="auto"/>
              <w:left w:val="single" w:sz="4" w:space="0" w:color="auto"/>
              <w:bottom w:val="single" w:sz="6" w:space="0" w:color="auto"/>
              <w:right w:val="single" w:sz="6" w:space="0" w:color="auto"/>
            </w:tcBorders>
            <w:shd w:val="clear" w:color="auto" w:fill="FFFFFF"/>
            <w:vAlign w:val="center"/>
          </w:tcPr>
          <w:p w:rsidR="00AA68FB" w:rsidRPr="00703BEA" w:rsidRDefault="00AA68FB" w:rsidP="00AA68FB">
            <w:pPr>
              <w:pStyle w:val="ConsPlusCell"/>
              <w:shd w:val="clear" w:color="auto" w:fill="FFFFFF"/>
              <w:rPr>
                <w:sz w:val="24"/>
                <w:szCs w:val="24"/>
              </w:rPr>
            </w:pPr>
            <w:r w:rsidRPr="00703BEA">
              <w:rPr>
                <w:sz w:val="24"/>
                <w:szCs w:val="24"/>
              </w:rPr>
              <w:t>Выплаты за качество выполняемых работ</w:t>
            </w:r>
          </w:p>
        </w:tc>
      </w:tr>
      <w:tr w:rsidR="00AA68FB" w:rsidRPr="00703BEA">
        <w:trPr>
          <w:cantSplit/>
          <w:trHeight w:val="3315"/>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tcBorders>
              <w:top w:val="single" w:sz="6" w:space="0" w:color="auto"/>
              <w:left w:val="single" w:sz="4"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color w:val="000000"/>
                <w:sz w:val="24"/>
                <w:szCs w:val="24"/>
              </w:rPr>
            </w:pPr>
            <w:r w:rsidRPr="00703BEA">
              <w:rPr>
                <w:rFonts w:ascii="Times New Roman" w:hAnsi="Times New Roman"/>
                <w:color w:val="000000"/>
                <w:sz w:val="24"/>
                <w:szCs w:val="24"/>
              </w:rPr>
              <w:t>Результативность деятельности учреждения</w:t>
            </w:r>
          </w:p>
        </w:tc>
        <w:tc>
          <w:tcPr>
            <w:tcW w:w="2552" w:type="dxa"/>
            <w:tcBorders>
              <w:top w:val="single" w:sz="6" w:space="0" w:color="auto"/>
              <w:left w:val="single" w:sz="6"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включенность в рейтинг по итогам оценки  деятельности учреждения</w:t>
            </w:r>
          </w:p>
        </w:tc>
        <w:tc>
          <w:tcPr>
            <w:tcW w:w="1984" w:type="dxa"/>
            <w:tcBorders>
              <w:top w:val="single" w:sz="6" w:space="0" w:color="auto"/>
              <w:left w:val="single" w:sz="6"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наличие свидетельств признания высокого качества деятельности учреждения со стороны других организаций, учреждений, ведомств, органов власти</w:t>
            </w:r>
          </w:p>
        </w:tc>
        <w:tc>
          <w:tcPr>
            <w:tcW w:w="1560" w:type="dxa"/>
            <w:tcBorders>
              <w:top w:val="single" w:sz="6" w:space="0" w:color="auto"/>
              <w:left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Pr>
                <w:sz w:val="24"/>
                <w:szCs w:val="24"/>
              </w:rPr>
              <w:t>3</w:t>
            </w:r>
            <w:r w:rsidRPr="00703BEA">
              <w:rPr>
                <w:sz w:val="24"/>
                <w:szCs w:val="24"/>
              </w:rPr>
              <w:t>0%</w:t>
            </w:r>
          </w:p>
        </w:tc>
      </w:tr>
      <w:tr w:rsidR="00AA68FB" w:rsidRPr="00703BEA">
        <w:trPr>
          <w:cantSplit/>
          <w:trHeight w:val="600"/>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val="restart"/>
            <w:tcBorders>
              <w:top w:val="single" w:sz="6" w:space="0" w:color="auto"/>
              <w:left w:val="single" w:sz="4" w:space="0" w:color="auto"/>
              <w:bottom w:val="single" w:sz="6"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color w:val="000000"/>
                <w:sz w:val="24"/>
                <w:szCs w:val="24"/>
              </w:rPr>
            </w:pPr>
            <w:r w:rsidRPr="00703BEA">
              <w:rPr>
                <w:rFonts w:ascii="Times New Roman" w:hAnsi="Times New Roman"/>
                <w:color w:val="000000"/>
                <w:sz w:val="24"/>
                <w:szCs w:val="24"/>
              </w:rPr>
              <w:t>Эффективность управления коллективом</w:t>
            </w:r>
          </w:p>
        </w:tc>
        <w:tc>
          <w:tcPr>
            <w:tcW w:w="2552" w:type="dxa"/>
            <w:tcBorders>
              <w:top w:val="single" w:sz="4" w:space="0" w:color="auto"/>
              <w:left w:val="single" w:sz="6" w:space="0" w:color="auto"/>
              <w:bottom w:val="single" w:sz="6"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color w:val="000000"/>
                <w:sz w:val="24"/>
                <w:szCs w:val="24"/>
              </w:rPr>
            </w:pPr>
            <w:r w:rsidRPr="00703BEA">
              <w:rPr>
                <w:rFonts w:ascii="Times New Roman" w:hAnsi="Times New Roman"/>
                <w:color w:val="000000"/>
                <w:sz w:val="24"/>
                <w:szCs w:val="24"/>
              </w:rPr>
              <w:t>отсутствие замечаний надзорных органов в части нарушений трудового законодательства</w:t>
            </w:r>
          </w:p>
        </w:tc>
        <w:tc>
          <w:tcPr>
            <w:tcW w:w="1984"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0</w:t>
            </w:r>
          </w:p>
        </w:tc>
        <w:tc>
          <w:tcPr>
            <w:tcW w:w="1560"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15%</w:t>
            </w:r>
          </w:p>
        </w:tc>
      </w:tr>
      <w:tr w:rsidR="00AA68FB" w:rsidRPr="00703BEA">
        <w:trPr>
          <w:cantSplit/>
          <w:trHeight w:val="600"/>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left w:val="single" w:sz="4" w:space="0" w:color="auto"/>
              <w:bottom w:val="single" w:sz="6"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color w:val="000000"/>
                <w:sz w:val="24"/>
                <w:szCs w:val="24"/>
              </w:rPr>
            </w:pPr>
          </w:p>
        </w:tc>
        <w:tc>
          <w:tcPr>
            <w:tcW w:w="2552" w:type="dxa"/>
            <w:tcBorders>
              <w:top w:val="single" w:sz="4" w:space="0" w:color="auto"/>
              <w:left w:val="single" w:sz="6" w:space="0" w:color="auto"/>
              <w:bottom w:val="single" w:sz="6"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color w:val="000000"/>
                <w:sz w:val="24"/>
                <w:szCs w:val="24"/>
              </w:rPr>
            </w:pPr>
            <w:r w:rsidRPr="00703BEA">
              <w:rPr>
                <w:rFonts w:ascii="Times New Roman" w:hAnsi="Times New Roman"/>
                <w:color w:val="000000"/>
                <w:sz w:val="24"/>
                <w:szCs w:val="24"/>
              </w:rPr>
              <w:t xml:space="preserve">отсутствие обращений граждан по поводу конфликтных ситуаций </w:t>
            </w:r>
          </w:p>
        </w:tc>
        <w:tc>
          <w:tcPr>
            <w:tcW w:w="1984"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0</w:t>
            </w:r>
          </w:p>
        </w:tc>
        <w:tc>
          <w:tcPr>
            <w:tcW w:w="1560"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10%</w:t>
            </w:r>
          </w:p>
        </w:tc>
      </w:tr>
      <w:tr w:rsidR="00AA68FB" w:rsidRPr="00703BEA">
        <w:trPr>
          <w:cantSplit/>
          <w:trHeight w:val="600"/>
        </w:trPr>
        <w:tc>
          <w:tcPr>
            <w:tcW w:w="1418" w:type="dxa"/>
            <w:vMerge/>
            <w:tcBorders>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tcBorders>
              <w:top w:val="single" w:sz="6" w:space="0" w:color="auto"/>
              <w:left w:val="single" w:sz="4" w:space="0" w:color="auto"/>
              <w:bottom w:val="single" w:sz="4"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color w:val="000000"/>
                <w:sz w:val="24"/>
                <w:szCs w:val="24"/>
              </w:rPr>
            </w:pPr>
            <w:r w:rsidRPr="00703BEA">
              <w:rPr>
                <w:rFonts w:ascii="Times New Roman" w:hAnsi="Times New Roman"/>
                <w:color w:val="000000"/>
                <w:sz w:val="24"/>
                <w:szCs w:val="24"/>
              </w:rPr>
              <w:t>Соответствие локальных нормативных актов учреждения, исходящей документации действующему законодательству</w:t>
            </w:r>
          </w:p>
        </w:tc>
        <w:tc>
          <w:tcPr>
            <w:tcW w:w="2552"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color w:val="000000"/>
                <w:sz w:val="24"/>
                <w:szCs w:val="24"/>
              </w:rPr>
            </w:pPr>
            <w:r w:rsidRPr="00703BEA">
              <w:rPr>
                <w:rFonts w:ascii="Times New Roman" w:hAnsi="Times New Roman"/>
                <w:color w:val="000000"/>
                <w:sz w:val="24"/>
                <w:szCs w:val="24"/>
              </w:rPr>
              <w:t xml:space="preserve">отсутствие замечаний к локальным нормативным актам </w:t>
            </w:r>
          </w:p>
        </w:tc>
        <w:tc>
          <w:tcPr>
            <w:tcW w:w="1984"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0</w:t>
            </w:r>
          </w:p>
        </w:tc>
        <w:tc>
          <w:tcPr>
            <w:tcW w:w="1560"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5%</w:t>
            </w:r>
          </w:p>
        </w:tc>
      </w:tr>
      <w:tr w:rsidR="00AA68FB" w:rsidRPr="00703BEA">
        <w:trPr>
          <w:cantSplit/>
          <w:trHeight w:val="553"/>
        </w:trPr>
        <w:tc>
          <w:tcPr>
            <w:tcW w:w="1418" w:type="dxa"/>
            <w:vMerge w:val="restart"/>
            <w:tcBorders>
              <w:top w:val="single" w:sz="4" w:space="0" w:color="auto"/>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r w:rsidRPr="00703BEA">
              <w:rPr>
                <w:sz w:val="24"/>
                <w:szCs w:val="24"/>
              </w:rPr>
              <w:t>Заместитель руководите</w:t>
            </w:r>
            <w:r>
              <w:rPr>
                <w:sz w:val="24"/>
                <w:szCs w:val="24"/>
              </w:rPr>
              <w:t>-</w:t>
            </w:r>
            <w:r w:rsidRPr="00703BEA">
              <w:rPr>
                <w:sz w:val="24"/>
                <w:szCs w:val="24"/>
              </w:rPr>
              <w:t>ля</w:t>
            </w:r>
          </w:p>
        </w:tc>
        <w:tc>
          <w:tcPr>
            <w:tcW w:w="8080" w:type="dxa"/>
            <w:gridSpan w:val="4"/>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r w:rsidRPr="00703BEA">
              <w:rPr>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AA68FB" w:rsidRPr="00703BEA">
        <w:trPr>
          <w:cantSplit/>
          <w:trHeight w:val="793"/>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spacing w:after="0" w:line="240" w:lineRule="auto"/>
              <w:rPr>
                <w:rFonts w:ascii="Times New Roman" w:hAnsi="Times New Roman"/>
                <w:color w:val="000000"/>
                <w:sz w:val="24"/>
                <w:szCs w:val="24"/>
              </w:rPr>
            </w:pPr>
            <w:r w:rsidRPr="00703BEA">
              <w:rPr>
                <w:rFonts w:ascii="Times New Roman" w:hAnsi="Times New Roman"/>
                <w:color w:val="000000"/>
                <w:sz w:val="24"/>
                <w:szCs w:val="24"/>
              </w:rPr>
              <w:t>Обеспечение стабильного функционирования учреждения</w:t>
            </w:r>
          </w:p>
        </w:tc>
        <w:tc>
          <w:tcPr>
            <w:tcW w:w="2552" w:type="dxa"/>
            <w:vMerge w:val="restart"/>
            <w:tcBorders>
              <w:top w:val="single" w:sz="6" w:space="0" w:color="auto"/>
              <w:left w:val="single" w:sz="4"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 xml:space="preserve">создание условий безопасности и сохранности жизни и здоровья </w:t>
            </w:r>
            <w:r>
              <w:rPr>
                <w:sz w:val="24"/>
                <w:szCs w:val="24"/>
              </w:rPr>
              <w:t>детей</w:t>
            </w:r>
            <w:r w:rsidRPr="00703BEA">
              <w:rPr>
                <w:sz w:val="24"/>
                <w:szCs w:val="24"/>
              </w:rPr>
              <w:t xml:space="preserve">, обеспечение стабильной охраны труда и техники безопасности   </w:t>
            </w:r>
          </w:p>
        </w:tc>
        <w:tc>
          <w:tcPr>
            <w:tcW w:w="1984"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отсутствие предписаний надзорных органов</w:t>
            </w:r>
          </w:p>
        </w:tc>
        <w:tc>
          <w:tcPr>
            <w:tcW w:w="1560"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25%</w:t>
            </w:r>
          </w:p>
        </w:tc>
      </w:tr>
      <w:tr w:rsidR="00AA68FB" w:rsidRPr="00703BEA">
        <w:trPr>
          <w:cantSplit/>
          <w:trHeight w:val="1524"/>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p>
        </w:tc>
        <w:tc>
          <w:tcPr>
            <w:tcW w:w="2552" w:type="dxa"/>
            <w:vMerge/>
            <w:tcBorders>
              <w:left w:val="single" w:sz="4"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p>
        </w:tc>
        <w:tc>
          <w:tcPr>
            <w:tcW w:w="1984"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отсутствие травм, несчастных случаев</w:t>
            </w:r>
          </w:p>
        </w:tc>
        <w:tc>
          <w:tcPr>
            <w:tcW w:w="1560"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15%</w:t>
            </w:r>
          </w:p>
        </w:tc>
      </w:tr>
      <w:tr w:rsidR="00AA68FB" w:rsidRPr="00703BEA">
        <w:trPr>
          <w:cantSplit/>
          <w:trHeight w:val="4299"/>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p>
        </w:tc>
        <w:tc>
          <w:tcPr>
            <w:tcW w:w="2552" w:type="dxa"/>
            <w:tcBorders>
              <w:top w:val="single" w:sz="6" w:space="0" w:color="auto"/>
              <w:left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подготовка локальных нормативных актов  учреждения, исходящей документации, отчетной документации</w:t>
            </w:r>
          </w:p>
        </w:tc>
        <w:tc>
          <w:tcPr>
            <w:tcW w:w="1984" w:type="dxa"/>
            <w:tcBorders>
              <w:top w:val="single" w:sz="6" w:space="0" w:color="auto"/>
              <w:left w:val="single" w:sz="6"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соответствие локальных нормативных актов учреждения нормам действующего законодательст-ва, своевременно и качественное предоставление отчетной документации</w:t>
            </w:r>
          </w:p>
        </w:tc>
        <w:tc>
          <w:tcPr>
            <w:tcW w:w="1560" w:type="dxa"/>
            <w:tcBorders>
              <w:top w:val="single" w:sz="6" w:space="0" w:color="auto"/>
              <w:left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25%</w:t>
            </w:r>
          </w:p>
        </w:tc>
      </w:tr>
      <w:tr w:rsidR="00AA68FB" w:rsidRPr="00703BEA">
        <w:trPr>
          <w:cantSplit/>
          <w:trHeight w:val="339"/>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8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pStyle w:val="ConsPlusCell"/>
              <w:shd w:val="clear" w:color="auto" w:fill="FFFFFF"/>
              <w:rPr>
                <w:sz w:val="24"/>
                <w:szCs w:val="24"/>
              </w:rPr>
            </w:pPr>
            <w:r w:rsidRPr="00703BEA">
              <w:rPr>
                <w:sz w:val="24"/>
                <w:szCs w:val="24"/>
              </w:rPr>
              <w:t>Выплаты за интенсивность и высокие результаты работы</w:t>
            </w:r>
          </w:p>
        </w:tc>
      </w:tr>
      <w:tr w:rsidR="00AA68FB" w:rsidRPr="00703BEA">
        <w:trPr>
          <w:cantSplit/>
          <w:trHeight w:val="2213"/>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Обеспечение развития  учреждения</w:t>
            </w:r>
          </w:p>
        </w:tc>
        <w:tc>
          <w:tcPr>
            <w:tcW w:w="2552"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 xml:space="preserve">организация участия педагогов, </w:t>
            </w:r>
            <w:r>
              <w:rPr>
                <w:sz w:val="24"/>
                <w:szCs w:val="24"/>
              </w:rPr>
              <w:t>детей</w:t>
            </w:r>
            <w:r w:rsidRPr="00703BEA">
              <w:rPr>
                <w:sz w:val="24"/>
                <w:szCs w:val="24"/>
              </w:rPr>
              <w:t xml:space="preserve"> в  профессиональных конкурсах, мероприятиях </w:t>
            </w:r>
            <w:r>
              <w:rPr>
                <w:sz w:val="24"/>
                <w:szCs w:val="24"/>
              </w:rPr>
              <w:t>(</w:t>
            </w:r>
            <w:r w:rsidRPr="00703BEA">
              <w:rPr>
                <w:sz w:val="24"/>
                <w:szCs w:val="24"/>
              </w:rPr>
              <w:t>наличие призового места</w:t>
            </w:r>
            <w:r>
              <w:rPr>
                <w:sz w:val="24"/>
                <w:szCs w:val="24"/>
              </w:rPr>
              <w:t>)</w:t>
            </w:r>
          </w:p>
        </w:tc>
        <w:tc>
          <w:tcPr>
            <w:tcW w:w="1984" w:type="dxa"/>
            <w:tcBorders>
              <w:top w:val="single" w:sz="6" w:space="0" w:color="auto"/>
              <w:left w:val="single" w:sz="4" w:space="0" w:color="auto"/>
              <w:right w:val="single" w:sz="6" w:space="0" w:color="auto"/>
            </w:tcBorders>
            <w:shd w:val="clear" w:color="auto" w:fill="FFFFFF"/>
            <w:vAlign w:val="center"/>
          </w:tcPr>
          <w:p w:rsidR="00AA68FB" w:rsidRPr="00703BEA" w:rsidRDefault="00AA68FB" w:rsidP="00AA68FB">
            <w:pPr>
              <w:pStyle w:val="ConsPlusCell"/>
              <w:shd w:val="clear" w:color="auto" w:fill="FFFFFF"/>
              <w:rPr>
                <w:sz w:val="24"/>
                <w:szCs w:val="24"/>
              </w:rPr>
            </w:pPr>
            <w:r w:rsidRPr="00703BEA">
              <w:rPr>
                <w:sz w:val="24"/>
                <w:szCs w:val="24"/>
              </w:rPr>
              <w:t>региональном</w:t>
            </w:r>
          </w:p>
        </w:tc>
        <w:tc>
          <w:tcPr>
            <w:tcW w:w="1560" w:type="dxa"/>
            <w:tcBorders>
              <w:top w:val="single" w:sz="6" w:space="0" w:color="auto"/>
              <w:left w:val="single" w:sz="6" w:space="0" w:color="auto"/>
              <w:right w:val="single" w:sz="4" w:space="0" w:color="auto"/>
            </w:tcBorders>
            <w:shd w:val="clear" w:color="auto" w:fill="FFFFFF"/>
            <w:vAlign w:val="center"/>
          </w:tcPr>
          <w:p w:rsidR="00AA68FB" w:rsidRPr="00703BEA" w:rsidRDefault="00AA68FB" w:rsidP="00AA68FB">
            <w:pPr>
              <w:pStyle w:val="ConsPlusCell"/>
              <w:shd w:val="clear" w:color="auto" w:fill="FFFFFF"/>
              <w:jc w:val="center"/>
              <w:rPr>
                <w:sz w:val="24"/>
                <w:szCs w:val="24"/>
              </w:rPr>
            </w:pPr>
            <w:r>
              <w:rPr>
                <w:sz w:val="24"/>
                <w:szCs w:val="24"/>
              </w:rPr>
              <w:t>1</w:t>
            </w:r>
            <w:r w:rsidRPr="00703BEA">
              <w:rPr>
                <w:sz w:val="24"/>
                <w:szCs w:val="24"/>
              </w:rPr>
              <w:t>5%</w:t>
            </w:r>
          </w:p>
        </w:tc>
      </w:tr>
      <w:tr w:rsidR="00AA68FB" w:rsidRPr="00703BEA">
        <w:trPr>
          <w:cantSplit/>
          <w:trHeight w:val="1126"/>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p>
        </w:tc>
        <w:tc>
          <w:tcPr>
            <w:tcW w:w="2552" w:type="dxa"/>
            <w:tcBorders>
              <w:top w:val="single" w:sz="4" w:space="0" w:color="auto"/>
              <w:left w:val="single" w:sz="4"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 xml:space="preserve">ведение экспериментальной работы </w:t>
            </w: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AA68FB" w:rsidRPr="00703BEA" w:rsidRDefault="00AA68FB" w:rsidP="00AA68FB">
            <w:pPr>
              <w:pStyle w:val="ConsPlusCell"/>
              <w:shd w:val="clear" w:color="auto" w:fill="FFFFFF"/>
              <w:rPr>
                <w:sz w:val="24"/>
                <w:szCs w:val="24"/>
              </w:rPr>
            </w:pPr>
            <w:r w:rsidRPr="00703BEA">
              <w:rPr>
                <w:sz w:val="24"/>
                <w:szCs w:val="24"/>
              </w:rPr>
              <w:t>наличие статуса базовой площадки</w:t>
            </w:r>
          </w:p>
        </w:tc>
        <w:tc>
          <w:tcPr>
            <w:tcW w:w="1560" w:type="dxa"/>
            <w:tcBorders>
              <w:top w:val="single" w:sz="4" w:space="0" w:color="auto"/>
              <w:left w:val="single" w:sz="6" w:space="0" w:color="auto"/>
              <w:bottom w:val="single" w:sz="4" w:space="0" w:color="auto"/>
              <w:right w:val="single" w:sz="4" w:space="0" w:color="auto"/>
            </w:tcBorders>
            <w:shd w:val="clear" w:color="auto" w:fill="FFFFFF"/>
            <w:vAlign w:val="center"/>
          </w:tcPr>
          <w:p w:rsidR="00AA68FB" w:rsidRPr="00703BEA" w:rsidRDefault="00AA68FB" w:rsidP="00AA68FB">
            <w:pPr>
              <w:pStyle w:val="ConsPlusCell"/>
              <w:shd w:val="clear" w:color="auto" w:fill="FFFFFF"/>
              <w:jc w:val="center"/>
              <w:rPr>
                <w:sz w:val="24"/>
                <w:szCs w:val="24"/>
              </w:rPr>
            </w:pPr>
            <w:r>
              <w:rPr>
                <w:sz w:val="24"/>
                <w:szCs w:val="24"/>
              </w:rPr>
              <w:t>3</w:t>
            </w:r>
            <w:r w:rsidRPr="00703BEA">
              <w:rPr>
                <w:sz w:val="24"/>
                <w:szCs w:val="24"/>
              </w:rPr>
              <w:t>5%</w:t>
            </w:r>
          </w:p>
        </w:tc>
      </w:tr>
      <w:tr w:rsidR="00AA68FB" w:rsidRPr="00703BEA">
        <w:trPr>
          <w:cantSplit/>
          <w:trHeight w:val="420"/>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8080" w:type="dxa"/>
            <w:gridSpan w:val="4"/>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Выплаты за качество выполняемых работ</w:t>
            </w:r>
          </w:p>
        </w:tc>
      </w:tr>
      <w:tr w:rsidR="00AA68FB" w:rsidRPr="00703BEA">
        <w:trPr>
          <w:cantSplit/>
          <w:trHeight w:val="2137"/>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Результативность деятельности учреждения</w:t>
            </w:r>
          </w:p>
        </w:tc>
        <w:tc>
          <w:tcPr>
            <w:tcW w:w="2552" w:type="dxa"/>
            <w:tcBorders>
              <w:top w:val="single" w:sz="4" w:space="0" w:color="auto"/>
              <w:left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 xml:space="preserve">реализация проектной и исследовательской деятельности </w:t>
            </w:r>
          </w:p>
        </w:tc>
        <w:tc>
          <w:tcPr>
            <w:tcW w:w="1984" w:type="dxa"/>
            <w:tcBorders>
              <w:top w:val="single" w:sz="4" w:space="0" w:color="auto"/>
              <w:left w:val="single" w:sz="6"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охват детей, вовлеченных в проектную и исследователь-скую деятельность не менее 25%</w:t>
            </w:r>
          </w:p>
        </w:tc>
        <w:tc>
          <w:tcPr>
            <w:tcW w:w="1560" w:type="dxa"/>
            <w:tcBorders>
              <w:top w:val="single" w:sz="4" w:space="0" w:color="auto"/>
              <w:left w:val="single" w:sz="6" w:space="0" w:color="auto"/>
              <w:right w:val="single" w:sz="4"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20%</w:t>
            </w:r>
          </w:p>
        </w:tc>
      </w:tr>
      <w:tr w:rsidR="00AA68FB" w:rsidRPr="00703BEA">
        <w:trPr>
          <w:cantSplit/>
          <w:trHeight w:val="1546"/>
        </w:trPr>
        <w:tc>
          <w:tcPr>
            <w:tcW w:w="1418" w:type="dxa"/>
            <w:vMerge/>
            <w:tcBorders>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2552" w:type="dxa"/>
            <w:tcBorders>
              <w:top w:val="single" w:sz="4" w:space="0" w:color="auto"/>
              <w:left w:val="single" w:sz="4"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color w:val="000000"/>
                <w:sz w:val="24"/>
                <w:szCs w:val="24"/>
              </w:rPr>
              <w:t xml:space="preserve">доля педагогических работников первой и высшей квалификационной категории </w:t>
            </w:r>
          </w:p>
        </w:tc>
        <w:tc>
          <w:tcPr>
            <w:tcW w:w="1984"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не менее 50%</w:t>
            </w:r>
          </w:p>
        </w:tc>
        <w:tc>
          <w:tcPr>
            <w:tcW w:w="1560" w:type="dxa"/>
            <w:tcBorders>
              <w:top w:val="single" w:sz="4" w:space="0" w:color="auto"/>
              <w:left w:val="single" w:sz="6"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20%</w:t>
            </w:r>
          </w:p>
        </w:tc>
      </w:tr>
      <w:tr w:rsidR="00AA68FB" w:rsidRPr="00703BEA">
        <w:trPr>
          <w:cantSplit/>
          <w:trHeight w:val="2120"/>
        </w:trPr>
        <w:tc>
          <w:tcPr>
            <w:tcW w:w="1418" w:type="dxa"/>
            <w:vMerge/>
            <w:tcBorders>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2552" w:type="dxa"/>
            <w:tcBorders>
              <w:top w:val="single" w:sz="4" w:space="0" w:color="auto"/>
              <w:left w:val="single" w:sz="4"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 xml:space="preserve">координация работы по прохождению педагогическими работниками стажировок, курсов повышения квалификации </w:t>
            </w:r>
          </w:p>
        </w:tc>
        <w:tc>
          <w:tcPr>
            <w:tcW w:w="1984"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100% выполнения плана</w:t>
            </w:r>
          </w:p>
        </w:tc>
        <w:tc>
          <w:tcPr>
            <w:tcW w:w="1560" w:type="dxa"/>
            <w:tcBorders>
              <w:top w:val="single" w:sz="4" w:space="0" w:color="auto"/>
              <w:left w:val="single" w:sz="6"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20%</w:t>
            </w:r>
          </w:p>
        </w:tc>
      </w:tr>
    </w:tbl>
    <w:p w:rsidR="00AA68FB" w:rsidRPr="00703BEA" w:rsidRDefault="00AA68FB" w:rsidP="00AA68FB">
      <w:pPr>
        <w:shd w:val="clear" w:color="auto" w:fill="FFFFFF"/>
        <w:autoSpaceDE w:val="0"/>
        <w:autoSpaceDN w:val="0"/>
        <w:adjustRightInd w:val="0"/>
        <w:spacing w:after="0" w:line="240" w:lineRule="auto"/>
        <w:jc w:val="both"/>
        <w:rPr>
          <w:rFonts w:ascii="Times New Roman" w:hAnsi="Times New Roman"/>
          <w:sz w:val="24"/>
          <w:szCs w:val="24"/>
        </w:rPr>
      </w:pPr>
      <w:r w:rsidRPr="00703BEA">
        <w:rPr>
          <w:rFonts w:ascii="Times New Roman" w:hAnsi="Times New Roman"/>
          <w:sz w:val="24"/>
          <w:szCs w:val="24"/>
        </w:rPr>
        <w:t>&lt;*&gt; Без учета повышающих коэффициентов.</w:t>
      </w:r>
    </w:p>
    <w:p w:rsidR="00AA68FB" w:rsidRDefault="00AA68FB" w:rsidP="00AA68FB">
      <w:pPr>
        <w:shd w:val="clear" w:color="auto" w:fill="FFFFFF"/>
        <w:autoSpaceDE w:val="0"/>
        <w:autoSpaceDN w:val="0"/>
        <w:adjustRightInd w:val="0"/>
        <w:spacing w:after="0" w:line="240" w:lineRule="auto"/>
        <w:ind w:firstLine="709"/>
        <w:jc w:val="both"/>
        <w:outlineLvl w:val="0"/>
        <w:rPr>
          <w:rFonts w:ascii="Times New Roman" w:hAnsi="Times New Roman"/>
          <w:sz w:val="28"/>
          <w:szCs w:val="28"/>
        </w:rPr>
      </w:pPr>
    </w:p>
    <w:p w:rsidR="00AA68FB" w:rsidRPr="00703BEA" w:rsidRDefault="00AA68FB" w:rsidP="00AA68FB">
      <w:pPr>
        <w:shd w:val="clear" w:color="auto" w:fill="FFFFFF"/>
        <w:autoSpaceDE w:val="0"/>
        <w:autoSpaceDN w:val="0"/>
        <w:adjustRightInd w:val="0"/>
        <w:spacing w:after="0" w:line="240" w:lineRule="auto"/>
        <w:ind w:firstLine="709"/>
        <w:jc w:val="center"/>
        <w:outlineLvl w:val="0"/>
        <w:rPr>
          <w:rFonts w:ascii="Times New Roman" w:hAnsi="Times New Roman"/>
          <w:sz w:val="28"/>
          <w:szCs w:val="28"/>
        </w:rPr>
      </w:pPr>
      <w:r w:rsidRPr="00703BEA">
        <w:rPr>
          <w:rFonts w:ascii="Times New Roman" w:hAnsi="Times New Roman"/>
          <w:sz w:val="28"/>
          <w:szCs w:val="28"/>
        </w:rPr>
        <w:t>Учреждения дополнительног</w:t>
      </w:r>
      <w:r>
        <w:rPr>
          <w:rFonts w:ascii="Times New Roman" w:hAnsi="Times New Roman"/>
          <w:sz w:val="28"/>
          <w:szCs w:val="28"/>
        </w:rPr>
        <w:t>о образования</w:t>
      </w:r>
    </w:p>
    <w:p w:rsidR="00AA68FB" w:rsidRPr="00FB3D4A" w:rsidRDefault="00AA68FB" w:rsidP="00AA68FB">
      <w:pPr>
        <w:rPr>
          <w:rFonts w:ascii="Times New Roman" w:hAnsi="Times New Roman"/>
          <w:sz w:val="24"/>
          <w:szCs w:val="24"/>
        </w:rPr>
      </w:pPr>
    </w:p>
    <w:tbl>
      <w:tblPr>
        <w:tblpPr w:leftFromText="180" w:rightFromText="180" w:vertAnchor="text" w:tblpX="114"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90"/>
        <w:gridCol w:w="1974"/>
        <w:gridCol w:w="2398"/>
        <w:gridCol w:w="2260"/>
        <w:gridCol w:w="1442"/>
      </w:tblGrid>
      <w:tr w:rsidR="00AA68FB" w:rsidRPr="00703BEA">
        <w:trPr>
          <w:trHeight w:val="704"/>
          <w:tblHeader/>
        </w:trPr>
        <w:tc>
          <w:tcPr>
            <w:tcW w:w="73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Должности</w:t>
            </w:r>
          </w:p>
        </w:tc>
        <w:tc>
          <w:tcPr>
            <w:tcW w:w="104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Критерии оценки результатив-ности и качества деятельности учреждения</w:t>
            </w:r>
          </w:p>
        </w:tc>
        <w:tc>
          <w:tcPr>
            <w:tcW w:w="24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Условия</w:t>
            </w:r>
          </w:p>
        </w:tc>
        <w:tc>
          <w:tcPr>
            <w:tcW w:w="76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color w:val="000000"/>
                <w:sz w:val="24"/>
                <w:szCs w:val="24"/>
              </w:rPr>
              <w:t xml:space="preserve">Предельный размер к окладу (должностному окладу), ставке заработной платы </w:t>
            </w:r>
            <w:r w:rsidRPr="00703BEA">
              <w:rPr>
                <w:rFonts w:ascii="Times New Roman" w:hAnsi="Times New Roman"/>
                <w:sz w:val="24"/>
                <w:szCs w:val="24"/>
              </w:rPr>
              <w:t>&lt;*&gt;</w:t>
            </w:r>
          </w:p>
        </w:tc>
      </w:tr>
      <w:tr w:rsidR="00AA68FB" w:rsidRPr="00703BEA">
        <w:trPr>
          <w:trHeight w:val="957"/>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04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267"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наименование</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индикатор</w:t>
            </w:r>
          </w:p>
        </w:tc>
        <w:tc>
          <w:tcPr>
            <w:tcW w:w="762" w:type="pct"/>
            <w:vMerge/>
            <w:tcBorders>
              <w:top w:val="single" w:sz="4" w:space="0" w:color="auto"/>
              <w:left w:val="single" w:sz="4" w:space="0" w:color="auto"/>
              <w:bottom w:val="single" w:sz="4" w:space="0" w:color="auto"/>
              <w:right w:val="single" w:sz="4" w:space="0" w:color="auto"/>
            </w:tcBorders>
            <w:shd w:val="clear" w:color="auto" w:fill="FFFFFF"/>
          </w:tcPr>
          <w:p w:rsidR="00AA68FB" w:rsidRPr="00703BEA" w:rsidRDefault="00AA68FB" w:rsidP="00AA68FB">
            <w:pPr>
              <w:shd w:val="clear" w:color="auto" w:fill="FFFFFF"/>
              <w:spacing w:after="0" w:line="240" w:lineRule="auto"/>
              <w:rPr>
                <w:rFonts w:ascii="Times New Roman" w:hAnsi="Times New Roman"/>
                <w:sz w:val="24"/>
                <w:szCs w:val="24"/>
              </w:rPr>
            </w:pPr>
          </w:p>
        </w:tc>
      </w:tr>
      <w:tr w:rsidR="00AA68FB" w:rsidRPr="00703BEA">
        <w:trPr>
          <w:trHeight w:val="314"/>
          <w:tblHeader/>
        </w:trPr>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1267"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4</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5</w:t>
            </w:r>
          </w:p>
        </w:tc>
      </w:tr>
      <w:tr w:rsidR="00AA68FB" w:rsidRPr="00703BEA">
        <w:trPr>
          <w:trHeight w:val="20"/>
          <w:tblHeader/>
        </w:trPr>
        <w:tc>
          <w:tcPr>
            <w:tcW w:w="734" w:type="pct"/>
            <w:vMerge w:val="restart"/>
            <w:tcBorders>
              <w:top w:val="single" w:sz="4" w:space="0" w:color="auto"/>
              <w:left w:val="single" w:sz="4" w:space="0" w:color="auto"/>
              <w:bottom w:val="single" w:sz="4" w:space="0" w:color="auto"/>
              <w:right w:val="single" w:sz="4" w:space="0" w:color="auto"/>
            </w:tcBorders>
            <w:shd w:val="clear" w:color="auto" w:fill="FFFFFF"/>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 xml:space="preserve">Руководи-тель </w:t>
            </w:r>
            <w:r>
              <w:rPr>
                <w:rFonts w:ascii="Times New Roman" w:hAnsi="Times New Roman"/>
                <w:sz w:val="24"/>
                <w:szCs w:val="24"/>
              </w:rPr>
              <w:t>учрежде-ния</w:t>
            </w:r>
            <w:r w:rsidRPr="00703BEA">
              <w:rPr>
                <w:rFonts w:ascii="Times New Roman" w:hAnsi="Times New Roman"/>
                <w:sz w:val="24"/>
                <w:szCs w:val="24"/>
              </w:rPr>
              <w:t>, замести-тель руководителя</w:t>
            </w:r>
          </w:p>
        </w:tc>
        <w:tc>
          <w:tcPr>
            <w:tcW w:w="426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AA68FB" w:rsidRPr="00703BEA">
        <w:trPr>
          <w:trHeight w:val="828"/>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color w:val="FF0000"/>
                <w:sz w:val="24"/>
                <w:szCs w:val="24"/>
              </w:rPr>
            </w:pPr>
          </w:p>
        </w:tc>
        <w:tc>
          <w:tcPr>
            <w:tcW w:w="104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Стабильное функционирование учреждения</w:t>
            </w:r>
          </w:p>
        </w:tc>
        <w:tc>
          <w:tcPr>
            <w:tcW w:w="1267"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tabs>
                <w:tab w:val="left" w:pos="1440"/>
              </w:tabs>
              <w:spacing w:after="0" w:line="240" w:lineRule="auto"/>
              <w:rPr>
                <w:rFonts w:ascii="Times New Roman" w:hAnsi="Times New Roman"/>
                <w:color w:val="000000"/>
                <w:sz w:val="24"/>
                <w:szCs w:val="24"/>
              </w:rPr>
            </w:pPr>
            <w:r w:rsidRPr="00703BEA">
              <w:rPr>
                <w:rFonts w:ascii="Times New Roman" w:hAnsi="Times New Roman"/>
                <w:color w:val="000000"/>
                <w:sz w:val="24"/>
                <w:szCs w:val="24"/>
              </w:rPr>
              <w:t xml:space="preserve">выполнение </w:t>
            </w:r>
            <w:r>
              <w:rPr>
                <w:rFonts w:ascii="Times New Roman" w:hAnsi="Times New Roman"/>
                <w:color w:val="000000"/>
                <w:sz w:val="24"/>
                <w:szCs w:val="24"/>
              </w:rPr>
              <w:t>муниципального</w:t>
            </w:r>
            <w:r w:rsidRPr="00703BEA">
              <w:rPr>
                <w:rFonts w:ascii="Times New Roman" w:hAnsi="Times New Roman"/>
                <w:color w:val="000000"/>
                <w:sz w:val="24"/>
                <w:szCs w:val="24"/>
              </w:rPr>
              <w:t xml:space="preserve"> задания</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pStyle w:val="ConsPlusNormal"/>
              <w:shd w:val="clear" w:color="auto" w:fill="FFFFFF"/>
              <w:snapToGrid w:val="0"/>
              <w:ind w:firstLine="0"/>
              <w:jc w:val="center"/>
              <w:rPr>
                <w:color w:val="000000"/>
              </w:rPr>
            </w:pPr>
            <w:r w:rsidRPr="00703BEA">
              <w:rPr>
                <w:color w:val="000000"/>
              </w:rPr>
              <w:t>100%</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30%</w:t>
            </w:r>
          </w:p>
        </w:tc>
      </w:tr>
      <w:tr w:rsidR="00AA68FB" w:rsidRPr="00703BEA">
        <w:trPr>
          <w:trHeight w:val="828"/>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color w:val="FF0000"/>
                <w:sz w:val="24"/>
                <w:szCs w:val="24"/>
              </w:rPr>
            </w:pPr>
          </w:p>
        </w:tc>
        <w:tc>
          <w:tcPr>
            <w:tcW w:w="104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2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tabs>
                <w:tab w:val="left" w:pos="1440"/>
              </w:tabs>
              <w:spacing w:after="0" w:line="240" w:lineRule="auto"/>
              <w:rPr>
                <w:rFonts w:ascii="Times New Roman" w:hAnsi="Times New Roman"/>
                <w:color w:val="000000"/>
                <w:sz w:val="24"/>
                <w:szCs w:val="24"/>
              </w:rPr>
            </w:pPr>
            <w:r w:rsidRPr="00703BEA">
              <w:rPr>
                <w:rFonts w:ascii="Times New Roman" w:hAnsi="Times New Roman"/>
                <w:color w:val="000000"/>
                <w:sz w:val="24"/>
                <w:szCs w:val="24"/>
              </w:rPr>
              <w:t>соответствие учреждения требованиям надзорных органов, учредителя</w:t>
            </w:r>
          </w:p>
        </w:tc>
        <w:tc>
          <w:tcPr>
            <w:tcW w:w="1194" w:type="pct"/>
            <w:tcBorders>
              <w:top w:val="single" w:sz="4" w:space="0" w:color="auto"/>
              <w:left w:val="single" w:sz="4" w:space="0" w:color="auto"/>
              <w:bottom w:val="single" w:sz="4" w:space="0" w:color="auto"/>
              <w:right w:val="single" w:sz="4" w:space="0" w:color="auto"/>
            </w:tcBorders>
            <w:shd w:val="clear" w:color="auto" w:fill="FFFFFF"/>
          </w:tcPr>
          <w:p w:rsidR="00AA68FB" w:rsidRPr="00703BEA" w:rsidRDefault="00AA68FB" w:rsidP="00AA68FB">
            <w:pPr>
              <w:pStyle w:val="ConsPlusNormal"/>
              <w:shd w:val="clear" w:color="auto" w:fill="FFFFFF"/>
              <w:snapToGrid w:val="0"/>
              <w:ind w:firstLine="0"/>
              <w:rPr>
                <w:color w:val="000000"/>
              </w:rPr>
            </w:pPr>
            <w:r w:rsidRPr="00703BEA">
              <w:rPr>
                <w:color w:val="000000"/>
              </w:rPr>
              <w:t>отсутствие претензий надзорных органов, учредителя</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20%</w:t>
            </w:r>
          </w:p>
        </w:tc>
      </w:tr>
      <w:tr w:rsidR="00AA68FB" w:rsidRPr="00703BEA">
        <w:trPr>
          <w:trHeight w:val="828"/>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color w:val="FF0000"/>
                <w:sz w:val="24"/>
                <w:szCs w:val="24"/>
              </w:rPr>
            </w:pPr>
          </w:p>
        </w:tc>
        <w:tc>
          <w:tcPr>
            <w:tcW w:w="104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26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tabs>
                <w:tab w:val="left" w:pos="1440"/>
              </w:tabs>
              <w:spacing w:after="0" w:line="240" w:lineRule="auto"/>
              <w:rPr>
                <w:rFonts w:ascii="Times New Roman" w:hAnsi="Times New Roman"/>
                <w:color w:val="000000"/>
                <w:sz w:val="24"/>
                <w:szCs w:val="24"/>
              </w:rPr>
            </w:pPr>
          </w:p>
        </w:tc>
        <w:tc>
          <w:tcPr>
            <w:tcW w:w="1194" w:type="pct"/>
            <w:tcBorders>
              <w:top w:val="single" w:sz="4" w:space="0" w:color="auto"/>
              <w:left w:val="single" w:sz="4" w:space="0" w:color="auto"/>
              <w:bottom w:val="single" w:sz="4" w:space="0" w:color="auto"/>
              <w:right w:val="single" w:sz="4" w:space="0" w:color="auto"/>
            </w:tcBorders>
            <w:shd w:val="clear" w:color="auto" w:fill="FFFFFF"/>
          </w:tcPr>
          <w:p w:rsidR="00AA68FB" w:rsidRPr="00703BEA" w:rsidRDefault="00AA68FB" w:rsidP="00AA68FB">
            <w:pPr>
              <w:shd w:val="clear" w:color="auto" w:fill="FFFFFF"/>
              <w:spacing w:after="0" w:line="240" w:lineRule="auto"/>
              <w:rPr>
                <w:rFonts w:ascii="Times New Roman" w:hAnsi="Times New Roman"/>
                <w:color w:val="000000"/>
                <w:sz w:val="24"/>
                <w:szCs w:val="24"/>
              </w:rPr>
            </w:pPr>
            <w:r w:rsidRPr="00703BEA">
              <w:rPr>
                <w:rFonts w:ascii="Times New Roman" w:hAnsi="Times New Roman"/>
                <w:color w:val="000000"/>
                <w:sz w:val="24"/>
                <w:szCs w:val="24"/>
              </w:rPr>
              <w:t>своевременное устранение предписаний надзорных органов, обоснованных замечаний учредителя</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10%</w:t>
            </w:r>
          </w:p>
        </w:tc>
      </w:tr>
      <w:tr w:rsidR="00AA68FB" w:rsidRPr="00703BEA">
        <w:trPr>
          <w:trHeight w:val="1060"/>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color w:val="FF0000"/>
                <w:sz w:val="24"/>
                <w:szCs w:val="24"/>
              </w:rPr>
            </w:pPr>
          </w:p>
        </w:tc>
        <w:tc>
          <w:tcPr>
            <w:tcW w:w="104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267"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tabs>
                <w:tab w:val="left" w:pos="1440"/>
              </w:tabs>
              <w:spacing w:after="0" w:line="240" w:lineRule="auto"/>
              <w:rPr>
                <w:rFonts w:ascii="Times New Roman" w:hAnsi="Times New Roman"/>
                <w:color w:val="000000"/>
                <w:sz w:val="24"/>
                <w:szCs w:val="24"/>
              </w:rPr>
            </w:pPr>
            <w:r w:rsidRPr="00703BEA">
              <w:rPr>
                <w:rFonts w:ascii="Times New Roman" w:hAnsi="Times New Roman"/>
                <w:color w:val="000000"/>
                <w:sz w:val="24"/>
                <w:szCs w:val="24"/>
              </w:rPr>
              <w:t>обеспечение стабильности работы в коллективе</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pStyle w:val="ConsPlusNormal"/>
              <w:shd w:val="clear" w:color="auto" w:fill="FFFFFF"/>
              <w:snapToGrid w:val="0"/>
              <w:ind w:firstLine="0"/>
              <w:rPr>
                <w:color w:val="000000"/>
              </w:rPr>
            </w:pPr>
            <w:r w:rsidRPr="00703BEA">
              <w:rPr>
                <w:color w:val="000000"/>
              </w:rPr>
              <w:t>отсутствие конфликтных ситуаций в трудовом коллективе</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10%</w:t>
            </w:r>
          </w:p>
        </w:tc>
      </w:tr>
      <w:tr w:rsidR="00AA68FB" w:rsidRPr="00703BEA">
        <w:trPr>
          <w:trHeight w:val="20"/>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426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Выплаты за интенсивность и высокие результаты работы</w:t>
            </w:r>
          </w:p>
        </w:tc>
      </w:tr>
      <w:tr w:rsidR="00AA68FB" w:rsidRPr="00703BEA">
        <w:trPr>
          <w:trHeight w:val="569"/>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04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Развитие деятельности учреждения</w:t>
            </w:r>
          </w:p>
        </w:tc>
        <w:tc>
          <w:tcPr>
            <w:tcW w:w="12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реализация проектов, программ, реализуемых учреждением</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rPr>
            </w:pPr>
            <w:r w:rsidRPr="00703BEA">
              <w:rPr>
                <w:rFonts w:ascii="Times New Roman" w:hAnsi="Times New Roman"/>
                <w:sz w:val="24"/>
                <w:szCs w:val="24"/>
              </w:rPr>
              <w:t>регионального уровня</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line="240" w:lineRule="auto"/>
              <w:jc w:val="center"/>
              <w:rPr>
                <w:rFonts w:ascii="Times New Roman" w:hAnsi="Times New Roman"/>
              </w:rPr>
            </w:pPr>
            <w:r w:rsidRPr="00703BEA">
              <w:rPr>
                <w:rFonts w:ascii="Times New Roman" w:hAnsi="Times New Roman"/>
                <w:sz w:val="24"/>
                <w:szCs w:val="24"/>
              </w:rPr>
              <w:t>1</w:t>
            </w:r>
            <w:r>
              <w:rPr>
                <w:rFonts w:ascii="Times New Roman" w:hAnsi="Times New Roman"/>
                <w:sz w:val="24"/>
                <w:szCs w:val="24"/>
              </w:rPr>
              <w:t>0</w:t>
            </w:r>
            <w:r w:rsidRPr="00703BEA">
              <w:rPr>
                <w:rFonts w:ascii="Times New Roman" w:hAnsi="Times New Roman"/>
                <w:sz w:val="24"/>
                <w:szCs w:val="24"/>
              </w:rPr>
              <w:t>%</w:t>
            </w:r>
          </w:p>
        </w:tc>
      </w:tr>
      <w:tr w:rsidR="00AA68FB" w:rsidRPr="00703BEA">
        <w:trPr>
          <w:trHeight w:val="563"/>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04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26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4A5B20" w:rsidRDefault="00AA68FB" w:rsidP="00AA68FB">
            <w:pPr>
              <w:shd w:val="clear" w:color="auto" w:fill="FFFFFF"/>
              <w:spacing w:after="0" w:line="240" w:lineRule="auto"/>
              <w:rPr>
                <w:rFonts w:ascii="Times New Roman" w:hAnsi="Times New Roman"/>
                <w:color w:val="FF0000"/>
                <w:sz w:val="24"/>
                <w:szCs w:val="24"/>
              </w:rPr>
            </w:pP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4A5B20" w:rsidRDefault="00AA68FB" w:rsidP="00AA68FB">
            <w:pPr>
              <w:shd w:val="clear" w:color="auto" w:fill="FFFFFF"/>
              <w:spacing w:after="0" w:line="240" w:lineRule="auto"/>
              <w:rPr>
                <w:rFonts w:ascii="Times New Roman" w:hAnsi="Times New Roman"/>
                <w:color w:val="FF0000"/>
                <w:sz w:val="24"/>
                <w:szCs w:val="24"/>
              </w:rPr>
            </w:pPr>
            <w:r w:rsidRPr="00703BEA">
              <w:rPr>
                <w:rFonts w:ascii="Times New Roman" w:hAnsi="Times New Roman"/>
                <w:sz w:val="24"/>
                <w:szCs w:val="24"/>
              </w:rPr>
              <w:t>федерального уровня</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4A5B20" w:rsidRDefault="00AA68FB" w:rsidP="00AA68FB">
            <w:pPr>
              <w:shd w:val="clear" w:color="auto" w:fill="FFFFFF"/>
              <w:spacing w:after="0" w:line="240" w:lineRule="auto"/>
              <w:jc w:val="center"/>
              <w:rPr>
                <w:rFonts w:ascii="Times New Roman" w:hAnsi="Times New Roman"/>
                <w:color w:val="FF0000"/>
                <w:sz w:val="24"/>
                <w:szCs w:val="24"/>
              </w:rPr>
            </w:pPr>
            <w:r w:rsidRPr="00703BEA">
              <w:rPr>
                <w:rFonts w:ascii="Times New Roman" w:hAnsi="Times New Roman"/>
                <w:sz w:val="24"/>
                <w:szCs w:val="24"/>
              </w:rPr>
              <w:t>15%</w:t>
            </w:r>
          </w:p>
        </w:tc>
      </w:tr>
      <w:tr w:rsidR="00AA68FB" w:rsidRPr="00703BEA">
        <w:trPr>
          <w:trHeight w:val="415"/>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04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26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4A5B20" w:rsidRDefault="00AA68FB" w:rsidP="00AA68FB">
            <w:pPr>
              <w:shd w:val="clear" w:color="auto" w:fill="FFFFFF"/>
              <w:spacing w:after="0" w:line="240" w:lineRule="auto"/>
              <w:rPr>
                <w:rFonts w:ascii="Times New Roman" w:hAnsi="Times New Roman"/>
                <w:color w:val="FF0000"/>
                <w:sz w:val="24"/>
                <w:szCs w:val="24"/>
              </w:rPr>
            </w:pP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4A5B20" w:rsidRDefault="00AA68FB" w:rsidP="00AA68FB">
            <w:pPr>
              <w:shd w:val="clear" w:color="auto" w:fill="FFFFFF"/>
              <w:spacing w:after="0" w:line="240" w:lineRule="auto"/>
              <w:rPr>
                <w:rFonts w:ascii="Times New Roman" w:hAnsi="Times New Roman"/>
                <w:color w:val="FF0000"/>
                <w:sz w:val="24"/>
                <w:szCs w:val="24"/>
              </w:rPr>
            </w:pPr>
            <w:r w:rsidRPr="00703BEA">
              <w:rPr>
                <w:rFonts w:ascii="Times New Roman" w:hAnsi="Times New Roman"/>
                <w:sz w:val="24"/>
                <w:szCs w:val="24"/>
              </w:rPr>
              <w:t>международного уровня</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4A5B20" w:rsidRDefault="00AA68FB" w:rsidP="00AA68FB">
            <w:pPr>
              <w:shd w:val="clear" w:color="auto" w:fill="FFFFFF"/>
              <w:spacing w:after="0" w:line="240" w:lineRule="auto"/>
              <w:jc w:val="center"/>
              <w:rPr>
                <w:rFonts w:ascii="Times New Roman" w:hAnsi="Times New Roman"/>
                <w:color w:val="FF0000"/>
                <w:sz w:val="24"/>
                <w:szCs w:val="24"/>
              </w:rPr>
            </w:pPr>
            <w:r>
              <w:rPr>
                <w:rFonts w:ascii="Times New Roman" w:hAnsi="Times New Roman"/>
                <w:sz w:val="24"/>
                <w:szCs w:val="24"/>
              </w:rPr>
              <w:t>20</w:t>
            </w:r>
            <w:r w:rsidRPr="00703BEA">
              <w:rPr>
                <w:rFonts w:ascii="Times New Roman" w:hAnsi="Times New Roman"/>
                <w:sz w:val="24"/>
                <w:szCs w:val="24"/>
              </w:rPr>
              <w:t>%</w:t>
            </w:r>
          </w:p>
        </w:tc>
      </w:tr>
      <w:tr w:rsidR="00AA68FB" w:rsidRPr="00703BEA">
        <w:trPr>
          <w:trHeight w:val="591"/>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04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2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включенность работников, в реализацию  проектов, программ мероприятий, реализуемых учреждением</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более 20%</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4</w:t>
            </w:r>
            <w:r w:rsidRPr="00703BEA">
              <w:rPr>
                <w:rFonts w:ascii="Times New Roman" w:hAnsi="Times New Roman"/>
                <w:sz w:val="24"/>
                <w:szCs w:val="24"/>
              </w:rPr>
              <w:t>0%</w:t>
            </w:r>
          </w:p>
        </w:tc>
      </w:tr>
      <w:tr w:rsidR="00AA68FB" w:rsidRPr="00703BEA">
        <w:trPr>
          <w:trHeight w:val="659"/>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04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26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10-20%</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30</w:t>
            </w:r>
            <w:r w:rsidRPr="00703BEA">
              <w:rPr>
                <w:rFonts w:ascii="Times New Roman" w:hAnsi="Times New Roman"/>
                <w:sz w:val="24"/>
                <w:szCs w:val="24"/>
              </w:rPr>
              <w:t>%</w:t>
            </w:r>
          </w:p>
        </w:tc>
      </w:tr>
      <w:tr w:rsidR="00AA68FB" w:rsidRPr="00703BEA">
        <w:trPr>
          <w:trHeight w:val="412"/>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04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26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5-10%</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20%</w:t>
            </w:r>
          </w:p>
        </w:tc>
      </w:tr>
      <w:tr w:rsidR="00AA68FB" w:rsidRPr="00703BEA">
        <w:trPr>
          <w:trHeight w:val="843"/>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04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2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взаимодействие с другими организациями, учреждениями, ведомствами в целях развития учреждения, в том числе сетевое взаимодействие</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наличие утвержденного плана совместной деятельности</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10%</w:t>
            </w:r>
          </w:p>
        </w:tc>
      </w:tr>
      <w:tr w:rsidR="00AA68FB" w:rsidRPr="00703BEA">
        <w:trPr>
          <w:trHeight w:val="735"/>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04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26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наличие инфраструктуры, обеспечивающей реализацию совместных мероприятий, проектов, программ</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10%</w:t>
            </w:r>
          </w:p>
        </w:tc>
      </w:tr>
      <w:tr w:rsidR="00AA68FB" w:rsidRPr="00703BEA">
        <w:trPr>
          <w:trHeight w:val="2208"/>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04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26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 xml:space="preserve">мероприятия, акции, проекты, реализуемые совместно с организациями, учреждениями, ведомствами за отчетный период </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10%</w:t>
            </w:r>
          </w:p>
        </w:tc>
      </w:tr>
      <w:tr w:rsidR="00AA68FB" w:rsidRPr="00703BEA">
        <w:trPr>
          <w:trHeight w:val="20"/>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color w:val="FF0000"/>
                <w:sz w:val="24"/>
                <w:szCs w:val="24"/>
              </w:rPr>
            </w:pPr>
          </w:p>
        </w:tc>
        <w:tc>
          <w:tcPr>
            <w:tcW w:w="426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Выплаты за качество выполняемых работ</w:t>
            </w:r>
          </w:p>
        </w:tc>
      </w:tr>
      <w:tr w:rsidR="00AA68FB" w:rsidRPr="00703BEA">
        <w:trPr>
          <w:trHeight w:val="1807"/>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04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Достижения обучающихся, педагогов в мероприятиях</w:t>
            </w:r>
          </w:p>
        </w:tc>
        <w:tc>
          <w:tcPr>
            <w:tcW w:w="1267"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 xml:space="preserve">результативность участия в мероприятиях </w:t>
            </w:r>
            <w:r>
              <w:rPr>
                <w:rFonts w:ascii="Times New Roman" w:hAnsi="Times New Roman"/>
                <w:sz w:val="24"/>
                <w:szCs w:val="24"/>
              </w:rPr>
              <w:t>(</w:t>
            </w:r>
            <w:r w:rsidRPr="00703BEA">
              <w:rPr>
                <w:rFonts w:ascii="Times New Roman" w:hAnsi="Times New Roman"/>
                <w:sz w:val="24"/>
                <w:szCs w:val="24"/>
              </w:rPr>
              <w:t>победители, призовые места</w:t>
            </w:r>
            <w:r>
              <w:rPr>
                <w:rFonts w:ascii="Times New Roman" w:hAnsi="Times New Roman"/>
                <w:sz w:val="24"/>
                <w:szCs w:val="24"/>
              </w:rPr>
              <w:t>)</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на региональном уровне</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r w:rsidRPr="00703BEA">
              <w:rPr>
                <w:rFonts w:ascii="Times New Roman" w:hAnsi="Times New Roman"/>
                <w:sz w:val="24"/>
                <w:szCs w:val="24"/>
              </w:rPr>
              <w:t>5%</w:t>
            </w:r>
          </w:p>
        </w:tc>
      </w:tr>
      <w:tr w:rsidR="00AA68FB" w:rsidRPr="00703BEA">
        <w:trPr>
          <w:trHeight w:val="1858"/>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04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267"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соотношение числа победителей, призеров от общего числа участников в мероприятиях</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более 0,2</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4</w:t>
            </w:r>
            <w:r w:rsidRPr="00703BEA">
              <w:rPr>
                <w:rFonts w:ascii="Times New Roman" w:hAnsi="Times New Roman"/>
                <w:sz w:val="24"/>
                <w:szCs w:val="24"/>
              </w:rPr>
              <w:t>0%</w:t>
            </w:r>
          </w:p>
        </w:tc>
      </w:tr>
      <w:tr w:rsidR="00AA68FB" w:rsidRPr="00703BEA">
        <w:trPr>
          <w:trHeight w:val="830"/>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04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 xml:space="preserve">Достижения учреждения </w:t>
            </w:r>
          </w:p>
        </w:tc>
        <w:tc>
          <w:tcPr>
            <w:tcW w:w="12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признание заслуг, высокого качества деятельности учреждения другими организациями, учреждениями, ведомствами, органами власти, отдельными гражданами</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освещение в СМИ деятельности учреждения способствующей формированию положительного имиджа учреждения</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1</w:t>
            </w:r>
            <w:r>
              <w:rPr>
                <w:rFonts w:ascii="Times New Roman" w:hAnsi="Times New Roman"/>
                <w:sz w:val="24"/>
                <w:szCs w:val="24"/>
              </w:rPr>
              <w:t>0</w:t>
            </w:r>
            <w:r w:rsidRPr="00703BEA">
              <w:rPr>
                <w:rFonts w:ascii="Times New Roman" w:hAnsi="Times New Roman"/>
                <w:sz w:val="24"/>
                <w:szCs w:val="24"/>
              </w:rPr>
              <w:t>%</w:t>
            </w:r>
          </w:p>
        </w:tc>
      </w:tr>
      <w:tr w:rsidR="00AA68FB" w:rsidRPr="00703BEA">
        <w:trPr>
          <w:trHeight w:val="830"/>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04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p>
        </w:tc>
        <w:tc>
          <w:tcPr>
            <w:tcW w:w="126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положительные отзывы граждан, организаций о деятельности учреждения</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1</w:t>
            </w:r>
            <w:r>
              <w:rPr>
                <w:rFonts w:ascii="Times New Roman" w:hAnsi="Times New Roman"/>
                <w:sz w:val="24"/>
                <w:szCs w:val="24"/>
              </w:rPr>
              <w:t>0</w:t>
            </w:r>
            <w:r w:rsidRPr="00703BEA">
              <w:rPr>
                <w:rFonts w:ascii="Times New Roman" w:hAnsi="Times New Roman"/>
                <w:sz w:val="24"/>
                <w:szCs w:val="24"/>
              </w:rPr>
              <w:t>%</w:t>
            </w:r>
          </w:p>
        </w:tc>
      </w:tr>
      <w:tr w:rsidR="00AA68FB" w:rsidRPr="00703BEA">
        <w:trPr>
          <w:trHeight w:val="830"/>
          <w:tblHeader/>
        </w:trPr>
        <w:tc>
          <w:tcPr>
            <w:tcW w:w="7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p>
        </w:tc>
        <w:tc>
          <w:tcPr>
            <w:tcW w:w="104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p>
        </w:tc>
        <w:tc>
          <w:tcPr>
            <w:tcW w:w="126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победы, призовые места в конкур</w:t>
            </w:r>
            <w:r>
              <w:rPr>
                <w:rFonts w:ascii="Times New Roman" w:hAnsi="Times New Roman"/>
                <w:sz w:val="24"/>
                <w:szCs w:val="24"/>
              </w:rPr>
              <w:t>с</w:t>
            </w:r>
            <w:r w:rsidRPr="00703BEA">
              <w:rPr>
                <w:rFonts w:ascii="Times New Roman" w:hAnsi="Times New Roman"/>
                <w:sz w:val="24"/>
                <w:szCs w:val="24"/>
              </w:rPr>
              <w:t>ных мероприятиях, конференциях</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40</w:t>
            </w:r>
            <w:r w:rsidRPr="00703BEA">
              <w:rPr>
                <w:rFonts w:ascii="Times New Roman" w:hAnsi="Times New Roman"/>
                <w:sz w:val="24"/>
                <w:szCs w:val="24"/>
              </w:rPr>
              <w:t>%</w:t>
            </w:r>
          </w:p>
        </w:tc>
      </w:tr>
    </w:tbl>
    <w:p w:rsidR="00AA68FB" w:rsidRPr="00703BEA" w:rsidRDefault="00AA68FB" w:rsidP="00AA68FB">
      <w:pPr>
        <w:shd w:val="clear" w:color="auto" w:fill="FFFFFF"/>
        <w:autoSpaceDE w:val="0"/>
        <w:autoSpaceDN w:val="0"/>
        <w:adjustRightInd w:val="0"/>
        <w:spacing w:after="0" w:line="240" w:lineRule="auto"/>
        <w:jc w:val="both"/>
        <w:rPr>
          <w:rFonts w:ascii="Times New Roman" w:hAnsi="Times New Roman"/>
          <w:sz w:val="24"/>
          <w:szCs w:val="24"/>
        </w:rPr>
      </w:pPr>
      <w:r w:rsidRPr="00703BEA">
        <w:rPr>
          <w:rFonts w:ascii="Times New Roman" w:hAnsi="Times New Roman"/>
          <w:sz w:val="24"/>
          <w:szCs w:val="24"/>
        </w:rPr>
        <w:t>&lt;*&gt; Без учета повышающих коэффициентов.</w:t>
      </w:r>
    </w:p>
    <w:p w:rsidR="00AA68FB" w:rsidRPr="00703BEA" w:rsidRDefault="00AA68FB" w:rsidP="00AA68FB">
      <w:pPr>
        <w:shd w:val="clear" w:color="auto" w:fill="FFFFFF"/>
        <w:autoSpaceDE w:val="0"/>
        <w:autoSpaceDN w:val="0"/>
        <w:adjustRightInd w:val="0"/>
        <w:spacing w:after="0" w:line="240" w:lineRule="auto"/>
        <w:ind w:firstLine="709"/>
        <w:jc w:val="both"/>
        <w:outlineLvl w:val="0"/>
        <w:rPr>
          <w:rFonts w:ascii="Times New Roman" w:hAnsi="Times New Roman"/>
          <w:sz w:val="28"/>
          <w:szCs w:val="28"/>
        </w:rPr>
      </w:pPr>
    </w:p>
    <w:p w:rsidR="00AA68FB" w:rsidRPr="00703BEA" w:rsidRDefault="00AA68FB" w:rsidP="00AA68FB">
      <w:pPr>
        <w:jc w:val="center"/>
        <w:rPr>
          <w:rFonts w:ascii="Times New Roman" w:hAnsi="Times New Roman"/>
          <w:sz w:val="28"/>
          <w:szCs w:val="28"/>
        </w:rPr>
      </w:pPr>
      <w:r w:rsidRPr="00703BEA">
        <w:rPr>
          <w:rFonts w:ascii="Times New Roman" w:hAnsi="Times New Roman"/>
          <w:sz w:val="28"/>
          <w:szCs w:val="28"/>
        </w:rPr>
        <w:t>Прочие учреждения образования</w:t>
      </w:r>
      <w:r>
        <w:rPr>
          <w:rFonts w:ascii="Times New Roman" w:hAnsi="Times New Roman"/>
          <w:sz w:val="28"/>
          <w:szCs w:val="28"/>
        </w:rPr>
        <w:t>,</w:t>
      </w:r>
      <w:r w:rsidRPr="00DE6195">
        <w:rPr>
          <w:rFonts w:ascii="Times New Roman" w:hAnsi="Times New Roman"/>
          <w:sz w:val="28"/>
          <w:szCs w:val="28"/>
        </w:rPr>
        <w:t xml:space="preserve"> </w:t>
      </w:r>
      <w:r>
        <w:rPr>
          <w:rFonts w:ascii="Times New Roman" w:hAnsi="Times New Roman"/>
          <w:sz w:val="28"/>
          <w:szCs w:val="28"/>
        </w:rPr>
        <w:t>подведомственные Муниципальному отделу образования</w:t>
      </w:r>
      <w:r w:rsidRPr="00703BEA">
        <w:rPr>
          <w:rFonts w:ascii="Times New Roman" w:hAnsi="Times New Roman"/>
          <w:sz w:val="28"/>
          <w:szCs w:val="28"/>
        </w:rPr>
        <w:t xml:space="preserve"> </w:t>
      </w:r>
      <w:r>
        <w:rPr>
          <w:rFonts w:ascii="Times New Roman" w:hAnsi="Times New Roman"/>
          <w:sz w:val="28"/>
          <w:szCs w:val="28"/>
        </w:rPr>
        <w:t>администрации Березовского района</w:t>
      </w:r>
    </w:p>
    <w:p w:rsidR="00AA68FB" w:rsidRPr="00703BEA" w:rsidRDefault="00AA68FB" w:rsidP="00AA68FB">
      <w:pPr>
        <w:shd w:val="clear" w:color="auto" w:fill="FFFFFF"/>
        <w:autoSpaceDE w:val="0"/>
        <w:autoSpaceDN w:val="0"/>
        <w:adjustRightInd w:val="0"/>
        <w:spacing w:after="0" w:line="240" w:lineRule="auto"/>
        <w:ind w:firstLine="709"/>
        <w:jc w:val="center"/>
        <w:outlineLvl w:val="0"/>
        <w:rPr>
          <w:rFonts w:ascii="Times New Roman" w:hAnsi="Times New Roman"/>
          <w:sz w:val="28"/>
          <w:szCs w:val="28"/>
        </w:rPr>
      </w:pPr>
    </w:p>
    <w:p w:rsidR="00AA68FB" w:rsidRPr="00703BEA" w:rsidRDefault="00AA68FB" w:rsidP="00AA68FB">
      <w:pPr>
        <w:shd w:val="clear" w:color="auto" w:fill="FFFFFF"/>
        <w:autoSpaceDE w:val="0"/>
        <w:autoSpaceDN w:val="0"/>
        <w:adjustRightInd w:val="0"/>
        <w:spacing w:after="0" w:line="240" w:lineRule="auto"/>
        <w:ind w:firstLine="540"/>
        <w:jc w:val="center"/>
        <w:outlineLvl w:val="0"/>
        <w:rPr>
          <w:rFonts w:ascii="Times New Roman" w:hAnsi="Times New Roman"/>
          <w:sz w:val="28"/>
          <w:szCs w:val="28"/>
        </w:rPr>
      </w:pPr>
      <w:r w:rsidRPr="00703BEA">
        <w:rPr>
          <w:rFonts w:ascii="Times New Roman" w:hAnsi="Times New Roman"/>
          <w:sz w:val="28"/>
          <w:szCs w:val="28"/>
        </w:rPr>
        <w:t xml:space="preserve">Учреждение по обеспечению жизнедеятельности </w:t>
      </w:r>
      <w:r>
        <w:rPr>
          <w:rFonts w:ascii="Times New Roman" w:hAnsi="Times New Roman"/>
          <w:sz w:val="28"/>
          <w:szCs w:val="28"/>
        </w:rPr>
        <w:t xml:space="preserve">муниципальных </w:t>
      </w:r>
      <w:r w:rsidRPr="00703BEA">
        <w:rPr>
          <w:rFonts w:ascii="Times New Roman" w:hAnsi="Times New Roman"/>
          <w:sz w:val="28"/>
          <w:szCs w:val="28"/>
        </w:rPr>
        <w:t>образовательных учреждений</w:t>
      </w:r>
    </w:p>
    <w:p w:rsidR="00AA68FB" w:rsidRPr="00703BEA" w:rsidRDefault="00AA68FB" w:rsidP="00AA68FB">
      <w:pPr>
        <w:shd w:val="clear" w:color="auto" w:fill="FFFFFF"/>
        <w:spacing w:after="0" w:line="240" w:lineRule="auto"/>
        <w:rPr>
          <w:rFonts w:ascii="Times New Roman" w:hAnsi="Times New Roman"/>
          <w:sz w:val="28"/>
          <w:szCs w:val="28"/>
        </w:rPr>
      </w:pPr>
    </w:p>
    <w:tbl>
      <w:tblPr>
        <w:tblW w:w="9498" w:type="dxa"/>
        <w:tblLayout w:type="fixed"/>
        <w:tblCellMar>
          <w:left w:w="70" w:type="dxa"/>
          <w:right w:w="70" w:type="dxa"/>
        </w:tblCellMar>
        <w:tblLook w:val="0000"/>
      </w:tblPr>
      <w:tblGrid>
        <w:gridCol w:w="1694"/>
        <w:gridCol w:w="1834"/>
        <w:gridCol w:w="2424"/>
        <w:gridCol w:w="1987"/>
        <w:gridCol w:w="1559"/>
      </w:tblGrid>
      <w:tr w:rsidR="00AA68FB" w:rsidRPr="00703BEA">
        <w:trPr>
          <w:cantSplit/>
          <w:trHeight w:val="240"/>
        </w:trPr>
        <w:tc>
          <w:tcPr>
            <w:tcW w:w="1694" w:type="dxa"/>
            <w:vMerge w:val="restart"/>
            <w:tcBorders>
              <w:top w:val="single" w:sz="6" w:space="0" w:color="auto"/>
              <w:left w:val="single" w:sz="6" w:space="0" w:color="auto"/>
              <w:bottom w:val="nil"/>
              <w:right w:val="single" w:sz="4"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Должности</w:t>
            </w: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Критерии оценки результативнос-ти</w:t>
            </w:r>
          </w:p>
          <w:p w:rsidR="00AA68FB" w:rsidRPr="00703BEA" w:rsidRDefault="00AA68FB" w:rsidP="00AA68FB">
            <w:pPr>
              <w:pStyle w:val="ConsPlusCell"/>
              <w:shd w:val="clear" w:color="auto" w:fill="FFFFFF"/>
              <w:jc w:val="center"/>
              <w:rPr>
                <w:sz w:val="24"/>
                <w:szCs w:val="24"/>
              </w:rPr>
            </w:pPr>
            <w:r w:rsidRPr="00703BEA">
              <w:rPr>
                <w:sz w:val="24"/>
                <w:szCs w:val="24"/>
              </w:rPr>
              <w:t>и качества деятельности учреждений</w:t>
            </w:r>
          </w:p>
        </w:tc>
        <w:tc>
          <w:tcPr>
            <w:tcW w:w="4411" w:type="dxa"/>
            <w:gridSpan w:val="2"/>
            <w:tcBorders>
              <w:top w:val="single" w:sz="6" w:space="0" w:color="auto"/>
              <w:left w:val="single" w:sz="4"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Условия</w:t>
            </w:r>
          </w:p>
        </w:tc>
        <w:tc>
          <w:tcPr>
            <w:tcW w:w="1559" w:type="dxa"/>
            <w:vMerge w:val="restart"/>
            <w:tcBorders>
              <w:top w:val="single" w:sz="6" w:space="0" w:color="auto"/>
              <w:left w:val="single" w:sz="6" w:space="0" w:color="auto"/>
              <w:bottom w:val="nil"/>
              <w:right w:val="single" w:sz="6" w:space="0" w:color="auto"/>
            </w:tcBorders>
            <w:vAlign w:val="center"/>
          </w:tcPr>
          <w:p w:rsidR="00AA68FB" w:rsidRPr="00703BEA" w:rsidRDefault="00AA68FB" w:rsidP="00AA68FB">
            <w:pPr>
              <w:shd w:val="clear" w:color="auto" w:fill="FFFFFF"/>
              <w:autoSpaceDE w:val="0"/>
              <w:autoSpaceDN w:val="0"/>
              <w:adjustRightInd w:val="0"/>
              <w:spacing w:after="0" w:line="240" w:lineRule="auto"/>
              <w:jc w:val="center"/>
              <w:outlineLvl w:val="1"/>
              <w:rPr>
                <w:rFonts w:ascii="Times New Roman" w:hAnsi="Times New Roman"/>
                <w:sz w:val="24"/>
                <w:szCs w:val="24"/>
              </w:rPr>
            </w:pPr>
            <w:r w:rsidRPr="00703BEA">
              <w:rPr>
                <w:rFonts w:ascii="Times New Roman" w:hAnsi="Times New Roman"/>
                <w:sz w:val="24"/>
                <w:szCs w:val="24"/>
              </w:rPr>
              <w:t>Предельный размер выплат к окладу, (должностному окладу), ставке заработной платы &lt;*&gt;</w:t>
            </w:r>
          </w:p>
        </w:tc>
      </w:tr>
      <w:tr w:rsidR="00AA68FB" w:rsidRPr="00703BEA">
        <w:trPr>
          <w:cantSplit/>
          <w:trHeight w:val="480"/>
        </w:trPr>
        <w:tc>
          <w:tcPr>
            <w:tcW w:w="1694" w:type="dxa"/>
            <w:vMerge/>
            <w:tcBorders>
              <w:top w:val="nil"/>
              <w:left w:val="single" w:sz="6" w:space="0" w:color="auto"/>
              <w:bottom w:val="single" w:sz="6" w:space="0" w:color="auto"/>
              <w:right w:val="single" w:sz="4" w:space="0" w:color="auto"/>
            </w:tcBorders>
            <w:vAlign w:val="center"/>
          </w:tcPr>
          <w:p w:rsidR="00AA68FB" w:rsidRPr="00703BEA" w:rsidRDefault="00AA68FB" w:rsidP="00AA68FB">
            <w:pPr>
              <w:pStyle w:val="ConsPlusCell"/>
              <w:shd w:val="clear" w:color="auto" w:fill="FFFFFF"/>
              <w:jc w:val="center"/>
              <w:rPr>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jc w:val="center"/>
              <w:rPr>
                <w:sz w:val="24"/>
                <w:szCs w:val="24"/>
              </w:rPr>
            </w:pPr>
          </w:p>
        </w:tc>
        <w:tc>
          <w:tcPr>
            <w:tcW w:w="2424" w:type="dxa"/>
            <w:tcBorders>
              <w:top w:val="single" w:sz="6" w:space="0" w:color="auto"/>
              <w:left w:val="single" w:sz="4"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наименование</w:t>
            </w:r>
          </w:p>
        </w:tc>
        <w:tc>
          <w:tcPr>
            <w:tcW w:w="1987"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индикатор</w:t>
            </w:r>
          </w:p>
        </w:tc>
        <w:tc>
          <w:tcPr>
            <w:tcW w:w="1559" w:type="dxa"/>
            <w:vMerge/>
            <w:tcBorders>
              <w:top w:val="nil"/>
              <w:left w:val="single" w:sz="6" w:space="0" w:color="auto"/>
              <w:bottom w:val="single" w:sz="6" w:space="0" w:color="auto"/>
              <w:right w:val="single" w:sz="6" w:space="0" w:color="auto"/>
            </w:tcBorders>
          </w:tcPr>
          <w:p w:rsidR="00AA68FB" w:rsidRPr="00703BEA" w:rsidRDefault="00AA68FB" w:rsidP="00AA68FB">
            <w:pPr>
              <w:pStyle w:val="ConsPlusCell"/>
              <w:shd w:val="clear" w:color="auto" w:fill="FFFFFF"/>
              <w:rPr>
                <w:sz w:val="24"/>
                <w:szCs w:val="24"/>
              </w:rPr>
            </w:pPr>
          </w:p>
        </w:tc>
      </w:tr>
      <w:tr w:rsidR="00AA68FB" w:rsidRPr="00703BEA">
        <w:trPr>
          <w:cantSplit/>
          <w:trHeight w:val="284"/>
        </w:trPr>
        <w:tc>
          <w:tcPr>
            <w:tcW w:w="1694" w:type="dxa"/>
            <w:tcBorders>
              <w:top w:val="nil"/>
              <w:left w:val="single" w:sz="6" w:space="0" w:color="auto"/>
              <w:bottom w:val="single" w:sz="6" w:space="0" w:color="auto"/>
              <w:right w:val="single" w:sz="4" w:space="0" w:color="auto"/>
            </w:tcBorders>
            <w:vAlign w:val="center"/>
          </w:tcPr>
          <w:p w:rsidR="00AA68FB" w:rsidRPr="00703BEA" w:rsidRDefault="00AA68FB" w:rsidP="00AA68FB">
            <w:pPr>
              <w:pStyle w:val="ConsPlusCell"/>
              <w:shd w:val="clear" w:color="auto" w:fill="FFFFFF"/>
              <w:jc w:val="center"/>
              <w:rPr>
                <w:sz w:val="24"/>
                <w:szCs w:val="24"/>
              </w:rPr>
            </w:pPr>
            <w:r>
              <w:rPr>
                <w:sz w:val="24"/>
                <w:szCs w:val="24"/>
              </w:rPr>
              <w:t>1</w:t>
            </w:r>
          </w:p>
        </w:tc>
        <w:tc>
          <w:tcPr>
            <w:tcW w:w="1834"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jc w:val="center"/>
              <w:rPr>
                <w:sz w:val="24"/>
                <w:szCs w:val="24"/>
              </w:rPr>
            </w:pPr>
            <w:r>
              <w:rPr>
                <w:sz w:val="24"/>
                <w:szCs w:val="24"/>
              </w:rPr>
              <w:t>2</w:t>
            </w:r>
          </w:p>
        </w:tc>
        <w:tc>
          <w:tcPr>
            <w:tcW w:w="2424" w:type="dxa"/>
            <w:tcBorders>
              <w:top w:val="single" w:sz="6" w:space="0" w:color="auto"/>
              <w:left w:val="single" w:sz="4"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Pr>
                <w:sz w:val="24"/>
                <w:szCs w:val="24"/>
              </w:rPr>
              <w:t>3</w:t>
            </w:r>
          </w:p>
        </w:tc>
        <w:tc>
          <w:tcPr>
            <w:tcW w:w="1987"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Pr>
                <w:sz w:val="24"/>
                <w:szCs w:val="24"/>
              </w:rPr>
              <w:t>4</w:t>
            </w:r>
          </w:p>
        </w:tc>
        <w:tc>
          <w:tcPr>
            <w:tcW w:w="1559" w:type="dxa"/>
            <w:tcBorders>
              <w:top w:val="nil"/>
              <w:left w:val="single" w:sz="6"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Pr>
                <w:sz w:val="24"/>
                <w:szCs w:val="24"/>
              </w:rPr>
              <w:t>5</w:t>
            </w:r>
          </w:p>
        </w:tc>
      </w:tr>
      <w:tr w:rsidR="00AA68FB" w:rsidRPr="00703BEA">
        <w:trPr>
          <w:cantSplit/>
          <w:trHeight w:val="597"/>
        </w:trPr>
        <w:tc>
          <w:tcPr>
            <w:tcW w:w="1694" w:type="dxa"/>
            <w:vMerge w:val="restart"/>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r w:rsidRPr="00703BEA">
              <w:rPr>
                <w:sz w:val="24"/>
                <w:szCs w:val="24"/>
              </w:rPr>
              <w:t>Руководитель учреждения</w:t>
            </w:r>
          </w:p>
        </w:tc>
        <w:tc>
          <w:tcPr>
            <w:tcW w:w="7804" w:type="dxa"/>
            <w:gridSpan w:val="4"/>
            <w:tcBorders>
              <w:top w:val="single" w:sz="6" w:space="0" w:color="auto"/>
              <w:left w:val="single" w:sz="4"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AA68FB" w:rsidRPr="00703BEA">
        <w:trPr>
          <w:cantSplit/>
          <w:trHeight w:val="2391"/>
        </w:trPr>
        <w:tc>
          <w:tcPr>
            <w:tcW w:w="169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jc w:val="center"/>
              <w:rPr>
                <w:sz w:val="24"/>
                <w:szCs w:val="24"/>
              </w:rPr>
            </w:pPr>
          </w:p>
        </w:tc>
        <w:tc>
          <w:tcPr>
            <w:tcW w:w="1834"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Pr>
                <w:sz w:val="24"/>
                <w:szCs w:val="24"/>
              </w:rPr>
              <w:t>Эффективность финансово-экономической деятельности</w:t>
            </w:r>
          </w:p>
        </w:tc>
        <w:tc>
          <w:tcPr>
            <w:tcW w:w="2424" w:type="dxa"/>
            <w:tcBorders>
              <w:top w:val="single" w:sz="6" w:space="0" w:color="auto"/>
              <w:left w:val="single" w:sz="4" w:space="0" w:color="auto"/>
              <w:bottom w:val="single" w:sz="6" w:space="0" w:color="auto"/>
              <w:right w:val="single" w:sz="6" w:space="0" w:color="auto"/>
            </w:tcBorders>
            <w:vAlign w:val="center"/>
          </w:tcPr>
          <w:p w:rsidR="00AA68FB" w:rsidRPr="00703BEA" w:rsidRDefault="00AA68FB" w:rsidP="00AA68FB">
            <w:pPr>
              <w:pStyle w:val="ConsPlusNormal"/>
              <w:widowControl/>
              <w:shd w:val="clear" w:color="auto" w:fill="FFFFFF"/>
              <w:ind w:firstLine="0"/>
            </w:pPr>
            <w:r w:rsidRPr="00703BEA">
              <w:t>отсутствие фактов, подлежащих контролю со стороны надзорных органов и учредителя</w:t>
            </w:r>
          </w:p>
        </w:tc>
        <w:tc>
          <w:tcPr>
            <w:tcW w:w="1987"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pStyle w:val="ConsPlusNormal"/>
              <w:widowControl/>
              <w:shd w:val="clear" w:color="auto" w:fill="FFFFFF"/>
              <w:ind w:firstLine="0"/>
            </w:pPr>
            <w:r w:rsidRPr="00703BEA">
              <w:t>отсутствие предписаний надзорных органов</w:t>
            </w:r>
            <w:r>
              <w:t xml:space="preserve"> </w:t>
            </w:r>
            <w:r w:rsidRPr="00703BEA">
              <w:t>или устранение предписаний в установленные сроки</w:t>
            </w:r>
          </w:p>
        </w:tc>
        <w:tc>
          <w:tcPr>
            <w:tcW w:w="1559"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pStyle w:val="ConsPlusNormal"/>
              <w:widowControl/>
              <w:shd w:val="clear" w:color="auto" w:fill="FFFFFF"/>
              <w:ind w:firstLine="0"/>
              <w:jc w:val="center"/>
            </w:pPr>
            <w:r w:rsidRPr="00703BEA">
              <w:t>40%</w:t>
            </w:r>
          </w:p>
        </w:tc>
      </w:tr>
      <w:tr w:rsidR="00AA68FB" w:rsidRPr="00703BEA">
        <w:trPr>
          <w:cantSplit/>
          <w:trHeight w:val="425"/>
        </w:trPr>
        <w:tc>
          <w:tcPr>
            <w:tcW w:w="169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jc w:val="center"/>
              <w:rPr>
                <w:sz w:val="24"/>
                <w:szCs w:val="24"/>
              </w:rPr>
            </w:pPr>
          </w:p>
        </w:tc>
        <w:tc>
          <w:tcPr>
            <w:tcW w:w="7804" w:type="dxa"/>
            <w:gridSpan w:val="4"/>
            <w:tcBorders>
              <w:top w:val="single" w:sz="6" w:space="0" w:color="auto"/>
              <w:left w:val="single" w:sz="4"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Выплаты за интенсивность и высокие результаты работы</w:t>
            </w:r>
          </w:p>
        </w:tc>
      </w:tr>
      <w:tr w:rsidR="00AA68FB" w:rsidRPr="00703BEA">
        <w:trPr>
          <w:cantSplit/>
          <w:trHeight w:val="1639"/>
        </w:trPr>
        <w:tc>
          <w:tcPr>
            <w:tcW w:w="169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jc w:val="center"/>
              <w:rPr>
                <w:sz w:val="24"/>
                <w:szCs w:val="24"/>
              </w:rP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Эффективность управления учреждением</w:t>
            </w:r>
          </w:p>
        </w:tc>
        <w:tc>
          <w:tcPr>
            <w:tcW w:w="2424" w:type="dxa"/>
            <w:tcBorders>
              <w:top w:val="single" w:sz="6" w:space="0" w:color="auto"/>
              <w:left w:val="single" w:sz="4" w:space="0" w:color="auto"/>
              <w:bottom w:val="single" w:sz="4" w:space="0" w:color="auto"/>
              <w:right w:val="single" w:sz="6" w:space="0" w:color="auto"/>
            </w:tcBorders>
            <w:vAlign w:val="center"/>
          </w:tcPr>
          <w:p w:rsidR="00AA68FB" w:rsidRPr="00703BEA" w:rsidRDefault="00AA68FB" w:rsidP="00AA68FB">
            <w:pPr>
              <w:pStyle w:val="ConsPlusNormal"/>
              <w:widowControl/>
              <w:shd w:val="clear" w:color="auto" w:fill="FFFFFF"/>
              <w:ind w:firstLine="0"/>
            </w:pPr>
            <w:r w:rsidRPr="00703BEA">
              <w:t xml:space="preserve">добросовестное </w:t>
            </w:r>
            <w:r>
              <w:t>исполнение трудовых обязанностей</w:t>
            </w:r>
          </w:p>
        </w:tc>
        <w:tc>
          <w:tcPr>
            <w:tcW w:w="1987"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Normal"/>
              <w:widowControl/>
              <w:shd w:val="clear" w:color="auto" w:fill="FFFFFF"/>
              <w:ind w:firstLine="0"/>
            </w:pPr>
            <w:r w:rsidRPr="00703BEA">
              <w:t>отсутствие жалоб на качество исполнения трудовых обязанностей,</w:t>
            </w:r>
          </w:p>
        </w:tc>
        <w:tc>
          <w:tcPr>
            <w:tcW w:w="1559"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Normal"/>
              <w:widowControl/>
              <w:shd w:val="clear" w:color="auto" w:fill="FFFFFF"/>
              <w:ind w:firstLine="0"/>
              <w:jc w:val="center"/>
            </w:pPr>
            <w:r>
              <w:t>7</w:t>
            </w:r>
            <w:r w:rsidRPr="00703BEA">
              <w:t>0%</w:t>
            </w:r>
          </w:p>
        </w:tc>
      </w:tr>
      <w:tr w:rsidR="00AA68FB" w:rsidRPr="00703BEA">
        <w:trPr>
          <w:cantSplit/>
          <w:trHeight w:val="1687"/>
        </w:trPr>
        <w:tc>
          <w:tcPr>
            <w:tcW w:w="169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jc w:val="center"/>
              <w:rPr>
                <w:sz w:val="24"/>
                <w:szCs w:val="24"/>
              </w:rPr>
            </w:pPr>
          </w:p>
        </w:tc>
        <w:tc>
          <w:tcPr>
            <w:tcW w:w="183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jc w:val="center"/>
              <w:rPr>
                <w:sz w:val="24"/>
                <w:szCs w:val="24"/>
              </w:rPr>
            </w:pPr>
          </w:p>
        </w:tc>
        <w:tc>
          <w:tcPr>
            <w:tcW w:w="2424" w:type="dxa"/>
            <w:tcBorders>
              <w:top w:val="single" w:sz="4" w:space="0" w:color="auto"/>
              <w:left w:val="single" w:sz="4" w:space="0" w:color="auto"/>
              <w:bottom w:val="single" w:sz="6" w:space="0" w:color="auto"/>
              <w:right w:val="single" w:sz="6" w:space="0" w:color="auto"/>
            </w:tcBorders>
            <w:vAlign w:val="center"/>
          </w:tcPr>
          <w:p w:rsidR="00AA68FB" w:rsidRPr="00703BEA" w:rsidRDefault="00AA68FB" w:rsidP="00AA68FB">
            <w:pPr>
              <w:pStyle w:val="ConsPlusNormal"/>
              <w:widowControl/>
              <w:shd w:val="clear" w:color="auto" w:fill="FFFFFF"/>
              <w:ind w:firstLine="0"/>
            </w:pPr>
            <w:r w:rsidRPr="00703BEA">
              <w:t>отсутствие замечаний и дисциплинарных взысканий</w:t>
            </w:r>
          </w:p>
        </w:tc>
        <w:tc>
          <w:tcPr>
            <w:tcW w:w="1987" w:type="dxa"/>
            <w:tcBorders>
              <w:top w:val="single" w:sz="4" w:space="0" w:color="auto"/>
              <w:left w:val="single" w:sz="6" w:space="0" w:color="auto"/>
              <w:bottom w:val="single" w:sz="6" w:space="0" w:color="auto"/>
              <w:right w:val="single" w:sz="6" w:space="0" w:color="auto"/>
            </w:tcBorders>
            <w:vAlign w:val="center"/>
          </w:tcPr>
          <w:p w:rsidR="00AA68FB" w:rsidRPr="00703BEA" w:rsidRDefault="00AA68FB" w:rsidP="00AA68FB">
            <w:pPr>
              <w:pStyle w:val="ConsPlusNormal"/>
              <w:widowControl/>
              <w:shd w:val="clear" w:color="auto" w:fill="FFFFFF"/>
              <w:ind w:firstLine="0"/>
            </w:pPr>
            <w:r w:rsidRPr="00703BEA">
              <w:t>отсутствие дисциплинарных взысканий  со стороны учреди</w:t>
            </w:r>
            <w:r>
              <w:t>теля, руководителя учреждения</w:t>
            </w:r>
          </w:p>
        </w:tc>
        <w:tc>
          <w:tcPr>
            <w:tcW w:w="1559" w:type="dxa"/>
            <w:tcBorders>
              <w:top w:val="single" w:sz="4" w:space="0" w:color="auto"/>
              <w:left w:val="single" w:sz="6" w:space="0" w:color="auto"/>
              <w:bottom w:val="single" w:sz="6" w:space="0" w:color="auto"/>
              <w:right w:val="single" w:sz="6" w:space="0" w:color="auto"/>
            </w:tcBorders>
            <w:vAlign w:val="center"/>
          </w:tcPr>
          <w:p w:rsidR="00AA68FB" w:rsidRPr="00703BEA" w:rsidRDefault="00AA68FB" w:rsidP="00AA68FB">
            <w:pPr>
              <w:pStyle w:val="ConsPlusNormal"/>
              <w:widowControl/>
              <w:shd w:val="clear" w:color="auto" w:fill="FFFFFF"/>
              <w:ind w:firstLine="0"/>
              <w:jc w:val="center"/>
            </w:pPr>
            <w:r>
              <w:t>35</w:t>
            </w:r>
            <w:r w:rsidRPr="00703BEA">
              <w:t>%</w:t>
            </w:r>
          </w:p>
        </w:tc>
      </w:tr>
      <w:tr w:rsidR="00AA68FB" w:rsidRPr="00703BEA">
        <w:trPr>
          <w:cantSplit/>
          <w:trHeight w:val="240"/>
        </w:trPr>
        <w:tc>
          <w:tcPr>
            <w:tcW w:w="169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jc w:val="center"/>
              <w:rPr>
                <w:sz w:val="24"/>
                <w:szCs w:val="24"/>
              </w:rPr>
            </w:pPr>
          </w:p>
        </w:tc>
        <w:tc>
          <w:tcPr>
            <w:tcW w:w="7804" w:type="dxa"/>
            <w:gridSpan w:val="4"/>
            <w:tcBorders>
              <w:top w:val="single" w:sz="6" w:space="0" w:color="auto"/>
              <w:left w:val="single" w:sz="4" w:space="0" w:color="auto"/>
              <w:bottom w:val="single" w:sz="6" w:space="0" w:color="auto"/>
              <w:right w:val="single" w:sz="6" w:space="0" w:color="auto"/>
            </w:tcBorders>
          </w:tcPr>
          <w:p w:rsidR="00AA68FB" w:rsidRPr="00703BEA" w:rsidRDefault="00AA68FB" w:rsidP="00AA68FB">
            <w:pPr>
              <w:pStyle w:val="ConsPlusCell"/>
              <w:shd w:val="clear" w:color="auto" w:fill="FFFFFF"/>
              <w:rPr>
                <w:sz w:val="24"/>
                <w:szCs w:val="24"/>
              </w:rPr>
            </w:pPr>
            <w:r w:rsidRPr="00703BEA">
              <w:rPr>
                <w:sz w:val="24"/>
                <w:szCs w:val="24"/>
              </w:rPr>
              <w:t>Выплаты за качество выполняемых работ</w:t>
            </w:r>
          </w:p>
        </w:tc>
      </w:tr>
      <w:tr w:rsidR="00AA68FB" w:rsidRPr="00703BEA">
        <w:trPr>
          <w:cantSplit/>
          <w:trHeight w:val="1145"/>
        </w:trPr>
        <w:tc>
          <w:tcPr>
            <w:tcW w:w="1694"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jc w:val="center"/>
              <w:rPr>
                <w:sz w:val="24"/>
                <w:szCs w:val="24"/>
              </w:rPr>
            </w:pPr>
          </w:p>
        </w:tc>
        <w:tc>
          <w:tcPr>
            <w:tcW w:w="1834"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Создание условий для осуществления деятельности учреждения</w:t>
            </w:r>
          </w:p>
        </w:tc>
        <w:tc>
          <w:tcPr>
            <w:tcW w:w="2424" w:type="dxa"/>
            <w:tcBorders>
              <w:top w:val="single" w:sz="4" w:space="0" w:color="auto"/>
              <w:left w:val="single" w:sz="4" w:space="0" w:color="auto"/>
              <w:bottom w:val="single" w:sz="4" w:space="0" w:color="auto"/>
              <w:right w:val="single" w:sz="6" w:space="0" w:color="auto"/>
            </w:tcBorders>
            <w:vAlign w:val="center"/>
          </w:tcPr>
          <w:p w:rsidR="00AA68FB" w:rsidRPr="00703BEA" w:rsidRDefault="00AA68FB" w:rsidP="00AA68FB">
            <w:pPr>
              <w:pStyle w:val="ConsPlusNormal"/>
              <w:shd w:val="clear" w:color="auto" w:fill="FFFFFF"/>
              <w:ind w:firstLine="32"/>
            </w:pPr>
            <w:r w:rsidRPr="00703BEA">
              <w:t>укомплектованность кадрами</w:t>
            </w:r>
          </w:p>
        </w:tc>
        <w:tc>
          <w:tcPr>
            <w:tcW w:w="1987"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pStyle w:val="ConsPlusNormal"/>
              <w:shd w:val="clear" w:color="auto" w:fill="FFFFFF"/>
              <w:ind w:firstLine="28"/>
            </w:pPr>
            <w:r w:rsidRPr="00703BEA">
              <w:t>отсутствие вакансий</w:t>
            </w:r>
          </w:p>
        </w:tc>
        <w:tc>
          <w:tcPr>
            <w:tcW w:w="1559" w:type="dxa"/>
            <w:tcBorders>
              <w:top w:val="single" w:sz="4" w:space="0" w:color="auto"/>
              <w:left w:val="single" w:sz="6" w:space="0" w:color="auto"/>
              <w:bottom w:val="single" w:sz="4" w:space="0" w:color="auto"/>
              <w:right w:val="single" w:sz="4" w:space="0" w:color="auto"/>
            </w:tcBorders>
            <w:vAlign w:val="center"/>
          </w:tcPr>
          <w:p w:rsidR="00AA68FB" w:rsidRPr="00703BEA" w:rsidRDefault="00AA68FB" w:rsidP="00AA68FB">
            <w:pPr>
              <w:pStyle w:val="ConsPlusNormal"/>
              <w:shd w:val="clear" w:color="auto" w:fill="FFFFFF"/>
              <w:ind w:firstLine="0"/>
              <w:jc w:val="center"/>
            </w:pPr>
            <w:r w:rsidRPr="00703BEA">
              <w:t>10%</w:t>
            </w:r>
          </w:p>
        </w:tc>
      </w:tr>
    </w:tbl>
    <w:p w:rsidR="00AA68FB" w:rsidRPr="00703BEA" w:rsidRDefault="00AA68FB" w:rsidP="00AA68FB">
      <w:pPr>
        <w:shd w:val="clear" w:color="auto" w:fill="FFFFFF"/>
        <w:autoSpaceDE w:val="0"/>
        <w:autoSpaceDN w:val="0"/>
        <w:adjustRightInd w:val="0"/>
        <w:spacing w:after="0" w:line="240" w:lineRule="auto"/>
        <w:jc w:val="both"/>
        <w:outlineLvl w:val="0"/>
        <w:rPr>
          <w:rFonts w:ascii="Times New Roman" w:hAnsi="Times New Roman"/>
          <w:sz w:val="24"/>
          <w:szCs w:val="24"/>
        </w:rPr>
      </w:pPr>
      <w:r w:rsidRPr="00703BEA">
        <w:rPr>
          <w:rFonts w:ascii="Times New Roman" w:hAnsi="Times New Roman"/>
          <w:sz w:val="24"/>
          <w:szCs w:val="24"/>
        </w:rPr>
        <w:t>&lt;*&gt; Без учета повышающих коэффициентов.</w:t>
      </w:r>
    </w:p>
    <w:p w:rsidR="00AA68FB" w:rsidRPr="00703BEA" w:rsidRDefault="00AA68FB" w:rsidP="00AA68FB">
      <w:pPr>
        <w:shd w:val="clear" w:color="auto" w:fill="FFFFFF"/>
        <w:autoSpaceDE w:val="0"/>
        <w:autoSpaceDN w:val="0"/>
        <w:adjustRightInd w:val="0"/>
        <w:spacing w:after="0" w:line="240" w:lineRule="auto"/>
        <w:jc w:val="both"/>
        <w:outlineLvl w:val="0"/>
        <w:rPr>
          <w:rFonts w:ascii="Times New Roman" w:hAnsi="Times New Roman"/>
          <w:sz w:val="28"/>
          <w:szCs w:val="28"/>
        </w:rPr>
      </w:pPr>
    </w:p>
    <w:p w:rsidR="00AA68FB" w:rsidRPr="00703BEA" w:rsidRDefault="00AA68FB" w:rsidP="00AA68FB">
      <w:pPr>
        <w:shd w:val="clear" w:color="auto" w:fill="FFFFFF"/>
        <w:autoSpaceDE w:val="0"/>
        <w:autoSpaceDN w:val="0"/>
        <w:adjustRightInd w:val="0"/>
        <w:spacing w:after="0" w:line="240" w:lineRule="auto"/>
        <w:jc w:val="both"/>
        <w:rPr>
          <w:rFonts w:ascii="Times New Roman" w:hAnsi="Times New Roman"/>
          <w:sz w:val="28"/>
          <w:szCs w:val="28"/>
        </w:rPr>
      </w:pPr>
    </w:p>
    <w:p w:rsidR="00AA68FB" w:rsidRPr="00703BEA" w:rsidRDefault="00AA68FB" w:rsidP="00AA68FB">
      <w:pPr>
        <w:shd w:val="clear" w:color="auto" w:fill="FFFFFF"/>
        <w:autoSpaceDE w:val="0"/>
        <w:autoSpaceDN w:val="0"/>
        <w:adjustRightInd w:val="0"/>
        <w:spacing w:after="0" w:line="240" w:lineRule="auto"/>
        <w:ind w:firstLine="709"/>
        <w:jc w:val="center"/>
        <w:outlineLvl w:val="0"/>
        <w:rPr>
          <w:rFonts w:ascii="Times New Roman" w:hAnsi="Times New Roman"/>
          <w:sz w:val="28"/>
          <w:szCs w:val="28"/>
        </w:rPr>
      </w:pPr>
      <w:r>
        <w:rPr>
          <w:rFonts w:ascii="Times New Roman" w:hAnsi="Times New Roman"/>
          <w:sz w:val="28"/>
          <w:szCs w:val="28"/>
        </w:rPr>
        <w:t>У</w:t>
      </w:r>
      <w:r w:rsidRPr="00703BEA">
        <w:rPr>
          <w:rFonts w:ascii="Times New Roman" w:hAnsi="Times New Roman"/>
          <w:sz w:val="28"/>
          <w:szCs w:val="28"/>
        </w:rPr>
        <w:t>чреждение по ведению бухгалтерского учета</w:t>
      </w:r>
    </w:p>
    <w:p w:rsidR="00AA68FB" w:rsidRPr="00703BEA" w:rsidRDefault="00AA68FB" w:rsidP="00AA68FB">
      <w:pPr>
        <w:shd w:val="clear" w:color="auto" w:fill="FFFFFF"/>
        <w:autoSpaceDE w:val="0"/>
        <w:autoSpaceDN w:val="0"/>
        <w:adjustRightInd w:val="0"/>
        <w:spacing w:after="0" w:line="240" w:lineRule="auto"/>
        <w:ind w:firstLine="709"/>
        <w:jc w:val="both"/>
        <w:outlineLvl w:val="0"/>
        <w:rPr>
          <w:rFonts w:ascii="Times New Roman" w:hAnsi="Times New Roman"/>
          <w:sz w:val="24"/>
          <w:szCs w:val="24"/>
        </w:rPr>
      </w:pPr>
    </w:p>
    <w:tbl>
      <w:tblPr>
        <w:tblpPr w:leftFromText="180" w:rightFromText="180" w:vertAnchor="text" w:tblpY="1"/>
        <w:tblOverlap w:val="never"/>
        <w:tblW w:w="9498" w:type="dxa"/>
        <w:tblLayout w:type="fixed"/>
        <w:tblCellMar>
          <w:left w:w="70" w:type="dxa"/>
          <w:right w:w="70" w:type="dxa"/>
        </w:tblCellMar>
        <w:tblLook w:val="0000"/>
      </w:tblPr>
      <w:tblGrid>
        <w:gridCol w:w="1701"/>
        <w:gridCol w:w="1843"/>
        <w:gridCol w:w="2268"/>
        <w:gridCol w:w="2126"/>
        <w:gridCol w:w="1560"/>
      </w:tblGrid>
      <w:tr w:rsidR="00AA68FB" w:rsidRPr="00703BEA">
        <w:trPr>
          <w:cantSplit/>
          <w:trHeight w:val="1119"/>
        </w:trPr>
        <w:tc>
          <w:tcPr>
            <w:tcW w:w="1701" w:type="dxa"/>
            <w:vMerge w:val="restart"/>
            <w:tcBorders>
              <w:top w:val="single" w:sz="6" w:space="0" w:color="auto"/>
              <w:left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Должность</w:t>
            </w:r>
          </w:p>
        </w:tc>
        <w:tc>
          <w:tcPr>
            <w:tcW w:w="1843" w:type="dxa"/>
            <w:vMerge w:val="restart"/>
            <w:tcBorders>
              <w:top w:val="single" w:sz="6" w:space="0" w:color="auto"/>
              <w:left w:val="single" w:sz="6" w:space="0" w:color="auto"/>
              <w:bottom w:val="nil"/>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Критерии оценки эффективности и качества деятельности</w:t>
            </w:r>
            <w:r>
              <w:rPr>
                <w:sz w:val="24"/>
                <w:szCs w:val="24"/>
              </w:rPr>
              <w:t xml:space="preserve"> </w:t>
            </w:r>
            <w:r w:rsidRPr="00703BEA">
              <w:rPr>
                <w:sz w:val="24"/>
                <w:szCs w:val="24"/>
              </w:rPr>
              <w:t>учреждений</w:t>
            </w:r>
          </w:p>
        </w:tc>
        <w:tc>
          <w:tcPr>
            <w:tcW w:w="4394" w:type="dxa"/>
            <w:gridSpan w:val="2"/>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Условия</w:t>
            </w:r>
          </w:p>
        </w:tc>
        <w:tc>
          <w:tcPr>
            <w:tcW w:w="1560" w:type="dxa"/>
            <w:vMerge w:val="restart"/>
            <w:tcBorders>
              <w:top w:val="single" w:sz="6" w:space="0" w:color="auto"/>
              <w:left w:val="single" w:sz="6" w:space="0" w:color="auto"/>
              <w:bottom w:val="nil"/>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Предельный размер выплат к окладу, (должностному окладу), ставке заработной платы &lt;*&gt;</w:t>
            </w:r>
          </w:p>
        </w:tc>
      </w:tr>
      <w:tr w:rsidR="00AA68FB" w:rsidRPr="00703BEA">
        <w:trPr>
          <w:cantSplit/>
          <w:trHeight w:val="480"/>
        </w:trPr>
        <w:tc>
          <w:tcPr>
            <w:tcW w:w="1701" w:type="dxa"/>
            <w:vMerge/>
            <w:tcBorders>
              <w:left w:val="single" w:sz="6" w:space="0" w:color="auto"/>
              <w:bottom w:val="single" w:sz="6" w:space="0" w:color="auto"/>
              <w:right w:val="single" w:sz="6" w:space="0" w:color="auto"/>
            </w:tcBorders>
          </w:tcPr>
          <w:p w:rsidR="00AA68FB" w:rsidRPr="00703BEA" w:rsidRDefault="00AA68FB" w:rsidP="00AA68FB">
            <w:pPr>
              <w:pStyle w:val="ConsPlusCell"/>
              <w:shd w:val="clear" w:color="auto" w:fill="FFFFFF"/>
              <w:rPr>
                <w:sz w:val="24"/>
                <w:szCs w:val="24"/>
              </w:rPr>
            </w:pPr>
          </w:p>
        </w:tc>
        <w:tc>
          <w:tcPr>
            <w:tcW w:w="1843" w:type="dxa"/>
            <w:vMerge/>
            <w:tcBorders>
              <w:top w:val="nil"/>
              <w:left w:val="single" w:sz="6" w:space="0" w:color="auto"/>
              <w:bottom w:val="single" w:sz="6" w:space="0" w:color="auto"/>
              <w:right w:val="single" w:sz="6" w:space="0" w:color="auto"/>
            </w:tcBorders>
          </w:tcPr>
          <w:p w:rsidR="00AA68FB" w:rsidRPr="00703BEA" w:rsidRDefault="00AA68FB" w:rsidP="00AA68FB">
            <w:pPr>
              <w:pStyle w:val="ConsPlusCell"/>
              <w:shd w:val="clear" w:color="auto" w:fill="FFFFFF"/>
              <w:rPr>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наименование</w:t>
            </w:r>
          </w:p>
        </w:tc>
        <w:tc>
          <w:tcPr>
            <w:tcW w:w="2126" w:type="dxa"/>
            <w:tcBorders>
              <w:top w:val="single" w:sz="6" w:space="0" w:color="auto"/>
              <w:left w:val="single" w:sz="6"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индикатор</w:t>
            </w:r>
          </w:p>
        </w:tc>
        <w:tc>
          <w:tcPr>
            <w:tcW w:w="1560" w:type="dxa"/>
            <w:vMerge/>
            <w:tcBorders>
              <w:top w:val="nil"/>
              <w:left w:val="single" w:sz="6" w:space="0" w:color="auto"/>
              <w:bottom w:val="single" w:sz="6" w:space="0" w:color="auto"/>
              <w:right w:val="single" w:sz="6" w:space="0" w:color="auto"/>
            </w:tcBorders>
          </w:tcPr>
          <w:p w:rsidR="00AA68FB" w:rsidRPr="00703BEA" w:rsidRDefault="00AA68FB" w:rsidP="00AA68FB">
            <w:pPr>
              <w:pStyle w:val="ConsPlusCell"/>
              <w:shd w:val="clear" w:color="auto" w:fill="FFFFFF"/>
              <w:rPr>
                <w:sz w:val="24"/>
                <w:szCs w:val="24"/>
              </w:rPr>
            </w:pPr>
          </w:p>
        </w:tc>
      </w:tr>
      <w:tr w:rsidR="00AA68FB" w:rsidRPr="00703BEA">
        <w:trPr>
          <w:cantSplit/>
          <w:trHeight w:val="240"/>
        </w:trPr>
        <w:tc>
          <w:tcPr>
            <w:tcW w:w="1701"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1</w:t>
            </w:r>
          </w:p>
        </w:tc>
        <w:tc>
          <w:tcPr>
            <w:tcW w:w="1843"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2</w:t>
            </w:r>
          </w:p>
        </w:tc>
        <w:tc>
          <w:tcPr>
            <w:tcW w:w="2268"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3</w:t>
            </w:r>
          </w:p>
        </w:tc>
        <w:tc>
          <w:tcPr>
            <w:tcW w:w="2126"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4</w:t>
            </w:r>
          </w:p>
        </w:tc>
        <w:tc>
          <w:tcPr>
            <w:tcW w:w="1560" w:type="dxa"/>
            <w:tcBorders>
              <w:top w:val="single" w:sz="6" w:space="0" w:color="auto"/>
              <w:left w:val="single" w:sz="6"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5</w:t>
            </w:r>
          </w:p>
        </w:tc>
      </w:tr>
      <w:tr w:rsidR="00AA68FB" w:rsidRPr="00703BEA">
        <w:trPr>
          <w:cantSplit/>
          <w:trHeight w:val="240"/>
        </w:trPr>
        <w:tc>
          <w:tcPr>
            <w:tcW w:w="1701" w:type="dxa"/>
            <w:vMerge w:val="restart"/>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r w:rsidRPr="00703BEA">
              <w:rPr>
                <w:sz w:val="24"/>
                <w:szCs w:val="24"/>
              </w:rPr>
              <w:t>Руководитель учреждения, заместители руководителя</w:t>
            </w:r>
          </w:p>
        </w:tc>
        <w:tc>
          <w:tcPr>
            <w:tcW w:w="7797" w:type="dxa"/>
            <w:gridSpan w:val="4"/>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r w:rsidRPr="00703BEA">
              <w:rPr>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AA68FB" w:rsidRPr="00703BEA">
        <w:trPr>
          <w:cantSplit/>
          <w:trHeight w:val="275"/>
        </w:trPr>
        <w:tc>
          <w:tcPr>
            <w:tcW w:w="1701"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Обеспечение стабильного функционирования учреждения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pStyle w:val="ConsPlusCell"/>
              <w:shd w:val="clear" w:color="auto" w:fill="FFFFFF"/>
              <w:rPr>
                <w:sz w:val="24"/>
                <w:szCs w:val="24"/>
              </w:rPr>
            </w:pPr>
            <w:r w:rsidRPr="00703BEA">
              <w:rPr>
                <w:sz w:val="24"/>
                <w:szCs w:val="24"/>
              </w:rPr>
              <w:t>создание безопасных и комфортных условий для обеспечения деятельности, обеспечение безопасности труда</w:t>
            </w:r>
          </w:p>
        </w:tc>
        <w:tc>
          <w:tcPr>
            <w:tcW w:w="2126"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spacing w:after="0" w:line="240" w:lineRule="auto"/>
              <w:rPr>
                <w:rFonts w:ascii="Times New Roman" w:hAnsi="Times New Roman"/>
                <w:sz w:val="24"/>
                <w:szCs w:val="24"/>
              </w:rPr>
            </w:pPr>
            <w:r w:rsidRPr="00703BEA">
              <w:rPr>
                <w:rFonts w:ascii="Times New Roman" w:hAnsi="Times New Roman"/>
                <w:sz w:val="24"/>
                <w:szCs w:val="24"/>
              </w:rPr>
              <w:t>отсутствие предписаний надзорных органов</w:t>
            </w:r>
          </w:p>
        </w:tc>
        <w:tc>
          <w:tcPr>
            <w:tcW w:w="1560"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30%</w:t>
            </w:r>
          </w:p>
        </w:tc>
      </w:tr>
      <w:tr w:rsidR="00AA68FB" w:rsidRPr="00703BEA">
        <w:trPr>
          <w:cantSplit/>
          <w:trHeight w:val="275"/>
        </w:trPr>
        <w:tc>
          <w:tcPr>
            <w:tcW w:w="1701"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A68FB" w:rsidRPr="00703BEA" w:rsidRDefault="00AA68FB" w:rsidP="00AA68FB">
            <w:pPr>
              <w:pStyle w:val="ConsPlusCell"/>
              <w:shd w:val="clear" w:color="auto" w:fill="FFFFFF"/>
              <w:rPr>
                <w:sz w:val="24"/>
                <w:szCs w:val="24"/>
              </w:rPr>
            </w:pPr>
            <w:r w:rsidRPr="00703BEA">
              <w:rPr>
                <w:sz w:val="24"/>
                <w:szCs w:val="24"/>
              </w:rPr>
              <w:t>укомплектованность кадрами</w:t>
            </w:r>
          </w:p>
        </w:tc>
        <w:tc>
          <w:tcPr>
            <w:tcW w:w="2126"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spacing w:after="0" w:line="240" w:lineRule="auto"/>
              <w:rPr>
                <w:rFonts w:ascii="Times New Roman" w:hAnsi="Times New Roman"/>
                <w:sz w:val="24"/>
                <w:szCs w:val="24"/>
              </w:rPr>
            </w:pPr>
            <w:r>
              <w:rPr>
                <w:rFonts w:ascii="Times New Roman" w:hAnsi="Times New Roman"/>
                <w:sz w:val="24"/>
                <w:szCs w:val="24"/>
              </w:rPr>
              <w:t>Укомплектован-ность кадрами 90%, стабильность кадрового состава</w:t>
            </w:r>
          </w:p>
        </w:tc>
        <w:tc>
          <w:tcPr>
            <w:tcW w:w="1560"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spacing w:after="0" w:line="240" w:lineRule="auto"/>
              <w:jc w:val="center"/>
              <w:rPr>
                <w:rFonts w:ascii="Times New Roman" w:hAnsi="Times New Roman"/>
                <w:sz w:val="24"/>
                <w:szCs w:val="24"/>
              </w:rPr>
            </w:pPr>
            <w:r w:rsidRPr="00703BEA">
              <w:rPr>
                <w:rFonts w:ascii="Times New Roman" w:hAnsi="Times New Roman"/>
                <w:sz w:val="24"/>
                <w:szCs w:val="24"/>
              </w:rPr>
              <w:t>10%</w:t>
            </w:r>
          </w:p>
        </w:tc>
      </w:tr>
      <w:tr w:rsidR="00AA68FB" w:rsidRPr="00703BEA">
        <w:trPr>
          <w:cantSplit/>
          <w:trHeight w:val="221"/>
        </w:trPr>
        <w:tc>
          <w:tcPr>
            <w:tcW w:w="1701"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jc w:val="center"/>
              <w:rPr>
                <w:sz w:val="24"/>
                <w:szCs w:val="24"/>
              </w:rPr>
            </w:pPr>
          </w:p>
        </w:tc>
        <w:tc>
          <w:tcPr>
            <w:tcW w:w="7797" w:type="dxa"/>
            <w:gridSpan w:val="4"/>
            <w:tcBorders>
              <w:top w:val="single" w:sz="6" w:space="0" w:color="auto"/>
              <w:left w:val="single" w:sz="4"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Выплаты за интенсивность и высокие результаты работы</w:t>
            </w:r>
          </w:p>
        </w:tc>
      </w:tr>
      <w:tr w:rsidR="00AA68FB" w:rsidRPr="00703BEA">
        <w:trPr>
          <w:cantSplit/>
          <w:trHeight w:val="1110"/>
        </w:trPr>
        <w:tc>
          <w:tcPr>
            <w:tcW w:w="1701"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Эффективность финансово-экономической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соблюдение сроков выплат по обслуживаемым учреждениям (заработной платы, налоговых платежей</w:t>
            </w:r>
            <w:r>
              <w:rPr>
                <w:sz w:val="24"/>
                <w:szCs w:val="24"/>
              </w:rPr>
              <w:t xml:space="preserve">, по договорам, муниципальным </w:t>
            </w:r>
            <w:r w:rsidRPr="00703BEA">
              <w:rPr>
                <w:sz w:val="24"/>
                <w:szCs w:val="24"/>
              </w:rPr>
              <w:t>контрактам и др.)</w:t>
            </w:r>
          </w:p>
        </w:tc>
        <w:tc>
          <w:tcPr>
            <w:tcW w:w="2126"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отсутствие претензий от руководителей обслуживаемых учреждений, поставщиков, подрядчиков, налоговых органов, внебюджетных фондов и т.п.</w:t>
            </w:r>
          </w:p>
        </w:tc>
        <w:tc>
          <w:tcPr>
            <w:tcW w:w="1560"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jc w:val="center"/>
              <w:rPr>
                <w:sz w:val="24"/>
                <w:szCs w:val="24"/>
              </w:rPr>
            </w:pPr>
            <w:r>
              <w:rPr>
                <w:sz w:val="24"/>
                <w:szCs w:val="24"/>
              </w:rPr>
              <w:t>35</w:t>
            </w:r>
            <w:r w:rsidRPr="00703BEA">
              <w:rPr>
                <w:sz w:val="24"/>
                <w:szCs w:val="24"/>
              </w:rPr>
              <w:t>%</w:t>
            </w:r>
          </w:p>
        </w:tc>
      </w:tr>
      <w:tr w:rsidR="00AA68FB" w:rsidRPr="00703BEA">
        <w:trPr>
          <w:cantSplit/>
          <w:trHeight w:val="651"/>
        </w:trPr>
        <w:tc>
          <w:tcPr>
            <w:tcW w:w="1701"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соблюдение сроков представления отчетности, информации, необходимой внешним пользователям</w:t>
            </w:r>
          </w:p>
        </w:tc>
        <w:tc>
          <w:tcPr>
            <w:tcW w:w="2126"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отсутствие предписаний, замечаний со стороны органов, осуществляющих прием обязательной отчетности, учредителя</w:t>
            </w:r>
          </w:p>
        </w:tc>
        <w:tc>
          <w:tcPr>
            <w:tcW w:w="1560"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pStyle w:val="ConsPlusCell"/>
              <w:shd w:val="clear" w:color="auto" w:fill="FFFFFF"/>
              <w:jc w:val="center"/>
              <w:rPr>
                <w:sz w:val="24"/>
                <w:szCs w:val="24"/>
              </w:rPr>
            </w:pPr>
            <w:r>
              <w:rPr>
                <w:sz w:val="24"/>
                <w:szCs w:val="24"/>
              </w:rPr>
              <w:t>35</w:t>
            </w:r>
            <w:r w:rsidRPr="00703BEA">
              <w:rPr>
                <w:sz w:val="24"/>
                <w:szCs w:val="24"/>
              </w:rPr>
              <w:t>%</w:t>
            </w:r>
          </w:p>
        </w:tc>
      </w:tr>
      <w:tr w:rsidR="00AA68FB" w:rsidRPr="00703BEA">
        <w:trPr>
          <w:cantSplit/>
          <w:trHeight w:val="379"/>
        </w:trPr>
        <w:tc>
          <w:tcPr>
            <w:tcW w:w="1701"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7797" w:type="dxa"/>
            <w:gridSpan w:val="4"/>
            <w:tcBorders>
              <w:top w:val="single" w:sz="6" w:space="0" w:color="auto"/>
              <w:left w:val="single" w:sz="4" w:space="0" w:color="auto"/>
              <w:bottom w:val="single" w:sz="6"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Выплаты за качество выполняемых работ</w:t>
            </w:r>
          </w:p>
        </w:tc>
      </w:tr>
      <w:tr w:rsidR="00AA68FB" w:rsidRPr="00703BEA">
        <w:trPr>
          <w:cantSplit/>
          <w:trHeight w:val="1261"/>
        </w:trPr>
        <w:tc>
          <w:tcPr>
            <w:tcW w:w="1701"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843" w:type="dxa"/>
            <w:vMerge w:val="restart"/>
            <w:tcBorders>
              <w:top w:val="single" w:sz="6" w:space="0" w:color="auto"/>
              <w:left w:val="single" w:sz="4" w:space="0" w:color="auto"/>
              <w:right w:val="single" w:sz="6" w:space="0" w:color="auto"/>
            </w:tcBorders>
            <w:vAlign w:val="center"/>
          </w:tcPr>
          <w:p w:rsidR="00AA68FB" w:rsidRPr="00703BEA" w:rsidRDefault="00AA68FB" w:rsidP="00AA68FB">
            <w:pPr>
              <w:shd w:val="clear" w:color="auto" w:fill="FFFFFF"/>
              <w:spacing w:after="0" w:line="240" w:lineRule="auto"/>
              <w:rPr>
                <w:rFonts w:ascii="Times New Roman" w:hAnsi="Times New Roman"/>
                <w:color w:val="000000"/>
                <w:sz w:val="24"/>
                <w:szCs w:val="24"/>
              </w:rPr>
            </w:pPr>
            <w:r w:rsidRPr="00703BEA">
              <w:rPr>
                <w:rFonts w:ascii="Times New Roman" w:hAnsi="Times New Roman"/>
                <w:color w:val="000000"/>
                <w:sz w:val="24"/>
                <w:szCs w:val="24"/>
              </w:rPr>
              <w:t>Эффективность управления</w:t>
            </w:r>
          </w:p>
        </w:tc>
        <w:tc>
          <w:tcPr>
            <w:tcW w:w="2268"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соблюдение финансовой дисциплины</w:t>
            </w:r>
          </w:p>
        </w:tc>
        <w:tc>
          <w:tcPr>
            <w:tcW w:w="2126"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отсутствие предписаний, представлений контролирующих органов о выявленных неправомерных, нецелевых расходах при осуществлении расчетов по обслуживаемым учреждениям</w:t>
            </w:r>
          </w:p>
        </w:tc>
        <w:tc>
          <w:tcPr>
            <w:tcW w:w="1560" w:type="dxa"/>
            <w:tcBorders>
              <w:top w:val="single" w:sz="6"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sidRPr="00703BEA">
              <w:rPr>
                <w:sz w:val="24"/>
                <w:szCs w:val="24"/>
              </w:rPr>
              <w:t>50%</w:t>
            </w:r>
          </w:p>
        </w:tc>
      </w:tr>
      <w:tr w:rsidR="00AA68FB" w:rsidRPr="00703BEA">
        <w:trPr>
          <w:cantSplit/>
          <w:trHeight w:val="1022"/>
        </w:trPr>
        <w:tc>
          <w:tcPr>
            <w:tcW w:w="1701" w:type="dxa"/>
            <w:vMerge/>
            <w:tcBorders>
              <w:top w:val="single" w:sz="4" w:space="0" w:color="auto"/>
              <w:left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843" w:type="dxa"/>
            <w:vMerge/>
            <w:tcBorders>
              <w:left w:val="single" w:sz="4" w:space="0" w:color="auto"/>
              <w:bottom w:val="single" w:sz="6" w:space="0" w:color="auto"/>
              <w:right w:val="single" w:sz="6" w:space="0" w:color="auto"/>
            </w:tcBorders>
            <w:vAlign w:val="center"/>
          </w:tcPr>
          <w:p w:rsidR="00AA68FB" w:rsidRPr="00703BEA" w:rsidRDefault="00AA68FB" w:rsidP="00AA68FB">
            <w:pPr>
              <w:shd w:val="clear" w:color="auto" w:fill="FFFFFF"/>
              <w:rPr>
                <w:rFonts w:ascii="Times New Roman" w:hAnsi="Times New Roman"/>
                <w:color w:val="000000"/>
                <w:sz w:val="24"/>
                <w:szCs w:val="24"/>
              </w:rPr>
            </w:pPr>
          </w:p>
        </w:tc>
        <w:tc>
          <w:tcPr>
            <w:tcW w:w="2268"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Pr>
                <w:sz w:val="24"/>
                <w:szCs w:val="24"/>
              </w:rPr>
              <w:t>с</w:t>
            </w:r>
            <w:r w:rsidRPr="00703BEA">
              <w:rPr>
                <w:sz w:val="24"/>
                <w:szCs w:val="24"/>
              </w:rPr>
              <w:t>облюдение порядка планирования</w:t>
            </w:r>
          </w:p>
        </w:tc>
        <w:tc>
          <w:tcPr>
            <w:tcW w:w="2126" w:type="dxa"/>
            <w:tcBorders>
              <w:top w:val="single" w:sz="4" w:space="0" w:color="auto"/>
              <w:left w:val="single" w:sz="6"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отсутствие претензий, замечаний от руководителей обслуживаемых учреждений, учредителя</w:t>
            </w:r>
          </w:p>
        </w:tc>
        <w:tc>
          <w:tcPr>
            <w:tcW w:w="1560" w:type="dxa"/>
            <w:tcBorders>
              <w:top w:val="single" w:sz="4" w:space="0" w:color="auto"/>
              <w:left w:val="single" w:sz="6" w:space="0" w:color="auto"/>
              <w:right w:val="single" w:sz="6" w:space="0" w:color="auto"/>
            </w:tcBorders>
            <w:vAlign w:val="center"/>
          </w:tcPr>
          <w:p w:rsidR="00AA68FB" w:rsidRPr="00703BEA" w:rsidRDefault="00AA68FB" w:rsidP="00AA68FB">
            <w:pPr>
              <w:pStyle w:val="ConsPlusCell"/>
              <w:shd w:val="clear" w:color="auto" w:fill="FFFFFF"/>
              <w:jc w:val="center"/>
              <w:rPr>
                <w:sz w:val="24"/>
                <w:szCs w:val="24"/>
              </w:rPr>
            </w:pPr>
            <w:r>
              <w:rPr>
                <w:sz w:val="24"/>
                <w:szCs w:val="24"/>
              </w:rPr>
              <w:t>45</w:t>
            </w:r>
            <w:r w:rsidRPr="00703BEA">
              <w:rPr>
                <w:sz w:val="24"/>
                <w:szCs w:val="24"/>
              </w:rPr>
              <w:t>%</w:t>
            </w:r>
          </w:p>
        </w:tc>
      </w:tr>
      <w:tr w:rsidR="00AA68FB" w:rsidRPr="00703BEA">
        <w:trPr>
          <w:cantSplit/>
          <w:trHeight w:val="420"/>
        </w:trPr>
        <w:tc>
          <w:tcPr>
            <w:tcW w:w="1701" w:type="dxa"/>
            <w:vMerge w:val="restart"/>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r w:rsidRPr="00703BEA">
              <w:rPr>
                <w:sz w:val="24"/>
                <w:szCs w:val="24"/>
              </w:rPr>
              <w:t>Главный бухгалтер</w:t>
            </w:r>
          </w:p>
        </w:tc>
        <w:tc>
          <w:tcPr>
            <w:tcW w:w="7797" w:type="dxa"/>
            <w:gridSpan w:val="4"/>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 xml:space="preserve">Выплаты за важность выполняемой работы, степень самостоятельности </w:t>
            </w:r>
            <w:r w:rsidRPr="00703BEA">
              <w:rPr>
                <w:rFonts w:ascii="Times New Roman" w:hAnsi="Times New Roman"/>
                <w:sz w:val="24"/>
                <w:szCs w:val="24"/>
              </w:rPr>
              <w:br/>
              <w:t>и ответственности при выполнении поставленных задач</w:t>
            </w:r>
          </w:p>
        </w:tc>
      </w:tr>
      <w:tr w:rsidR="00AA68FB" w:rsidRPr="00703BEA">
        <w:trPr>
          <w:cantSplit/>
          <w:trHeight w:val="420"/>
        </w:trPr>
        <w:tc>
          <w:tcPr>
            <w:tcW w:w="1701"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Ведение бухгалтерского, налогового учета в соответствии с действующим законодательством, учетной политикой учреждения</w:t>
            </w:r>
          </w:p>
        </w:tc>
        <w:tc>
          <w:tcPr>
            <w:tcW w:w="2268" w:type="dxa"/>
            <w:tcBorders>
              <w:top w:val="single" w:sz="4" w:space="0" w:color="auto"/>
              <w:left w:val="single" w:sz="4" w:space="0" w:color="auto"/>
              <w:bottom w:val="single" w:sz="4" w:space="0" w:color="auto"/>
              <w:right w:val="single" w:sz="6" w:space="0" w:color="auto"/>
            </w:tcBorders>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обеспечение полноты и соответствия учета нормативным правовым актам</w:t>
            </w:r>
          </w:p>
        </w:tc>
        <w:tc>
          <w:tcPr>
            <w:tcW w:w="2126"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отсутствие замечаний,</w:t>
            </w:r>
          </w:p>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претензий учредителя,</w:t>
            </w:r>
          </w:p>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контрольно-надзорных органов</w:t>
            </w:r>
          </w:p>
        </w:tc>
        <w:tc>
          <w:tcPr>
            <w:tcW w:w="1560" w:type="dxa"/>
            <w:tcBorders>
              <w:top w:val="single" w:sz="4" w:space="0" w:color="auto"/>
              <w:left w:val="single" w:sz="6" w:space="0" w:color="auto"/>
              <w:bottom w:val="single" w:sz="4" w:space="0" w:color="auto"/>
              <w:right w:val="single" w:sz="4" w:space="0" w:color="auto"/>
            </w:tcBorders>
            <w:vAlign w:val="center"/>
          </w:tcPr>
          <w:p w:rsidR="00AA68FB" w:rsidRPr="00703BEA" w:rsidRDefault="00AA68FB" w:rsidP="00AA68FB">
            <w:pPr>
              <w:shd w:val="clear" w:color="auto" w:fill="FFFFFF"/>
              <w:autoSpaceDE w:val="0"/>
              <w:autoSpaceDN w:val="0"/>
              <w:adjustRightInd w:val="0"/>
              <w:spacing w:after="0" w:line="240" w:lineRule="auto"/>
              <w:jc w:val="center"/>
              <w:rPr>
                <w:rFonts w:ascii="Times New Roman" w:hAnsi="Times New Roman"/>
                <w:sz w:val="24"/>
                <w:szCs w:val="24"/>
              </w:rPr>
            </w:pPr>
            <w:r w:rsidRPr="00703BEA">
              <w:rPr>
                <w:rFonts w:ascii="Times New Roman" w:hAnsi="Times New Roman"/>
                <w:sz w:val="24"/>
                <w:szCs w:val="24"/>
              </w:rPr>
              <w:t>30%</w:t>
            </w:r>
          </w:p>
        </w:tc>
      </w:tr>
      <w:tr w:rsidR="00AA68FB" w:rsidRPr="00703BEA">
        <w:trPr>
          <w:cantSplit/>
          <w:trHeight w:val="420"/>
        </w:trPr>
        <w:tc>
          <w:tcPr>
            <w:tcW w:w="1701"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Профессиональ</w:t>
            </w:r>
            <w:r>
              <w:rPr>
                <w:rFonts w:ascii="Times New Roman" w:hAnsi="Times New Roman"/>
                <w:sz w:val="24"/>
                <w:szCs w:val="24"/>
              </w:rPr>
              <w:t>-</w:t>
            </w:r>
            <w:r w:rsidRPr="00703BEA">
              <w:rPr>
                <w:rFonts w:ascii="Times New Roman" w:hAnsi="Times New Roman"/>
                <w:sz w:val="24"/>
                <w:szCs w:val="24"/>
              </w:rPr>
              <w:t>ное развитие</w:t>
            </w:r>
          </w:p>
        </w:tc>
        <w:tc>
          <w:tcPr>
            <w:tcW w:w="2268" w:type="dxa"/>
            <w:tcBorders>
              <w:top w:val="single" w:sz="4" w:space="0" w:color="auto"/>
              <w:left w:val="single" w:sz="4" w:space="0" w:color="auto"/>
              <w:bottom w:val="single" w:sz="4" w:space="0" w:color="auto"/>
              <w:right w:val="single" w:sz="6" w:space="0" w:color="auto"/>
            </w:tcBorders>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организация повышения квалификации работников</w:t>
            </w:r>
          </w:p>
        </w:tc>
        <w:tc>
          <w:tcPr>
            <w:tcW w:w="2126"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не менее 20% штатного состава</w:t>
            </w:r>
          </w:p>
        </w:tc>
        <w:tc>
          <w:tcPr>
            <w:tcW w:w="1560" w:type="dxa"/>
            <w:tcBorders>
              <w:top w:val="single" w:sz="4" w:space="0" w:color="auto"/>
              <w:left w:val="single" w:sz="6" w:space="0" w:color="auto"/>
              <w:bottom w:val="single" w:sz="4" w:space="0" w:color="auto"/>
              <w:right w:val="single" w:sz="4" w:space="0" w:color="auto"/>
            </w:tcBorders>
            <w:vAlign w:val="center"/>
          </w:tcPr>
          <w:p w:rsidR="00AA68FB" w:rsidRPr="00703BEA" w:rsidRDefault="00AA68FB" w:rsidP="00AA68FB">
            <w:pPr>
              <w:shd w:val="clear" w:color="auto" w:fill="FFFFFF"/>
              <w:autoSpaceDE w:val="0"/>
              <w:autoSpaceDN w:val="0"/>
              <w:adjustRightInd w:val="0"/>
              <w:spacing w:after="0" w:line="240" w:lineRule="auto"/>
              <w:jc w:val="center"/>
              <w:rPr>
                <w:rFonts w:ascii="Times New Roman" w:hAnsi="Times New Roman"/>
                <w:sz w:val="24"/>
                <w:szCs w:val="24"/>
              </w:rPr>
            </w:pPr>
            <w:r w:rsidRPr="00703BEA">
              <w:rPr>
                <w:rFonts w:ascii="Times New Roman" w:hAnsi="Times New Roman"/>
                <w:sz w:val="24"/>
                <w:szCs w:val="24"/>
              </w:rPr>
              <w:t>10%</w:t>
            </w:r>
          </w:p>
        </w:tc>
      </w:tr>
      <w:tr w:rsidR="00AA68FB" w:rsidRPr="00703BEA">
        <w:trPr>
          <w:cantSplit/>
          <w:trHeight w:val="420"/>
        </w:trPr>
        <w:tc>
          <w:tcPr>
            <w:tcW w:w="1701"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843" w:type="dxa"/>
            <w:tcBorders>
              <w:top w:val="single" w:sz="4" w:space="0" w:color="auto"/>
              <w:left w:val="single" w:sz="4" w:space="0" w:color="auto"/>
              <w:right w:val="single" w:sz="6" w:space="0" w:color="auto"/>
            </w:tcBorders>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Внедрение современных средств автоматизации сбора, учета, обработки, хранения информации</w:t>
            </w:r>
          </w:p>
        </w:tc>
        <w:tc>
          <w:tcPr>
            <w:tcW w:w="2268"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ведение баз данных автоматизированного сбора информации</w:t>
            </w:r>
          </w:p>
        </w:tc>
        <w:tc>
          <w:tcPr>
            <w:tcW w:w="2126"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отсутствие замечаний, предписаний по ведению автоматизированных баз данных контролирующих и надзорных органов, учредителя</w:t>
            </w:r>
          </w:p>
        </w:tc>
        <w:tc>
          <w:tcPr>
            <w:tcW w:w="1560" w:type="dxa"/>
            <w:tcBorders>
              <w:top w:val="single" w:sz="4" w:space="0" w:color="auto"/>
              <w:left w:val="single" w:sz="6" w:space="0" w:color="auto"/>
              <w:bottom w:val="single" w:sz="4" w:space="0" w:color="auto"/>
              <w:right w:val="single" w:sz="4" w:space="0" w:color="auto"/>
            </w:tcBorders>
            <w:vAlign w:val="center"/>
          </w:tcPr>
          <w:p w:rsidR="00AA68FB" w:rsidRPr="00703BEA" w:rsidRDefault="00AA68FB" w:rsidP="00AA68FB">
            <w:pPr>
              <w:shd w:val="clear" w:color="auto" w:fill="FFFFFF"/>
              <w:autoSpaceDE w:val="0"/>
              <w:autoSpaceDN w:val="0"/>
              <w:adjustRightInd w:val="0"/>
              <w:spacing w:after="0" w:line="240" w:lineRule="auto"/>
              <w:jc w:val="center"/>
              <w:rPr>
                <w:rFonts w:ascii="Times New Roman" w:hAnsi="Times New Roman"/>
                <w:sz w:val="24"/>
                <w:szCs w:val="24"/>
              </w:rPr>
            </w:pPr>
            <w:r w:rsidRPr="00703BEA">
              <w:rPr>
                <w:rFonts w:ascii="Times New Roman" w:hAnsi="Times New Roman"/>
                <w:sz w:val="24"/>
                <w:szCs w:val="24"/>
              </w:rPr>
              <w:t>20%</w:t>
            </w:r>
          </w:p>
        </w:tc>
      </w:tr>
      <w:tr w:rsidR="00AA68FB" w:rsidRPr="00703BEA">
        <w:trPr>
          <w:cantSplit/>
          <w:trHeight w:val="420"/>
        </w:trPr>
        <w:tc>
          <w:tcPr>
            <w:tcW w:w="1701"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7797" w:type="dxa"/>
            <w:gridSpan w:val="4"/>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Выплаты за интенсивность и высокие результаты работы</w:t>
            </w:r>
          </w:p>
        </w:tc>
      </w:tr>
      <w:tr w:rsidR="00AA68FB" w:rsidRPr="00703BEA">
        <w:trPr>
          <w:cantSplit/>
          <w:trHeight w:val="1814"/>
        </w:trPr>
        <w:tc>
          <w:tcPr>
            <w:tcW w:w="1701"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 xml:space="preserve">Соблюдение сроков, </w:t>
            </w:r>
          </w:p>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порядка представления</w:t>
            </w:r>
          </w:p>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отчетности</w:t>
            </w:r>
          </w:p>
        </w:tc>
        <w:tc>
          <w:tcPr>
            <w:tcW w:w="2268" w:type="dxa"/>
            <w:tcBorders>
              <w:top w:val="single" w:sz="4" w:space="0" w:color="auto"/>
              <w:left w:val="single" w:sz="4" w:space="0" w:color="auto"/>
              <w:bottom w:val="single" w:sz="4" w:space="0" w:color="auto"/>
              <w:right w:val="single" w:sz="6" w:space="0" w:color="auto"/>
            </w:tcBorders>
            <w:vAlign w:val="center"/>
          </w:tcPr>
          <w:p w:rsidR="00AA68FB" w:rsidRPr="00703BEA" w:rsidRDefault="00AA68FB" w:rsidP="00AA68FB">
            <w:pPr>
              <w:pStyle w:val="ConsPlusCell"/>
              <w:shd w:val="clear" w:color="auto" w:fill="FFFFFF"/>
              <w:rPr>
                <w:sz w:val="24"/>
                <w:szCs w:val="24"/>
              </w:rPr>
            </w:pPr>
            <w:r w:rsidRPr="00703BEA">
              <w:rPr>
                <w:sz w:val="24"/>
                <w:szCs w:val="24"/>
              </w:rPr>
              <w:t>соблюдение сроков представления отчетности</w:t>
            </w:r>
          </w:p>
        </w:tc>
        <w:tc>
          <w:tcPr>
            <w:tcW w:w="2126" w:type="dxa"/>
            <w:tcBorders>
              <w:top w:val="single" w:sz="4" w:space="0" w:color="auto"/>
              <w:left w:val="single" w:sz="6" w:space="0" w:color="auto"/>
              <w:bottom w:val="single" w:sz="4" w:space="0" w:color="auto"/>
              <w:right w:val="single" w:sz="6" w:space="0" w:color="auto"/>
            </w:tcBorders>
          </w:tcPr>
          <w:p w:rsidR="00AA68FB" w:rsidRPr="00703BEA" w:rsidRDefault="00AA68FB" w:rsidP="00AA68FB">
            <w:pPr>
              <w:pStyle w:val="ConsPlusCell"/>
              <w:shd w:val="clear" w:color="auto" w:fill="FFFFFF"/>
              <w:rPr>
                <w:sz w:val="24"/>
                <w:szCs w:val="24"/>
              </w:rPr>
            </w:pPr>
            <w:r w:rsidRPr="00703BEA">
              <w:rPr>
                <w:sz w:val="24"/>
                <w:szCs w:val="24"/>
              </w:rPr>
              <w:t xml:space="preserve">отсутствие предписаний, замечаний со стороны органов, осуществляющих прием отчетности, учредителя, </w:t>
            </w:r>
          </w:p>
        </w:tc>
        <w:tc>
          <w:tcPr>
            <w:tcW w:w="1560" w:type="dxa"/>
            <w:tcBorders>
              <w:top w:val="single" w:sz="4" w:space="0" w:color="auto"/>
              <w:left w:val="single" w:sz="6" w:space="0" w:color="auto"/>
              <w:bottom w:val="single" w:sz="4" w:space="0" w:color="auto"/>
              <w:right w:val="single" w:sz="4" w:space="0" w:color="auto"/>
            </w:tcBorders>
            <w:vAlign w:val="center"/>
          </w:tcPr>
          <w:p w:rsidR="00AA68FB" w:rsidRPr="00703BEA" w:rsidRDefault="00AA68FB" w:rsidP="00AA68FB">
            <w:pPr>
              <w:shd w:val="clear" w:color="auto" w:fill="FFFFFF"/>
              <w:autoSpaceDE w:val="0"/>
              <w:autoSpaceDN w:val="0"/>
              <w:adjustRightInd w:val="0"/>
              <w:spacing w:after="0" w:line="240" w:lineRule="auto"/>
              <w:jc w:val="center"/>
              <w:rPr>
                <w:rFonts w:ascii="Times New Roman" w:hAnsi="Times New Roman"/>
                <w:sz w:val="24"/>
                <w:szCs w:val="24"/>
              </w:rPr>
            </w:pPr>
            <w:r w:rsidRPr="00703BEA">
              <w:rPr>
                <w:rFonts w:ascii="Times New Roman" w:hAnsi="Times New Roman"/>
                <w:sz w:val="24"/>
                <w:szCs w:val="24"/>
              </w:rPr>
              <w:t>60%</w:t>
            </w:r>
          </w:p>
        </w:tc>
      </w:tr>
      <w:tr w:rsidR="00AA68FB" w:rsidRPr="00703BEA">
        <w:trPr>
          <w:cantSplit/>
          <w:trHeight w:val="360"/>
        </w:trPr>
        <w:tc>
          <w:tcPr>
            <w:tcW w:w="1701"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7797" w:type="dxa"/>
            <w:gridSpan w:val="4"/>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Выплаты за качество выполняемых работ</w:t>
            </w:r>
          </w:p>
        </w:tc>
      </w:tr>
      <w:tr w:rsidR="00AA68FB" w:rsidRPr="00703BEA">
        <w:trPr>
          <w:cantSplit/>
          <w:trHeight w:val="933"/>
        </w:trPr>
        <w:tc>
          <w:tcPr>
            <w:tcW w:w="1701"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843" w:type="dxa"/>
            <w:vMerge w:val="restart"/>
            <w:tcBorders>
              <w:top w:val="single" w:sz="6" w:space="0" w:color="auto"/>
              <w:left w:val="single" w:sz="4" w:space="0" w:color="auto"/>
              <w:bottom w:val="single" w:sz="6" w:space="0" w:color="auto"/>
              <w:right w:val="single" w:sz="6" w:space="0" w:color="auto"/>
            </w:tcBorders>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Эффективность финансово-экономической  деятельности</w:t>
            </w:r>
          </w:p>
        </w:tc>
        <w:tc>
          <w:tcPr>
            <w:tcW w:w="2268" w:type="dxa"/>
            <w:vMerge w:val="restart"/>
            <w:tcBorders>
              <w:top w:val="single" w:sz="4" w:space="0" w:color="auto"/>
              <w:left w:val="single" w:sz="6" w:space="0" w:color="auto"/>
              <w:right w:val="single" w:sz="6" w:space="0" w:color="auto"/>
            </w:tcBorders>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исполнение бюджетных смет, планов финансово-хозяйственной деятельности обслуживаемых учреждений</w:t>
            </w:r>
          </w:p>
        </w:tc>
        <w:tc>
          <w:tcPr>
            <w:tcW w:w="2126"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autoSpaceDE w:val="0"/>
              <w:autoSpaceDN w:val="0"/>
              <w:adjustRightInd w:val="0"/>
              <w:spacing w:after="0" w:line="240" w:lineRule="auto"/>
              <w:jc w:val="center"/>
              <w:rPr>
                <w:rFonts w:ascii="Times New Roman" w:hAnsi="Times New Roman"/>
                <w:sz w:val="24"/>
                <w:szCs w:val="24"/>
              </w:rPr>
            </w:pPr>
            <w:r w:rsidRPr="00703BEA">
              <w:rPr>
                <w:rFonts w:ascii="Times New Roman" w:hAnsi="Times New Roman"/>
                <w:sz w:val="24"/>
                <w:szCs w:val="24"/>
              </w:rPr>
              <w:t>99% - 100%</w:t>
            </w:r>
          </w:p>
        </w:tc>
        <w:tc>
          <w:tcPr>
            <w:tcW w:w="1560" w:type="dxa"/>
            <w:tcBorders>
              <w:top w:val="single" w:sz="4" w:space="0" w:color="auto"/>
              <w:left w:val="single" w:sz="6" w:space="0" w:color="auto"/>
              <w:bottom w:val="single" w:sz="4" w:space="0" w:color="auto"/>
              <w:right w:val="single" w:sz="4" w:space="0" w:color="auto"/>
            </w:tcBorders>
            <w:vAlign w:val="center"/>
          </w:tcPr>
          <w:p w:rsidR="00AA68FB" w:rsidRPr="00703BEA" w:rsidRDefault="00AA68FB" w:rsidP="00AA68FB">
            <w:pPr>
              <w:shd w:val="clear" w:color="auto" w:fill="FFFFFF"/>
              <w:autoSpaceDE w:val="0"/>
              <w:autoSpaceDN w:val="0"/>
              <w:adjustRightInd w:val="0"/>
              <w:spacing w:after="0" w:line="240" w:lineRule="auto"/>
              <w:jc w:val="center"/>
              <w:rPr>
                <w:rFonts w:ascii="Times New Roman" w:hAnsi="Times New Roman"/>
                <w:sz w:val="24"/>
                <w:szCs w:val="24"/>
              </w:rPr>
            </w:pPr>
            <w:r w:rsidRPr="00703BEA">
              <w:rPr>
                <w:rFonts w:ascii="Times New Roman" w:hAnsi="Times New Roman"/>
                <w:sz w:val="24"/>
                <w:szCs w:val="24"/>
              </w:rPr>
              <w:t>100%</w:t>
            </w:r>
          </w:p>
        </w:tc>
      </w:tr>
      <w:tr w:rsidR="00AA68FB" w:rsidRPr="00703BEA">
        <w:trPr>
          <w:cantSplit/>
          <w:trHeight w:val="420"/>
        </w:trPr>
        <w:tc>
          <w:tcPr>
            <w:tcW w:w="1701"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843" w:type="dxa"/>
            <w:vMerge/>
            <w:tcBorders>
              <w:left w:val="single" w:sz="4" w:space="0" w:color="auto"/>
              <w:bottom w:val="single" w:sz="6" w:space="0" w:color="auto"/>
              <w:right w:val="single" w:sz="6" w:space="0" w:color="auto"/>
            </w:tcBorders>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p>
        </w:tc>
        <w:tc>
          <w:tcPr>
            <w:tcW w:w="2268" w:type="dxa"/>
            <w:vMerge/>
            <w:tcBorders>
              <w:left w:val="single" w:sz="6" w:space="0" w:color="auto"/>
              <w:bottom w:val="single" w:sz="4" w:space="0" w:color="auto"/>
              <w:right w:val="single" w:sz="6" w:space="0" w:color="auto"/>
            </w:tcBorders>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p>
        </w:tc>
        <w:tc>
          <w:tcPr>
            <w:tcW w:w="2126" w:type="dxa"/>
            <w:tcBorders>
              <w:top w:val="single" w:sz="4" w:space="0" w:color="auto"/>
              <w:left w:val="single" w:sz="6" w:space="0" w:color="auto"/>
              <w:bottom w:val="single" w:sz="4" w:space="0" w:color="auto"/>
              <w:right w:val="single" w:sz="6" w:space="0" w:color="auto"/>
            </w:tcBorders>
            <w:vAlign w:val="center"/>
          </w:tcPr>
          <w:p w:rsidR="00AA68FB" w:rsidRPr="00703BEA" w:rsidRDefault="00AA68FB" w:rsidP="00AA68FB">
            <w:pPr>
              <w:shd w:val="clear" w:color="auto" w:fill="FFFFFF"/>
              <w:autoSpaceDE w:val="0"/>
              <w:autoSpaceDN w:val="0"/>
              <w:adjustRightInd w:val="0"/>
              <w:spacing w:after="0" w:line="240" w:lineRule="auto"/>
              <w:jc w:val="center"/>
              <w:rPr>
                <w:rFonts w:ascii="Times New Roman" w:hAnsi="Times New Roman"/>
                <w:sz w:val="24"/>
                <w:szCs w:val="24"/>
              </w:rPr>
            </w:pPr>
            <w:r w:rsidRPr="00703BEA">
              <w:rPr>
                <w:rFonts w:ascii="Times New Roman" w:hAnsi="Times New Roman"/>
                <w:sz w:val="24"/>
                <w:szCs w:val="24"/>
              </w:rPr>
              <w:t>95% - 98%</w:t>
            </w:r>
          </w:p>
        </w:tc>
        <w:tc>
          <w:tcPr>
            <w:tcW w:w="1560" w:type="dxa"/>
            <w:tcBorders>
              <w:top w:val="single" w:sz="4" w:space="0" w:color="auto"/>
              <w:left w:val="single" w:sz="6" w:space="0" w:color="auto"/>
              <w:bottom w:val="single" w:sz="4" w:space="0" w:color="auto"/>
              <w:right w:val="single" w:sz="4" w:space="0" w:color="auto"/>
            </w:tcBorders>
            <w:vAlign w:val="center"/>
          </w:tcPr>
          <w:p w:rsidR="00AA68FB" w:rsidRPr="00703BEA" w:rsidRDefault="00AA68FB" w:rsidP="00AA68FB">
            <w:pPr>
              <w:shd w:val="clear" w:color="auto" w:fill="FFFFFF"/>
              <w:autoSpaceDE w:val="0"/>
              <w:autoSpaceDN w:val="0"/>
              <w:adjustRightInd w:val="0"/>
              <w:spacing w:after="0" w:line="240" w:lineRule="auto"/>
              <w:jc w:val="center"/>
              <w:rPr>
                <w:rFonts w:ascii="Times New Roman" w:hAnsi="Times New Roman"/>
                <w:sz w:val="24"/>
                <w:szCs w:val="24"/>
              </w:rPr>
            </w:pPr>
            <w:r w:rsidRPr="00703BEA">
              <w:rPr>
                <w:rFonts w:ascii="Times New Roman" w:hAnsi="Times New Roman"/>
                <w:sz w:val="24"/>
                <w:szCs w:val="24"/>
              </w:rPr>
              <w:t>80%</w:t>
            </w:r>
          </w:p>
        </w:tc>
      </w:tr>
      <w:tr w:rsidR="00AA68FB" w:rsidRPr="00703BEA">
        <w:trPr>
          <w:cantSplit/>
          <w:trHeight w:val="420"/>
        </w:trPr>
        <w:tc>
          <w:tcPr>
            <w:tcW w:w="1701" w:type="dxa"/>
            <w:vMerge/>
            <w:tcBorders>
              <w:top w:val="single" w:sz="4" w:space="0" w:color="auto"/>
              <w:left w:val="single" w:sz="4" w:space="0" w:color="auto"/>
              <w:bottom w:val="single" w:sz="4" w:space="0" w:color="auto"/>
              <w:right w:val="single" w:sz="4" w:space="0" w:color="auto"/>
            </w:tcBorders>
          </w:tcPr>
          <w:p w:rsidR="00AA68FB" w:rsidRPr="00703BEA" w:rsidRDefault="00AA68FB" w:rsidP="00AA68FB">
            <w:pPr>
              <w:pStyle w:val="ConsPlusCell"/>
              <w:shd w:val="clear" w:color="auto" w:fill="FFFFFF"/>
              <w:rPr>
                <w:sz w:val="24"/>
                <w:szCs w:val="24"/>
              </w:rPr>
            </w:pPr>
          </w:p>
        </w:tc>
        <w:tc>
          <w:tcPr>
            <w:tcW w:w="1843" w:type="dxa"/>
            <w:vMerge/>
            <w:tcBorders>
              <w:left w:val="single" w:sz="4" w:space="0" w:color="auto"/>
              <w:bottom w:val="single" w:sz="6" w:space="0" w:color="auto"/>
              <w:right w:val="single" w:sz="6" w:space="0" w:color="auto"/>
            </w:tcBorders>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6" w:space="0" w:color="auto"/>
              <w:bottom w:val="single" w:sz="6" w:space="0" w:color="auto"/>
              <w:right w:val="single" w:sz="6" w:space="0" w:color="auto"/>
            </w:tcBorders>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соблюдение финансовой дисциплины</w:t>
            </w:r>
          </w:p>
        </w:tc>
        <w:tc>
          <w:tcPr>
            <w:tcW w:w="2126" w:type="dxa"/>
            <w:tcBorders>
              <w:top w:val="single" w:sz="4" w:space="0" w:color="auto"/>
              <w:left w:val="single" w:sz="6" w:space="0" w:color="auto"/>
              <w:bottom w:val="single" w:sz="6" w:space="0" w:color="auto"/>
              <w:right w:val="single" w:sz="4" w:space="0" w:color="auto"/>
            </w:tcBorders>
            <w:vAlign w:val="center"/>
          </w:tcPr>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 xml:space="preserve">отсутствие замечаний, представлений, предписаний контрольных и надзорных </w:t>
            </w:r>
          </w:p>
          <w:p w:rsidR="00AA68FB" w:rsidRPr="00703BEA" w:rsidRDefault="00AA68FB" w:rsidP="00AA68FB">
            <w:pPr>
              <w:shd w:val="clear" w:color="auto" w:fill="FFFFFF"/>
              <w:autoSpaceDE w:val="0"/>
              <w:autoSpaceDN w:val="0"/>
              <w:adjustRightInd w:val="0"/>
              <w:spacing w:after="0" w:line="240" w:lineRule="auto"/>
              <w:rPr>
                <w:rFonts w:ascii="Times New Roman" w:hAnsi="Times New Roman"/>
                <w:sz w:val="24"/>
                <w:szCs w:val="24"/>
              </w:rPr>
            </w:pPr>
            <w:r w:rsidRPr="00703BEA">
              <w:rPr>
                <w:rFonts w:ascii="Times New Roman" w:hAnsi="Times New Roman"/>
                <w:sz w:val="24"/>
                <w:szCs w:val="24"/>
              </w:rPr>
              <w:t>органов, учредителя по финансово-экономическим вопросам</w:t>
            </w:r>
          </w:p>
        </w:tc>
        <w:tc>
          <w:tcPr>
            <w:tcW w:w="1560" w:type="dxa"/>
            <w:tcBorders>
              <w:top w:val="single" w:sz="4" w:space="0" w:color="auto"/>
              <w:left w:val="single" w:sz="4" w:space="0" w:color="auto"/>
              <w:bottom w:val="single" w:sz="4" w:space="0" w:color="auto"/>
              <w:right w:val="single" w:sz="4" w:space="0" w:color="auto"/>
            </w:tcBorders>
            <w:vAlign w:val="center"/>
          </w:tcPr>
          <w:p w:rsidR="00AA68FB" w:rsidRPr="00703BEA" w:rsidRDefault="00AA68FB" w:rsidP="00AA68FB">
            <w:pPr>
              <w:shd w:val="clear" w:color="auto" w:fill="FFFFFF"/>
              <w:autoSpaceDE w:val="0"/>
              <w:autoSpaceDN w:val="0"/>
              <w:adjustRightInd w:val="0"/>
              <w:spacing w:after="0" w:line="240" w:lineRule="auto"/>
              <w:jc w:val="center"/>
              <w:rPr>
                <w:rFonts w:ascii="Times New Roman" w:hAnsi="Times New Roman"/>
                <w:sz w:val="24"/>
                <w:szCs w:val="24"/>
              </w:rPr>
            </w:pPr>
            <w:r w:rsidRPr="00703BEA">
              <w:rPr>
                <w:rFonts w:ascii="Times New Roman" w:hAnsi="Times New Roman"/>
                <w:sz w:val="24"/>
                <w:szCs w:val="24"/>
              </w:rPr>
              <w:t>50%</w:t>
            </w:r>
          </w:p>
        </w:tc>
      </w:tr>
    </w:tbl>
    <w:p w:rsidR="00AA68FB" w:rsidRPr="00703BEA" w:rsidRDefault="00AA68FB" w:rsidP="00AA68FB">
      <w:pPr>
        <w:shd w:val="clear" w:color="auto" w:fill="FFFFFF"/>
        <w:autoSpaceDE w:val="0"/>
        <w:autoSpaceDN w:val="0"/>
        <w:adjustRightInd w:val="0"/>
        <w:spacing w:after="0" w:line="240" w:lineRule="auto"/>
        <w:jc w:val="both"/>
        <w:outlineLvl w:val="0"/>
        <w:rPr>
          <w:rFonts w:ascii="Times New Roman" w:hAnsi="Times New Roman"/>
          <w:sz w:val="28"/>
          <w:szCs w:val="28"/>
        </w:rPr>
      </w:pPr>
      <w:r w:rsidRPr="00703BEA">
        <w:rPr>
          <w:rFonts w:ascii="Times New Roman" w:hAnsi="Times New Roman"/>
          <w:sz w:val="24"/>
          <w:szCs w:val="24"/>
        </w:rPr>
        <w:t>&lt;*&gt; Без учета повышающих коэффициентов.</w:t>
      </w:r>
    </w:p>
    <w:p w:rsidR="00AA68FB" w:rsidRPr="00703BEA" w:rsidRDefault="00AA68FB" w:rsidP="00AA68FB">
      <w:pPr>
        <w:shd w:val="clear" w:color="auto" w:fill="FFFFFF"/>
        <w:spacing w:after="0" w:line="240" w:lineRule="auto"/>
        <w:rPr>
          <w:rFonts w:ascii="Times New Roman" w:hAnsi="Times New Roman"/>
          <w:sz w:val="28"/>
          <w:szCs w:val="28"/>
        </w:rPr>
      </w:pPr>
    </w:p>
    <w:p w:rsidR="00AA68FB" w:rsidRPr="00703BEA" w:rsidRDefault="00AA68FB" w:rsidP="00AA68FB">
      <w:pPr>
        <w:shd w:val="clear" w:color="auto" w:fill="FFFFFF"/>
        <w:autoSpaceDE w:val="0"/>
        <w:autoSpaceDN w:val="0"/>
        <w:adjustRightInd w:val="0"/>
        <w:spacing w:after="0" w:line="240" w:lineRule="auto"/>
        <w:jc w:val="both"/>
        <w:rPr>
          <w:rFonts w:ascii="Times New Roman" w:hAnsi="Times New Roman"/>
          <w:sz w:val="28"/>
          <w:szCs w:val="28"/>
        </w:rPr>
      </w:pPr>
    </w:p>
    <w:p w:rsidR="00AA68FB" w:rsidRPr="00703BEA" w:rsidRDefault="00AA68FB" w:rsidP="00AA68FB">
      <w:pPr>
        <w:shd w:val="clear" w:color="auto" w:fill="FFFFFF"/>
        <w:autoSpaceDE w:val="0"/>
        <w:autoSpaceDN w:val="0"/>
        <w:adjustRightInd w:val="0"/>
        <w:spacing w:after="0" w:line="240" w:lineRule="auto"/>
        <w:jc w:val="both"/>
        <w:rPr>
          <w:rFonts w:ascii="Times New Roman" w:hAnsi="Times New Roman"/>
          <w:sz w:val="28"/>
          <w:szCs w:val="28"/>
        </w:rPr>
      </w:pPr>
    </w:p>
    <w:p w:rsidR="00AA68FB" w:rsidRPr="00703BEA" w:rsidRDefault="00AA68FB" w:rsidP="00AA68FB">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Начальник</w:t>
      </w:r>
    </w:p>
    <w:p w:rsidR="00AA68FB" w:rsidRPr="00703BEA" w:rsidRDefault="00AA68FB" w:rsidP="00AA68FB">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Муниципального отдела образования</w:t>
      </w:r>
    </w:p>
    <w:p w:rsidR="00AA68FB" w:rsidRDefault="00AA68FB" w:rsidP="00AA68FB">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администрации Березовского района</w:t>
      </w:r>
      <w:r w:rsidRPr="00703BEA">
        <w:rPr>
          <w:rFonts w:ascii="Times New Roman" w:hAnsi="Times New Roman"/>
          <w:sz w:val="28"/>
          <w:szCs w:val="28"/>
        </w:rPr>
        <w:tab/>
      </w:r>
      <w:r w:rsidRPr="00703BEA">
        <w:rPr>
          <w:rFonts w:ascii="Times New Roman" w:hAnsi="Times New Roman"/>
          <w:sz w:val="28"/>
          <w:szCs w:val="28"/>
        </w:rPr>
        <w:tab/>
      </w:r>
      <w:r w:rsidRPr="00703BEA">
        <w:rPr>
          <w:rFonts w:ascii="Times New Roman" w:hAnsi="Times New Roman"/>
          <w:sz w:val="28"/>
          <w:szCs w:val="28"/>
        </w:rPr>
        <w:tab/>
      </w:r>
      <w:r w:rsidRPr="00703BEA">
        <w:rPr>
          <w:rFonts w:ascii="Times New Roman" w:hAnsi="Times New Roman"/>
          <w:sz w:val="28"/>
          <w:szCs w:val="28"/>
        </w:rPr>
        <w:tab/>
      </w:r>
      <w:r>
        <w:rPr>
          <w:rFonts w:ascii="Times New Roman" w:hAnsi="Times New Roman"/>
          <w:sz w:val="28"/>
          <w:szCs w:val="28"/>
        </w:rPr>
        <w:t>Е.В. Король</w:t>
      </w:r>
    </w:p>
    <w:p w:rsidR="00125145" w:rsidRDefault="00125145" w:rsidP="00AA68FB">
      <w:pPr>
        <w:shd w:val="clear" w:color="auto" w:fill="FFFFFF"/>
        <w:autoSpaceDE w:val="0"/>
        <w:autoSpaceDN w:val="0"/>
        <w:adjustRightInd w:val="0"/>
        <w:spacing w:after="0" w:line="240" w:lineRule="auto"/>
        <w:jc w:val="both"/>
        <w:rPr>
          <w:rFonts w:ascii="Times New Roman" w:hAnsi="Times New Roman"/>
          <w:sz w:val="28"/>
          <w:szCs w:val="28"/>
        </w:rPr>
      </w:pPr>
    </w:p>
    <w:p w:rsidR="00125145" w:rsidRPr="00125145" w:rsidRDefault="00125145" w:rsidP="00125145">
      <w:pPr>
        <w:autoSpaceDE w:val="0"/>
        <w:autoSpaceDN w:val="0"/>
        <w:adjustRightInd w:val="0"/>
        <w:spacing w:after="0" w:line="240" w:lineRule="auto"/>
        <w:rPr>
          <w:rFonts w:ascii="Times New Roman" w:hAnsi="Times New Roman"/>
          <w:bCs/>
          <w:color w:val="FF0000"/>
          <w:sz w:val="28"/>
          <w:szCs w:val="28"/>
        </w:rPr>
      </w:pPr>
      <w:r w:rsidRPr="00125145">
        <w:rPr>
          <w:rFonts w:ascii="Times New Roman" w:hAnsi="Times New Roman"/>
          <w:bCs/>
          <w:color w:val="FF0000"/>
          <w:sz w:val="28"/>
          <w:szCs w:val="28"/>
        </w:rPr>
        <w:t xml:space="preserve">Изменено в новой редакции </w:t>
      </w:r>
      <w:r w:rsidRPr="00125145">
        <w:rPr>
          <w:color w:val="FF0000"/>
        </w:rPr>
        <w:t>от «_20_»_12_ _2016_ № _1376</w:t>
      </w:r>
    </w:p>
    <w:p w:rsidR="008A632C" w:rsidRDefault="008A632C" w:rsidP="00AA68FB">
      <w:pPr>
        <w:shd w:val="clear" w:color="auto" w:fill="FFFFFF"/>
        <w:autoSpaceDE w:val="0"/>
        <w:autoSpaceDN w:val="0"/>
        <w:adjustRightInd w:val="0"/>
        <w:spacing w:after="0" w:line="240" w:lineRule="auto"/>
        <w:jc w:val="both"/>
        <w:rPr>
          <w:rFonts w:ascii="Times New Roman" w:hAnsi="Times New Roman"/>
          <w:sz w:val="28"/>
          <w:szCs w:val="28"/>
        </w:rPr>
      </w:pPr>
    </w:p>
    <w:p w:rsidR="008A632C" w:rsidRDefault="008A632C" w:rsidP="00AA68FB">
      <w:pPr>
        <w:shd w:val="clear" w:color="auto" w:fill="FFFFFF"/>
        <w:autoSpaceDE w:val="0"/>
        <w:autoSpaceDN w:val="0"/>
        <w:adjustRightInd w:val="0"/>
        <w:spacing w:after="0" w:line="240" w:lineRule="auto"/>
        <w:jc w:val="both"/>
        <w:rPr>
          <w:rFonts w:ascii="Times New Roman" w:hAnsi="Times New Roman"/>
          <w:sz w:val="28"/>
          <w:szCs w:val="28"/>
        </w:rPr>
      </w:pPr>
    </w:p>
    <w:p w:rsidR="008A632C" w:rsidRDefault="008A632C" w:rsidP="00AA68FB">
      <w:pPr>
        <w:shd w:val="clear" w:color="auto" w:fill="FFFFFF"/>
        <w:autoSpaceDE w:val="0"/>
        <w:autoSpaceDN w:val="0"/>
        <w:adjustRightInd w:val="0"/>
        <w:spacing w:after="0" w:line="240" w:lineRule="auto"/>
        <w:jc w:val="both"/>
        <w:rPr>
          <w:rFonts w:ascii="Times New Roman" w:hAnsi="Times New Roman"/>
          <w:sz w:val="28"/>
          <w:szCs w:val="28"/>
        </w:rPr>
      </w:pPr>
    </w:p>
    <w:p w:rsidR="008A632C" w:rsidRDefault="008A632C" w:rsidP="00AA68FB">
      <w:pPr>
        <w:shd w:val="clear" w:color="auto" w:fill="FFFFFF"/>
        <w:autoSpaceDE w:val="0"/>
        <w:autoSpaceDN w:val="0"/>
        <w:adjustRightInd w:val="0"/>
        <w:spacing w:after="0" w:line="240" w:lineRule="auto"/>
        <w:jc w:val="both"/>
        <w:rPr>
          <w:rFonts w:ascii="Times New Roman" w:hAnsi="Times New Roman"/>
          <w:sz w:val="28"/>
          <w:szCs w:val="28"/>
        </w:rPr>
      </w:pPr>
    </w:p>
    <w:tbl>
      <w:tblPr>
        <w:tblpPr w:leftFromText="180" w:rightFromText="180" w:vertAnchor="text" w:horzAnchor="margin" w:tblpXSpec="center" w:tblpY="-138"/>
        <w:tblW w:w="9356" w:type="dxa"/>
        <w:tblLook w:val="00A0"/>
      </w:tblPr>
      <w:tblGrid>
        <w:gridCol w:w="5620"/>
        <w:gridCol w:w="3736"/>
      </w:tblGrid>
      <w:tr w:rsidR="008A632C" w:rsidRPr="008A632C" w:rsidTr="003D06B2">
        <w:trPr>
          <w:trHeight w:val="851"/>
        </w:trPr>
        <w:tc>
          <w:tcPr>
            <w:tcW w:w="5778" w:type="dxa"/>
            <w:vAlign w:val="center"/>
          </w:tcPr>
          <w:p w:rsidR="008A632C" w:rsidRPr="008A632C" w:rsidRDefault="008A632C" w:rsidP="003D06B2">
            <w:pPr>
              <w:pStyle w:val="ConsPlusNormal"/>
              <w:jc w:val="both"/>
              <w:rPr>
                <w:color w:val="FF0000"/>
              </w:rPr>
            </w:pPr>
          </w:p>
        </w:tc>
        <w:tc>
          <w:tcPr>
            <w:tcW w:w="3792" w:type="dxa"/>
            <w:vAlign w:val="center"/>
          </w:tcPr>
          <w:p w:rsidR="008A632C" w:rsidRPr="008A632C" w:rsidRDefault="008A632C" w:rsidP="003D06B2">
            <w:pPr>
              <w:pStyle w:val="ConsPlusNormal"/>
              <w:ind w:firstLine="0"/>
              <w:jc w:val="both"/>
              <w:rPr>
                <w:color w:val="FF0000"/>
              </w:rPr>
            </w:pPr>
            <w:r w:rsidRPr="008A632C">
              <w:rPr>
                <w:color w:val="FF0000"/>
              </w:rPr>
              <w:t>Приложение № 3</w:t>
            </w:r>
          </w:p>
          <w:p w:rsidR="008A632C" w:rsidRPr="008A632C" w:rsidRDefault="008A632C" w:rsidP="003D06B2">
            <w:pPr>
              <w:pStyle w:val="ConsPlusNormal"/>
              <w:ind w:firstLine="0"/>
              <w:jc w:val="both"/>
              <w:rPr>
                <w:color w:val="FF0000"/>
              </w:rPr>
            </w:pPr>
            <w:r w:rsidRPr="008A632C">
              <w:rPr>
                <w:color w:val="FF0000"/>
              </w:rPr>
              <w:t>к постановлению администрации Березовского района</w:t>
            </w:r>
          </w:p>
          <w:p w:rsidR="008A632C" w:rsidRPr="008A632C" w:rsidRDefault="008A632C" w:rsidP="003D06B2">
            <w:pPr>
              <w:pStyle w:val="ConsPlusNormal"/>
              <w:ind w:firstLine="0"/>
              <w:jc w:val="both"/>
              <w:rPr>
                <w:color w:val="FF0000"/>
              </w:rPr>
            </w:pPr>
            <w:r w:rsidRPr="008A632C">
              <w:rPr>
                <w:color w:val="FF0000"/>
              </w:rPr>
              <w:t>от «_20_»_12_ _2016_ № _1376_</w:t>
            </w:r>
          </w:p>
        </w:tc>
      </w:tr>
    </w:tbl>
    <w:p w:rsidR="008A632C" w:rsidRPr="008A632C" w:rsidRDefault="008A632C" w:rsidP="008A632C">
      <w:pPr>
        <w:spacing w:after="0" w:line="240" w:lineRule="auto"/>
        <w:jc w:val="both"/>
        <w:rPr>
          <w:rFonts w:ascii="Times New Roman" w:hAnsi="Times New Roman"/>
          <w:color w:val="FF0000"/>
          <w:sz w:val="24"/>
          <w:szCs w:val="24"/>
        </w:rPr>
      </w:pPr>
    </w:p>
    <w:tbl>
      <w:tblPr>
        <w:tblpPr w:leftFromText="180" w:rightFromText="180" w:vertAnchor="text" w:horzAnchor="margin" w:tblpY="113"/>
        <w:tblW w:w="9464" w:type="dxa"/>
        <w:tblLook w:val="00A0"/>
      </w:tblPr>
      <w:tblGrid>
        <w:gridCol w:w="5718"/>
        <w:gridCol w:w="3746"/>
      </w:tblGrid>
      <w:tr w:rsidR="008A632C" w:rsidRPr="008A632C" w:rsidTr="003D06B2">
        <w:trPr>
          <w:trHeight w:val="851"/>
        </w:trPr>
        <w:tc>
          <w:tcPr>
            <w:tcW w:w="5718" w:type="dxa"/>
            <w:vAlign w:val="center"/>
          </w:tcPr>
          <w:p w:rsidR="008A632C" w:rsidRPr="008A632C" w:rsidRDefault="008A632C" w:rsidP="003D06B2">
            <w:pPr>
              <w:spacing w:after="0" w:line="240" w:lineRule="auto"/>
              <w:jc w:val="both"/>
              <w:rPr>
                <w:rFonts w:ascii="Times New Roman" w:hAnsi="Times New Roman"/>
                <w:color w:val="FF0000"/>
                <w:sz w:val="24"/>
                <w:szCs w:val="24"/>
              </w:rPr>
            </w:pPr>
          </w:p>
        </w:tc>
        <w:tc>
          <w:tcPr>
            <w:tcW w:w="3746" w:type="dxa"/>
            <w:vAlign w:val="center"/>
          </w:tcPr>
          <w:p w:rsidR="008A632C" w:rsidRPr="008A632C" w:rsidRDefault="008A632C" w:rsidP="003D06B2">
            <w:pPr>
              <w:suppressAutoHyphens/>
              <w:spacing w:after="0" w:line="240" w:lineRule="auto"/>
              <w:jc w:val="both"/>
              <w:rPr>
                <w:rFonts w:ascii="Times New Roman" w:hAnsi="Times New Roman"/>
                <w:color w:val="FF0000"/>
                <w:sz w:val="24"/>
                <w:szCs w:val="24"/>
              </w:rPr>
            </w:pPr>
            <w:r w:rsidRPr="008A632C">
              <w:rPr>
                <w:rFonts w:ascii="Times New Roman" w:hAnsi="Times New Roman"/>
                <w:color w:val="FF0000"/>
                <w:sz w:val="24"/>
                <w:szCs w:val="24"/>
              </w:rPr>
              <w:t>Приложение № 8 к Примерному положению об оплате труда работников муниципальных бюджетных и казенных учреждений, подведомственных Муниципальному отделу образования администрации Березовского района</w:t>
            </w:r>
          </w:p>
        </w:tc>
      </w:tr>
    </w:tbl>
    <w:p w:rsidR="008A632C" w:rsidRPr="00704DBF" w:rsidRDefault="008A632C" w:rsidP="008A632C">
      <w:pPr>
        <w:suppressAutoHyphens/>
        <w:autoSpaceDE w:val="0"/>
        <w:autoSpaceDN w:val="0"/>
        <w:adjustRightInd w:val="0"/>
        <w:spacing w:after="0" w:line="240" w:lineRule="auto"/>
        <w:jc w:val="both"/>
        <w:rPr>
          <w:rFonts w:ascii="Times New Roman" w:hAnsi="Times New Roman"/>
          <w:b/>
          <w:bCs/>
          <w:sz w:val="24"/>
          <w:szCs w:val="24"/>
        </w:rPr>
      </w:pPr>
    </w:p>
    <w:p w:rsidR="008A632C" w:rsidRPr="00704DBF" w:rsidRDefault="008A632C" w:rsidP="008A632C">
      <w:pPr>
        <w:suppressAutoHyphens/>
        <w:autoSpaceDE w:val="0"/>
        <w:autoSpaceDN w:val="0"/>
        <w:adjustRightInd w:val="0"/>
        <w:spacing w:after="0" w:line="240" w:lineRule="auto"/>
        <w:jc w:val="center"/>
        <w:rPr>
          <w:rFonts w:ascii="Times New Roman" w:hAnsi="Times New Roman"/>
          <w:b/>
          <w:bCs/>
          <w:sz w:val="24"/>
          <w:szCs w:val="24"/>
        </w:rPr>
      </w:pPr>
      <w:r w:rsidRPr="00704DBF">
        <w:rPr>
          <w:rFonts w:ascii="Times New Roman" w:hAnsi="Times New Roman"/>
          <w:b/>
          <w:bCs/>
          <w:sz w:val="24"/>
          <w:szCs w:val="24"/>
        </w:rPr>
        <w:t>Виды выплат стимулирующего характера, размер и условия их осуществления, критерии оценки результативности и качества деятельности учреждений для руководителей, заместителей</w:t>
      </w:r>
    </w:p>
    <w:p w:rsidR="008A632C" w:rsidRPr="00704DBF" w:rsidRDefault="008A632C" w:rsidP="008A632C">
      <w:pPr>
        <w:shd w:val="clear" w:color="auto" w:fill="FFFFFF"/>
        <w:autoSpaceDE w:val="0"/>
        <w:autoSpaceDN w:val="0"/>
        <w:adjustRightInd w:val="0"/>
        <w:spacing w:after="0" w:line="240" w:lineRule="auto"/>
        <w:jc w:val="center"/>
        <w:rPr>
          <w:rFonts w:ascii="Times New Roman" w:hAnsi="Times New Roman"/>
          <w:b/>
          <w:bCs/>
          <w:sz w:val="24"/>
          <w:szCs w:val="24"/>
        </w:rPr>
      </w:pPr>
    </w:p>
    <w:p w:rsidR="008A632C" w:rsidRPr="00704DBF" w:rsidRDefault="008A632C" w:rsidP="008A632C">
      <w:pPr>
        <w:shd w:val="clear" w:color="auto" w:fill="FFFFFF"/>
        <w:autoSpaceDE w:val="0"/>
        <w:autoSpaceDN w:val="0"/>
        <w:adjustRightInd w:val="0"/>
        <w:spacing w:after="0" w:line="240" w:lineRule="auto"/>
        <w:ind w:firstLine="709"/>
        <w:jc w:val="center"/>
        <w:outlineLvl w:val="0"/>
        <w:rPr>
          <w:rFonts w:ascii="Times New Roman" w:hAnsi="Times New Roman"/>
          <w:sz w:val="24"/>
          <w:szCs w:val="24"/>
        </w:rPr>
      </w:pPr>
      <w:r w:rsidRPr="00704DBF">
        <w:rPr>
          <w:rFonts w:ascii="Times New Roman" w:hAnsi="Times New Roman"/>
          <w:sz w:val="24"/>
          <w:szCs w:val="24"/>
        </w:rPr>
        <w:t>Общеобразовательные учреждения</w:t>
      </w:r>
    </w:p>
    <w:p w:rsidR="008A632C" w:rsidRPr="00704DBF" w:rsidRDefault="008A632C" w:rsidP="008A632C">
      <w:pPr>
        <w:shd w:val="clear" w:color="auto" w:fill="FFFFFF"/>
        <w:autoSpaceDE w:val="0"/>
        <w:autoSpaceDN w:val="0"/>
        <w:adjustRightInd w:val="0"/>
        <w:spacing w:after="0" w:line="240" w:lineRule="auto"/>
        <w:ind w:firstLine="709"/>
        <w:jc w:val="both"/>
        <w:outlineLvl w:val="0"/>
        <w:rPr>
          <w:rFonts w:ascii="Times New Roman" w:hAnsi="Times New Roman"/>
          <w:sz w:val="24"/>
          <w:szCs w:val="24"/>
        </w:rPr>
      </w:pPr>
    </w:p>
    <w:tbl>
      <w:tblPr>
        <w:tblpPr w:leftFromText="180" w:rightFromText="180"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0"/>
        <w:gridCol w:w="1792"/>
        <w:gridCol w:w="2552"/>
        <w:gridCol w:w="2036"/>
        <w:gridCol w:w="1508"/>
      </w:tblGrid>
      <w:tr w:rsidR="008A632C" w:rsidRPr="00704DBF" w:rsidTr="003D06B2">
        <w:trPr>
          <w:cantSplit/>
          <w:trHeight w:val="240"/>
        </w:trPr>
        <w:tc>
          <w:tcPr>
            <w:tcW w:w="1610"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Должность</w:t>
            </w:r>
          </w:p>
        </w:tc>
        <w:tc>
          <w:tcPr>
            <w:tcW w:w="1792"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 xml:space="preserve">Критерии оценки </w:t>
            </w:r>
            <w:r w:rsidRPr="00704DBF">
              <w:rPr>
                <w:sz w:val="24"/>
                <w:szCs w:val="24"/>
              </w:rPr>
              <w:br/>
              <w:t xml:space="preserve">эффективности и </w:t>
            </w:r>
            <w:r w:rsidRPr="00704DBF">
              <w:rPr>
                <w:sz w:val="24"/>
                <w:szCs w:val="24"/>
              </w:rPr>
              <w:br/>
              <w:t xml:space="preserve">качества деятельности   </w:t>
            </w:r>
            <w:r w:rsidRPr="00704DBF">
              <w:rPr>
                <w:sz w:val="24"/>
                <w:szCs w:val="24"/>
              </w:rPr>
              <w:br/>
              <w:t>учреждения</w:t>
            </w:r>
          </w:p>
        </w:tc>
        <w:tc>
          <w:tcPr>
            <w:tcW w:w="4588" w:type="dxa"/>
            <w:gridSpan w:val="2"/>
            <w:vAlign w:val="center"/>
          </w:tcPr>
          <w:p w:rsidR="008A632C" w:rsidRPr="00704DBF" w:rsidRDefault="008A632C" w:rsidP="003D06B2">
            <w:pPr>
              <w:pStyle w:val="ConsPlusCell"/>
              <w:shd w:val="clear" w:color="auto" w:fill="FFFFFF"/>
              <w:jc w:val="both"/>
              <w:rPr>
                <w:sz w:val="24"/>
                <w:szCs w:val="24"/>
              </w:rPr>
            </w:pPr>
            <w:r w:rsidRPr="00704DBF">
              <w:rPr>
                <w:sz w:val="24"/>
                <w:szCs w:val="24"/>
              </w:rPr>
              <w:t>Условия</w:t>
            </w:r>
          </w:p>
        </w:tc>
        <w:tc>
          <w:tcPr>
            <w:tcW w:w="1508"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Предельный размер выплат к окладу, (должностному окладу), ставке заработной платы &lt;*&gt;</w:t>
            </w:r>
          </w:p>
        </w:tc>
      </w:tr>
      <w:tr w:rsidR="008A632C" w:rsidRPr="00704DBF" w:rsidTr="003D06B2">
        <w:trPr>
          <w:cantSplit/>
          <w:trHeight w:val="480"/>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tcPr>
          <w:p w:rsidR="008A632C" w:rsidRPr="00704DBF" w:rsidRDefault="008A632C" w:rsidP="003D06B2">
            <w:pPr>
              <w:pStyle w:val="ConsPlusCell"/>
              <w:shd w:val="clear" w:color="auto" w:fill="FFFFFF"/>
              <w:jc w:val="both"/>
              <w:rPr>
                <w:sz w:val="24"/>
                <w:szCs w:val="24"/>
              </w:rPr>
            </w:pP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наименование</w:t>
            </w: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индикатор</w:t>
            </w:r>
          </w:p>
        </w:tc>
        <w:tc>
          <w:tcPr>
            <w:tcW w:w="1508" w:type="dxa"/>
            <w:vMerge/>
          </w:tcPr>
          <w:p w:rsidR="008A632C" w:rsidRPr="00704DBF" w:rsidRDefault="008A632C" w:rsidP="003D06B2">
            <w:pPr>
              <w:pStyle w:val="ConsPlusCell"/>
              <w:shd w:val="clear" w:color="auto" w:fill="FFFFFF"/>
              <w:jc w:val="both"/>
              <w:rPr>
                <w:sz w:val="24"/>
                <w:szCs w:val="24"/>
              </w:rPr>
            </w:pPr>
          </w:p>
        </w:tc>
      </w:tr>
      <w:tr w:rsidR="008A632C" w:rsidRPr="00704DBF" w:rsidTr="003D06B2">
        <w:trPr>
          <w:cantSplit/>
          <w:trHeight w:val="240"/>
        </w:trPr>
        <w:tc>
          <w:tcPr>
            <w:tcW w:w="1610"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1</w:t>
            </w:r>
          </w:p>
        </w:tc>
        <w:tc>
          <w:tcPr>
            <w:tcW w:w="179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2</w:t>
            </w: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3</w:t>
            </w: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4</w:t>
            </w:r>
          </w:p>
        </w:tc>
        <w:tc>
          <w:tcPr>
            <w:tcW w:w="1508"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5</w:t>
            </w:r>
          </w:p>
        </w:tc>
      </w:tr>
      <w:tr w:rsidR="008A632C" w:rsidRPr="00704DBF" w:rsidTr="003D06B2">
        <w:trPr>
          <w:cantSplit/>
          <w:trHeight w:val="240"/>
        </w:trPr>
        <w:tc>
          <w:tcPr>
            <w:tcW w:w="1610" w:type="dxa"/>
            <w:vMerge w:val="restart"/>
          </w:tcPr>
          <w:p w:rsidR="008A632C" w:rsidRPr="00704DBF" w:rsidRDefault="008A632C" w:rsidP="003D06B2">
            <w:pPr>
              <w:pStyle w:val="ConsPlusCell"/>
              <w:shd w:val="clear" w:color="auto" w:fill="FFFFFF"/>
              <w:jc w:val="both"/>
              <w:rPr>
                <w:sz w:val="24"/>
                <w:szCs w:val="24"/>
              </w:rPr>
            </w:pPr>
            <w:r>
              <w:rPr>
                <w:sz w:val="24"/>
                <w:szCs w:val="24"/>
              </w:rPr>
              <w:t>Руководи</w:t>
            </w:r>
            <w:r w:rsidRPr="00704DBF">
              <w:rPr>
                <w:sz w:val="24"/>
                <w:szCs w:val="24"/>
              </w:rPr>
              <w:t>тель учреждения</w:t>
            </w:r>
          </w:p>
        </w:tc>
        <w:tc>
          <w:tcPr>
            <w:tcW w:w="7888" w:type="dxa"/>
            <w:gridSpan w:val="4"/>
          </w:tcPr>
          <w:p w:rsidR="008A632C" w:rsidRPr="00704DBF" w:rsidRDefault="008A632C" w:rsidP="003D06B2">
            <w:pPr>
              <w:pStyle w:val="ConsPlusCell"/>
              <w:shd w:val="clear" w:color="auto" w:fill="FFFFFF"/>
              <w:jc w:val="both"/>
              <w:rPr>
                <w:sz w:val="24"/>
                <w:szCs w:val="24"/>
              </w:rPr>
            </w:pPr>
            <w:r w:rsidRPr="00704DBF">
              <w:rPr>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A632C" w:rsidRPr="00704DBF" w:rsidTr="003D06B2">
        <w:trPr>
          <w:cantSplit/>
          <w:trHeight w:val="275"/>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Обеспечение стабильного функционирования учреждения</w:t>
            </w:r>
          </w:p>
        </w:tc>
        <w:tc>
          <w:tcPr>
            <w:tcW w:w="2552" w:type="dxa"/>
            <w:vMerge w:val="restart"/>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 xml:space="preserve">обеспечение безопасных и комфортных условий для организации образовательного процесса  </w:t>
            </w:r>
          </w:p>
        </w:tc>
        <w:tc>
          <w:tcPr>
            <w:tcW w:w="2036"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отсутствие предписаний надзорных органов</w:t>
            </w:r>
          </w:p>
        </w:tc>
        <w:tc>
          <w:tcPr>
            <w:tcW w:w="1508"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25%</w:t>
            </w:r>
          </w:p>
        </w:tc>
      </w:tr>
      <w:tr w:rsidR="008A632C" w:rsidRPr="00704DBF" w:rsidTr="003D06B2">
        <w:trPr>
          <w:cantSplit/>
          <w:trHeight w:val="831"/>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tcPr>
          <w:p w:rsidR="008A632C" w:rsidRPr="00704DBF" w:rsidRDefault="008A632C" w:rsidP="003D06B2">
            <w:pPr>
              <w:pStyle w:val="ConsPlusCell"/>
              <w:shd w:val="clear" w:color="auto" w:fill="FFFFFF"/>
              <w:jc w:val="both"/>
              <w:rPr>
                <w:sz w:val="24"/>
                <w:szCs w:val="24"/>
              </w:rPr>
            </w:pPr>
          </w:p>
        </w:tc>
        <w:tc>
          <w:tcPr>
            <w:tcW w:w="2552" w:type="dxa"/>
            <w:vMerge/>
            <w:shd w:val="clear" w:color="auto" w:fill="FFFFFF"/>
            <w:vAlign w:val="center"/>
          </w:tcPr>
          <w:p w:rsidR="008A632C" w:rsidRPr="00704DBF" w:rsidRDefault="008A632C" w:rsidP="003D06B2">
            <w:pPr>
              <w:pStyle w:val="ConsPlusCell"/>
              <w:shd w:val="clear" w:color="auto" w:fill="FFFFFF"/>
              <w:jc w:val="both"/>
              <w:rPr>
                <w:sz w:val="24"/>
                <w:szCs w:val="24"/>
              </w:rPr>
            </w:pPr>
          </w:p>
        </w:tc>
        <w:tc>
          <w:tcPr>
            <w:tcW w:w="2036"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отсутствие травм, несчастных случаев</w:t>
            </w:r>
          </w:p>
        </w:tc>
        <w:tc>
          <w:tcPr>
            <w:tcW w:w="1508"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15%</w:t>
            </w:r>
          </w:p>
        </w:tc>
      </w:tr>
      <w:tr w:rsidR="008A632C" w:rsidRPr="00704DBF" w:rsidTr="003D06B2">
        <w:trPr>
          <w:cantSplit/>
          <w:trHeight w:val="536"/>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tcPr>
          <w:p w:rsidR="008A632C" w:rsidRPr="00704DBF" w:rsidRDefault="008A632C" w:rsidP="003D06B2">
            <w:pPr>
              <w:pStyle w:val="ConsPlusCell"/>
              <w:shd w:val="clear" w:color="auto" w:fill="FFFFFF"/>
              <w:jc w:val="both"/>
              <w:rPr>
                <w:sz w:val="24"/>
                <w:szCs w:val="24"/>
              </w:rPr>
            </w:pP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выполнение муниципального задания</w:t>
            </w: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100%</w:t>
            </w:r>
          </w:p>
        </w:tc>
        <w:tc>
          <w:tcPr>
            <w:tcW w:w="1508"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30%</w:t>
            </w:r>
          </w:p>
        </w:tc>
      </w:tr>
      <w:tr w:rsidR="008A632C" w:rsidRPr="00704DBF" w:rsidTr="003D06B2">
        <w:trPr>
          <w:cantSplit/>
          <w:trHeight w:val="536"/>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tcPr>
          <w:p w:rsidR="008A632C" w:rsidRPr="00704DBF" w:rsidRDefault="008A632C" w:rsidP="003D06B2">
            <w:pPr>
              <w:pStyle w:val="ConsPlusCell"/>
              <w:shd w:val="clear" w:color="auto" w:fill="FFFFFF"/>
              <w:jc w:val="both"/>
              <w:rPr>
                <w:sz w:val="24"/>
                <w:szCs w:val="24"/>
              </w:rPr>
            </w:pPr>
          </w:p>
        </w:tc>
        <w:tc>
          <w:tcPr>
            <w:tcW w:w="2552"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обеспечение сохранности имущества в соответствии с нормативными сроками эксплуатации</w:t>
            </w:r>
          </w:p>
        </w:tc>
        <w:tc>
          <w:tcPr>
            <w:tcW w:w="2036"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100%</w:t>
            </w:r>
          </w:p>
        </w:tc>
        <w:tc>
          <w:tcPr>
            <w:tcW w:w="1508" w:type="dxa"/>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5%</w:t>
            </w:r>
          </w:p>
        </w:tc>
      </w:tr>
      <w:tr w:rsidR="008A632C" w:rsidRPr="00704DBF" w:rsidTr="003D06B2">
        <w:trPr>
          <w:cantSplit/>
          <w:trHeight w:val="221"/>
        </w:trPr>
        <w:tc>
          <w:tcPr>
            <w:tcW w:w="1610" w:type="dxa"/>
            <w:vMerge/>
          </w:tcPr>
          <w:p w:rsidR="008A632C" w:rsidRPr="00704DBF" w:rsidRDefault="008A632C" w:rsidP="003D06B2">
            <w:pPr>
              <w:pStyle w:val="ConsPlusCell"/>
              <w:shd w:val="clear" w:color="auto" w:fill="FFFFFF"/>
              <w:jc w:val="both"/>
              <w:rPr>
                <w:sz w:val="24"/>
                <w:szCs w:val="24"/>
              </w:rPr>
            </w:pPr>
          </w:p>
        </w:tc>
        <w:tc>
          <w:tcPr>
            <w:tcW w:w="7888" w:type="dxa"/>
            <w:gridSpan w:val="4"/>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Выплаты за интенсивность и высокие результаты работы</w:t>
            </w:r>
          </w:p>
        </w:tc>
      </w:tr>
      <w:tr w:rsidR="008A632C" w:rsidRPr="00704DBF" w:rsidTr="003D06B2">
        <w:trPr>
          <w:cantSplit/>
          <w:trHeight w:val="1013"/>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Обеспечение развития учреждения</w:t>
            </w:r>
          </w:p>
        </w:tc>
        <w:tc>
          <w:tcPr>
            <w:tcW w:w="2552"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организация участия педагогов, обучающихся в конкурсах, мероприятиях (наличие призового места)</w:t>
            </w:r>
          </w:p>
        </w:tc>
        <w:tc>
          <w:tcPr>
            <w:tcW w:w="2036"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региональный уровень</w:t>
            </w:r>
          </w:p>
        </w:tc>
        <w:tc>
          <w:tcPr>
            <w:tcW w:w="1508"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15%</w:t>
            </w:r>
          </w:p>
        </w:tc>
      </w:tr>
      <w:tr w:rsidR="008A632C" w:rsidRPr="00704DBF" w:rsidTr="003D06B2">
        <w:trPr>
          <w:cantSplit/>
          <w:trHeight w:val="1012"/>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ign w:val="center"/>
          </w:tcPr>
          <w:p w:rsidR="008A632C" w:rsidRPr="00704DBF" w:rsidRDefault="008A632C" w:rsidP="003D06B2">
            <w:pPr>
              <w:pStyle w:val="ConsPlusCell"/>
              <w:shd w:val="clear" w:color="auto" w:fill="FFFFFF"/>
              <w:jc w:val="both"/>
              <w:rPr>
                <w:sz w:val="24"/>
                <w:szCs w:val="24"/>
              </w:rPr>
            </w:pPr>
          </w:p>
        </w:tc>
        <w:tc>
          <w:tcPr>
            <w:tcW w:w="2552" w:type="dxa"/>
            <w:vMerge/>
            <w:vAlign w:val="center"/>
          </w:tcPr>
          <w:p w:rsidR="008A632C" w:rsidRPr="00704DBF" w:rsidRDefault="008A632C" w:rsidP="003D06B2">
            <w:pPr>
              <w:pStyle w:val="ConsPlusCell"/>
              <w:shd w:val="clear" w:color="auto" w:fill="FFFFFF"/>
              <w:jc w:val="both"/>
              <w:rPr>
                <w:sz w:val="24"/>
                <w:szCs w:val="24"/>
              </w:rPr>
            </w:pPr>
          </w:p>
        </w:tc>
        <w:tc>
          <w:tcPr>
            <w:tcW w:w="2036"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муниципальный уровень</w:t>
            </w:r>
          </w:p>
        </w:tc>
        <w:tc>
          <w:tcPr>
            <w:tcW w:w="1508"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10%</w:t>
            </w:r>
          </w:p>
        </w:tc>
      </w:tr>
      <w:tr w:rsidR="008A632C" w:rsidRPr="00704DBF" w:rsidTr="003D06B2">
        <w:trPr>
          <w:cantSplit/>
          <w:trHeight w:val="651"/>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tcPr>
          <w:p w:rsidR="008A632C" w:rsidRPr="00704DBF" w:rsidRDefault="008A632C" w:rsidP="003D06B2">
            <w:pPr>
              <w:pStyle w:val="ConsPlusCell"/>
              <w:shd w:val="clear" w:color="auto" w:fill="FFFFFF"/>
              <w:jc w:val="both"/>
              <w:rPr>
                <w:sz w:val="24"/>
                <w:szCs w:val="24"/>
              </w:rPr>
            </w:pPr>
          </w:p>
        </w:tc>
        <w:tc>
          <w:tcPr>
            <w:tcW w:w="2552" w:type="dxa"/>
          </w:tcPr>
          <w:p w:rsidR="008A632C" w:rsidRPr="00704DBF" w:rsidRDefault="008A632C" w:rsidP="003D06B2">
            <w:pPr>
              <w:pStyle w:val="ConsPlusCell"/>
              <w:shd w:val="clear" w:color="auto" w:fill="FFFFFF"/>
              <w:jc w:val="both"/>
              <w:rPr>
                <w:sz w:val="24"/>
                <w:szCs w:val="24"/>
              </w:rPr>
            </w:pPr>
            <w:r w:rsidRPr="00704DBF">
              <w:rPr>
                <w:sz w:val="24"/>
                <w:szCs w:val="24"/>
              </w:rPr>
              <w:t xml:space="preserve">ведение экспериментальной работы </w:t>
            </w:r>
          </w:p>
        </w:tc>
        <w:tc>
          <w:tcPr>
            <w:tcW w:w="2036" w:type="dxa"/>
            <w:shd w:val="clear" w:color="auto" w:fill="FFFFFF"/>
          </w:tcPr>
          <w:p w:rsidR="008A632C" w:rsidRPr="00704DBF" w:rsidRDefault="008A632C" w:rsidP="003D06B2">
            <w:pPr>
              <w:pStyle w:val="ConsPlusCell"/>
              <w:shd w:val="clear" w:color="auto" w:fill="FFFFFF"/>
              <w:jc w:val="both"/>
              <w:rPr>
                <w:sz w:val="24"/>
                <w:szCs w:val="24"/>
              </w:rPr>
            </w:pPr>
            <w:r w:rsidRPr="00704DBF">
              <w:rPr>
                <w:sz w:val="24"/>
                <w:szCs w:val="24"/>
              </w:rPr>
              <w:t>наличие статуса базовой площадки</w:t>
            </w:r>
          </w:p>
        </w:tc>
        <w:tc>
          <w:tcPr>
            <w:tcW w:w="1508"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35%</w:t>
            </w:r>
          </w:p>
        </w:tc>
      </w:tr>
      <w:tr w:rsidR="008A632C" w:rsidRPr="00704DBF" w:rsidTr="003D06B2">
        <w:trPr>
          <w:cantSplit/>
          <w:trHeight w:val="651"/>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tcPr>
          <w:p w:rsidR="008A632C" w:rsidRPr="00704DBF" w:rsidRDefault="008A632C" w:rsidP="003D06B2">
            <w:pPr>
              <w:pStyle w:val="ConsPlusCell"/>
              <w:shd w:val="clear" w:color="auto" w:fill="FFFFFF"/>
              <w:jc w:val="both"/>
              <w:rPr>
                <w:sz w:val="24"/>
                <w:szCs w:val="24"/>
              </w:rPr>
            </w:pPr>
          </w:p>
        </w:tc>
        <w:tc>
          <w:tcPr>
            <w:tcW w:w="2552" w:type="dxa"/>
          </w:tcPr>
          <w:p w:rsidR="008A632C" w:rsidRPr="00704DBF" w:rsidRDefault="008A632C" w:rsidP="003D06B2">
            <w:pPr>
              <w:pStyle w:val="ConsPlusCell"/>
              <w:shd w:val="clear" w:color="auto" w:fill="FFFFFF"/>
              <w:jc w:val="both"/>
              <w:rPr>
                <w:sz w:val="24"/>
                <w:szCs w:val="24"/>
              </w:rPr>
            </w:pPr>
            <w:r w:rsidRPr="00704DBF">
              <w:rPr>
                <w:sz w:val="24"/>
                <w:szCs w:val="24"/>
              </w:rPr>
              <w:t>отсутствие правонарушений, совершенных обучающимися</w:t>
            </w:r>
          </w:p>
        </w:tc>
        <w:tc>
          <w:tcPr>
            <w:tcW w:w="2036"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0</w:t>
            </w:r>
          </w:p>
        </w:tc>
        <w:tc>
          <w:tcPr>
            <w:tcW w:w="1508"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10%</w:t>
            </w:r>
          </w:p>
        </w:tc>
      </w:tr>
      <w:tr w:rsidR="008A632C" w:rsidRPr="00704DBF" w:rsidTr="003D06B2">
        <w:trPr>
          <w:cantSplit/>
          <w:trHeight w:val="379"/>
        </w:trPr>
        <w:tc>
          <w:tcPr>
            <w:tcW w:w="1610" w:type="dxa"/>
            <w:vMerge/>
          </w:tcPr>
          <w:p w:rsidR="008A632C" w:rsidRPr="00704DBF" w:rsidRDefault="008A632C" w:rsidP="003D06B2">
            <w:pPr>
              <w:pStyle w:val="ConsPlusCell"/>
              <w:shd w:val="clear" w:color="auto" w:fill="FFFFFF"/>
              <w:jc w:val="both"/>
              <w:rPr>
                <w:sz w:val="24"/>
                <w:szCs w:val="24"/>
              </w:rPr>
            </w:pPr>
          </w:p>
        </w:tc>
        <w:tc>
          <w:tcPr>
            <w:tcW w:w="7888" w:type="dxa"/>
            <w:gridSpan w:val="4"/>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Выплаты за качество выполняемых работ</w:t>
            </w:r>
          </w:p>
        </w:tc>
      </w:tr>
      <w:tr w:rsidR="008A632C" w:rsidRPr="00704DBF" w:rsidTr="003D06B2">
        <w:trPr>
          <w:cantSplit/>
          <w:trHeight w:val="460"/>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restart"/>
            <w:vAlign w:val="center"/>
          </w:tcPr>
          <w:p w:rsidR="008A632C" w:rsidRPr="00704DBF" w:rsidRDefault="008A632C" w:rsidP="003D06B2">
            <w:pPr>
              <w:shd w:val="clear" w:color="auto" w:fill="FFFFFF"/>
              <w:spacing w:after="0" w:line="240" w:lineRule="auto"/>
              <w:jc w:val="both"/>
              <w:rPr>
                <w:rFonts w:ascii="Times New Roman" w:hAnsi="Times New Roman"/>
                <w:color w:val="000000"/>
                <w:sz w:val="24"/>
                <w:szCs w:val="24"/>
              </w:rPr>
            </w:pPr>
            <w:r w:rsidRPr="00704DBF">
              <w:rPr>
                <w:rFonts w:ascii="Times New Roman" w:hAnsi="Times New Roman"/>
                <w:color w:val="000000"/>
                <w:sz w:val="24"/>
                <w:szCs w:val="24"/>
              </w:rPr>
              <w:t>Результативность деятельности учреждения</w:t>
            </w:r>
          </w:p>
        </w:tc>
        <w:tc>
          <w:tcPr>
            <w:tcW w:w="2552"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 xml:space="preserve">показатели качества по результатам контрольных срезов, итоговых контрольных работ </w:t>
            </w: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не ниже 50%</w:t>
            </w:r>
          </w:p>
        </w:tc>
        <w:tc>
          <w:tcPr>
            <w:tcW w:w="1508"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15%</w:t>
            </w:r>
          </w:p>
        </w:tc>
      </w:tr>
      <w:tr w:rsidR="008A632C" w:rsidRPr="00704DBF" w:rsidTr="003D06B2">
        <w:trPr>
          <w:cantSplit/>
          <w:trHeight w:val="460"/>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ign w:val="center"/>
          </w:tcPr>
          <w:p w:rsidR="008A632C" w:rsidRPr="00704DBF" w:rsidRDefault="008A632C" w:rsidP="003D06B2">
            <w:pPr>
              <w:shd w:val="clear" w:color="auto" w:fill="FFFFFF"/>
              <w:spacing w:after="0" w:line="240" w:lineRule="auto"/>
              <w:jc w:val="both"/>
              <w:rPr>
                <w:rFonts w:ascii="Times New Roman" w:hAnsi="Times New Roman"/>
                <w:color w:val="000000"/>
                <w:sz w:val="24"/>
                <w:szCs w:val="24"/>
              </w:rPr>
            </w:pPr>
          </w:p>
        </w:tc>
        <w:tc>
          <w:tcPr>
            <w:tcW w:w="2552" w:type="dxa"/>
            <w:vMerge/>
            <w:vAlign w:val="center"/>
          </w:tcPr>
          <w:p w:rsidR="008A632C" w:rsidRPr="00704DBF" w:rsidRDefault="008A632C" w:rsidP="003D06B2">
            <w:pPr>
              <w:pStyle w:val="ConsPlusCell"/>
              <w:shd w:val="clear" w:color="auto" w:fill="FFFFFF"/>
              <w:jc w:val="both"/>
              <w:rPr>
                <w:sz w:val="24"/>
                <w:szCs w:val="24"/>
              </w:rPr>
            </w:pP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не ниже 60%</w:t>
            </w:r>
          </w:p>
        </w:tc>
        <w:tc>
          <w:tcPr>
            <w:tcW w:w="1508"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30%</w:t>
            </w:r>
          </w:p>
        </w:tc>
      </w:tr>
      <w:tr w:rsidR="008A632C" w:rsidRPr="00704DBF" w:rsidTr="003D06B2">
        <w:trPr>
          <w:cantSplit/>
          <w:trHeight w:val="460"/>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ign w:val="center"/>
          </w:tcPr>
          <w:p w:rsidR="008A632C" w:rsidRPr="00704DBF" w:rsidRDefault="008A632C" w:rsidP="003D06B2">
            <w:pPr>
              <w:shd w:val="clear" w:color="auto" w:fill="FFFFFF"/>
              <w:spacing w:after="0" w:line="240" w:lineRule="auto"/>
              <w:jc w:val="both"/>
              <w:rPr>
                <w:rFonts w:ascii="Times New Roman" w:hAnsi="Times New Roman"/>
                <w:color w:val="000000"/>
                <w:sz w:val="24"/>
                <w:szCs w:val="24"/>
              </w:rPr>
            </w:pPr>
          </w:p>
        </w:tc>
        <w:tc>
          <w:tcPr>
            <w:tcW w:w="2552" w:type="dxa"/>
            <w:vMerge/>
            <w:vAlign w:val="center"/>
          </w:tcPr>
          <w:p w:rsidR="008A632C" w:rsidRPr="00704DBF" w:rsidRDefault="008A632C" w:rsidP="003D06B2">
            <w:pPr>
              <w:pStyle w:val="ConsPlusCell"/>
              <w:shd w:val="clear" w:color="auto" w:fill="FFFFFF"/>
              <w:jc w:val="both"/>
              <w:rPr>
                <w:sz w:val="24"/>
                <w:szCs w:val="24"/>
              </w:rPr>
            </w:pP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не ниже 70%</w:t>
            </w:r>
          </w:p>
        </w:tc>
        <w:tc>
          <w:tcPr>
            <w:tcW w:w="1508"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45%</w:t>
            </w:r>
          </w:p>
        </w:tc>
      </w:tr>
      <w:tr w:rsidR="008A632C" w:rsidRPr="00704DBF" w:rsidTr="003D06B2">
        <w:trPr>
          <w:cantSplit/>
          <w:trHeight w:val="1022"/>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ign w:val="center"/>
          </w:tcPr>
          <w:p w:rsidR="008A632C" w:rsidRPr="00704DBF" w:rsidRDefault="008A632C" w:rsidP="003D06B2">
            <w:pPr>
              <w:shd w:val="clear" w:color="auto" w:fill="FFFFFF"/>
              <w:jc w:val="both"/>
              <w:rPr>
                <w:rFonts w:ascii="Times New Roman" w:hAnsi="Times New Roman"/>
                <w:color w:val="000000"/>
                <w:sz w:val="24"/>
                <w:szCs w:val="24"/>
              </w:rPr>
            </w:pP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включенность в рейтинг по итогам оценки  деятельности учреждения</w:t>
            </w: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наличие свидетельств признания высокого качества деятельности учреждения со стороны других организаций, учреждений, ведомств, органов власти</w:t>
            </w:r>
          </w:p>
        </w:tc>
        <w:tc>
          <w:tcPr>
            <w:tcW w:w="1508"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20%</w:t>
            </w:r>
          </w:p>
        </w:tc>
      </w:tr>
      <w:tr w:rsidR="008A632C" w:rsidRPr="00704DBF" w:rsidTr="003D06B2">
        <w:trPr>
          <w:cantSplit/>
          <w:trHeight w:val="600"/>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restart"/>
            <w:vAlign w:val="center"/>
          </w:tcPr>
          <w:p w:rsidR="008A632C" w:rsidRPr="00704DBF" w:rsidRDefault="008A632C" w:rsidP="003D06B2">
            <w:pPr>
              <w:shd w:val="clear" w:color="auto" w:fill="FFFFFF"/>
              <w:spacing w:after="0" w:line="240" w:lineRule="auto"/>
              <w:jc w:val="both"/>
              <w:rPr>
                <w:rFonts w:ascii="Times New Roman" w:hAnsi="Times New Roman"/>
                <w:color w:val="000000"/>
                <w:sz w:val="24"/>
                <w:szCs w:val="24"/>
              </w:rPr>
            </w:pPr>
            <w:r w:rsidRPr="00704DBF">
              <w:rPr>
                <w:rFonts w:ascii="Times New Roman" w:hAnsi="Times New Roman"/>
                <w:color w:val="000000"/>
                <w:sz w:val="24"/>
                <w:szCs w:val="24"/>
              </w:rPr>
              <w:t>Эффективность управления коллективом</w:t>
            </w:r>
          </w:p>
        </w:tc>
        <w:tc>
          <w:tcPr>
            <w:tcW w:w="2552" w:type="dxa"/>
            <w:vAlign w:val="center"/>
          </w:tcPr>
          <w:p w:rsidR="008A632C" w:rsidRPr="00704DBF" w:rsidRDefault="008A632C" w:rsidP="003D06B2">
            <w:pPr>
              <w:shd w:val="clear" w:color="auto" w:fill="FFFFFF"/>
              <w:spacing w:after="0" w:line="240" w:lineRule="auto"/>
              <w:jc w:val="both"/>
              <w:rPr>
                <w:rFonts w:ascii="Times New Roman" w:hAnsi="Times New Roman"/>
                <w:color w:val="000000"/>
                <w:sz w:val="24"/>
                <w:szCs w:val="24"/>
              </w:rPr>
            </w:pPr>
            <w:r w:rsidRPr="00704DBF">
              <w:rPr>
                <w:rFonts w:ascii="Times New Roman" w:hAnsi="Times New Roman"/>
                <w:color w:val="000000"/>
                <w:sz w:val="24"/>
                <w:szCs w:val="24"/>
              </w:rPr>
              <w:t>отсутствие замечаний надзорных органов в части нарушений трудового законодательства</w:t>
            </w:r>
          </w:p>
        </w:tc>
        <w:tc>
          <w:tcPr>
            <w:tcW w:w="2036"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0</w:t>
            </w:r>
          </w:p>
        </w:tc>
        <w:tc>
          <w:tcPr>
            <w:tcW w:w="1508"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15%</w:t>
            </w:r>
          </w:p>
        </w:tc>
      </w:tr>
      <w:tr w:rsidR="008A632C" w:rsidRPr="00704DBF" w:rsidTr="003D06B2">
        <w:trPr>
          <w:cantSplit/>
          <w:trHeight w:val="600"/>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ign w:val="center"/>
          </w:tcPr>
          <w:p w:rsidR="008A632C" w:rsidRPr="00704DBF" w:rsidRDefault="008A632C" w:rsidP="003D06B2">
            <w:pPr>
              <w:shd w:val="clear" w:color="auto" w:fill="FFFFFF"/>
              <w:spacing w:after="0" w:line="240" w:lineRule="auto"/>
              <w:jc w:val="both"/>
              <w:rPr>
                <w:rFonts w:ascii="Times New Roman" w:hAnsi="Times New Roman"/>
                <w:color w:val="000000"/>
                <w:sz w:val="24"/>
                <w:szCs w:val="24"/>
              </w:rPr>
            </w:pPr>
          </w:p>
        </w:tc>
        <w:tc>
          <w:tcPr>
            <w:tcW w:w="2552" w:type="dxa"/>
            <w:vAlign w:val="center"/>
          </w:tcPr>
          <w:p w:rsidR="008A632C" w:rsidRPr="00704DBF" w:rsidRDefault="008A632C" w:rsidP="003D06B2">
            <w:pPr>
              <w:shd w:val="clear" w:color="auto" w:fill="FFFFFF"/>
              <w:spacing w:after="0" w:line="240" w:lineRule="auto"/>
              <w:jc w:val="both"/>
              <w:rPr>
                <w:rFonts w:ascii="Times New Roman" w:hAnsi="Times New Roman"/>
                <w:color w:val="000000"/>
                <w:sz w:val="24"/>
                <w:szCs w:val="24"/>
              </w:rPr>
            </w:pPr>
            <w:r w:rsidRPr="00704DBF">
              <w:rPr>
                <w:rFonts w:ascii="Times New Roman" w:hAnsi="Times New Roman"/>
                <w:color w:val="000000"/>
                <w:sz w:val="24"/>
                <w:szCs w:val="24"/>
              </w:rPr>
              <w:t xml:space="preserve">отсутствие обращений граждан по поводу конфликтных ситуаций </w:t>
            </w:r>
          </w:p>
        </w:tc>
        <w:tc>
          <w:tcPr>
            <w:tcW w:w="2036"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0</w:t>
            </w:r>
          </w:p>
        </w:tc>
        <w:tc>
          <w:tcPr>
            <w:tcW w:w="1508"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10%</w:t>
            </w:r>
          </w:p>
        </w:tc>
      </w:tr>
      <w:tr w:rsidR="008A632C" w:rsidRPr="00704DBF" w:rsidTr="003D06B2">
        <w:trPr>
          <w:cantSplit/>
          <w:trHeight w:val="600"/>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Align w:val="center"/>
          </w:tcPr>
          <w:p w:rsidR="008A632C" w:rsidRPr="00704DBF" w:rsidRDefault="008A632C" w:rsidP="003D06B2">
            <w:pPr>
              <w:shd w:val="clear" w:color="auto" w:fill="FFFFFF"/>
              <w:spacing w:after="0" w:line="240" w:lineRule="auto"/>
              <w:jc w:val="both"/>
              <w:rPr>
                <w:rFonts w:ascii="Times New Roman" w:hAnsi="Times New Roman"/>
                <w:color w:val="000000"/>
                <w:sz w:val="24"/>
                <w:szCs w:val="24"/>
              </w:rPr>
            </w:pPr>
            <w:r w:rsidRPr="00704DBF">
              <w:rPr>
                <w:rFonts w:ascii="Times New Roman" w:hAnsi="Times New Roman"/>
                <w:color w:val="000000"/>
                <w:sz w:val="24"/>
                <w:szCs w:val="24"/>
              </w:rPr>
              <w:t>Соответствие локальных нормативных актов учреждения, исходящей документации действующему законодательству</w:t>
            </w:r>
          </w:p>
        </w:tc>
        <w:tc>
          <w:tcPr>
            <w:tcW w:w="2552" w:type="dxa"/>
            <w:vAlign w:val="center"/>
          </w:tcPr>
          <w:p w:rsidR="008A632C" w:rsidRPr="00704DBF" w:rsidRDefault="008A632C" w:rsidP="003D06B2">
            <w:pPr>
              <w:shd w:val="clear" w:color="auto" w:fill="FFFFFF"/>
              <w:spacing w:after="0" w:line="240" w:lineRule="auto"/>
              <w:jc w:val="both"/>
              <w:rPr>
                <w:rFonts w:ascii="Times New Roman" w:hAnsi="Times New Roman"/>
                <w:color w:val="000000"/>
                <w:sz w:val="24"/>
                <w:szCs w:val="24"/>
              </w:rPr>
            </w:pPr>
            <w:r w:rsidRPr="00704DBF">
              <w:rPr>
                <w:rFonts w:ascii="Times New Roman" w:hAnsi="Times New Roman"/>
                <w:color w:val="000000"/>
                <w:sz w:val="24"/>
                <w:szCs w:val="24"/>
              </w:rPr>
              <w:t xml:space="preserve">отсутствие замечаний к локальным нормативным актам </w:t>
            </w:r>
          </w:p>
        </w:tc>
        <w:tc>
          <w:tcPr>
            <w:tcW w:w="2036"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0</w:t>
            </w:r>
          </w:p>
        </w:tc>
        <w:tc>
          <w:tcPr>
            <w:tcW w:w="1508"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5%</w:t>
            </w:r>
          </w:p>
        </w:tc>
      </w:tr>
      <w:tr w:rsidR="008A632C" w:rsidRPr="00704DBF" w:rsidTr="003D06B2">
        <w:trPr>
          <w:cantSplit/>
          <w:trHeight w:val="553"/>
        </w:trPr>
        <w:tc>
          <w:tcPr>
            <w:tcW w:w="1610" w:type="dxa"/>
            <w:vMerge w:val="restart"/>
          </w:tcPr>
          <w:p w:rsidR="008A632C" w:rsidRPr="00704DBF" w:rsidRDefault="008A632C" w:rsidP="003D06B2">
            <w:pPr>
              <w:pStyle w:val="ConsPlusCell"/>
              <w:shd w:val="clear" w:color="auto" w:fill="FFFFFF"/>
              <w:jc w:val="both"/>
              <w:rPr>
                <w:sz w:val="24"/>
                <w:szCs w:val="24"/>
              </w:rPr>
            </w:pPr>
            <w:r w:rsidRPr="00704DBF">
              <w:rPr>
                <w:sz w:val="24"/>
                <w:szCs w:val="24"/>
              </w:rPr>
              <w:t>Заместитель руководителя</w:t>
            </w:r>
          </w:p>
        </w:tc>
        <w:tc>
          <w:tcPr>
            <w:tcW w:w="7888" w:type="dxa"/>
            <w:gridSpan w:val="4"/>
          </w:tcPr>
          <w:p w:rsidR="008A632C" w:rsidRPr="00704DBF" w:rsidRDefault="008A632C" w:rsidP="003D06B2">
            <w:pPr>
              <w:pStyle w:val="ConsPlusCell"/>
              <w:shd w:val="clear" w:color="auto" w:fill="FFFFFF"/>
              <w:jc w:val="both"/>
              <w:rPr>
                <w:sz w:val="24"/>
                <w:szCs w:val="24"/>
              </w:rPr>
            </w:pPr>
            <w:r w:rsidRPr="00704DBF">
              <w:rPr>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A632C" w:rsidRPr="00704DBF" w:rsidTr="003D06B2">
        <w:trPr>
          <w:cantSplit/>
          <w:trHeight w:val="793"/>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restart"/>
            <w:vAlign w:val="center"/>
          </w:tcPr>
          <w:p w:rsidR="008A632C" w:rsidRPr="00704DBF" w:rsidRDefault="008A632C" w:rsidP="003D06B2">
            <w:pPr>
              <w:shd w:val="clear" w:color="auto" w:fill="FFFFFF"/>
              <w:spacing w:after="0" w:line="240" w:lineRule="auto"/>
              <w:jc w:val="both"/>
              <w:rPr>
                <w:rFonts w:ascii="Times New Roman" w:hAnsi="Times New Roman"/>
                <w:color w:val="000000"/>
                <w:sz w:val="24"/>
                <w:szCs w:val="24"/>
              </w:rPr>
            </w:pPr>
            <w:r w:rsidRPr="00704DBF">
              <w:rPr>
                <w:rFonts w:ascii="Times New Roman" w:hAnsi="Times New Roman"/>
                <w:color w:val="000000"/>
                <w:sz w:val="24"/>
                <w:szCs w:val="24"/>
              </w:rPr>
              <w:t>Обеспечение стабильного функционирования учреждения</w:t>
            </w:r>
          </w:p>
        </w:tc>
        <w:tc>
          <w:tcPr>
            <w:tcW w:w="2552"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 xml:space="preserve">создание условий безопасности и сохранности жизни и здоровья участников образовательного процесса, обеспечение стабильной охраны труда и техники безопасности   </w:t>
            </w:r>
          </w:p>
        </w:tc>
        <w:tc>
          <w:tcPr>
            <w:tcW w:w="2036"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отсутствие предписаний надзорных органов</w:t>
            </w:r>
          </w:p>
        </w:tc>
        <w:tc>
          <w:tcPr>
            <w:tcW w:w="1508"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25%</w:t>
            </w:r>
          </w:p>
        </w:tc>
      </w:tr>
      <w:tr w:rsidR="008A632C" w:rsidRPr="00704DBF" w:rsidTr="003D06B2">
        <w:trPr>
          <w:cantSplit/>
          <w:trHeight w:val="1524"/>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ign w:val="center"/>
          </w:tcPr>
          <w:p w:rsidR="008A632C" w:rsidRPr="00704DBF" w:rsidRDefault="008A632C" w:rsidP="003D06B2">
            <w:pPr>
              <w:pStyle w:val="ConsPlusCell"/>
              <w:shd w:val="clear" w:color="auto" w:fill="FFFFFF"/>
              <w:jc w:val="both"/>
              <w:rPr>
                <w:sz w:val="24"/>
                <w:szCs w:val="24"/>
              </w:rPr>
            </w:pPr>
          </w:p>
        </w:tc>
        <w:tc>
          <w:tcPr>
            <w:tcW w:w="2552" w:type="dxa"/>
            <w:vMerge/>
            <w:vAlign w:val="center"/>
          </w:tcPr>
          <w:p w:rsidR="008A632C" w:rsidRPr="00704DBF" w:rsidRDefault="008A632C" w:rsidP="003D06B2">
            <w:pPr>
              <w:pStyle w:val="ConsPlusCell"/>
              <w:shd w:val="clear" w:color="auto" w:fill="FFFFFF"/>
              <w:jc w:val="both"/>
              <w:rPr>
                <w:sz w:val="24"/>
                <w:szCs w:val="24"/>
              </w:rPr>
            </w:pPr>
          </w:p>
        </w:tc>
        <w:tc>
          <w:tcPr>
            <w:tcW w:w="2036"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отсутствие травм, несчастных случаев</w:t>
            </w:r>
          </w:p>
        </w:tc>
        <w:tc>
          <w:tcPr>
            <w:tcW w:w="1508"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15%</w:t>
            </w:r>
          </w:p>
        </w:tc>
      </w:tr>
      <w:tr w:rsidR="008A632C" w:rsidRPr="00704DBF" w:rsidTr="003D06B2">
        <w:trPr>
          <w:cantSplit/>
          <w:trHeight w:val="3770"/>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ign w:val="center"/>
          </w:tcPr>
          <w:p w:rsidR="008A632C" w:rsidRPr="00704DBF" w:rsidRDefault="008A632C" w:rsidP="003D06B2">
            <w:pPr>
              <w:pStyle w:val="ConsPlusCell"/>
              <w:shd w:val="clear" w:color="auto" w:fill="FFFFFF"/>
              <w:jc w:val="both"/>
              <w:rPr>
                <w:sz w:val="24"/>
                <w:szCs w:val="24"/>
              </w:rPr>
            </w:pP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подготовка локальных нормативных актов  учреждения, исходящей документации, отчетной документации</w:t>
            </w: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соответствие локальных нормативных актов учреждения нормам действующего законодательства, своевременное и качественное предоставление отчетной документации</w:t>
            </w:r>
          </w:p>
        </w:tc>
        <w:tc>
          <w:tcPr>
            <w:tcW w:w="1508"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25%</w:t>
            </w:r>
          </w:p>
        </w:tc>
      </w:tr>
      <w:tr w:rsidR="008A632C" w:rsidRPr="00704DBF" w:rsidTr="003D06B2">
        <w:trPr>
          <w:cantSplit/>
          <w:trHeight w:val="1332"/>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tcPr>
          <w:p w:rsidR="008A632C" w:rsidRPr="00704DBF" w:rsidRDefault="008A632C" w:rsidP="003D06B2">
            <w:pPr>
              <w:pStyle w:val="ConsPlusCell"/>
              <w:shd w:val="clear" w:color="auto" w:fill="FFFFFF"/>
              <w:jc w:val="both"/>
              <w:rPr>
                <w:sz w:val="24"/>
                <w:szCs w:val="24"/>
              </w:rPr>
            </w:pP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 xml:space="preserve">отсутствие правонарушений, совершенных обучающимися </w:t>
            </w: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0</w:t>
            </w:r>
          </w:p>
        </w:tc>
        <w:tc>
          <w:tcPr>
            <w:tcW w:w="1508"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10%</w:t>
            </w:r>
          </w:p>
        </w:tc>
      </w:tr>
      <w:tr w:rsidR="008A632C" w:rsidRPr="00704DBF" w:rsidTr="003D06B2">
        <w:trPr>
          <w:cantSplit/>
          <w:trHeight w:val="339"/>
        </w:trPr>
        <w:tc>
          <w:tcPr>
            <w:tcW w:w="1610" w:type="dxa"/>
            <w:vMerge/>
          </w:tcPr>
          <w:p w:rsidR="008A632C" w:rsidRPr="00704DBF" w:rsidRDefault="008A632C" w:rsidP="003D06B2">
            <w:pPr>
              <w:pStyle w:val="ConsPlusCell"/>
              <w:shd w:val="clear" w:color="auto" w:fill="FFFFFF"/>
              <w:jc w:val="both"/>
              <w:rPr>
                <w:sz w:val="24"/>
                <w:szCs w:val="24"/>
              </w:rPr>
            </w:pPr>
          </w:p>
        </w:tc>
        <w:tc>
          <w:tcPr>
            <w:tcW w:w="7888" w:type="dxa"/>
            <w:gridSpan w:val="4"/>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Выплаты за интенсивность и высокие результаты работы</w:t>
            </w:r>
          </w:p>
        </w:tc>
      </w:tr>
      <w:tr w:rsidR="008A632C" w:rsidRPr="00704DBF" w:rsidTr="003D06B2">
        <w:trPr>
          <w:cantSplit/>
          <w:trHeight w:val="1110"/>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Обеспечение развития  учреждения</w:t>
            </w:r>
          </w:p>
        </w:tc>
        <w:tc>
          <w:tcPr>
            <w:tcW w:w="2552"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организация участия педагогов, обучающихся в  профессиональных конкурсах, мероприятиях (наличие призового места)</w:t>
            </w:r>
          </w:p>
        </w:tc>
        <w:tc>
          <w:tcPr>
            <w:tcW w:w="2036"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региональном</w:t>
            </w:r>
          </w:p>
        </w:tc>
        <w:tc>
          <w:tcPr>
            <w:tcW w:w="1508"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15%</w:t>
            </w:r>
          </w:p>
        </w:tc>
      </w:tr>
      <w:tr w:rsidR="008A632C" w:rsidRPr="00704DBF" w:rsidTr="003D06B2">
        <w:trPr>
          <w:cantSplit/>
          <w:trHeight w:val="1110"/>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ign w:val="center"/>
          </w:tcPr>
          <w:p w:rsidR="008A632C" w:rsidRPr="00704DBF" w:rsidRDefault="008A632C" w:rsidP="003D06B2">
            <w:pPr>
              <w:pStyle w:val="ConsPlusCell"/>
              <w:shd w:val="clear" w:color="auto" w:fill="FFFFFF"/>
              <w:jc w:val="both"/>
              <w:rPr>
                <w:sz w:val="24"/>
                <w:szCs w:val="24"/>
              </w:rPr>
            </w:pPr>
          </w:p>
        </w:tc>
        <w:tc>
          <w:tcPr>
            <w:tcW w:w="2552" w:type="dxa"/>
            <w:vMerge/>
            <w:vAlign w:val="center"/>
          </w:tcPr>
          <w:p w:rsidR="008A632C" w:rsidRPr="00704DBF" w:rsidRDefault="008A632C" w:rsidP="003D06B2">
            <w:pPr>
              <w:pStyle w:val="ConsPlusCell"/>
              <w:shd w:val="clear" w:color="auto" w:fill="FFFFFF"/>
              <w:jc w:val="both"/>
              <w:rPr>
                <w:sz w:val="24"/>
                <w:szCs w:val="24"/>
              </w:rPr>
            </w:pPr>
          </w:p>
        </w:tc>
        <w:tc>
          <w:tcPr>
            <w:tcW w:w="2036"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муниципальном</w:t>
            </w:r>
          </w:p>
        </w:tc>
        <w:tc>
          <w:tcPr>
            <w:tcW w:w="1508"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10%</w:t>
            </w:r>
          </w:p>
        </w:tc>
      </w:tr>
      <w:tr w:rsidR="008A632C" w:rsidRPr="00704DBF" w:rsidTr="003D06B2">
        <w:trPr>
          <w:cantSplit/>
          <w:trHeight w:val="1126"/>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ign w:val="center"/>
          </w:tcPr>
          <w:p w:rsidR="008A632C" w:rsidRPr="00704DBF" w:rsidRDefault="008A632C" w:rsidP="003D06B2">
            <w:pPr>
              <w:pStyle w:val="ConsPlusCell"/>
              <w:shd w:val="clear" w:color="auto" w:fill="FFFFFF"/>
              <w:jc w:val="both"/>
              <w:rPr>
                <w:sz w:val="24"/>
                <w:szCs w:val="24"/>
              </w:rPr>
            </w:pP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 xml:space="preserve">ведение экспериментальной работы </w:t>
            </w:r>
          </w:p>
        </w:tc>
        <w:tc>
          <w:tcPr>
            <w:tcW w:w="2036"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наличие статуса базовой площадки</w:t>
            </w:r>
          </w:p>
        </w:tc>
        <w:tc>
          <w:tcPr>
            <w:tcW w:w="1508"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35%</w:t>
            </w:r>
          </w:p>
        </w:tc>
      </w:tr>
      <w:tr w:rsidR="008A632C" w:rsidRPr="00704DBF" w:rsidTr="003D06B2">
        <w:trPr>
          <w:cantSplit/>
          <w:trHeight w:val="420"/>
        </w:trPr>
        <w:tc>
          <w:tcPr>
            <w:tcW w:w="1610" w:type="dxa"/>
            <w:vMerge/>
          </w:tcPr>
          <w:p w:rsidR="008A632C" w:rsidRPr="00704DBF" w:rsidRDefault="008A632C" w:rsidP="003D06B2">
            <w:pPr>
              <w:pStyle w:val="ConsPlusCell"/>
              <w:shd w:val="clear" w:color="auto" w:fill="FFFFFF"/>
              <w:jc w:val="both"/>
              <w:rPr>
                <w:sz w:val="24"/>
                <w:szCs w:val="24"/>
              </w:rPr>
            </w:pPr>
          </w:p>
        </w:tc>
        <w:tc>
          <w:tcPr>
            <w:tcW w:w="7888" w:type="dxa"/>
            <w:gridSpan w:val="4"/>
            <w:vAlign w:val="center"/>
          </w:tcPr>
          <w:p w:rsidR="008A632C" w:rsidRPr="00704DBF" w:rsidRDefault="008A632C" w:rsidP="003D06B2">
            <w:pPr>
              <w:pStyle w:val="ConsPlusCell"/>
              <w:shd w:val="clear" w:color="auto" w:fill="FFFFFF"/>
              <w:jc w:val="both"/>
              <w:rPr>
                <w:sz w:val="24"/>
                <w:szCs w:val="24"/>
              </w:rPr>
            </w:pPr>
            <w:r w:rsidRPr="00704DBF">
              <w:rPr>
                <w:sz w:val="24"/>
                <w:szCs w:val="24"/>
              </w:rPr>
              <w:t>Выплаты за качество выполняемых работ</w:t>
            </w:r>
          </w:p>
        </w:tc>
      </w:tr>
      <w:tr w:rsidR="008A632C" w:rsidRPr="00704DBF" w:rsidTr="003D06B2">
        <w:trPr>
          <w:cantSplit/>
          <w:trHeight w:val="2103"/>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Результативность деятельности учреждения</w:t>
            </w: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 xml:space="preserve">освоение образовательной программы по результатам четвертных и годовых оценок обучающихся   </w:t>
            </w: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 xml:space="preserve">качество обученности не ниже 70% </w:t>
            </w:r>
          </w:p>
        </w:tc>
        <w:tc>
          <w:tcPr>
            <w:tcW w:w="1508"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45%</w:t>
            </w:r>
          </w:p>
        </w:tc>
      </w:tr>
      <w:tr w:rsidR="008A632C" w:rsidRPr="00704DBF" w:rsidTr="003D06B2">
        <w:trPr>
          <w:cantSplit/>
          <w:trHeight w:val="1977"/>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tcPr>
          <w:p w:rsidR="008A632C" w:rsidRPr="00704DBF" w:rsidRDefault="008A632C" w:rsidP="003D06B2">
            <w:pPr>
              <w:pStyle w:val="ConsPlusCell"/>
              <w:shd w:val="clear" w:color="auto" w:fill="FFFFFF"/>
              <w:jc w:val="both"/>
              <w:rPr>
                <w:sz w:val="24"/>
                <w:szCs w:val="24"/>
              </w:rPr>
            </w:pP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 xml:space="preserve">реализация проектной и исследовательской деятельности </w:t>
            </w: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охват детей, вовлеченных в проектную и исследовательскую деятельность не менее 25%</w:t>
            </w:r>
          </w:p>
        </w:tc>
        <w:tc>
          <w:tcPr>
            <w:tcW w:w="1508"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20%</w:t>
            </w:r>
          </w:p>
        </w:tc>
      </w:tr>
      <w:tr w:rsidR="008A632C" w:rsidRPr="00704DBF" w:rsidTr="003D06B2">
        <w:trPr>
          <w:cantSplit/>
          <w:trHeight w:val="1546"/>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tcPr>
          <w:p w:rsidR="008A632C" w:rsidRPr="00704DBF" w:rsidRDefault="008A632C" w:rsidP="003D06B2">
            <w:pPr>
              <w:pStyle w:val="ConsPlusCell"/>
              <w:shd w:val="clear" w:color="auto" w:fill="FFFFFF"/>
              <w:jc w:val="both"/>
              <w:rPr>
                <w:sz w:val="24"/>
                <w:szCs w:val="24"/>
              </w:rPr>
            </w:pP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color w:val="000000"/>
                <w:sz w:val="24"/>
                <w:szCs w:val="24"/>
              </w:rPr>
              <w:t xml:space="preserve">доля педагогических работников первой и высшей квалификационной категории </w:t>
            </w: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не менее 50%</w:t>
            </w:r>
          </w:p>
        </w:tc>
        <w:tc>
          <w:tcPr>
            <w:tcW w:w="1508"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20%</w:t>
            </w:r>
          </w:p>
        </w:tc>
      </w:tr>
      <w:tr w:rsidR="008A632C" w:rsidRPr="00704DBF" w:rsidTr="003D06B2">
        <w:trPr>
          <w:cantSplit/>
          <w:trHeight w:val="2120"/>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tcPr>
          <w:p w:rsidR="008A632C" w:rsidRPr="00704DBF" w:rsidRDefault="008A632C" w:rsidP="003D06B2">
            <w:pPr>
              <w:pStyle w:val="ConsPlusCell"/>
              <w:shd w:val="clear" w:color="auto" w:fill="FFFFFF"/>
              <w:jc w:val="both"/>
              <w:rPr>
                <w:sz w:val="24"/>
                <w:szCs w:val="24"/>
              </w:rPr>
            </w:pP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 xml:space="preserve">координация работы по прохождению педагогическими работниками стажировок, курсов повышения квалификации </w:t>
            </w: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100% выполнения плана</w:t>
            </w:r>
          </w:p>
        </w:tc>
        <w:tc>
          <w:tcPr>
            <w:tcW w:w="1508"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20%</w:t>
            </w:r>
          </w:p>
        </w:tc>
      </w:tr>
    </w:tbl>
    <w:p w:rsidR="008A632C" w:rsidRPr="00704DBF" w:rsidRDefault="008A632C" w:rsidP="008A632C">
      <w:pPr>
        <w:shd w:val="clear" w:color="auto" w:fill="FFFFFF"/>
        <w:autoSpaceDE w:val="0"/>
        <w:autoSpaceDN w:val="0"/>
        <w:adjustRightInd w:val="0"/>
        <w:spacing w:after="0" w:line="240" w:lineRule="auto"/>
        <w:jc w:val="both"/>
        <w:rPr>
          <w:rFonts w:ascii="Times New Roman" w:hAnsi="Times New Roman"/>
          <w:sz w:val="24"/>
          <w:szCs w:val="24"/>
        </w:rPr>
      </w:pPr>
      <w:r w:rsidRPr="00704DBF">
        <w:rPr>
          <w:rFonts w:ascii="Times New Roman" w:hAnsi="Times New Roman"/>
          <w:sz w:val="24"/>
          <w:szCs w:val="24"/>
        </w:rPr>
        <w:t>&lt;*&gt; Без учета повышающих коэффициентов.</w:t>
      </w:r>
    </w:p>
    <w:p w:rsidR="008A632C" w:rsidRPr="00704DBF" w:rsidRDefault="008A632C" w:rsidP="008A632C">
      <w:pPr>
        <w:shd w:val="clear" w:color="auto" w:fill="FFFFFF"/>
        <w:autoSpaceDE w:val="0"/>
        <w:autoSpaceDN w:val="0"/>
        <w:adjustRightInd w:val="0"/>
        <w:spacing w:after="0" w:line="240" w:lineRule="auto"/>
        <w:ind w:firstLine="709"/>
        <w:jc w:val="both"/>
        <w:outlineLvl w:val="0"/>
        <w:rPr>
          <w:rFonts w:ascii="Times New Roman" w:hAnsi="Times New Roman"/>
          <w:sz w:val="24"/>
          <w:szCs w:val="24"/>
        </w:rPr>
      </w:pPr>
    </w:p>
    <w:p w:rsidR="008A632C" w:rsidRPr="00704DBF" w:rsidRDefault="008A632C" w:rsidP="008A632C">
      <w:pPr>
        <w:shd w:val="clear" w:color="auto" w:fill="FFFFFF"/>
        <w:autoSpaceDE w:val="0"/>
        <w:autoSpaceDN w:val="0"/>
        <w:adjustRightInd w:val="0"/>
        <w:spacing w:after="0" w:line="240" w:lineRule="auto"/>
        <w:ind w:firstLine="709"/>
        <w:jc w:val="center"/>
        <w:outlineLvl w:val="0"/>
        <w:rPr>
          <w:rFonts w:ascii="Times New Roman" w:hAnsi="Times New Roman"/>
          <w:sz w:val="24"/>
          <w:szCs w:val="24"/>
        </w:rPr>
      </w:pPr>
      <w:r w:rsidRPr="00704DBF">
        <w:rPr>
          <w:rFonts w:ascii="Times New Roman" w:hAnsi="Times New Roman"/>
          <w:sz w:val="24"/>
          <w:szCs w:val="24"/>
        </w:rPr>
        <w:t>Дошкольные образовательные учреждения</w:t>
      </w:r>
    </w:p>
    <w:p w:rsidR="008A632C" w:rsidRPr="00704DBF" w:rsidRDefault="008A632C" w:rsidP="008A632C">
      <w:pPr>
        <w:shd w:val="clear" w:color="auto" w:fill="FFFFFF"/>
        <w:autoSpaceDE w:val="0"/>
        <w:autoSpaceDN w:val="0"/>
        <w:adjustRightInd w:val="0"/>
        <w:spacing w:after="0" w:line="240" w:lineRule="auto"/>
        <w:ind w:firstLine="709"/>
        <w:jc w:val="both"/>
        <w:outlineLvl w:val="0"/>
        <w:rPr>
          <w:rFonts w:ascii="Times New Roman" w:hAnsi="Times New Roman"/>
          <w:sz w:val="24"/>
          <w:szCs w:val="24"/>
        </w:rPr>
      </w:pPr>
    </w:p>
    <w:tbl>
      <w:tblPr>
        <w:tblpPr w:leftFromText="180" w:rightFromText="180"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0"/>
        <w:gridCol w:w="1792"/>
        <w:gridCol w:w="2552"/>
        <w:gridCol w:w="2036"/>
        <w:gridCol w:w="1508"/>
      </w:tblGrid>
      <w:tr w:rsidR="008A632C" w:rsidRPr="00704DBF" w:rsidTr="003D06B2">
        <w:trPr>
          <w:cantSplit/>
          <w:trHeight w:val="240"/>
        </w:trPr>
        <w:tc>
          <w:tcPr>
            <w:tcW w:w="1610"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Должность</w:t>
            </w:r>
          </w:p>
        </w:tc>
        <w:tc>
          <w:tcPr>
            <w:tcW w:w="1792"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 xml:space="preserve">Критерии оценки </w:t>
            </w:r>
            <w:r w:rsidRPr="00704DBF">
              <w:rPr>
                <w:sz w:val="24"/>
                <w:szCs w:val="24"/>
              </w:rPr>
              <w:br/>
              <w:t xml:space="preserve">эффективности и </w:t>
            </w:r>
            <w:r w:rsidRPr="00704DBF">
              <w:rPr>
                <w:sz w:val="24"/>
                <w:szCs w:val="24"/>
              </w:rPr>
              <w:br/>
              <w:t xml:space="preserve">качества деятельности   </w:t>
            </w:r>
            <w:r w:rsidRPr="00704DBF">
              <w:rPr>
                <w:sz w:val="24"/>
                <w:szCs w:val="24"/>
              </w:rPr>
              <w:br/>
              <w:t>учреждения</w:t>
            </w:r>
          </w:p>
        </w:tc>
        <w:tc>
          <w:tcPr>
            <w:tcW w:w="4588" w:type="dxa"/>
            <w:gridSpan w:val="2"/>
            <w:vAlign w:val="center"/>
          </w:tcPr>
          <w:p w:rsidR="008A632C" w:rsidRPr="00704DBF" w:rsidRDefault="008A632C" w:rsidP="003D06B2">
            <w:pPr>
              <w:pStyle w:val="ConsPlusCell"/>
              <w:shd w:val="clear" w:color="auto" w:fill="FFFFFF"/>
              <w:jc w:val="both"/>
              <w:rPr>
                <w:sz w:val="24"/>
                <w:szCs w:val="24"/>
              </w:rPr>
            </w:pPr>
            <w:r w:rsidRPr="00704DBF">
              <w:rPr>
                <w:sz w:val="24"/>
                <w:szCs w:val="24"/>
              </w:rPr>
              <w:t>Условия</w:t>
            </w:r>
          </w:p>
        </w:tc>
        <w:tc>
          <w:tcPr>
            <w:tcW w:w="1508"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Предельный размер выплат к окладу, (должностному окладу), ставке заработной платы &lt;*&gt;</w:t>
            </w:r>
          </w:p>
        </w:tc>
      </w:tr>
      <w:tr w:rsidR="008A632C" w:rsidRPr="00704DBF" w:rsidTr="003D06B2">
        <w:trPr>
          <w:cantSplit/>
          <w:trHeight w:val="480"/>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tcPr>
          <w:p w:rsidR="008A632C" w:rsidRPr="00704DBF" w:rsidRDefault="008A632C" w:rsidP="003D06B2">
            <w:pPr>
              <w:pStyle w:val="ConsPlusCell"/>
              <w:shd w:val="clear" w:color="auto" w:fill="FFFFFF"/>
              <w:jc w:val="both"/>
              <w:rPr>
                <w:sz w:val="24"/>
                <w:szCs w:val="24"/>
              </w:rPr>
            </w:pP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наименование</w:t>
            </w: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индикатор</w:t>
            </w:r>
          </w:p>
        </w:tc>
        <w:tc>
          <w:tcPr>
            <w:tcW w:w="1508" w:type="dxa"/>
            <w:vMerge/>
          </w:tcPr>
          <w:p w:rsidR="008A632C" w:rsidRPr="00704DBF" w:rsidRDefault="008A632C" w:rsidP="003D06B2">
            <w:pPr>
              <w:pStyle w:val="ConsPlusCell"/>
              <w:shd w:val="clear" w:color="auto" w:fill="FFFFFF"/>
              <w:jc w:val="both"/>
              <w:rPr>
                <w:sz w:val="24"/>
                <w:szCs w:val="24"/>
              </w:rPr>
            </w:pPr>
          </w:p>
        </w:tc>
      </w:tr>
      <w:tr w:rsidR="008A632C" w:rsidRPr="00704DBF" w:rsidTr="003D06B2">
        <w:trPr>
          <w:cantSplit/>
          <w:trHeight w:val="240"/>
        </w:trPr>
        <w:tc>
          <w:tcPr>
            <w:tcW w:w="1610"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1</w:t>
            </w:r>
          </w:p>
        </w:tc>
        <w:tc>
          <w:tcPr>
            <w:tcW w:w="179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2</w:t>
            </w: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3</w:t>
            </w: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4</w:t>
            </w:r>
          </w:p>
        </w:tc>
        <w:tc>
          <w:tcPr>
            <w:tcW w:w="1508"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5</w:t>
            </w:r>
          </w:p>
        </w:tc>
      </w:tr>
      <w:tr w:rsidR="008A632C" w:rsidRPr="00704DBF" w:rsidTr="003D06B2">
        <w:trPr>
          <w:cantSplit/>
          <w:trHeight w:val="240"/>
        </w:trPr>
        <w:tc>
          <w:tcPr>
            <w:tcW w:w="1610" w:type="dxa"/>
            <w:vMerge w:val="restart"/>
          </w:tcPr>
          <w:p w:rsidR="008A632C" w:rsidRPr="00704DBF" w:rsidRDefault="008A632C" w:rsidP="003D06B2">
            <w:pPr>
              <w:pStyle w:val="ConsPlusCell"/>
              <w:shd w:val="clear" w:color="auto" w:fill="FFFFFF"/>
              <w:jc w:val="both"/>
              <w:rPr>
                <w:sz w:val="24"/>
                <w:szCs w:val="24"/>
              </w:rPr>
            </w:pPr>
            <w:r w:rsidRPr="00704DBF">
              <w:rPr>
                <w:sz w:val="24"/>
                <w:szCs w:val="24"/>
              </w:rPr>
              <w:t>Руководитель учреждения</w:t>
            </w:r>
          </w:p>
        </w:tc>
        <w:tc>
          <w:tcPr>
            <w:tcW w:w="7888" w:type="dxa"/>
            <w:gridSpan w:val="4"/>
          </w:tcPr>
          <w:p w:rsidR="008A632C" w:rsidRPr="00704DBF" w:rsidRDefault="008A632C" w:rsidP="003D06B2">
            <w:pPr>
              <w:pStyle w:val="ConsPlusCell"/>
              <w:shd w:val="clear" w:color="auto" w:fill="FFFFFF"/>
              <w:jc w:val="both"/>
              <w:rPr>
                <w:sz w:val="24"/>
                <w:szCs w:val="24"/>
              </w:rPr>
            </w:pPr>
            <w:r w:rsidRPr="00704DBF">
              <w:rPr>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A632C" w:rsidRPr="00704DBF" w:rsidTr="003D06B2">
        <w:trPr>
          <w:cantSplit/>
          <w:trHeight w:val="275"/>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Обеспечение стабильного функционирования учреждения</w:t>
            </w:r>
          </w:p>
        </w:tc>
        <w:tc>
          <w:tcPr>
            <w:tcW w:w="2552" w:type="dxa"/>
            <w:vMerge w:val="restart"/>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 xml:space="preserve">обеспечение безопасных и комфортных условий для организации образовательного процесса  </w:t>
            </w:r>
          </w:p>
        </w:tc>
        <w:tc>
          <w:tcPr>
            <w:tcW w:w="2036"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отсутствие предписаний надзорных органов</w:t>
            </w:r>
          </w:p>
        </w:tc>
        <w:tc>
          <w:tcPr>
            <w:tcW w:w="1508"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25%</w:t>
            </w:r>
          </w:p>
        </w:tc>
      </w:tr>
      <w:tr w:rsidR="008A632C" w:rsidRPr="00704DBF" w:rsidTr="003D06B2">
        <w:trPr>
          <w:cantSplit/>
          <w:trHeight w:val="831"/>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tcPr>
          <w:p w:rsidR="008A632C" w:rsidRPr="00704DBF" w:rsidRDefault="008A632C" w:rsidP="003D06B2">
            <w:pPr>
              <w:pStyle w:val="ConsPlusCell"/>
              <w:shd w:val="clear" w:color="auto" w:fill="FFFFFF"/>
              <w:jc w:val="both"/>
              <w:rPr>
                <w:sz w:val="24"/>
                <w:szCs w:val="24"/>
              </w:rPr>
            </w:pPr>
          </w:p>
        </w:tc>
        <w:tc>
          <w:tcPr>
            <w:tcW w:w="2552" w:type="dxa"/>
            <w:vMerge/>
            <w:shd w:val="clear" w:color="auto" w:fill="FFFFFF"/>
            <w:vAlign w:val="center"/>
          </w:tcPr>
          <w:p w:rsidR="008A632C" w:rsidRPr="00704DBF" w:rsidRDefault="008A632C" w:rsidP="003D06B2">
            <w:pPr>
              <w:pStyle w:val="ConsPlusCell"/>
              <w:shd w:val="clear" w:color="auto" w:fill="FFFFFF"/>
              <w:jc w:val="both"/>
              <w:rPr>
                <w:sz w:val="24"/>
                <w:szCs w:val="24"/>
              </w:rPr>
            </w:pPr>
          </w:p>
        </w:tc>
        <w:tc>
          <w:tcPr>
            <w:tcW w:w="2036"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отсутствие травм, несчастных случаев</w:t>
            </w:r>
          </w:p>
        </w:tc>
        <w:tc>
          <w:tcPr>
            <w:tcW w:w="1508"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15%</w:t>
            </w:r>
          </w:p>
        </w:tc>
      </w:tr>
      <w:tr w:rsidR="008A632C" w:rsidRPr="00704DBF" w:rsidTr="003D06B2">
        <w:trPr>
          <w:cantSplit/>
          <w:trHeight w:val="536"/>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tcPr>
          <w:p w:rsidR="008A632C" w:rsidRPr="00704DBF" w:rsidRDefault="008A632C" w:rsidP="003D06B2">
            <w:pPr>
              <w:pStyle w:val="ConsPlusCell"/>
              <w:shd w:val="clear" w:color="auto" w:fill="FFFFFF"/>
              <w:jc w:val="both"/>
              <w:rPr>
                <w:sz w:val="24"/>
                <w:szCs w:val="24"/>
              </w:rPr>
            </w:pP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выполнение муниципального задания</w:t>
            </w: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100%</w:t>
            </w:r>
          </w:p>
        </w:tc>
        <w:tc>
          <w:tcPr>
            <w:tcW w:w="1508"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30%</w:t>
            </w:r>
          </w:p>
        </w:tc>
      </w:tr>
      <w:tr w:rsidR="008A632C" w:rsidRPr="00704DBF" w:rsidTr="003D06B2">
        <w:trPr>
          <w:cantSplit/>
          <w:trHeight w:val="536"/>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tcPr>
          <w:p w:rsidR="008A632C" w:rsidRPr="00704DBF" w:rsidRDefault="008A632C" w:rsidP="003D06B2">
            <w:pPr>
              <w:pStyle w:val="ConsPlusCell"/>
              <w:shd w:val="clear" w:color="auto" w:fill="FFFFFF"/>
              <w:jc w:val="both"/>
              <w:rPr>
                <w:sz w:val="24"/>
                <w:szCs w:val="24"/>
              </w:rPr>
            </w:pPr>
          </w:p>
        </w:tc>
        <w:tc>
          <w:tcPr>
            <w:tcW w:w="2552"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обеспечение сохранности имущества в соответствии с нормативными сроками эксплуатации</w:t>
            </w:r>
          </w:p>
        </w:tc>
        <w:tc>
          <w:tcPr>
            <w:tcW w:w="2036"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100%</w:t>
            </w:r>
          </w:p>
        </w:tc>
        <w:tc>
          <w:tcPr>
            <w:tcW w:w="1508" w:type="dxa"/>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5%</w:t>
            </w:r>
          </w:p>
        </w:tc>
      </w:tr>
      <w:tr w:rsidR="008A632C" w:rsidRPr="00704DBF" w:rsidTr="003D06B2">
        <w:trPr>
          <w:cantSplit/>
          <w:trHeight w:val="221"/>
        </w:trPr>
        <w:tc>
          <w:tcPr>
            <w:tcW w:w="1610" w:type="dxa"/>
            <w:vMerge/>
          </w:tcPr>
          <w:p w:rsidR="008A632C" w:rsidRPr="00704DBF" w:rsidRDefault="008A632C" w:rsidP="003D06B2">
            <w:pPr>
              <w:pStyle w:val="ConsPlusCell"/>
              <w:shd w:val="clear" w:color="auto" w:fill="FFFFFF"/>
              <w:jc w:val="both"/>
              <w:rPr>
                <w:sz w:val="24"/>
                <w:szCs w:val="24"/>
              </w:rPr>
            </w:pPr>
          </w:p>
        </w:tc>
        <w:tc>
          <w:tcPr>
            <w:tcW w:w="7888" w:type="dxa"/>
            <w:gridSpan w:val="4"/>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Выплаты за интенсивность и высокие результаты работы</w:t>
            </w:r>
          </w:p>
        </w:tc>
      </w:tr>
      <w:tr w:rsidR="008A632C" w:rsidRPr="00704DBF" w:rsidTr="003D06B2">
        <w:trPr>
          <w:cantSplit/>
          <w:trHeight w:val="938"/>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Обеспечение развития учреждения</w:t>
            </w:r>
          </w:p>
        </w:tc>
        <w:tc>
          <w:tcPr>
            <w:tcW w:w="2552"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организация участия педагогов, детей в конкурсах, мероприятиях (наличие призового места)</w:t>
            </w:r>
          </w:p>
        </w:tc>
        <w:tc>
          <w:tcPr>
            <w:tcW w:w="2036"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региональный уровень</w:t>
            </w:r>
          </w:p>
        </w:tc>
        <w:tc>
          <w:tcPr>
            <w:tcW w:w="1508"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15%</w:t>
            </w:r>
          </w:p>
        </w:tc>
      </w:tr>
      <w:tr w:rsidR="008A632C" w:rsidRPr="00704DBF" w:rsidTr="003D06B2">
        <w:trPr>
          <w:cantSplit/>
          <w:trHeight w:val="937"/>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ign w:val="center"/>
          </w:tcPr>
          <w:p w:rsidR="008A632C" w:rsidRPr="00704DBF" w:rsidRDefault="008A632C" w:rsidP="003D06B2">
            <w:pPr>
              <w:pStyle w:val="ConsPlusCell"/>
              <w:shd w:val="clear" w:color="auto" w:fill="FFFFFF"/>
              <w:jc w:val="both"/>
              <w:rPr>
                <w:sz w:val="24"/>
                <w:szCs w:val="24"/>
              </w:rPr>
            </w:pPr>
          </w:p>
        </w:tc>
        <w:tc>
          <w:tcPr>
            <w:tcW w:w="2552" w:type="dxa"/>
            <w:vMerge/>
            <w:vAlign w:val="center"/>
          </w:tcPr>
          <w:p w:rsidR="008A632C" w:rsidRPr="00704DBF" w:rsidRDefault="008A632C" w:rsidP="003D06B2">
            <w:pPr>
              <w:pStyle w:val="ConsPlusCell"/>
              <w:shd w:val="clear" w:color="auto" w:fill="FFFFFF"/>
              <w:jc w:val="both"/>
              <w:rPr>
                <w:sz w:val="24"/>
                <w:szCs w:val="24"/>
              </w:rPr>
            </w:pPr>
          </w:p>
        </w:tc>
        <w:tc>
          <w:tcPr>
            <w:tcW w:w="2036"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муниципальный уровень</w:t>
            </w:r>
          </w:p>
        </w:tc>
        <w:tc>
          <w:tcPr>
            <w:tcW w:w="1508"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10%</w:t>
            </w:r>
          </w:p>
        </w:tc>
      </w:tr>
      <w:tr w:rsidR="008A632C" w:rsidRPr="00704DBF" w:rsidTr="003D06B2">
        <w:trPr>
          <w:cantSplit/>
          <w:trHeight w:val="919"/>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tcPr>
          <w:p w:rsidR="008A632C" w:rsidRPr="00704DBF" w:rsidRDefault="008A632C" w:rsidP="003D06B2">
            <w:pPr>
              <w:pStyle w:val="ConsPlusCell"/>
              <w:shd w:val="clear" w:color="auto" w:fill="FFFFFF"/>
              <w:jc w:val="both"/>
              <w:rPr>
                <w:sz w:val="24"/>
                <w:szCs w:val="24"/>
              </w:rPr>
            </w:pPr>
          </w:p>
        </w:tc>
        <w:tc>
          <w:tcPr>
            <w:tcW w:w="2552" w:type="dxa"/>
          </w:tcPr>
          <w:p w:rsidR="008A632C" w:rsidRPr="00704DBF" w:rsidRDefault="008A632C" w:rsidP="003D06B2">
            <w:pPr>
              <w:pStyle w:val="ConsPlusCell"/>
              <w:shd w:val="clear" w:color="auto" w:fill="FFFFFF"/>
              <w:jc w:val="both"/>
              <w:rPr>
                <w:sz w:val="24"/>
                <w:szCs w:val="24"/>
              </w:rPr>
            </w:pPr>
            <w:r w:rsidRPr="00704DBF">
              <w:rPr>
                <w:sz w:val="24"/>
                <w:szCs w:val="24"/>
              </w:rPr>
              <w:t xml:space="preserve">ведение экспериментальной работы </w:t>
            </w:r>
          </w:p>
        </w:tc>
        <w:tc>
          <w:tcPr>
            <w:tcW w:w="2036" w:type="dxa"/>
            <w:shd w:val="clear" w:color="auto" w:fill="FFFFFF"/>
          </w:tcPr>
          <w:p w:rsidR="008A632C" w:rsidRPr="00704DBF" w:rsidRDefault="008A632C" w:rsidP="003D06B2">
            <w:pPr>
              <w:pStyle w:val="ConsPlusCell"/>
              <w:shd w:val="clear" w:color="auto" w:fill="FFFFFF"/>
              <w:jc w:val="both"/>
              <w:rPr>
                <w:sz w:val="24"/>
                <w:szCs w:val="24"/>
              </w:rPr>
            </w:pPr>
            <w:r w:rsidRPr="00704DBF">
              <w:rPr>
                <w:sz w:val="24"/>
                <w:szCs w:val="24"/>
              </w:rPr>
              <w:t>наличие статуса базовой площадки</w:t>
            </w:r>
          </w:p>
        </w:tc>
        <w:tc>
          <w:tcPr>
            <w:tcW w:w="1508"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35%</w:t>
            </w:r>
          </w:p>
        </w:tc>
      </w:tr>
      <w:tr w:rsidR="008A632C" w:rsidRPr="00704DBF" w:rsidTr="003D06B2">
        <w:trPr>
          <w:cantSplit/>
          <w:trHeight w:val="379"/>
        </w:trPr>
        <w:tc>
          <w:tcPr>
            <w:tcW w:w="1610" w:type="dxa"/>
            <w:vMerge/>
          </w:tcPr>
          <w:p w:rsidR="008A632C" w:rsidRPr="00704DBF" w:rsidRDefault="008A632C" w:rsidP="003D06B2">
            <w:pPr>
              <w:pStyle w:val="ConsPlusCell"/>
              <w:shd w:val="clear" w:color="auto" w:fill="FFFFFF"/>
              <w:jc w:val="both"/>
              <w:rPr>
                <w:sz w:val="24"/>
                <w:szCs w:val="24"/>
              </w:rPr>
            </w:pPr>
          </w:p>
        </w:tc>
        <w:tc>
          <w:tcPr>
            <w:tcW w:w="7888" w:type="dxa"/>
            <w:gridSpan w:val="4"/>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Выплаты за качество выполняемых работ</w:t>
            </w:r>
          </w:p>
        </w:tc>
      </w:tr>
      <w:tr w:rsidR="008A632C" w:rsidRPr="00704DBF" w:rsidTr="003D06B2">
        <w:trPr>
          <w:cantSplit/>
          <w:trHeight w:val="3315"/>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Align w:val="center"/>
          </w:tcPr>
          <w:p w:rsidR="008A632C" w:rsidRPr="00704DBF" w:rsidRDefault="008A632C" w:rsidP="003D06B2">
            <w:pPr>
              <w:shd w:val="clear" w:color="auto" w:fill="FFFFFF"/>
              <w:spacing w:after="0" w:line="240" w:lineRule="auto"/>
              <w:jc w:val="both"/>
              <w:rPr>
                <w:rFonts w:ascii="Times New Roman" w:hAnsi="Times New Roman"/>
                <w:color w:val="000000"/>
                <w:sz w:val="24"/>
                <w:szCs w:val="24"/>
              </w:rPr>
            </w:pPr>
            <w:r w:rsidRPr="00704DBF">
              <w:rPr>
                <w:rFonts w:ascii="Times New Roman" w:hAnsi="Times New Roman"/>
                <w:color w:val="000000"/>
                <w:sz w:val="24"/>
                <w:szCs w:val="24"/>
              </w:rPr>
              <w:t>Результативность деятельности учреждения</w:t>
            </w: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включенность в рейтинг по итогам оценки  деятельности учреждения</w:t>
            </w: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наличие свидетельств признания высокого качества деятельности учреждения со стороны других организаций, учреждений, ведомств, органов власти</w:t>
            </w:r>
          </w:p>
        </w:tc>
        <w:tc>
          <w:tcPr>
            <w:tcW w:w="1508"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30%</w:t>
            </w:r>
          </w:p>
        </w:tc>
      </w:tr>
      <w:tr w:rsidR="008A632C" w:rsidRPr="00704DBF" w:rsidTr="003D06B2">
        <w:trPr>
          <w:cantSplit/>
          <w:trHeight w:val="600"/>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restart"/>
            <w:vAlign w:val="center"/>
          </w:tcPr>
          <w:p w:rsidR="008A632C" w:rsidRPr="00704DBF" w:rsidRDefault="008A632C" w:rsidP="003D06B2">
            <w:pPr>
              <w:shd w:val="clear" w:color="auto" w:fill="FFFFFF"/>
              <w:spacing w:after="0" w:line="240" w:lineRule="auto"/>
              <w:jc w:val="both"/>
              <w:rPr>
                <w:rFonts w:ascii="Times New Roman" w:hAnsi="Times New Roman"/>
                <w:color w:val="000000"/>
                <w:sz w:val="24"/>
                <w:szCs w:val="24"/>
              </w:rPr>
            </w:pPr>
            <w:r w:rsidRPr="00704DBF">
              <w:rPr>
                <w:rFonts w:ascii="Times New Roman" w:hAnsi="Times New Roman"/>
                <w:color w:val="000000"/>
                <w:sz w:val="24"/>
                <w:szCs w:val="24"/>
              </w:rPr>
              <w:t>Эффективность управления коллективом</w:t>
            </w:r>
          </w:p>
        </w:tc>
        <w:tc>
          <w:tcPr>
            <w:tcW w:w="2552" w:type="dxa"/>
            <w:vAlign w:val="center"/>
          </w:tcPr>
          <w:p w:rsidR="008A632C" w:rsidRPr="00704DBF" w:rsidRDefault="008A632C" w:rsidP="003D06B2">
            <w:pPr>
              <w:shd w:val="clear" w:color="auto" w:fill="FFFFFF"/>
              <w:spacing w:after="0" w:line="240" w:lineRule="auto"/>
              <w:jc w:val="both"/>
              <w:rPr>
                <w:rFonts w:ascii="Times New Roman" w:hAnsi="Times New Roman"/>
                <w:color w:val="000000"/>
                <w:sz w:val="24"/>
                <w:szCs w:val="24"/>
              </w:rPr>
            </w:pPr>
            <w:r w:rsidRPr="00704DBF">
              <w:rPr>
                <w:rFonts w:ascii="Times New Roman" w:hAnsi="Times New Roman"/>
                <w:color w:val="000000"/>
                <w:sz w:val="24"/>
                <w:szCs w:val="24"/>
              </w:rPr>
              <w:t>отсутствие замечаний надзорных органов в части нарушений трудового законодательства</w:t>
            </w:r>
          </w:p>
        </w:tc>
        <w:tc>
          <w:tcPr>
            <w:tcW w:w="2036"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0</w:t>
            </w:r>
          </w:p>
        </w:tc>
        <w:tc>
          <w:tcPr>
            <w:tcW w:w="1508"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15%</w:t>
            </w:r>
          </w:p>
        </w:tc>
      </w:tr>
      <w:tr w:rsidR="008A632C" w:rsidRPr="00704DBF" w:rsidTr="003D06B2">
        <w:trPr>
          <w:cantSplit/>
          <w:trHeight w:val="600"/>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ign w:val="center"/>
          </w:tcPr>
          <w:p w:rsidR="008A632C" w:rsidRPr="00704DBF" w:rsidRDefault="008A632C" w:rsidP="003D06B2">
            <w:pPr>
              <w:shd w:val="clear" w:color="auto" w:fill="FFFFFF"/>
              <w:spacing w:after="0" w:line="240" w:lineRule="auto"/>
              <w:jc w:val="both"/>
              <w:rPr>
                <w:rFonts w:ascii="Times New Roman" w:hAnsi="Times New Roman"/>
                <w:color w:val="000000"/>
                <w:sz w:val="24"/>
                <w:szCs w:val="24"/>
              </w:rPr>
            </w:pPr>
          </w:p>
        </w:tc>
        <w:tc>
          <w:tcPr>
            <w:tcW w:w="2552" w:type="dxa"/>
            <w:vAlign w:val="center"/>
          </w:tcPr>
          <w:p w:rsidR="008A632C" w:rsidRPr="00704DBF" w:rsidRDefault="008A632C" w:rsidP="003D06B2">
            <w:pPr>
              <w:shd w:val="clear" w:color="auto" w:fill="FFFFFF"/>
              <w:spacing w:after="0" w:line="240" w:lineRule="auto"/>
              <w:jc w:val="both"/>
              <w:rPr>
                <w:rFonts w:ascii="Times New Roman" w:hAnsi="Times New Roman"/>
                <w:color w:val="000000"/>
                <w:sz w:val="24"/>
                <w:szCs w:val="24"/>
              </w:rPr>
            </w:pPr>
            <w:r w:rsidRPr="00704DBF">
              <w:rPr>
                <w:rFonts w:ascii="Times New Roman" w:hAnsi="Times New Roman"/>
                <w:color w:val="000000"/>
                <w:sz w:val="24"/>
                <w:szCs w:val="24"/>
              </w:rPr>
              <w:t xml:space="preserve">отсутствие обращений граждан по поводу конфликтных ситуаций </w:t>
            </w:r>
          </w:p>
        </w:tc>
        <w:tc>
          <w:tcPr>
            <w:tcW w:w="2036"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0</w:t>
            </w:r>
          </w:p>
        </w:tc>
        <w:tc>
          <w:tcPr>
            <w:tcW w:w="1508"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10%</w:t>
            </w:r>
          </w:p>
        </w:tc>
      </w:tr>
      <w:tr w:rsidR="008A632C" w:rsidRPr="00704DBF" w:rsidTr="003D06B2">
        <w:trPr>
          <w:cantSplit/>
          <w:trHeight w:val="600"/>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Align w:val="center"/>
          </w:tcPr>
          <w:p w:rsidR="008A632C" w:rsidRPr="00704DBF" w:rsidRDefault="008A632C" w:rsidP="003D06B2">
            <w:pPr>
              <w:shd w:val="clear" w:color="auto" w:fill="FFFFFF"/>
              <w:spacing w:after="0" w:line="240" w:lineRule="auto"/>
              <w:jc w:val="both"/>
              <w:rPr>
                <w:rFonts w:ascii="Times New Roman" w:hAnsi="Times New Roman"/>
                <w:color w:val="000000"/>
                <w:sz w:val="24"/>
                <w:szCs w:val="24"/>
              </w:rPr>
            </w:pPr>
            <w:r w:rsidRPr="00704DBF">
              <w:rPr>
                <w:rFonts w:ascii="Times New Roman" w:hAnsi="Times New Roman"/>
                <w:color w:val="000000"/>
                <w:sz w:val="24"/>
                <w:szCs w:val="24"/>
              </w:rPr>
              <w:t>Соответствие локальных нормативных актов учреждения, исходящей документации действующему законодательству</w:t>
            </w:r>
          </w:p>
        </w:tc>
        <w:tc>
          <w:tcPr>
            <w:tcW w:w="2552" w:type="dxa"/>
            <w:vAlign w:val="center"/>
          </w:tcPr>
          <w:p w:rsidR="008A632C" w:rsidRPr="00704DBF" w:rsidRDefault="008A632C" w:rsidP="003D06B2">
            <w:pPr>
              <w:shd w:val="clear" w:color="auto" w:fill="FFFFFF"/>
              <w:spacing w:after="0" w:line="240" w:lineRule="auto"/>
              <w:jc w:val="both"/>
              <w:rPr>
                <w:rFonts w:ascii="Times New Roman" w:hAnsi="Times New Roman"/>
                <w:color w:val="000000"/>
                <w:sz w:val="24"/>
                <w:szCs w:val="24"/>
              </w:rPr>
            </w:pPr>
            <w:r w:rsidRPr="00704DBF">
              <w:rPr>
                <w:rFonts w:ascii="Times New Roman" w:hAnsi="Times New Roman"/>
                <w:color w:val="000000"/>
                <w:sz w:val="24"/>
                <w:szCs w:val="24"/>
              </w:rPr>
              <w:t xml:space="preserve">отсутствие замечаний к локальным нормативным актам </w:t>
            </w:r>
          </w:p>
        </w:tc>
        <w:tc>
          <w:tcPr>
            <w:tcW w:w="2036"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0</w:t>
            </w:r>
          </w:p>
        </w:tc>
        <w:tc>
          <w:tcPr>
            <w:tcW w:w="1508"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5%</w:t>
            </w:r>
          </w:p>
        </w:tc>
      </w:tr>
      <w:tr w:rsidR="008A632C" w:rsidRPr="00704DBF" w:rsidTr="003D06B2">
        <w:trPr>
          <w:cantSplit/>
          <w:trHeight w:val="553"/>
        </w:trPr>
        <w:tc>
          <w:tcPr>
            <w:tcW w:w="1610" w:type="dxa"/>
            <w:vMerge w:val="restart"/>
          </w:tcPr>
          <w:p w:rsidR="008A632C" w:rsidRPr="00704DBF" w:rsidRDefault="008A632C" w:rsidP="003D06B2">
            <w:pPr>
              <w:pStyle w:val="ConsPlusCell"/>
              <w:shd w:val="clear" w:color="auto" w:fill="FFFFFF"/>
              <w:jc w:val="both"/>
              <w:rPr>
                <w:sz w:val="24"/>
                <w:szCs w:val="24"/>
              </w:rPr>
            </w:pPr>
            <w:r w:rsidRPr="00704DBF">
              <w:rPr>
                <w:sz w:val="24"/>
                <w:szCs w:val="24"/>
              </w:rPr>
              <w:t>Заместитель руководителя</w:t>
            </w:r>
          </w:p>
        </w:tc>
        <w:tc>
          <w:tcPr>
            <w:tcW w:w="7888" w:type="dxa"/>
            <w:gridSpan w:val="4"/>
          </w:tcPr>
          <w:p w:rsidR="008A632C" w:rsidRPr="00704DBF" w:rsidRDefault="008A632C" w:rsidP="003D06B2">
            <w:pPr>
              <w:pStyle w:val="ConsPlusCell"/>
              <w:shd w:val="clear" w:color="auto" w:fill="FFFFFF"/>
              <w:jc w:val="both"/>
              <w:rPr>
                <w:sz w:val="24"/>
                <w:szCs w:val="24"/>
              </w:rPr>
            </w:pPr>
            <w:r w:rsidRPr="00704DBF">
              <w:rPr>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A632C" w:rsidRPr="00704DBF" w:rsidTr="003D06B2">
        <w:trPr>
          <w:cantSplit/>
          <w:trHeight w:val="793"/>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restart"/>
            <w:vAlign w:val="center"/>
          </w:tcPr>
          <w:p w:rsidR="008A632C" w:rsidRPr="00704DBF" w:rsidRDefault="008A632C" w:rsidP="003D06B2">
            <w:pPr>
              <w:shd w:val="clear" w:color="auto" w:fill="FFFFFF"/>
              <w:spacing w:after="0" w:line="240" w:lineRule="auto"/>
              <w:jc w:val="both"/>
              <w:rPr>
                <w:rFonts w:ascii="Times New Roman" w:hAnsi="Times New Roman"/>
                <w:color w:val="000000"/>
                <w:sz w:val="24"/>
                <w:szCs w:val="24"/>
              </w:rPr>
            </w:pPr>
            <w:r w:rsidRPr="00704DBF">
              <w:rPr>
                <w:rFonts w:ascii="Times New Roman" w:hAnsi="Times New Roman"/>
                <w:color w:val="000000"/>
                <w:sz w:val="24"/>
                <w:szCs w:val="24"/>
              </w:rPr>
              <w:t>Обеспечение стабильного функционирования учреждения</w:t>
            </w:r>
          </w:p>
        </w:tc>
        <w:tc>
          <w:tcPr>
            <w:tcW w:w="2552"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 xml:space="preserve">создание условий безопасности и сохранности жизни и здоровья детей, обеспечение стабильной охраны труда и техники безопасности   </w:t>
            </w:r>
          </w:p>
        </w:tc>
        <w:tc>
          <w:tcPr>
            <w:tcW w:w="2036"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отсутствие предписаний надзорных органов</w:t>
            </w:r>
          </w:p>
        </w:tc>
        <w:tc>
          <w:tcPr>
            <w:tcW w:w="1508"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25%</w:t>
            </w:r>
          </w:p>
        </w:tc>
      </w:tr>
      <w:tr w:rsidR="008A632C" w:rsidRPr="00704DBF" w:rsidTr="003D06B2">
        <w:trPr>
          <w:cantSplit/>
          <w:trHeight w:val="1524"/>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ign w:val="center"/>
          </w:tcPr>
          <w:p w:rsidR="008A632C" w:rsidRPr="00704DBF" w:rsidRDefault="008A632C" w:rsidP="003D06B2">
            <w:pPr>
              <w:pStyle w:val="ConsPlusCell"/>
              <w:shd w:val="clear" w:color="auto" w:fill="FFFFFF"/>
              <w:jc w:val="both"/>
              <w:rPr>
                <w:sz w:val="24"/>
                <w:szCs w:val="24"/>
              </w:rPr>
            </w:pPr>
          </w:p>
        </w:tc>
        <w:tc>
          <w:tcPr>
            <w:tcW w:w="2552" w:type="dxa"/>
            <w:vMerge/>
            <w:vAlign w:val="center"/>
          </w:tcPr>
          <w:p w:rsidR="008A632C" w:rsidRPr="00704DBF" w:rsidRDefault="008A632C" w:rsidP="003D06B2">
            <w:pPr>
              <w:pStyle w:val="ConsPlusCell"/>
              <w:shd w:val="clear" w:color="auto" w:fill="FFFFFF"/>
              <w:jc w:val="both"/>
              <w:rPr>
                <w:sz w:val="24"/>
                <w:szCs w:val="24"/>
              </w:rPr>
            </w:pPr>
          </w:p>
        </w:tc>
        <w:tc>
          <w:tcPr>
            <w:tcW w:w="2036"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отсутствие травм, несчастных случаев</w:t>
            </w:r>
          </w:p>
        </w:tc>
        <w:tc>
          <w:tcPr>
            <w:tcW w:w="1508" w:type="dxa"/>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15%</w:t>
            </w:r>
          </w:p>
        </w:tc>
      </w:tr>
      <w:tr w:rsidR="008A632C" w:rsidRPr="00704DBF" w:rsidTr="003D06B2">
        <w:trPr>
          <w:cantSplit/>
          <w:trHeight w:val="4299"/>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ign w:val="center"/>
          </w:tcPr>
          <w:p w:rsidR="008A632C" w:rsidRPr="00704DBF" w:rsidRDefault="008A632C" w:rsidP="003D06B2">
            <w:pPr>
              <w:pStyle w:val="ConsPlusCell"/>
              <w:shd w:val="clear" w:color="auto" w:fill="FFFFFF"/>
              <w:jc w:val="both"/>
              <w:rPr>
                <w:sz w:val="24"/>
                <w:szCs w:val="24"/>
              </w:rPr>
            </w:pP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подготовка локальных нормативных актов  учреждения, исходящей документации, отчетной документации</w:t>
            </w: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соответствие локальных нормативных актов учреждения нормам действующего законодательства, своевременно и качественное предоставление отчетной документации</w:t>
            </w:r>
          </w:p>
        </w:tc>
        <w:tc>
          <w:tcPr>
            <w:tcW w:w="1508"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25%</w:t>
            </w:r>
          </w:p>
        </w:tc>
      </w:tr>
      <w:tr w:rsidR="008A632C" w:rsidRPr="00704DBF" w:rsidTr="003D06B2">
        <w:trPr>
          <w:cantSplit/>
          <w:trHeight w:val="339"/>
        </w:trPr>
        <w:tc>
          <w:tcPr>
            <w:tcW w:w="1610" w:type="dxa"/>
            <w:vMerge/>
          </w:tcPr>
          <w:p w:rsidR="008A632C" w:rsidRPr="00704DBF" w:rsidRDefault="008A632C" w:rsidP="003D06B2">
            <w:pPr>
              <w:pStyle w:val="ConsPlusCell"/>
              <w:shd w:val="clear" w:color="auto" w:fill="FFFFFF"/>
              <w:jc w:val="both"/>
              <w:rPr>
                <w:sz w:val="24"/>
                <w:szCs w:val="24"/>
              </w:rPr>
            </w:pPr>
          </w:p>
        </w:tc>
        <w:tc>
          <w:tcPr>
            <w:tcW w:w="7888" w:type="dxa"/>
            <w:gridSpan w:val="4"/>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Выплаты за интенсивность и высокие результаты работы</w:t>
            </w:r>
          </w:p>
        </w:tc>
      </w:tr>
      <w:tr w:rsidR="008A632C" w:rsidRPr="00704DBF" w:rsidTr="003D06B2">
        <w:trPr>
          <w:cantSplit/>
          <w:trHeight w:val="1110"/>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Обеспечение развития  учреждения</w:t>
            </w:r>
          </w:p>
        </w:tc>
        <w:tc>
          <w:tcPr>
            <w:tcW w:w="2552"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организация участия педагогов, детей в  профессиональных конкурсах, мероприятиях (наличие призового места)</w:t>
            </w:r>
          </w:p>
        </w:tc>
        <w:tc>
          <w:tcPr>
            <w:tcW w:w="2036"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региональном</w:t>
            </w:r>
          </w:p>
        </w:tc>
        <w:tc>
          <w:tcPr>
            <w:tcW w:w="1508"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15%</w:t>
            </w:r>
          </w:p>
        </w:tc>
      </w:tr>
      <w:tr w:rsidR="008A632C" w:rsidRPr="00704DBF" w:rsidTr="003D06B2">
        <w:trPr>
          <w:cantSplit/>
          <w:trHeight w:val="1110"/>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ign w:val="center"/>
          </w:tcPr>
          <w:p w:rsidR="008A632C" w:rsidRPr="00704DBF" w:rsidRDefault="008A632C" w:rsidP="003D06B2">
            <w:pPr>
              <w:pStyle w:val="ConsPlusCell"/>
              <w:shd w:val="clear" w:color="auto" w:fill="FFFFFF"/>
              <w:jc w:val="both"/>
              <w:rPr>
                <w:sz w:val="24"/>
                <w:szCs w:val="24"/>
              </w:rPr>
            </w:pPr>
          </w:p>
        </w:tc>
        <w:tc>
          <w:tcPr>
            <w:tcW w:w="2552" w:type="dxa"/>
            <w:vMerge/>
            <w:vAlign w:val="center"/>
          </w:tcPr>
          <w:p w:rsidR="008A632C" w:rsidRPr="00704DBF" w:rsidRDefault="008A632C" w:rsidP="003D06B2">
            <w:pPr>
              <w:pStyle w:val="ConsPlusCell"/>
              <w:shd w:val="clear" w:color="auto" w:fill="FFFFFF"/>
              <w:jc w:val="both"/>
              <w:rPr>
                <w:sz w:val="24"/>
                <w:szCs w:val="24"/>
              </w:rPr>
            </w:pPr>
          </w:p>
        </w:tc>
        <w:tc>
          <w:tcPr>
            <w:tcW w:w="2036"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муниципальном</w:t>
            </w:r>
          </w:p>
        </w:tc>
        <w:tc>
          <w:tcPr>
            <w:tcW w:w="1508"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10%</w:t>
            </w:r>
          </w:p>
        </w:tc>
      </w:tr>
      <w:tr w:rsidR="008A632C" w:rsidRPr="00704DBF" w:rsidTr="003D06B2">
        <w:trPr>
          <w:cantSplit/>
          <w:trHeight w:val="1126"/>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ign w:val="center"/>
          </w:tcPr>
          <w:p w:rsidR="008A632C" w:rsidRPr="00704DBF" w:rsidRDefault="008A632C" w:rsidP="003D06B2">
            <w:pPr>
              <w:pStyle w:val="ConsPlusCell"/>
              <w:shd w:val="clear" w:color="auto" w:fill="FFFFFF"/>
              <w:jc w:val="both"/>
              <w:rPr>
                <w:sz w:val="24"/>
                <w:szCs w:val="24"/>
              </w:rPr>
            </w:pP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 xml:space="preserve">ведение экспериментальной работы </w:t>
            </w:r>
          </w:p>
        </w:tc>
        <w:tc>
          <w:tcPr>
            <w:tcW w:w="2036"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наличие статуса базовой площадки</w:t>
            </w:r>
          </w:p>
        </w:tc>
        <w:tc>
          <w:tcPr>
            <w:tcW w:w="1508" w:type="dxa"/>
            <w:shd w:val="clear" w:color="auto" w:fill="FFFFFF"/>
            <w:vAlign w:val="center"/>
          </w:tcPr>
          <w:p w:rsidR="008A632C" w:rsidRPr="00704DBF" w:rsidRDefault="008A632C" w:rsidP="003D06B2">
            <w:pPr>
              <w:pStyle w:val="ConsPlusCell"/>
              <w:shd w:val="clear" w:color="auto" w:fill="FFFFFF"/>
              <w:jc w:val="both"/>
              <w:rPr>
                <w:sz w:val="24"/>
                <w:szCs w:val="24"/>
              </w:rPr>
            </w:pPr>
            <w:r w:rsidRPr="00704DBF">
              <w:rPr>
                <w:sz w:val="24"/>
                <w:szCs w:val="24"/>
              </w:rPr>
              <w:t>35%</w:t>
            </w:r>
          </w:p>
        </w:tc>
      </w:tr>
      <w:tr w:rsidR="008A632C" w:rsidRPr="00704DBF" w:rsidTr="003D06B2">
        <w:trPr>
          <w:cantSplit/>
          <w:trHeight w:val="420"/>
        </w:trPr>
        <w:tc>
          <w:tcPr>
            <w:tcW w:w="1610" w:type="dxa"/>
            <w:vMerge/>
          </w:tcPr>
          <w:p w:rsidR="008A632C" w:rsidRPr="00704DBF" w:rsidRDefault="008A632C" w:rsidP="003D06B2">
            <w:pPr>
              <w:pStyle w:val="ConsPlusCell"/>
              <w:shd w:val="clear" w:color="auto" w:fill="FFFFFF"/>
              <w:jc w:val="both"/>
              <w:rPr>
                <w:sz w:val="24"/>
                <w:szCs w:val="24"/>
              </w:rPr>
            </w:pPr>
          </w:p>
        </w:tc>
        <w:tc>
          <w:tcPr>
            <w:tcW w:w="7888" w:type="dxa"/>
            <w:gridSpan w:val="4"/>
            <w:vAlign w:val="center"/>
          </w:tcPr>
          <w:p w:rsidR="008A632C" w:rsidRPr="00704DBF" w:rsidRDefault="008A632C" w:rsidP="003D06B2">
            <w:pPr>
              <w:pStyle w:val="ConsPlusCell"/>
              <w:shd w:val="clear" w:color="auto" w:fill="FFFFFF"/>
              <w:jc w:val="both"/>
              <w:rPr>
                <w:sz w:val="24"/>
                <w:szCs w:val="24"/>
              </w:rPr>
            </w:pPr>
            <w:r w:rsidRPr="00704DBF">
              <w:rPr>
                <w:sz w:val="24"/>
                <w:szCs w:val="24"/>
              </w:rPr>
              <w:t>Выплаты за качество выполняемых работ</w:t>
            </w:r>
          </w:p>
        </w:tc>
      </w:tr>
      <w:tr w:rsidR="008A632C" w:rsidRPr="00704DBF" w:rsidTr="003D06B2">
        <w:trPr>
          <w:cantSplit/>
          <w:trHeight w:val="2137"/>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val="restart"/>
            <w:vAlign w:val="center"/>
          </w:tcPr>
          <w:p w:rsidR="008A632C" w:rsidRPr="00704DBF" w:rsidRDefault="008A632C" w:rsidP="003D06B2">
            <w:pPr>
              <w:pStyle w:val="ConsPlusCell"/>
              <w:shd w:val="clear" w:color="auto" w:fill="FFFFFF"/>
              <w:jc w:val="both"/>
              <w:rPr>
                <w:sz w:val="24"/>
                <w:szCs w:val="24"/>
              </w:rPr>
            </w:pPr>
            <w:r w:rsidRPr="00704DBF">
              <w:rPr>
                <w:sz w:val="24"/>
                <w:szCs w:val="24"/>
              </w:rPr>
              <w:t>Результативность деятельности учреждения</w:t>
            </w: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 xml:space="preserve">реализация проектной и исследовательской деятельности </w:t>
            </w: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охват детей, вовлеченных в проектную и исследовательскую деятельность не менее 25%</w:t>
            </w:r>
          </w:p>
        </w:tc>
        <w:tc>
          <w:tcPr>
            <w:tcW w:w="1508"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20%</w:t>
            </w:r>
          </w:p>
        </w:tc>
      </w:tr>
      <w:tr w:rsidR="008A632C" w:rsidRPr="00704DBF" w:rsidTr="003D06B2">
        <w:trPr>
          <w:cantSplit/>
          <w:trHeight w:val="1546"/>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tcPr>
          <w:p w:rsidR="008A632C" w:rsidRPr="00704DBF" w:rsidRDefault="008A632C" w:rsidP="003D06B2">
            <w:pPr>
              <w:pStyle w:val="ConsPlusCell"/>
              <w:shd w:val="clear" w:color="auto" w:fill="FFFFFF"/>
              <w:jc w:val="both"/>
              <w:rPr>
                <w:sz w:val="24"/>
                <w:szCs w:val="24"/>
              </w:rPr>
            </w:pP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color w:val="000000"/>
                <w:sz w:val="24"/>
                <w:szCs w:val="24"/>
              </w:rPr>
              <w:t xml:space="preserve">доля педагогических работников первой и высшей квалификационной категории </w:t>
            </w: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не менее 50%</w:t>
            </w:r>
          </w:p>
        </w:tc>
        <w:tc>
          <w:tcPr>
            <w:tcW w:w="1508"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20%</w:t>
            </w:r>
          </w:p>
        </w:tc>
      </w:tr>
      <w:tr w:rsidR="008A632C" w:rsidRPr="00704DBF" w:rsidTr="003D06B2">
        <w:trPr>
          <w:cantSplit/>
          <w:trHeight w:val="2120"/>
        </w:trPr>
        <w:tc>
          <w:tcPr>
            <w:tcW w:w="1610" w:type="dxa"/>
            <w:vMerge/>
          </w:tcPr>
          <w:p w:rsidR="008A632C" w:rsidRPr="00704DBF" w:rsidRDefault="008A632C" w:rsidP="003D06B2">
            <w:pPr>
              <w:pStyle w:val="ConsPlusCell"/>
              <w:shd w:val="clear" w:color="auto" w:fill="FFFFFF"/>
              <w:jc w:val="both"/>
              <w:rPr>
                <w:sz w:val="24"/>
                <w:szCs w:val="24"/>
              </w:rPr>
            </w:pPr>
          </w:p>
        </w:tc>
        <w:tc>
          <w:tcPr>
            <w:tcW w:w="1792" w:type="dxa"/>
            <w:vMerge/>
          </w:tcPr>
          <w:p w:rsidR="008A632C" w:rsidRPr="00704DBF" w:rsidRDefault="008A632C" w:rsidP="003D06B2">
            <w:pPr>
              <w:pStyle w:val="ConsPlusCell"/>
              <w:shd w:val="clear" w:color="auto" w:fill="FFFFFF"/>
              <w:jc w:val="both"/>
              <w:rPr>
                <w:sz w:val="24"/>
                <w:szCs w:val="24"/>
              </w:rPr>
            </w:pPr>
          </w:p>
        </w:tc>
        <w:tc>
          <w:tcPr>
            <w:tcW w:w="2552"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 xml:space="preserve">координация работы по прохождению педагогическими работниками стажировок, курсов повышения квалификации </w:t>
            </w:r>
          </w:p>
        </w:tc>
        <w:tc>
          <w:tcPr>
            <w:tcW w:w="2036"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100% выполнения плана</w:t>
            </w:r>
          </w:p>
        </w:tc>
        <w:tc>
          <w:tcPr>
            <w:tcW w:w="1508" w:type="dxa"/>
            <w:vAlign w:val="center"/>
          </w:tcPr>
          <w:p w:rsidR="008A632C" w:rsidRPr="00704DBF" w:rsidRDefault="008A632C" w:rsidP="003D06B2">
            <w:pPr>
              <w:pStyle w:val="ConsPlusCell"/>
              <w:shd w:val="clear" w:color="auto" w:fill="FFFFFF"/>
              <w:jc w:val="both"/>
              <w:rPr>
                <w:sz w:val="24"/>
                <w:szCs w:val="24"/>
              </w:rPr>
            </w:pPr>
            <w:r w:rsidRPr="00704DBF">
              <w:rPr>
                <w:sz w:val="24"/>
                <w:szCs w:val="24"/>
              </w:rPr>
              <w:t>20%</w:t>
            </w:r>
          </w:p>
        </w:tc>
      </w:tr>
    </w:tbl>
    <w:p w:rsidR="008A632C" w:rsidRPr="00704DBF" w:rsidRDefault="008A632C" w:rsidP="008A632C">
      <w:pPr>
        <w:shd w:val="clear" w:color="auto" w:fill="FFFFFF"/>
        <w:autoSpaceDE w:val="0"/>
        <w:autoSpaceDN w:val="0"/>
        <w:adjustRightInd w:val="0"/>
        <w:spacing w:after="0" w:line="240" w:lineRule="auto"/>
        <w:jc w:val="both"/>
        <w:rPr>
          <w:rFonts w:ascii="Times New Roman" w:hAnsi="Times New Roman"/>
          <w:sz w:val="24"/>
          <w:szCs w:val="24"/>
        </w:rPr>
      </w:pPr>
      <w:r w:rsidRPr="00704DBF">
        <w:rPr>
          <w:rFonts w:ascii="Times New Roman" w:hAnsi="Times New Roman"/>
          <w:sz w:val="24"/>
          <w:szCs w:val="24"/>
        </w:rPr>
        <w:t>&lt;*&gt; Без учета повышающих коэффициентов.</w:t>
      </w:r>
    </w:p>
    <w:p w:rsidR="008A632C" w:rsidRPr="00704DBF" w:rsidRDefault="008A632C" w:rsidP="008A632C">
      <w:pPr>
        <w:shd w:val="clear" w:color="auto" w:fill="FFFFFF"/>
        <w:autoSpaceDE w:val="0"/>
        <w:autoSpaceDN w:val="0"/>
        <w:adjustRightInd w:val="0"/>
        <w:spacing w:after="0" w:line="240" w:lineRule="auto"/>
        <w:ind w:firstLine="709"/>
        <w:jc w:val="both"/>
        <w:outlineLvl w:val="0"/>
        <w:rPr>
          <w:rFonts w:ascii="Times New Roman" w:hAnsi="Times New Roman"/>
          <w:sz w:val="24"/>
          <w:szCs w:val="24"/>
        </w:rPr>
      </w:pPr>
    </w:p>
    <w:p w:rsidR="008A632C" w:rsidRPr="00704DBF" w:rsidRDefault="008A632C" w:rsidP="008A632C">
      <w:pPr>
        <w:shd w:val="clear" w:color="auto" w:fill="FFFFFF"/>
        <w:autoSpaceDE w:val="0"/>
        <w:autoSpaceDN w:val="0"/>
        <w:adjustRightInd w:val="0"/>
        <w:spacing w:after="0" w:line="240" w:lineRule="auto"/>
        <w:ind w:firstLine="709"/>
        <w:jc w:val="center"/>
        <w:outlineLvl w:val="0"/>
        <w:rPr>
          <w:rFonts w:ascii="Times New Roman" w:hAnsi="Times New Roman"/>
          <w:sz w:val="24"/>
          <w:szCs w:val="24"/>
        </w:rPr>
      </w:pPr>
      <w:r w:rsidRPr="00704DBF">
        <w:rPr>
          <w:rFonts w:ascii="Times New Roman" w:hAnsi="Times New Roman"/>
          <w:sz w:val="24"/>
          <w:szCs w:val="24"/>
        </w:rPr>
        <w:t>Учреждения дополнительного образования</w:t>
      </w:r>
    </w:p>
    <w:p w:rsidR="008A632C" w:rsidRPr="00704DBF" w:rsidRDefault="008A632C" w:rsidP="008A632C">
      <w:pPr>
        <w:jc w:val="both"/>
        <w:rPr>
          <w:rFonts w:ascii="Times New Roman" w:hAnsi="Times New Roman"/>
          <w:sz w:val="24"/>
          <w:szCs w:val="24"/>
        </w:rPr>
      </w:pPr>
    </w:p>
    <w:tbl>
      <w:tblPr>
        <w:tblpPr w:leftFromText="180" w:rightFromText="180" w:vertAnchor="text" w:tblpX="114" w:tblpY="1"/>
        <w:tblOverlap w:val="neve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9"/>
        <w:gridCol w:w="1744"/>
        <w:gridCol w:w="2399"/>
        <w:gridCol w:w="2021"/>
        <w:gridCol w:w="1514"/>
      </w:tblGrid>
      <w:tr w:rsidR="008A632C" w:rsidRPr="00704DBF" w:rsidTr="003D06B2">
        <w:trPr>
          <w:trHeight w:val="704"/>
          <w:tblHeader/>
        </w:trPr>
        <w:tc>
          <w:tcPr>
            <w:tcW w:w="87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Должности</w:t>
            </w:r>
          </w:p>
        </w:tc>
        <w:tc>
          <w:tcPr>
            <w:tcW w:w="93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Критерии оценки результативности и качества деятельности учреждения</w:t>
            </w:r>
          </w:p>
        </w:tc>
        <w:tc>
          <w:tcPr>
            <w:tcW w:w="23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Условия</w:t>
            </w:r>
          </w:p>
        </w:tc>
        <w:tc>
          <w:tcPr>
            <w:tcW w:w="81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color w:val="000000"/>
                <w:sz w:val="24"/>
                <w:szCs w:val="24"/>
              </w:rPr>
              <w:t xml:space="preserve">Предельный размер к окладу (должностному окладу), ставке заработной платы </w:t>
            </w:r>
            <w:r w:rsidRPr="00704DBF">
              <w:rPr>
                <w:rFonts w:ascii="Times New Roman" w:hAnsi="Times New Roman"/>
                <w:sz w:val="24"/>
                <w:szCs w:val="24"/>
              </w:rPr>
              <w:t>&lt;*&gt;</w:t>
            </w:r>
          </w:p>
        </w:tc>
      </w:tr>
      <w:tr w:rsidR="008A632C" w:rsidRPr="00704DBF" w:rsidTr="003D06B2">
        <w:trPr>
          <w:trHeight w:val="957"/>
          <w:tblHeader/>
        </w:trPr>
        <w:tc>
          <w:tcPr>
            <w:tcW w:w="87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93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290"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наименование</w:t>
            </w: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индикатор</w:t>
            </w:r>
          </w:p>
        </w:tc>
        <w:tc>
          <w:tcPr>
            <w:tcW w:w="814" w:type="pct"/>
            <w:vMerge/>
            <w:tcBorders>
              <w:top w:val="single" w:sz="4" w:space="0" w:color="auto"/>
              <w:left w:val="single" w:sz="4" w:space="0" w:color="auto"/>
              <w:bottom w:val="single" w:sz="4" w:space="0" w:color="auto"/>
              <w:right w:val="single" w:sz="4" w:space="0" w:color="auto"/>
            </w:tcBorders>
            <w:shd w:val="clear" w:color="auto" w:fill="FFFFFF"/>
          </w:tcPr>
          <w:p w:rsidR="008A632C" w:rsidRPr="00704DBF" w:rsidRDefault="008A632C" w:rsidP="003D06B2">
            <w:pPr>
              <w:shd w:val="clear" w:color="auto" w:fill="FFFFFF"/>
              <w:spacing w:after="0" w:line="240" w:lineRule="auto"/>
              <w:jc w:val="both"/>
              <w:rPr>
                <w:rFonts w:ascii="Times New Roman" w:hAnsi="Times New Roman"/>
                <w:sz w:val="24"/>
                <w:szCs w:val="24"/>
              </w:rPr>
            </w:pPr>
          </w:p>
        </w:tc>
      </w:tr>
      <w:tr w:rsidR="008A632C" w:rsidRPr="00704DBF" w:rsidTr="003D06B2">
        <w:trPr>
          <w:trHeight w:val="314"/>
          <w:tblHeader/>
        </w:trPr>
        <w:tc>
          <w:tcPr>
            <w:tcW w:w="871"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1</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2</w:t>
            </w:r>
          </w:p>
        </w:tc>
        <w:tc>
          <w:tcPr>
            <w:tcW w:w="1290"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3</w:t>
            </w: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4</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5</w:t>
            </w:r>
          </w:p>
        </w:tc>
      </w:tr>
      <w:tr w:rsidR="008A632C" w:rsidRPr="00704DBF" w:rsidTr="003D06B2">
        <w:trPr>
          <w:trHeight w:val="20"/>
          <w:tblHeader/>
        </w:trPr>
        <w:tc>
          <w:tcPr>
            <w:tcW w:w="871" w:type="pct"/>
            <w:vMerge w:val="restart"/>
            <w:tcBorders>
              <w:top w:val="single" w:sz="4" w:space="0" w:color="auto"/>
              <w:left w:val="single" w:sz="4" w:space="0" w:color="auto"/>
              <w:right w:val="single" w:sz="4" w:space="0" w:color="auto"/>
            </w:tcBorders>
            <w:shd w:val="clear" w:color="auto" w:fill="FFFFFF"/>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Руководитель учреждения, замести</w:t>
            </w:r>
            <w:r>
              <w:rPr>
                <w:rFonts w:ascii="Times New Roman" w:hAnsi="Times New Roman"/>
                <w:sz w:val="24"/>
                <w:szCs w:val="24"/>
              </w:rPr>
              <w:t>тель руководи</w:t>
            </w:r>
            <w:r w:rsidRPr="00704DBF">
              <w:rPr>
                <w:rFonts w:ascii="Times New Roman" w:hAnsi="Times New Roman"/>
                <w:sz w:val="24"/>
                <w:szCs w:val="24"/>
              </w:rPr>
              <w:t>теля</w:t>
            </w:r>
          </w:p>
        </w:tc>
        <w:tc>
          <w:tcPr>
            <w:tcW w:w="412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A632C" w:rsidRPr="00704DBF" w:rsidTr="003D06B2">
        <w:trPr>
          <w:trHeight w:val="828"/>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color w:val="FF0000"/>
                <w:sz w:val="24"/>
                <w:szCs w:val="24"/>
              </w:rPr>
            </w:pPr>
          </w:p>
        </w:tc>
        <w:tc>
          <w:tcPr>
            <w:tcW w:w="93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632C"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Стабильное функциониро</w:t>
            </w:r>
          </w:p>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вание учреждения</w:t>
            </w:r>
          </w:p>
        </w:tc>
        <w:tc>
          <w:tcPr>
            <w:tcW w:w="1290"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tabs>
                <w:tab w:val="left" w:pos="1440"/>
              </w:tabs>
              <w:spacing w:after="0" w:line="240" w:lineRule="auto"/>
              <w:jc w:val="both"/>
              <w:rPr>
                <w:rFonts w:ascii="Times New Roman" w:hAnsi="Times New Roman"/>
                <w:color w:val="000000"/>
                <w:sz w:val="24"/>
                <w:szCs w:val="24"/>
              </w:rPr>
            </w:pPr>
            <w:r w:rsidRPr="00704DBF">
              <w:rPr>
                <w:rFonts w:ascii="Times New Roman" w:hAnsi="Times New Roman"/>
                <w:color w:val="000000"/>
                <w:sz w:val="24"/>
                <w:szCs w:val="24"/>
              </w:rPr>
              <w:t>выполнение муниципального задания</w:t>
            </w: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pStyle w:val="ConsPlusNormal"/>
              <w:shd w:val="clear" w:color="auto" w:fill="FFFFFF"/>
              <w:snapToGrid w:val="0"/>
              <w:ind w:firstLine="0"/>
              <w:jc w:val="both"/>
              <w:rPr>
                <w:color w:val="000000"/>
              </w:rPr>
            </w:pPr>
            <w:r w:rsidRPr="00704DBF">
              <w:rPr>
                <w:color w:val="000000"/>
              </w:rPr>
              <w:t>100%</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30%</w:t>
            </w:r>
          </w:p>
        </w:tc>
      </w:tr>
      <w:tr w:rsidR="008A632C" w:rsidRPr="00704DBF" w:rsidTr="003D06B2">
        <w:trPr>
          <w:trHeight w:val="828"/>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color w:val="FF0000"/>
                <w:sz w:val="24"/>
                <w:szCs w:val="24"/>
              </w:rPr>
            </w:pPr>
          </w:p>
        </w:tc>
        <w:tc>
          <w:tcPr>
            <w:tcW w:w="93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29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tabs>
                <w:tab w:val="left" w:pos="1440"/>
              </w:tabs>
              <w:spacing w:after="0" w:line="240" w:lineRule="auto"/>
              <w:jc w:val="both"/>
              <w:rPr>
                <w:rFonts w:ascii="Times New Roman" w:hAnsi="Times New Roman"/>
                <w:color w:val="000000"/>
                <w:sz w:val="24"/>
                <w:szCs w:val="24"/>
              </w:rPr>
            </w:pPr>
            <w:r w:rsidRPr="00704DBF">
              <w:rPr>
                <w:rFonts w:ascii="Times New Roman" w:hAnsi="Times New Roman"/>
                <w:color w:val="000000"/>
                <w:sz w:val="24"/>
                <w:szCs w:val="24"/>
              </w:rPr>
              <w:t>соответствие учреждения требованиям надзорных органов, учредителя</w:t>
            </w:r>
          </w:p>
        </w:tc>
        <w:tc>
          <w:tcPr>
            <w:tcW w:w="1087" w:type="pct"/>
            <w:tcBorders>
              <w:top w:val="single" w:sz="4" w:space="0" w:color="auto"/>
              <w:left w:val="single" w:sz="4" w:space="0" w:color="auto"/>
              <w:bottom w:val="single" w:sz="4" w:space="0" w:color="auto"/>
              <w:right w:val="single" w:sz="4" w:space="0" w:color="auto"/>
            </w:tcBorders>
            <w:shd w:val="clear" w:color="auto" w:fill="FFFFFF"/>
          </w:tcPr>
          <w:p w:rsidR="008A632C" w:rsidRPr="00704DBF" w:rsidRDefault="008A632C" w:rsidP="003D06B2">
            <w:pPr>
              <w:pStyle w:val="ConsPlusNormal"/>
              <w:shd w:val="clear" w:color="auto" w:fill="FFFFFF"/>
              <w:snapToGrid w:val="0"/>
              <w:ind w:firstLine="0"/>
              <w:jc w:val="both"/>
              <w:rPr>
                <w:color w:val="000000"/>
              </w:rPr>
            </w:pPr>
            <w:r w:rsidRPr="00704DBF">
              <w:rPr>
                <w:color w:val="000000"/>
              </w:rPr>
              <w:t>отсутствие претензий надзорных органов, учредителя</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20%</w:t>
            </w:r>
          </w:p>
        </w:tc>
      </w:tr>
      <w:tr w:rsidR="008A632C" w:rsidRPr="00704DBF" w:rsidTr="003D06B2">
        <w:trPr>
          <w:trHeight w:val="828"/>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color w:val="FF0000"/>
                <w:sz w:val="24"/>
                <w:szCs w:val="24"/>
              </w:rPr>
            </w:pPr>
          </w:p>
        </w:tc>
        <w:tc>
          <w:tcPr>
            <w:tcW w:w="93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29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tabs>
                <w:tab w:val="left" w:pos="1440"/>
              </w:tabs>
              <w:spacing w:after="0" w:line="240" w:lineRule="auto"/>
              <w:jc w:val="both"/>
              <w:rPr>
                <w:rFonts w:ascii="Times New Roman" w:hAnsi="Times New Roman"/>
                <w:color w:val="000000"/>
                <w:sz w:val="24"/>
                <w:szCs w:val="24"/>
              </w:rPr>
            </w:pPr>
          </w:p>
        </w:tc>
        <w:tc>
          <w:tcPr>
            <w:tcW w:w="1087" w:type="pct"/>
            <w:tcBorders>
              <w:top w:val="single" w:sz="4" w:space="0" w:color="auto"/>
              <w:left w:val="single" w:sz="4" w:space="0" w:color="auto"/>
              <w:bottom w:val="single" w:sz="4" w:space="0" w:color="auto"/>
              <w:right w:val="single" w:sz="4" w:space="0" w:color="auto"/>
            </w:tcBorders>
            <w:shd w:val="clear" w:color="auto" w:fill="FFFFFF"/>
          </w:tcPr>
          <w:p w:rsidR="008A632C" w:rsidRPr="00704DBF" w:rsidRDefault="008A632C" w:rsidP="003D06B2">
            <w:pPr>
              <w:shd w:val="clear" w:color="auto" w:fill="FFFFFF"/>
              <w:spacing w:after="0" w:line="240" w:lineRule="auto"/>
              <w:jc w:val="both"/>
              <w:rPr>
                <w:rFonts w:ascii="Times New Roman" w:hAnsi="Times New Roman"/>
                <w:color w:val="000000"/>
                <w:sz w:val="24"/>
                <w:szCs w:val="24"/>
              </w:rPr>
            </w:pPr>
            <w:r w:rsidRPr="00704DBF">
              <w:rPr>
                <w:rFonts w:ascii="Times New Roman" w:hAnsi="Times New Roman"/>
                <w:color w:val="000000"/>
                <w:sz w:val="24"/>
                <w:szCs w:val="24"/>
              </w:rPr>
              <w:t>своевременное устранение предписаний надзорных органов, обоснованных замечаний учредителя</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10%</w:t>
            </w:r>
          </w:p>
        </w:tc>
      </w:tr>
      <w:tr w:rsidR="008A632C" w:rsidRPr="00704DBF" w:rsidTr="003D06B2">
        <w:trPr>
          <w:trHeight w:val="1060"/>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color w:val="FF0000"/>
                <w:sz w:val="24"/>
                <w:szCs w:val="24"/>
              </w:rPr>
            </w:pPr>
          </w:p>
        </w:tc>
        <w:tc>
          <w:tcPr>
            <w:tcW w:w="93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290"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tabs>
                <w:tab w:val="left" w:pos="1440"/>
              </w:tabs>
              <w:spacing w:after="0" w:line="240" w:lineRule="auto"/>
              <w:jc w:val="both"/>
              <w:rPr>
                <w:rFonts w:ascii="Times New Roman" w:hAnsi="Times New Roman"/>
                <w:color w:val="000000"/>
                <w:sz w:val="24"/>
                <w:szCs w:val="24"/>
              </w:rPr>
            </w:pPr>
            <w:r w:rsidRPr="00704DBF">
              <w:rPr>
                <w:rFonts w:ascii="Times New Roman" w:hAnsi="Times New Roman"/>
                <w:color w:val="000000"/>
                <w:sz w:val="24"/>
                <w:szCs w:val="24"/>
              </w:rPr>
              <w:t>обеспечение стабильности работы в коллективе</w:t>
            </w: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pStyle w:val="ConsPlusNormal"/>
              <w:shd w:val="clear" w:color="auto" w:fill="FFFFFF"/>
              <w:snapToGrid w:val="0"/>
              <w:ind w:firstLine="0"/>
              <w:jc w:val="both"/>
              <w:rPr>
                <w:color w:val="000000"/>
              </w:rPr>
            </w:pPr>
            <w:r w:rsidRPr="00704DBF">
              <w:rPr>
                <w:color w:val="000000"/>
              </w:rPr>
              <w:t>отсутствие конфликтных ситуаций в трудовом коллективе</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10%</w:t>
            </w:r>
          </w:p>
        </w:tc>
      </w:tr>
      <w:tr w:rsidR="008A632C" w:rsidRPr="00704DBF" w:rsidTr="003D06B2">
        <w:trPr>
          <w:trHeight w:val="20"/>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412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Выплаты за интенсивность и высокие результаты работы</w:t>
            </w:r>
          </w:p>
        </w:tc>
      </w:tr>
      <w:tr w:rsidR="008A632C" w:rsidRPr="00704DBF" w:rsidTr="003D06B2">
        <w:trPr>
          <w:trHeight w:val="285"/>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938" w:type="pct"/>
            <w:vMerge w:val="restart"/>
            <w:tcBorders>
              <w:top w:val="single" w:sz="4" w:space="0" w:color="auto"/>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Развитие деятельности учреждения</w:t>
            </w:r>
          </w:p>
        </w:tc>
        <w:tc>
          <w:tcPr>
            <w:tcW w:w="1290" w:type="pct"/>
            <w:vMerge w:val="restart"/>
            <w:tcBorders>
              <w:top w:val="single" w:sz="4" w:space="0" w:color="auto"/>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реализация проектов, программ, реализуемых учреждением</w:t>
            </w: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муниципального уровня</w:t>
            </w:r>
          </w:p>
        </w:tc>
        <w:tc>
          <w:tcPr>
            <w:tcW w:w="814" w:type="pct"/>
            <w:tcBorders>
              <w:top w:val="single" w:sz="4" w:space="0" w:color="auto"/>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line="240" w:lineRule="auto"/>
              <w:jc w:val="both"/>
              <w:rPr>
                <w:rFonts w:ascii="Times New Roman" w:hAnsi="Times New Roman"/>
                <w:sz w:val="24"/>
                <w:szCs w:val="24"/>
              </w:rPr>
            </w:pPr>
            <w:r w:rsidRPr="00704DBF">
              <w:rPr>
                <w:rFonts w:ascii="Times New Roman" w:hAnsi="Times New Roman"/>
                <w:sz w:val="24"/>
                <w:szCs w:val="24"/>
              </w:rPr>
              <w:t xml:space="preserve">  5%</w:t>
            </w:r>
          </w:p>
        </w:tc>
      </w:tr>
      <w:tr w:rsidR="008A632C" w:rsidRPr="00704DBF" w:rsidTr="003D06B2">
        <w:trPr>
          <w:trHeight w:val="285"/>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938"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290"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регионального уровня</w:t>
            </w:r>
          </w:p>
        </w:tc>
        <w:tc>
          <w:tcPr>
            <w:tcW w:w="814" w:type="pct"/>
            <w:tcBorders>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line="240" w:lineRule="auto"/>
              <w:jc w:val="both"/>
              <w:rPr>
                <w:rFonts w:ascii="Times New Roman" w:hAnsi="Times New Roman"/>
                <w:sz w:val="24"/>
                <w:szCs w:val="24"/>
              </w:rPr>
            </w:pPr>
            <w:r w:rsidRPr="00704DBF">
              <w:rPr>
                <w:rFonts w:ascii="Times New Roman" w:hAnsi="Times New Roman"/>
                <w:sz w:val="24"/>
                <w:szCs w:val="24"/>
              </w:rPr>
              <w:t>10%</w:t>
            </w:r>
          </w:p>
        </w:tc>
      </w:tr>
      <w:tr w:rsidR="008A632C" w:rsidRPr="00704DBF" w:rsidTr="003D06B2">
        <w:trPr>
          <w:trHeight w:val="563"/>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938"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290"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color w:val="FF0000"/>
                <w:sz w:val="24"/>
                <w:szCs w:val="24"/>
              </w:rPr>
            </w:pP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color w:val="FF0000"/>
                <w:sz w:val="24"/>
                <w:szCs w:val="24"/>
              </w:rPr>
            </w:pPr>
            <w:r w:rsidRPr="00704DBF">
              <w:rPr>
                <w:rFonts w:ascii="Times New Roman" w:hAnsi="Times New Roman"/>
                <w:sz w:val="24"/>
                <w:szCs w:val="24"/>
              </w:rPr>
              <w:t>федерального уровня</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color w:val="FF0000"/>
                <w:sz w:val="24"/>
                <w:szCs w:val="24"/>
              </w:rPr>
            </w:pPr>
            <w:r w:rsidRPr="00704DBF">
              <w:rPr>
                <w:rFonts w:ascii="Times New Roman" w:hAnsi="Times New Roman"/>
                <w:sz w:val="24"/>
                <w:szCs w:val="24"/>
              </w:rPr>
              <w:t>15%</w:t>
            </w:r>
          </w:p>
        </w:tc>
      </w:tr>
      <w:tr w:rsidR="008A632C" w:rsidRPr="00704DBF" w:rsidTr="003D06B2">
        <w:trPr>
          <w:trHeight w:val="415"/>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938"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290" w:type="pct"/>
            <w:vMerge/>
            <w:tcBorders>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color w:val="FF0000"/>
                <w:sz w:val="24"/>
                <w:szCs w:val="24"/>
              </w:rPr>
            </w:pP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color w:val="FF0000"/>
                <w:sz w:val="24"/>
                <w:szCs w:val="24"/>
              </w:rPr>
            </w:pPr>
            <w:r w:rsidRPr="00704DBF">
              <w:rPr>
                <w:rFonts w:ascii="Times New Roman" w:hAnsi="Times New Roman"/>
                <w:sz w:val="24"/>
                <w:szCs w:val="24"/>
              </w:rPr>
              <w:t>международного уровня</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color w:val="FF0000"/>
                <w:sz w:val="24"/>
                <w:szCs w:val="24"/>
              </w:rPr>
            </w:pPr>
            <w:r w:rsidRPr="00704DBF">
              <w:rPr>
                <w:rFonts w:ascii="Times New Roman" w:hAnsi="Times New Roman"/>
                <w:sz w:val="24"/>
                <w:szCs w:val="24"/>
              </w:rPr>
              <w:t>20%</w:t>
            </w:r>
          </w:p>
        </w:tc>
      </w:tr>
      <w:tr w:rsidR="008A632C" w:rsidRPr="00704DBF" w:rsidTr="003D06B2">
        <w:trPr>
          <w:trHeight w:val="591"/>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938"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29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включенность работников, в реализацию  проектов, программ мероприятий, реализуемых учреждением</w:t>
            </w: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более 20%</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40%</w:t>
            </w:r>
          </w:p>
        </w:tc>
      </w:tr>
      <w:tr w:rsidR="008A632C" w:rsidRPr="00704DBF" w:rsidTr="003D06B2">
        <w:trPr>
          <w:trHeight w:val="659"/>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938"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29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10-20%</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30%</w:t>
            </w:r>
          </w:p>
        </w:tc>
      </w:tr>
      <w:tr w:rsidR="008A632C" w:rsidRPr="00704DBF" w:rsidTr="003D06B2">
        <w:trPr>
          <w:trHeight w:val="412"/>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938"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29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5-10%</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20%</w:t>
            </w:r>
          </w:p>
        </w:tc>
      </w:tr>
      <w:tr w:rsidR="008A632C" w:rsidRPr="00704DBF" w:rsidTr="003D06B2">
        <w:trPr>
          <w:trHeight w:val="843"/>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938"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29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взаимодействие с другими организациями, учреждениями, ведомствами в целях развития учреждения, в том числе сетевое взаимодействие</w:t>
            </w: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наличие утвержденного плана совместной деятельности</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10%</w:t>
            </w:r>
          </w:p>
        </w:tc>
      </w:tr>
      <w:tr w:rsidR="008A632C" w:rsidRPr="00704DBF" w:rsidTr="003D06B2">
        <w:trPr>
          <w:trHeight w:val="735"/>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938"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29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наличие инфраструктуры, обеспечивающей реализацию совместных мероприятий, проектов, программ</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10%</w:t>
            </w:r>
          </w:p>
        </w:tc>
      </w:tr>
      <w:tr w:rsidR="008A632C" w:rsidRPr="00704DBF" w:rsidTr="003D06B2">
        <w:trPr>
          <w:trHeight w:val="2208"/>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938" w:type="pct"/>
            <w:vMerge/>
            <w:tcBorders>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29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 xml:space="preserve">мероприятия, акции, проекты, реализуемые совместно с организациями, учреждениями, ведомствами за отчетный период </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10%</w:t>
            </w:r>
          </w:p>
        </w:tc>
      </w:tr>
      <w:tr w:rsidR="008A632C" w:rsidRPr="00704DBF" w:rsidTr="003D06B2">
        <w:trPr>
          <w:trHeight w:val="20"/>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color w:val="FF0000"/>
                <w:sz w:val="24"/>
                <w:szCs w:val="24"/>
              </w:rPr>
            </w:pPr>
          </w:p>
        </w:tc>
        <w:tc>
          <w:tcPr>
            <w:tcW w:w="412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Выплаты за качество выполняемых работ</w:t>
            </w:r>
          </w:p>
        </w:tc>
      </w:tr>
      <w:tr w:rsidR="008A632C" w:rsidRPr="00704DBF" w:rsidTr="003D06B2">
        <w:trPr>
          <w:trHeight w:val="900"/>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938" w:type="pct"/>
            <w:vMerge w:val="restart"/>
            <w:tcBorders>
              <w:top w:val="single" w:sz="4" w:space="0" w:color="auto"/>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Достижения обучающихся, педагогов в мероприятиях</w:t>
            </w:r>
          </w:p>
        </w:tc>
        <w:tc>
          <w:tcPr>
            <w:tcW w:w="1290" w:type="pct"/>
            <w:vMerge w:val="restart"/>
            <w:tcBorders>
              <w:top w:val="single" w:sz="4" w:space="0" w:color="auto"/>
              <w:left w:val="single" w:sz="4" w:space="0" w:color="auto"/>
              <w:right w:val="single" w:sz="4" w:space="0" w:color="auto"/>
            </w:tcBorders>
            <w:shd w:val="clear" w:color="auto" w:fill="FFFFFF"/>
            <w:vAlign w:val="center"/>
          </w:tcPr>
          <w:p w:rsidR="008A632C" w:rsidRPr="00704DBF" w:rsidRDefault="008A632C" w:rsidP="003D06B2">
            <w:pPr>
              <w:shd w:val="clear" w:color="auto" w:fill="FFFFFF"/>
              <w:autoSpaceDE w:val="0"/>
              <w:autoSpaceDN w:val="0"/>
              <w:adjustRightInd w:val="0"/>
              <w:spacing w:after="0" w:line="240" w:lineRule="auto"/>
              <w:jc w:val="both"/>
              <w:rPr>
                <w:rFonts w:ascii="Times New Roman" w:hAnsi="Times New Roman"/>
                <w:sz w:val="24"/>
                <w:szCs w:val="24"/>
              </w:rPr>
            </w:pPr>
            <w:r w:rsidRPr="00704DBF">
              <w:rPr>
                <w:rFonts w:ascii="Times New Roman" w:hAnsi="Times New Roman"/>
                <w:sz w:val="24"/>
                <w:szCs w:val="24"/>
              </w:rPr>
              <w:t>результативность участия в мероприятиях (победители, призовые места)</w:t>
            </w: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на региональном уровне</w:t>
            </w:r>
          </w:p>
        </w:tc>
        <w:tc>
          <w:tcPr>
            <w:tcW w:w="815" w:type="pct"/>
            <w:tcBorders>
              <w:top w:val="single" w:sz="4" w:space="0" w:color="auto"/>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15%</w:t>
            </w:r>
          </w:p>
        </w:tc>
      </w:tr>
      <w:tr w:rsidR="008A632C" w:rsidRPr="00704DBF" w:rsidTr="003D06B2">
        <w:trPr>
          <w:trHeight w:val="900"/>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938"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290" w:type="pct"/>
            <w:vMerge/>
            <w:tcBorders>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autoSpaceDE w:val="0"/>
              <w:autoSpaceDN w:val="0"/>
              <w:adjustRightInd w:val="0"/>
              <w:spacing w:after="0" w:line="240" w:lineRule="auto"/>
              <w:jc w:val="both"/>
              <w:rPr>
                <w:rFonts w:ascii="Times New Roman" w:hAnsi="Times New Roman"/>
                <w:sz w:val="24"/>
                <w:szCs w:val="24"/>
              </w:rPr>
            </w:pP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на муниципальном уровне</w:t>
            </w:r>
          </w:p>
        </w:tc>
        <w:tc>
          <w:tcPr>
            <w:tcW w:w="815" w:type="pct"/>
            <w:tcBorders>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10%</w:t>
            </w:r>
          </w:p>
        </w:tc>
      </w:tr>
      <w:tr w:rsidR="008A632C" w:rsidRPr="00704DBF" w:rsidTr="003D06B2">
        <w:trPr>
          <w:trHeight w:val="1858"/>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938" w:type="pct"/>
            <w:vMerge/>
            <w:tcBorders>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1290"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соотношение числа победителей, призеров от общего числа участников в мероприятиях</w:t>
            </w: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более 0,2</w:t>
            </w: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40%</w:t>
            </w:r>
          </w:p>
        </w:tc>
      </w:tr>
      <w:tr w:rsidR="008A632C" w:rsidRPr="00704DBF" w:rsidTr="003D06B2">
        <w:trPr>
          <w:trHeight w:val="830"/>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93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autoSpaceDE w:val="0"/>
              <w:autoSpaceDN w:val="0"/>
              <w:adjustRightInd w:val="0"/>
              <w:spacing w:after="0" w:line="240" w:lineRule="auto"/>
              <w:jc w:val="both"/>
              <w:rPr>
                <w:rFonts w:ascii="Times New Roman" w:hAnsi="Times New Roman"/>
                <w:sz w:val="24"/>
                <w:szCs w:val="24"/>
              </w:rPr>
            </w:pPr>
            <w:r w:rsidRPr="00704DBF">
              <w:rPr>
                <w:rFonts w:ascii="Times New Roman" w:hAnsi="Times New Roman"/>
                <w:sz w:val="24"/>
                <w:szCs w:val="24"/>
              </w:rPr>
              <w:t xml:space="preserve">Достижения учреждения </w:t>
            </w:r>
          </w:p>
        </w:tc>
        <w:tc>
          <w:tcPr>
            <w:tcW w:w="129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autoSpaceDE w:val="0"/>
              <w:autoSpaceDN w:val="0"/>
              <w:adjustRightInd w:val="0"/>
              <w:spacing w:after="0" w:line="240" w:lineRule="auto"/>
              <w:jc w:val="both"/>
              <w:rPr>
                <w:rFonts w:ascii="Times New Roman" w:hAnsi="Times New Roman"/>
                <w:sz w:val="24"/>
                <w:szCs w:val="24"/>
              </w:rPr>
            </w:pPr>
            <w:r w:rsidRPr="00704DBF">
              <w:rPr>
                <w:rFonts w:ascii="Times New Roman" w:hAnsi="Times New Roman"/>
                <w:sz w:val="24"/>
                <w:szCs w:val="24"/>
              </w:rPr>
              <w:t>признание заслуг, высокого качества деятельности учреждения другими организациями, учреждениями, ведомствами, органами власти, отдельными гражданами</w:t>
            </w: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освещение в СМИ деятельности учреждения способствующей формированию положительного имиджа учреждения</w:t>
            </w: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10%</w:t>
            </w:r>
          </w:p>
        </w:tc>
      </w:tr>
      <w:tr w:rsidR="008A632C" w:rsidRPr="00704DBF" w:rsidTr="003D06B2">
        <w:trPr>
          <w:trHeight w:val="830"/>
          <w:tblHeader/>
        </w:trPr>
        <w:tc>
          <w:tcPr>
            <w:tcW w:w="871" w:type="pct"/>
            <w:vMerge/>
            <w:tcBorders>
              <w:left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93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autoSpaceDE w:val="0"/>
              <w:autoSpaceDN w:val="0"/>
              <w:adjustRightInd w:val="0"/>
              <w:spacing w:after="0" w:line="240" w:lineRule="auto"/>
              <w:jc w:val="both"/>
              <w:rPr>
                <w:rFonts w:ascii="Times New Roman" w:hAnsi="Times New Roman"/>
                <w:sz w:val="24"/>
                <w:szCs w:val="24"/>
              </w:rPr>
            </w:pPr>
          </w:p>
        </w:tc>
        <w:tc>
          <w:tcPr>
            <w:tcW w:w="129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autoSpaceDE w:val="0"/>
              <w:autoSpaceDN w:val="0"/>
              <w:adjustRightInd w:val="0"/>
              <w:spacing w:after="0" w:line="240" w:lineRule="auto"/>
              <w:jc w:val="both"/>
              <w:rPr>
                <w:rFonts w:ascii="Times New Roman" w:hAnsi="Times New Roman"/>
                <w:sz w:val="24"/>
                <w:szCs w:val="24"/>
              </w:rPr>
            </w:pP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положительные отзывы граждан, организаций о деятельности учреждения</w:t>
            </w: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10%</w:t>
            </w:r>
          </w:p>
        </w:tc>
      </w:tr>
      <w:tr w:rsidR="008A632C" w:rsidRPr="00704DBF" w:rsidTr="003D06B2">
        <w:trPr>
          <w:trHeight w:val="830"/>
          <w:tblHeader/>
        </w:trPr>
        <w:tc>
          <w:tcPr>
            <w:tcW w:w="871" w:type="pct"/>
            <w:vMerge/>
            <w:tcBorders>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p>
        </w:tc>
        <w:tc>
          <w:tcPr>
            <w:tcW w:w="93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autoSpaceDE w:val="0"/>
              <w:autoSpaceDN w:val="0"/>
              <w:adjustRightInd w:val="0"/>
              <w:spacing w:after="0" w:line="240" w:lineRule="auto"/>
              <w:jc w:val="both"/>
              <w:rPr>
                <w:rFonts w:ascii="Times New Roman" w:hAnsi="Times New Roman"/>
                <w:sz w:val="24"/>
                <w:szCs w:val="24"/>
              </w:rPr>
            </w:pPr>
          </w:p>
        </w:tc>
        <w:tc>
          <w:tcPr>
            <w:tcW w:w="129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autoSpaceDE w:val="0"/>
              <w:autoSpaceDN w:val="0"/>
              <w:adjustRightInd w:val="0"/>
              <w:spacing w:after="0" w:line="240" w:lineRule="auto"/>
              <w:jc w:val="both"/>
              <w:rPr>
                <w:rFonts w:ascii="Times New Roman" w:hAnsi="Times New Roman"/>
                <w:sz w:val="24"/>
                <w:szCs w:val="24"/>
              </w:rPr>
            </w:pP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победы, призовые места в конкурсных мероприятиях, конференциях</w:t>
            </w: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rsidR="008A632C" w:rsidRPr="00704DBF" w:rsidRDefault="008A632C" w:rsidP="003D06B2">
            <w:pPr>
              <w:shd w:val="clear" w:color="auto" w:fill="FFFFFF"/>
              <w:spacing w:after="0" w:line="240" w:lineRule="auto"/>
              <w:jc w:val="both"/>
              <w:rPr>
                <w:rFonts w:ascii="Times New Roman" w:hAnsi="Times New Roman"/>
                <w:sz w:val="24"/>
                <w:szCs w:val="24"/>
              </w:rPr>
            </w:pPr>
            <w:r w:rsidRPr="00704DBF">
              <w:rPr>
                <w:rFonts w:ascii="Times New Roman" w:hAnsi="Times New Roman"/>
                <w:sz w:val="24"/>
                <w:szCs w:val="24"/>
              </w:rPr>
              <w:t>40%</w:t>
            </w:r>
          </w:p>
        </w:tc>
      </w:tr>
    </w:tbl>
    <w:p w:rsidR="008A632C" w:rsidRPr="00704DBF" w:rsidRDefault="008A632C" w:rsidP="008A632C">
      <w:pPr>
        <w:shd w:val="clear" w:color="auto" w:fill="FFFFFF"/>
        <w:autoSpaceDE w:val="0"/>
        <w:autoSpaceDN w:val="0"/>
        <w:adjustRightInd w:val="0"/>
        <w:spacing w:after="0" w:line="240" w:lineRule="auto"/>
        <w:jc w:val="both"/>
        <w:rPr>
          <w:rFonts w:ascii="Times New Roman" w:hAnsi="Times New Roman"/>
          <w:sz w:val="24"/>
          <w:szCs w:val="24"/>
        </w:rPr>
      </w:pPr>
      <w:r w:rsidRPr="00704DBF">
        <w:rPr>
          <w:rFonts w:ascii="Times New Roman" w:hAnsi="Times New Roman"/>
          <w:sz w:val="24"/>
          <w:szCs w:val="24"/>
        </w:rPr>
        <w:t>&lt;*&gt; Без учета повышающих коэффициентов.</w:t>
      </w:r>
    </w:p>
    <w:p w:rsidR="008A632C" w:rsidRPr="00704DBF" w:rsidRDefault="008A632C" w:rsidP="008A632C">
      <w:pPr>
        <w:shd w:val="clear" w:color="auto" w:fill="FFFFFF"/>
        <w:autoSpaceDE w:val="0"/>
        <w:autoSpaceDN w:val="0"/>
        <w:adjustRightInd w:val="0"/>
        <w:spacing w:after="0" w:line="240" w:lineRule="auto"/>
        <w:jc w:val="both"/>
        <w:rPr>
          <w:rFonts w:ascii="Times New Roman" w:hAnsi="Times New Roman"/>
          <w:sz w:val="24"/>
          <w:szCs w:val="24"/>
        </w:rPr>
      </w:pPr>
    </w:p>
    <w:p w:rsidR="008A632C" w:rsidRPr="00704DBF" w:rsidRDefault="008A632C" w:rsidP="008A632C">
      <w:pPr>
        <w:shd w:val="clear" w:color="auto" w:fill="FFFFFF"/>
        <w:autoSpaceDE w:val="0"/>
        <w:autoSpaceDN w:val="0"/>
        <w:adjustRightInd w:val="0"/>
        <w:spacing w:after="0" w:line="240" w:lineRule="auto"/>
        <w:jc w:val="both"/>
        <w:rPr>
          <w:rFonts w:ascii="Times New Roman" w:hAnsi="Times New Roman"/>
          <w:sz w:val="24"/>
          <w:szCs w:val="24"/>
        </w:rPr>
      </w:pPr>
      <w:r w:rsidRPr="00704DBF">
        <w:rPr>
          <w:rFonts w:ascii="Times New Roman" w:hAnsi="Times New Roman"/>
          <w:sz w:val="24"/>
          <w:szCs w:val="24"/>
        </w:rPr>
        <w:t>Начальник</w:t>
      </w:r>
    </w:p>
    <w:p w:rsidR="008A632C" w:rsidRPr="00704DBF" w:rsidRDefault="008A632C" w:rsidP="008A632C">
      <w:pPr>
        <w:shd w:val="clear" w:color="auto" w:fill="FFFFFF"/>
        <w:autoSpaceDE w:val="0"/>
        <w:autoSpaceDN w:val="0"/>
        <w:adjustRightInd w:val="0"/>
        <w:spacing w:after="0" w:line="240" w:lineRule="auto"/>
        <w:jc w:val="both"/>
        <w:rPr>
          <w:rFonts w:ascii="Times New Roman" w:hAnsi="Times New Roman"/>
          <w:sz w:val="24"/>
          <w:szCs w:val="24"/>
        </w:rPr>
      </w:pPr>
      <w:r w:rsidRPr="00704DBF">
        <w:rPr>
          <w:rFonts w:ascii="Times New Roman" w:hAnsi="Times New Roman"/>
          <w:sz w:val="24"/>
          <w:szCs w:val="24"/>
        </w:rPr>
        <w:t>Муниципального отдела образования</w:t>
      </w:r>
    </w:p>
    <w:p w:rsidR="008A632C" w:rsidRPr="00704DBF" w:rsidRDefault="008A632C" w:rsidP="008A632C">
      <w:pPr>
        <w:shd w:val="clear" w:color="auto" w:fill="FFFFFF"/>
        <w:autoSpaceDE w:val="0"/>
        <w:autoSpaceDN w:val="0"/>
        <w:adjustRightInd w:val="0"/>
        <w:spacing w:after="0" w:line="240" w:lineRule="auto"/>
        <w:jc w:val="both"/>
        <w:rPr>
          <w:rFonts w:ascii="Times New Roman" w:hAnsi="Times New Roman"/>
          <w:sz w:val="24"/>
          <w:szCs w:val="24"/>
        </w:rPr>
      </w:pPr>
      <w:r w:rsidRPr="00704DBF">
        <w:rPr>
          <w:rFonts w:ascii="Times New Roman" w:hAnsi="Times New Roman"/>
          <w:sz w:val="24"/>
          <w:szCs w:val="24"/>
        </w:rPr>
        <w:t xml:space="preserve">администрации Березовского района                                    </w:t>
      </w:r>
      <w:r>
        <w:rPr>
          <w:rFonts w:ascii="Times New Roman" w:hAnsi="Times New Roman"/>
          <w:sz w:val="24"/>
          <w:szCs w:val="24"/>
        </w:rPr>
        <w:t xml:space="preserve">                            </w:t>
      </w:r>
      <w:r w:rsidRPr="00704DBF">
        <w:rPr>
          <w:rFonts w:ascii="Times New Roman" w:hAnsi="Times New Roman"/>
          <w:sz w:val="24"/>
          <w:szCs w:val="24"/>
        </w:rPr>
        <w:t xml:space="preserve">           Е.В. Король</w:t>
      </w:r>
    </w:p>
    <w:p w:rsidR="008A632C" w:rsidRPr="00704DBF" w:rsidRDefault="008A632C" w:rsidP="008A632C">
      <w:pPr>
        <w:pStyle w:val="a3"/>
        <w:tabs>
          <w:tab w:val="left" w:pos="1134"/>
        </w:tabs>
        <w:suppressAutoHyphens/>
        <w:spacing w:after="0" w:line="240" w:lineRule="auto"/>
        <w:ind w:left="0"/>
        <w:jc w:val="both"/>
        <w:rPr>
          <w:rFonts w:ascii="Times New Roman" w:hAnsi="Times New Roman"/>
          <w:b/>
          <w:sz w:val="24"/>
          <w:szCs w:val="24"/>
          <w:lang w:eastAsia="ar-SA"/>
        </w:rPr>
      </w:pPr>
    </w:p>
    <w:p w:rsidR="008A632C" w:rsidRDefault="008A632C" w:rsidP="00AA68FB">
      <w:pPr>
        <w:shd w:val="clear" w:color="auto" w:fill="FFFFFF"/>
        <w:autoSpaceDE w:val="0"/>
        <w:autoSpaceDN w:val="0"/>
        <w:adjustRightInd w:val="0"/>
        <w:spacing w:after="0" w:line="240" w:lineRule="auto"/>
        <w:jc w:val="both"/>
        <w:rPr>
          <w:rFonts w:ascii="Times New Roman" w:hAnsi="Times New Roman"/>
          <w:sz w:val="28"/>
          <w:szCs w:val="28"/>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p w:rsidR="00AA68FB" w:rsidRDefault="00AA68FB" w:rsidP="00755A97">
      <w:pPr>
        <w:pStyle w:val="a3"/>
        <w:tabs>
          <w:tab w:val="left" w:pos="1134"/>
        </w:tabs>
        <w:suppressAutoHyphens/>
        <w:spacing w:after="0" w:line="240" w:lineRule="auto"/>
        <w:ind w:left="0"/>
        <w:jc w:val="both"/>
        <w:rPr>
          <w:rFonts w:ascii="Times New Roman" w:hAnsi="Times New Roman"/>
          <w:b/>
          <w:sz w:val="28"/>
          <w:szCs w:val="28"/>
          <w:lang w:eastAsia="ar-SA"/>
        </w:rPr>
      </w:pPr>
    </w:p>
    <w:sectPr w:rsidR="00AA68FB" w:rsidSect="00DC6970">
      <w:headerReference w:type="default" r:id="rId14"/>
      <w:footnotePr>
        <w:pos w:val="beneathText"/>
      </w:footnotePr>
      <w:pgSz w:w="11905" w:h="16837"/>
      <w:pgMar w:top="1134" w:right="851" w:bottom="709"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BF4" w:rsidRDefault="00AA1BF4" w:rsidP="00467698">
      <w:pPr>
        <w:spacing w:after="0" w:line="240" w:lineRule="auto"/>
      </w:pPr>
      <w:r>
        <w:separator/>
      </w:r>
    </w:p>
  </w:endnote>
  <w:endnote w:type="continuationSeparator" w:id="0">
    <w:p w:rsidR="00AA1BF4" w:rsidRDefault="00AA1BF4" w:rsidP="004676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BF4" w:rsidRDefault="00AA1BF4" w:rsidP="00467698">
      <w:pPr>
        <w:spacing w:after="0" w:line="240" w:lineRule="auto"/>
      </w:pPr>
      <w:r>
        <w:separator/>
      </w:r>
    </w:p>
  </w:footnote>
  <w:footnote w:type="continuationSeparator" w:id="0">
    <w:p w:rsidR="00AA1BF4" w:rsidRDefault="00AA1BF4" w:rsidP="004676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698" w:rsidRPr="00467698" w:rsidRDefault="00467698" w:rsidP="00467698">
    <w:pPr>
      <w:pStyle w:val="a9"/>
      <w:spacing w:after="0" w:line="240" w:lineRule="auto"/>
      <w:jc w:val="center"/>
      <w:rPr>
        <w:rFonts w:ascii="Times New Roman" w:hAnsi="Times New Roman"/>
        <w:sz w:val="28"/>
        <w:szCs w:val="28"/>
      </w:rPr>
    </w:pPr>
    <w:r w:rsidRPr="00467698">
      <w:rPr>
        <w:rFonts w:ascii="Times New Roman" w:hAnsi="Times New Roman"/>
        <w:sz w:val="28"/>
        <w:szCs w:val="28"/>
      </w:rPr>
      <w:fldChar w:fldCharType="begin"/>
    </w:r>
    <w:r w:rsidRPr="00467698">
      <w:rPr>
        <w:rFonts w:ascii="Times New Roman" w:hAnsi="Times New Roman"/>
        <w:sz w:val="28"/>
        <w:szCs w:val="28"/>
      </w:rPr>
      <w:instrText xml:space="preserve"> PAGE   \* MERGEFORMAT </w:instrText>
    </w:r>
    <w:r w:rsidRPr="00467698">
      <w:rPr>
        <w:rFonts w:ascii="Times New Roman" w:hAnsi="Times New Roman"/>
        <w:sz w:val="28"/>
        <w:szCs w:val="28"/>
      </w:rPr>
      <w:fldChar w:fldCharType="separate"/>
    </w:r>
    <w:r w:rsidR="00E40087">
      <w:rPr>
        <w:rFonts w:ascii="Times New Roman" w:hAnsi="Times New Roman"/>
        <w:noProof/>
        <w:sz w:val="28"/>
        <w:szCs w:val="28"/>
      </w:rPr>
      <w:t>78</w:t>
    </w:r>
    <w:r w:rsidRPr="00467698">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4467EFE"/>
    <w:lvl w:ilvl="0">
      <w:start w:val="1"/>
      <w:numFmt w:val="decimal"/>
      <w:suff w:val="space"/>
      <w:lvlText w:val="%1."/>
      <w:lvlJc w:val="left"/>
      <w:pPr>
        <w:ind w:left="0" w:firstLine="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nsid w:val="00000007"/>
    <w:multiLevelType w:val="multilevel"/>
    <w:tmpl w:val="00000007"/>
    <w:name w:val="WW8Num7"/>
    <w:lvl w:ilvl="0">
      <w:start w:val="4"/>
      <w:numFmt w:val="decimal"/>
      <w:lvlText w:val="%1."/>
      <w:lvlJc w:val="left"/>
      <w:pPr>
        <w:tabs>
          <w:tab w:val="num" w:pos="570"/>
        </w:tabs>
        <w:ind w:left="570" w:hanging="57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8">
    <w:nsid w:val="00000009"/>
    <w:multiLevelType w:val="multilevel"/>
    <w:tmpl w:val="E33ABAF4"/>
    <w:name w:val="WW8Num9"/>
    <w:lvl w:ilvl="0">
      <w:start w:val="4"/>
      <w:numFmt w:val="decimal"/>
      <w:lvlText w:val="%1."/>
      <w:lvlJc w:val="left"/>
      <w:pPr>
        <w:tabs>
          <w:tab w:val="num" w:pos="435"/>
        </w:tabs>
        <w:ind w:left="435" w:hanging="435"/>
      </w:pPr>
      <w:rPr>
        <w:b/>
      </w:rPr>
    </w:lvl>
    <w:lvl w:ilvl="1">
      <w:start w:val="1"/>
      <w:numFmt w:val="decimal"/>
      <w:lvlText w:val="%1.%2."/>
      <w:lvlJc w:val="left"/>
      <w:pPr>
        <w:tabs>
          <w:tab w:val="num" w:pos="1080"/>
        </w:tabs>
        <w:ind w:left="1080" w:hanging="72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9">
    <w:nsid w:val="0000000A"/>
    <w:multiLevelType w:val="multilevel"/>
    <w:tmpl w:val="0000000A"/>
    <w:name w:val="WW8Num10"/>
    <w:lvl w:ilvl="0">
      <w:start w:val="1"/>
      <w:numFmt w:val="decimal"/>
      <w:lvlText w:val="%1."/>
      <w:lvlJc w:val="left"/>
      <w:pPr>
        <w:tabs>
          <w:tab w:val="num" w:pos="450"/>
        </w:tabs>
        <w:ind w:left="450" w:hanging="450"/>
      </w:pPr>
    </w:lvl>
    <w:lvl w:ilvl="1">
      <w:start w:val="5"/>
      <w:numFmt w:val="decimal"/>
      <w:lvlText w:val="%1.%2."/>
      <w:lvlJc w:val="left"/>
      <w:pPr>
        <w:tabs>
          <w:tab w:val="num" w:pos="720"/>
        </w:tabs>
        <w:ind w:left="720" w:hanging="720"/>
      </w:pPr>
    </w:lvl>
    <w:lvl w:ilvl="2">
      <w:start w:val="1"/>
      <w:numFmt w:val="decimal"/>
      <w:lvlText w:val="%1.%2.%3."/>
      <w:lvlJc w:val="left"/>
      <w:pPr>
        <w:tabs>
          <w:tab w:val="num" w:pos="3240"/>
        </w:tabs>
        <w:ind w:left="3240" w:hanging="720"/>
      </w:pPr>
    </w:lvl>
    <w:lvl w:ilvl="3">
      <w:start w:val="1"/>
      <w:numFmt w:val="decimal"/>
      <w:lvlText w:val="%1.%2.%3.%4."/>
      <w:lvlJc w:val="left"/>
      <w:pPr>
        <w:tabs>
          <w:tab w:val="num" w:pos="4860"/>
        </w:tabs>
        <w:ind w:left="4860" w:hanging="1080"/>
      </w:pPr>
    </w:lvl>
    <w:lvl w:ilvl="4">
      <w:start w:val="1"/>
      <w:numFmt w:val="decimal"/>
      <w:lvlText w:val="%1.%2.%3.%4.%5."/>
      <w:lvlJc w:val="left"/>
      <w:pPr>
        <w:tabs>
          <w:tab w:val="num" w:pos="6120"/>
        </w:tabs>
        <w:ind w:left="6120" w:hanging="1080"/>
      </w:pPr>
    </w:lvl>
    <w:lvl w:ilvl="5">
      <w:start w:val="1"/>
      <w:numFmt w:val="decimal"/>
      <w:lvlText w:val="%1.%2.%3.%4.%5.%6."/>
      <w:lvlJc w:val="left"/>
      <w:pPr>
        <w:tabs>
          <w:tab w:val="num" w:pos="7740"/>
        </w:tabs>
        <w:ind w:left="7740" w:hanging="1440"/>
      </w:pPr>
    </w:lvl>
    <w:lvl w:ilvl="6">
      <w:start w:val="1"/>
      <w:numFmt w:val="decimal"/>
      <w:lvlText w:val="%1.%2.%3.%4.%5.%6.%7."/>
      <w:lvlJc w:val="left"/>
      <w:pPr>
        <w:tabs>
          <w:tab w:val="num" w:pos="9360"/>
        </w:tabs>
        <w:ind w:left="9360" w:hanging="1800"/>
      </w:pPr>
    </w:lvl>
    <w:lvl w:ilvl="7">
      <w:start w:val="1"/>
      <w:numFmt w:val="decimal"/>
      <w:lvlText w:val="%1.%2.%3.%4.%5.%6.%7.%8."/>
      <w:lvlJc w:val="left"/>
      <w:pPr>
        <w:tabs>
          <w:tab w:val="num" w:pos="10620"/>
        </w:tabs>
        <w:ind w:left="10620" w:hanging="1800"/>
      </w:pPr>
    </w:lvl>
    <w:lvl w:ilvl="8">
      <w:start w:val="1"/>
      <w:numFmt w:val="decimal"/>
      <w:lvlText w:val="%1.%2.%3.%4.%5.%6.%7.%8.%9."/>
      <w:lvlJc w:val="left"/>
      <w:pPr>
        <w:tabs>
          <w:tab w:val="num" w:pos="12240"/>
        </w:tabs>
        <w:ind w:left="12240" w:hanging="2160"/>
      </w:pPr>
    </w:lvl>
  </w:abstractNum>
  <w:abstractNum w:abstractNumId="10">
    <w:nsid w:val="0000000B"/>
    <w:multiLevelType w:val="multilevel"/>
    <w:tmpl w:val="0000000B"/>
    <w:name w:val="WW8Num11"/>
    <w:lvl w:ilvl="0">
      <w:start w:val="2"/>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0000000C"/>
    <w:multiLevelType w:val="multilevel"/>
    <w:tmpl w:val="0000000C"/>
    <w:name w:val="WW8Num12"/>
    <w:lvl w:ilvl="0">
      <w:start w:val="3"/>
      <w:numFmt w:val="decimal"/>
      <w:lvlText w:val="%1."/>
      <w:lvlJc w:val="left"/>
      <w:pPr>
        <w:tabs>
          <w:tab w:val="num" w:pos="450"/>
        </w:tabs>
        <w:ind w:left="450" w:hanging="45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2">
    <w:nsid w:val="0000000D"/>
    <w:multiLevelType w:val="singleLevel"/>
    <w:tmpl w:val="0000000D"/>
    <w:name w:val="WW8Num13"/>
    <w:lvl w:ilvl="0">
      <w:start w:val="1"/>
      <w:numFmt w:val="decimal"/>
      <w:lvlText w:val="%1."/>
      <w:lvlJc w:val="left"/>
      <w:pPr>
        <w:tabs>
          <w:tab w:val="num" w:pos="1778"/>
        </w:tabs>
        <w:ind w:left="1778" w:hanging="360"/>
      </w:pPr>
    </w:lvl>
  </w:abstractNum>
  <w:abstractNum w:abstractNumId="13">
    <w:nsid w:val="0000000E"/>
    <w:multiLevelType w:val="multilevel"/>
    <w:tmpl w:val="0000000E"/>
    <w:name w:val="WW8Num14"/>
    <w:lvl w:ilvl="0">
      <w:start w:val="3"/>
      <w:numFmt w:val="decimal"/>
      <w:lvlText w:val="%1."/>
      <w:lvlJc w:val="left"/>
      <w:pPr>
        <w:tabs>
          <w:tab w:val="num" w:pos="450"/>
        </w:tabs>
        <w:ind w:left="450" w:hanging="450"/>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0000000F"/>
    <w:multiLevelType w:val="multilevel"/>
    <w:tmpl w:val="0000000F"/>
    <w:name w:val="WW8Num15"/>
    <w:lvl w:ilvl="0">
      <w:start w:val="4"/>
      <w:numFmt w:val="decimal"/>
      <w:lvlText w:val="%1."/>
      <w:lvlJc w:val="left"/>
      <w:pPr>
        <w:tabs>
          <w:tab w:val="num" w:pos="450"/>
        </w:tabs>
        <w:ind w:left="450" w:hanging="450"/>
      </w:pPr>
    </w:lvl>
    <w:lvl w:ilvl="1">
      <w:start w:val="1"/>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8280"/>
        </w:tabs>
        <w:ind w:left="8280" w:hanging="180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15">
    <w:nsid w:val="00000010"/>
    <w:multiLevelType w:val="multilevel"/>
    <w:tmpl w:val="00000010"/>
    <w:name w:val="WW8Num16"/>
    <w:lvl w:ilvl="0">
      <w:start w:val="8"/>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00492CF9"/>
    <w:multiLevelType w:val="hybridMultilevel"/>
    <w:tmpl w:val="9EF248EC"/>
    <w:lvl w:ilvl="0" w:tplc="0F8A90AC">
      <w:start w:val="1"/>
      <w:numFmt w:val="decimal"/>
      <w:suff w:val="space"/>
      <w:lvlText w:val="1.%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A0C0F22"/>
    <w:multiLevelType w:val="multilevel"/>
    <w:tmpl w:val="004222E6"/>
    <w:lvl w:ilvl="0">
      <w:start w:val="4"/>
      <w:numFmt w:val="decimal"/>
      <w:lvlText w:val="%1."/>
      <w:lvlJc w:val="left"/>
      <w:pPr>
        <w:tabs>
          <w:tab w:val="num" w:pos="420"/>
        </w:tabs>
        <w:ind w:left="420" w:hanging="420"/>
      </w:pPr>
      <w:rPr>
        <w:rFonts w:hint="default"/>
      </w:rPr>
    </w:lvl>
    <w:lvl w:ilvl="1">
      <w:start w:val="6"/>
      <w:numFmt w:val="decimal"/>
      <w:suff w:val="space"/>
      <w:lvlText w:val="%1.%2."/>
      <w:lvlJc w:val="left"/>
      <w:pPr>
        <w:ind w:left="2145" w:hanging="7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5355"/>
        </w:tabs>
        <w:ind w:left="5355" w:hanging="108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565"/>
        </w:tabs>
        <w:ind w:left="8565" w:hanging="1440"/>
      </w:pPr>
      <w:rPr>
        <w:rFonts w:hint="default"/>
      </w:rPr>
    </w:lvl>
    <w:lvl w:ilvl="6">
      <w:start w:val="1"/>
      <w:numFmt w:val="decimal"/>
      <w:lvlText w:val="%1.%2.%3.%4.%5.%6.%7."/>
      <w:lvlJc w:val="left"/>
      <w:pPr>
        <w:tabs>
          <w:tab w:val="num" w:pos="10350"/>
        </w:tabs>
        <w:ind w:left="10350" w:hanging="1800"/>
      </w:pPr>
      <w:rPr>
        <w:rFonts w:hint="default"/>
      </w:rPr>
    </w:lvl>
    <w:lvl w:ilvl="7">
      <w:start w:val="1"/>
      <w:numFmt w:val="decimal"/>
      <w:lvlText w:val="%1.%2.%3.%4.%5.%6.%7.%8."/>
      <w:lvlJc w:val="left"/>
      <w:pPr>
        <w:tabs>
          <w:tab w:val="num" w:pos="11775"/>
        </w:tabs>
        <w:ind w:left="11775" w:hanging="1800"/>
      </w:pPr>
      <w:rPr>
        <w:rFonts w:hint="default"/>
      </w:rPr>
    </w:lvl>
    <w:lvl w:ilvl="8">
      <w:start w:val="1"/>
      <w:numFmt w:val="decimal"/>
      <w:lvlText w:val="%1.%2.%3.%4.%5.%6.%7.%8.%9."/>
      <w:lvlJc w:val="left"/>
      <w:pPr>
        <w:tabs>
          <w:tab w:val="num" w:pos="13560"/>
        </w:tabs>
        <w:ind w:left="13560" w:hanging="2160"/>
      </w:pPr>
      <w:rPr>
        <w:rFonts w:hint="default"/>
      </w:rPr>
    </w:lvl>
  </w:abstractNum>
  <w:abstractNum w:abstractNumId="18">
    <w:nsid w:val="1B066F7D"/>
    <w:multiLevelType w:val="hybridMultilevel"/>
    <w:tmpl w:val="E3442574"/>
    <w:lvl w:ilvl="0" w:tplc="825C880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BD628D9"/>
    <w:multiLevelType w:val="multilevel"/>
    <w:tmpl w:val="61D81198"/>
    <w:lvl w:ilvl="0">
      <w:start w:val="1"/>
      <w:numFmt w:val="decimal"/>
      <w:lvlText w:val="%1."/>
      <w:lvlJc w:val="left"/>
      <w:pPr>
        <w:ind w:left="1065" w:hanging="1065"/>
      </w:pPr>
      <w:rPr>
        <w:rFonts w:cs="Times New Roman" w:hint="default"/>
        <w:color w:val="FFFFFF"/>
      </w:rPr>
    </w:lvl>
    <w:lvl w:ilvl="1">
      <w:start w:val="1"/>
      <w:numFmt w:val="decimal"/>
      <w:suff w:val="space"/>
      <w:lvlText w:val="2.%2."/>
      <w:lvlJc w:val="left"/>
      <w:pPr>
        <w:ind w:left="1917" w:hanging="1065"/>
      </w:pPr>
      <w:rPr>
        <w:rFonts w:hint="default"/>
      </w:rPr>
    </w:lvl>
    <w:lvl w:ilvl="2">
      <w:start w:val="1"/>
      <w:numFmt w:val="decimal"/>
      <w:lvlText w:val="%1.%2.%3."/>
      <w:lvlJc w:val="left"/>
      <w:pPr>
        <w:ind w:left="2145" w:hanging="106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0">
    <w:nsid w:val="1D894D12"/>
    <w:multiLevelType w:val="hybridMultilevel"/>
    <w:tmpl w:val="B158FE60"/>
    <w:lvl w:ilvl="0" w:tplc="770A3A0E">
      <w:start w:val="4"/>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DC8461B"/>
    <w:multiLevelType w:val="hybridMultilevel"/>
    <w:tmpl w:val="FE44200A"/>
    <w:lvl w:ilvl="0" w:tplc="BA54C32A">
      <w:start w:val="1"/>
      <w:numFmt w:val="decimal"/>
      <w:suff w:val="space"/>
      <w:lvlText w:val="%1."/>
      <w:lvlJc w:val="left"/>
      <w:pPr>
        <w:ind w:left="0" w:firstLine="0"/>
      </w:pPr>
      <w:rPr>
        <w:rFonts w:hint="default"/>
      </w:rPr>
    </w:lvl>
    <w:lvl w:ilvl="1" w:tplc="718A4BE8">
      <w:numFmt w:val="bullet"/>
      <w:lvlText w:val=""/>
      <w:lvlJc w:val="left"/>
      <w:pPr>
        <w:tabs>
          <w:tab w:val="num" w:pos="1980"/>
        </w:tabs>
        <w:ind w:left="1980" w:hanging="90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F314167"/>
    <w:multiLevelType w:val="hybridMultilevel"/>
    <w:tmpl w:val="F0BC042E"/>
    <w:lvl w:ilvl="0" w:tplc="9484F8D8">
      <w:start w:val="6"/>
      <w:numFmt w:val="decimal"/>
      <w:suff w:val="space"/>
      <w:lvlText w:val="%1."/>
      <w:lvlJc w:val="left"/>
      <w:pPr>
        <w:ind w:left="0" w:firstLine="0"/>
      </w:pPr>
      <w:rPr>
        <w:rFonts w:ascii="Times New Roman" w:hAnsi="Times New Roman" w:cs="Times New Roman" w:hint="default"/>
        <w:sz w:val="28"/>
        <w:szCs w:val="28"/>
      </w:rPr>
    </w:lvl>
    <w:lvl w:ilvl="1" w:tplc="3E9C7406">
      <w:numFmt w:val="none"/>
      <w:lvlText w:val=""/>
      <w:lvlJc w:val="left"/>
      <w:pPr>
        <w:tabs>
          <w:tab w:val="num" w:pos="360"/>
        </w:tabs>
      </w:pPr>
    </w:lvl>
    <w:lvl w:ilvl="2" w:tplc="663A35E2">
      <w:numFmt w:val="none"/>
      <w:lvlText w:val=""/>
      <w:lvlJc w:val="left"/>
      <w:pPr>
        <w:tabs>
          <w:tab w:val="num" w:pos="360"/>
        </w:tabs>
      </w:pPr>
    </w:lvl>
    <w:lvl w:ilvl="3" w:tplc="84FC304C">
      <w:numFmt w:val="none"/>
      <w:lvlText w:val=""/>
      <w:lvlJc w:val="left"/>
      <w:pPr>
        <w:tabs>
          <w:tab w:val="num" w:pos="360"/>
        </w:tabs>
      </w:pPr>
    </w:lvl>
    <w:lvl w:ilvl="4" w:tplc="20D05820">
      <w:numFmt w:val="none"/>
      <w:lvlText w:val=""/>
      <w:lvlJc w:val="left"/>
      <w:pPr>
        <w:tabs>
          <w:tab w:val="num" w:pos="360"/>
        </w:tabs>
      </w:pPr>
    </w:lvl>
    <w:lvl w:ilvl="5" w:tplc="48566808">
      <w:numFmt w:val="none"/>
      <w:lvlText w:val=""/>
      <w:lvlJc w:val="left"/>
      <w:pPr>
        <w:tabs>
          <w:tab w:val="num" w:pos="360"/>
        </w:tabs>
      </w:pPr>
    </w:lvl>
    <w:lvl w:ilvl="6" w:tplc="631247CE">
      <w:numFmt w:val="none"/>
      <w:lvlText w:val=""/>
      <w:lvlJc w:val="left"/>
      <w:pPr>
        <w:tabs>
          <w:tab w:val="num" w:pos="360"/>
        </w:tabs>
      </w:pPr>
    </w:lvl>
    <w:lvl w:ilvl="7" w:tplc="16EA6624">
      <w:numFmt w:val="none"/>
      <w:lvlText w:val=""/>
      <w:lvlJc w:val="left"/>
      <w:pPr>
        <w:tabs>
          <w:tab w:val="num" w:pos="360"/>
        </w:tabs>
      </w:pPr>
    </w:lvl>
    <w:lvl w:ilvl="8" w:tplc="C91231B4">
      <w:numFmt w:val="none"/>
      <w:lvlText w:val=""/>
      <w:lvlJc w:val="left"/>
      <w:pPr>
        <w:tabs>
          <w:tab w:val="num" w:pos="360"/>
        </w:tabs>
      </w:pPr>
    </w:lvl>
  </w:abstractNum>
  <w:abstractNum w:abstractNumId="23">
    <w:nsid w:val="210A31C8"/>
    <w:multiLevelType w:val="multilevel"/>
    <w:tmpl w:val="C3C62ADA"/>
    <w:lvl w:ilvl="0">
      <w:start w:val="3"/>
      <w:numFmt w:val="decimal"/>
      <w:lvlText w:val="%1."/>
      <w:lvlJc w:val="left"/>
      <w:pPr>
        <w:tabs>
          <w:tab w:val="num" w:pos="600"/>
        </w:tabs>
        <w:ind w:left="600" w:hanging="42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5355"/>
        </w:tabs>
        <w:ind w:left="5355" w:hanging="108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565"/>
        </w:tabs>
        <w:ind w:left="8565" w:hanging="1440"/>
      </w:pPr>
      <w:rPr>
        <w:rFonts w:hint="default"/>
      </w:rPr>
    </w:lvl>
    <w:lvl w:ilvl="6">
      <w:start w:val="1"/>
      <w:numFmt w:val="decimal"/>
      <w:lvlText w:val="%1.%2.%3.%4.%5.%6.%7."/>
      <w:lvlJc w:val="left"/>
      <w:pPr>
        <w:tabs>
          <w:tab w:val="num" w:pos="10350"/>
        </w:tabs>
        <w:ind w:left="10350" w:hanging="1800"/>
      </w:pPr>
      <w:rPr>
        <w:rFonts w:hint="default"/>
      </w:rPr>
    </w:lvl>
    <w:lvl w:ilvl="7">
      <w:start w:val="1"/>
      <w:numFmt w:val="decimal"/>
      <w:lvlText w:val="%1.%2.%3.%4.%5.%6.%7.%8."/>
      <w:lvlJc w:val="left"/>
      <w:pPr>
        <w:tabs>
          <w:tab w:val="num" w:pos="11775"/>
        </w:tabs>
        <w:ind w:left="11775" w:hanging="1800"/>
      </w:pPr>
      <w:rPr>
        <w:rFonts w:hint="default"/>
      </w:rPr>
    </w:lvl>
    <w:lvl w:ilvl="8">
      <w:start w:val="1"/>
      <w:numFmt w:val="decimal"/>
      <w:lvlText w:val="%1.%2.%3.%4.%5.%6.%7.%8.%9."/>
      <w:lvlJc w:val="left"/>
      <w:pPr>
        <w:tabs>
          <w:tab w:val="num" w:pos="13560"/>
        </w:tabs>
        <w:ind w:left="13560" w:hanging="2160"/>
      </w:pPr>
      <w:rPr>
        <w:rFonts w:hint="default"/>
      </w:rPr>
    </w:lvl>
  </w:abstractNum>
  <w:abstractNum w:abstractNumId="24">
    <w:nsid w:val="211726C7"/>
    <w:multiLevelType w:val="hybridMultilevel"/>
    <w:tmpl w:val="A6F8FD7A"/>
    <w:lvl w:ilvl="0" w:tplc="D6EA884A">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227D5FB6"/>
    <w:multiLevelType w:val="hybridMultilevel"/>
    <w:tmpl w:val="8CD43126"/>
    <w:lvl w:ilvl="0" w:tplc="5EFA31F4">
      <w:start w:val="1"/>
      <w:numFmt w:val="decimal"/>
      <w:suff w:val="space"/>
      <w:lvlText w:val="6.%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FFA4996"/>
    <w:multiLevelType w:val="hybridMultilevel"/>
    <w:tmpl w:val="FAB0CC5E"/>
    <w:lvl w:ilvl="0" w:tplc="38209560">
      <w:start w:val="1"/>
      <w:numFmt w:val="decimal"/>
      <w:suff w:val="space"/>
      <w:lvlText w:val="5.%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5091E"/>
    <w:multiLevelType w:val="hybridMultilevel"/>
    <w:tmpl w:val="00588E14"/>
    <w:lvl w:ilvl="0" w:tplc="5C12812C">
      <w:start w:val="1"/>
      <w:numFmt w:val="decimal"/>
      <w:suff w:val="space"/>
      <w:lvlText w:val="%1."/>
      <w:lvlJc w:val="left"/>
      <w:pPr>
        <w:ind w:left="0" w:firstLine="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DED7500"/>
    <w:multiLevelType w:val="multilevel"/>
    <w:tmpl w:val="B0BEF476"/>
    <w:lvl w:ilvl="0">
      <w:start w:val="12"/>
      <w:numFmt w:val="decimal"/>
      <w:suff w:val="space"/>
      <w:lvlText w:val="4.%1."/>
      <w:lvlJc w:val="left"/>
      <w:pPr>
        <w:ind w:left="420" w:hanging="420"/>
      </w:pPr>
      <w:rPr>
        <w:rFonts w:hint="default"/>
      </w:rPr>
    </w:lvl>
    <w:lvl w:ilvl="1">
      <w:start w:val="12"/>
      <w:numFmt w:val="decimal"/>
      <w:suff w:val="space"/>
      <w:lvlText w:val="%1.%2."/>
      <w:lvlJc w:val="left"/>
      <w:pPr>
        <w:ind w:left="2145" w:hanging="7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5355"/>
        </w:tabs>
        <w:ind w:left="5355" w:hanging="108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565"/>
        </w:tabs>
        <w:ind w:left="8565" w:hanging="1440"/>
      </w:pPr>
      <w:rPr>
        <w:rFonts w:hint="default"/>
      </w:rPr>
    </w:lvl>
    <w:lvl w:ilvl="6">
      <w:start w:val="1"/>
      <w:numFmt w:val="decimal"/>
      <w:lvlText w:val="%1.%2.%3.%4.%5.%6.%7."/>
      <w:lvlJc w:val="left"/>
      <w:pPr>
        <w:tabs>
          <w:tab w:val="num" w:pos="10350"/>
        </w:tabs>
        <w:ind w:left="10350" w:hanging="1800"/>
      </w:pPr>
      <w:rPr>
        <w:rFonts w:hint="default"/>
      </w:rPr>
    </w:lvl>
    <w:lvl w:ilvl="7">
      <w:start w:val="1"/>
      <w:numFmt w:val="decimal"/>
      <w:lvlText w:val="%1.%2.%3.%4.%5.%6.%7.%8."/>
      <w:lvlJc w:val="left"/>
      <w:pPr>
        <w:tabs>
          <w:tab w:val="num" w:pos="11775"/>
        </w:tabs>
        <w:ind w:left="11775" w:hanging="1800"/>
      </w:pPr>
      <w:rPr>
        <w:rFonts w:hint="default"/>
      </w:rPr>
    </w:lvl>
    <w:lvl w:ilvl="8">
      <w:start w:val="1"/>
      <w:numFmt w:val="decimal"/>
      <w:lvlText w:val="%1.%2.%3.%4.%5.%6.%7.%8.%9."/>
      <w:lvlJc w:val="left"/>
      <w:pPr>
        <w:tabs>
          <w:tab w:val="num" w:pos="13560"/>
        </w:tabs>
        <w:ind w:left="13560" w:hanging="2160"/>
      </w:pPr>
      <w:rPr>
        <w:rFonts w:hint="default"/>
      </w:rPr>
    </w:lvl>
  </w:abstractNum>
  <w:abstractNum w:abstractNumId="29">
    <w:nsid w:val="3E614FF6"/>
    <w:multiLevelType w:val="hybridMultilevel"/>
    <w:tmpl w:val="DB7827B0"/>
    <w:lvl w:ilvl="0" w:tplc="543018E2">
      <w:start w:val="5"/>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525F0"/>
    <w:multiLevelType w:val="hybridMultilevel"/>
    <w:tmpl w:val="9B686DA0"/>
    <w:lvl w:ilvl="0" w:tplc="CDE0BD7A">
      <w:start w:val="4"/>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DA6C75"/>
    <w:multiLevelType w:val="multilevel"/>
    <w:tmpl w:val="523C227E"/>
    <w:lvl w:ilvl="0">
      <w:start w:val="6"/>
      <w:numFmt w:val="decimal"/>
      <w:lvlText w:val="%1."/>
      <w:lvlJc w:val="left"/>
      <w:pPr>
        <w:ind w:left="1065" w:hanging="1065"/>
      </w:pPr>
      <w:rPr>
        <w:rFonts w:cs="Times New Roman" w:hint="default"/>
        <w:color w:val="FFFFFF"/>
      </w:rPr>
    </w:lvl>
    <w:lvl w:ilvl="1">
      <w:start w:val="3"/>
      <w:numFmt w:val="decimal"/>
      <w:suff w:val="space"/>
      <w:lvlText w:val="2.2.%2."/>
      <w:lvlJc w:val="left"/>
      <w:pPr>
        <w:ind w:left="0" w:firstLine="0"/>
      </w:pPr>
      <w:rPr>
        <w:rFonts w:hint="default"/>
      </w:rPr>
    </w:lvl>
    <w:lvl w:ilvl="2">
      <w:start w:val="1"/>
      <w:numFmt w:val="decimal"/>
      <w:lvlText w:val="%1.%2.%3."/>
      <w:lvlJc w:val="left"/>
      <w:pPr>
        <w:ind w:left="2145" w:hanging="106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2">
    <w:nsid w:val="607075B2"/>
    <w:multiLevelType w:val="hybridMultilevel"/>
    <w:tmpl w:val="3EC8005E"/>
    <w:lvl w:ilvl="0" w:tplc="A7D40050">
      <w:start w:val="3"/>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AA27FF"/>
    <w:multiLevelType w:val="hybridMultilevel"/>
    <w:tmpl w:val="392C9CEE"/>
    <w:lvl w:ilvl="0" w:tplc="CEF2C86A">
      <w:start w:val="7"/>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07606A"/>
    <w:multiLevelType w:val="hybridMultilevel"/>
    <w:tmpl w:val="F5D24494"/>
    <w:name w:val="WW8Num132"/>
    <w:lvl w:ilvl="0" w:tplc="FC90CA4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A25DA"/>
    <w:multiLevelType w:val="multilevel"/>
    <w:tmpl w:val="45BEF2B0"/>
    <w:lvl w:ilvl="0">
      <w:start w:val="1"/>
      <w:numFmt w:val="decimal"/>
      <w:lvlText w:val="%1."/>
      <w:lvlJc w:val="left"/>
      <w:pPr>
        <w:ind w:left="1065" w:hanging="1065"/>
      </w:pPr>
      <w:rPr>
        <w:rFonts w:cs="Times New Roman" w:hint="default"/>
        <w:color w:val="FFFFFF"/>
      </w:rPr>
    </w:lvl>
    <w:lvl w:ilvl="1">
      <w:start w:val="1"/>
      <w:numFmt w:val="decimal"/>
      <w:suff w:val="space"/>
      <w:lvlText w:val="2.2.%2."/>
      <w:lvlJc w:val="left"/>
      <w:pPr>
        <w:ind w:left="0" w:firstLine="0"/>
      </w:pPr>
      <w:rPr>
        <w:rFonts w:hint="default"/>
      </w:rPr>
    </w:lvl>
    <w:lvl w:ilvl="2">
      <w:start w:val="1"/>
      <w:numFmt w:val="decimal"/>
      <w:lvlText w:val="%1.%2.%3."/>
      <w:lvlJc w:val="left"/>
      <w:pPr>
        <w:ind w:left="2145" w:hanging="106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6">
    <w:nsid w:val="765449A8"/>
    <w:multiLevelType w:val="multilevel"/>
    <w:tmpl w:val="9662DAA2"/>
    <w:lvl w:ilvl="0">
      <w:start w:val="4"/>
      <w:numFmt w:val="decimal"/>
      <w:lvlText w:val="%1."/>
      <w:lvlJc w:val="left"/>
      <w:pPr>
        <w:tabs>
          <w:tab w:val="num" w:pos="420"/>
        </w:tabs>
        <w:ind w:left="420" w:hanging="420"/>
      </w:pPr>
      <w:rPr>
        <w:rFonts w:hint="default"/>
      </w:rPr>
    </w:lvl>
    <w:lvl w:ilvl="1">
      <w:start w:val="1"/>
      <w:numFmt w:val="decimal"/>
      <w:suff w:val="space"/>
      <w:lvlText w:val="%1.%2."/>
      <w:lvlJc w:val="left"/>
      <w:pPr>
        <w:ind w:left="2145" w:hanging="7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5355"/>
        </w:tabs>
        <w:ind w:left="5355" w:hanging="108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565"/>
        </w:tabs>
        <w:ind w:left="8565" w:hanging="1440"/>
      </w:pPr>
      <w:rPr>
        <w:rFonts w:hint="default"/>
      </w:rPr>
    </w:lvl>
    <w:lvl w:ilvl="6">
      <w:start w:val="1"/>
      <w:numFmt w:val="decimal"/>
      <w:lvlText w:val="%1.%2.%3.%4.%5.%6.%7."/>
      <w:lvlJc w:val="left"/>
      <w:pPr>
        <w:tabs>
          <w:tab w:val="num" w:pos="10350"/>
        </w:tabs>
        <w:ind w:left="10350" w:hanging="1800"/>
      </w:pPr>
      <w:rPr>
        <w:rFonts w:hint="default"/>
      </w:rPr>
    </w:lvl>
    <w:lvl w:ilvl="7">
      <w:start w:val="1"/>
      <w:numFmt w:val="decimal"/>
      <w:lvlText w:val="%1.%2.%3.%4.%5.%6.%7.%8."/>
      <w:lvlJc w:val="left"/>
      <w:pPr>
        <w:tabs>
          <w:tab w:val="num" w:pos="11775"/>
        </w:tabs>
        <w:ind w:left="11775" w:hanging="1800"/>
      </w:pPr>
      <w:rPr>
        <w:rFonts w:hint="default"/>
      </w:rPr>
    </w:lvl>
    <w:lvl w:ilvl="8">
      <w:start w:val="1"/>
      <w:numFmt w:val="decimal"/>
      <w:lvlText w:val="%1.%2.%3.%4.%5.%6.%7.%8.%9."/>
      <w:lvlJc w:val="left"/>
      <w:pPr>
        <w:tabs>
          <w:tab w:val="num" w:pos="13560"/>
        </w:tabs>
        <w:ind w:left="13560" w:hanging="2160"/>
      </w:pPr>
      <w:rPr>
        <w:rFonts w:hint="default"/>
      </w:rPr>
    </w:lvl>
  </w:abstractNum>
  <w:num w:numId="1">
    <w:abstractNumId w:val="24"/>
  </w:num>
  <w:num w:numId="2">
    <w:abstractNumId w:val="19"/>
  </w:num>
  <w:num w:numId="3">
    <w:abstractNumId w:val="27"/>
  </w:num>
  <w:num w:numId="4">
    <w:abstractNumId w:val="23"/>
  </w:num>
  <w:num w:numId="5">
    <w:abstractNumId w:val="36"/>
  </w:num>
  <w:num w:numId="6">
    <w:abstractNumId w:val="35"/>
  </w:num>
  <w:num w:numId="7">
    <w:abstractNumId w:val="32"/>
  </w:num>
  <w:num w:numId="8">
    <w:abstractNumId w:val="20"/>
  </w:num>
  <w:num w:numId="9">
    <w:abstractNumId w:val="31"/>
  </w:num>
  <w:num w:numId="10">
    <w:abstractNumId w:val="28"/>
  </w:num>
  <w:num w:numId="11">
    <w:abstractNumId w:val="29"/>
  </w:num>
  <w:num w:numId="12">
    <w:abstractNumId w:val="26"/>
  </w:num>
  <w:num w:numId="13">
    <w:abstractNumId w:val="22"/>
  </w:num>
  <w:num w:numId="14">
    <w:abstractNumId w:val="25"/>
  </w:num>
  <w:num w:numId="15">
    <w:abstractNumId w:val="33"/>
  </w:num>
  <w:num w:numId="16">
    <w:abstractNumId w:val="30"/>
  </w:num>
  <w:num w:numId="17">
    <w:abstractNumId w:val="17"/>
  </w:num>
  <w:num w:numId="18">
    <w:abstractNumId w:val="21"/>
  </w:num>
  <w:num w:numId="19">
    <w:abstractNumId w:val="16"/>
  </w:num>
  <w:num w:numId="20">
    <w:abstractNumId w:val="18"/>
  </w:num>
  <w:num w:numId="21">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rsids>
    <w:rsidRoot w:val="000A43A7"/>
    <w:rsid w:val="0000522A"/>
    <w:rsid w:val="00007CF5"/>
    <w:rsid w:val="00011132"/>
    <w:rsid w:val="000131E6"/>
    <w:rsid w:val="00023333"/>
    <w:rsid w:val="000238AA"/>
    <w:rsid w:val="00024A13"/>
    <w:rsid w:val="0005144A"/>
    <w:rsid w:val="00052105"/>
    <w:rsid w:val="00060A08"/>
    <w:rsid w:val="00065CD6"/>
    <w:rsid w:val="000A1996"/>
    <w:rsid w:val="000A43A7"/>
    <w:rsid w:val="000A618C"/>
    <w:rsid w:val="000C7BF9"/>
    <w:rsid w:val="000E39A3"/>
    <w:rsid w:val="000E52EE"/>
    <w:rsid w:val="000F1419"/>
    <w:rsid w:val="000F324A"/>
    <w:rsid w:val="001042D9"/>
    <w:rsid w:val="0011028B"/>
    <w:rsid w:val="001106FA"/>
    <w:rsid w:val="00111DD9"/>
    <w:rsid w:val="00113B27"/>
    <w:rsid w:val="00120B39"/>
    <w:rsid w:val="00125145"/>
    <w:rsid w:val="00126A0B"/>
    <w:rsid w:val="00135D99"/>
    <w:rsid w:val="0013723B"/>
    <w:rsid w:val="00145242"/>
    <w:rsid w:val="001460A5"/>
    <w:rsid w:val="0016029A"/>
    <w:rsid w:val="00160C2E"/>
    <w:rsid w:val="001773C8"/>
    <w:rsid w:val="00187A9A"/>
    <w:rsid w:val="00194666"/>
    <w:rsid w:val="001966C8"/>
    <w:rsid w:val="001B4DBB"/>
    <w:rsid w:val="001B6EC1"/>
    <w:rsid w:val="001C09E0"/>
    <w:rsid w:val="001D07AD"/>
    <w:rsid w:val="001D7F07"/>
    <w:rsid w:val="001E0A96"/>
    <w:rsid w:val="00202731"/>
    <w:rsid w:val="0021226C"/>
    <w:rsid w:val="00222263"/>
    <w:rsid w:val="002365C8"/>
    <w:rsid w:val="002607C3"/>
    <w:rsid w:val="0028273E"/>
    <w:rsid w:val="0029705B"/>
    <w:rsid w:val="002B413C"/>
    <w:rsid w:val="002B49DB"/>
    <w:rsid w:val="002B794B"/>
    <w:rsid w:val="002C7B6F"/>
    <w:rsid w:val="002E76CA"/>
    <w:rsid w:val="002F0ABF"/>
    <w:rsid w:val="002F184E"/>
    <w:rsid w:val="00302D59"/>
    <w:rsid w:val="00337316"/>
    <w:rsid w:val="00337D1C"/>
    <w:rsid w:val="0034494F"/>
    <w:rsid w:val="0036267A"/>
    <w:rsid w:val="00366561"/>
    <w:rsid w:val="00374A72"/>
    <w:rsid w:val="00386D0E"/>
    <w:rsid w:val="00390528"/>
    <w:rsid w:val="0039595B"/>
    <w:rsid w:val="003A5ECE"/>
    <w:rsid w:val="003C25B4"/>
    <w:rsid w:val="003C454E"/>
    <w:rsid w:val="003D06B2"/>
    <w:rsid w:val="00402EB5"/>
    <w:rsid w:val="00414065"/>
    <w:rsid w:val="004205EE"/>
    <w:rsid w:val="00425FDB"/>
    <w:rsid w:val="00427177"/>
    <w:rsid w:val="00434140"/>
    <w:rsid w:val="00444591"/>
    <w:rsid w:val="00455266"/>
    <w:rsid w:val="00464E44"/>
    <w:rsid w:val="00467698"/>
    <w:rsid w:val="004707DC"/>
    <w:rsid w:val="004755B1"/>
    <w:rsid w:val="00476245"/>
    <w:rsid w:val="00486045"/>
    <w:rsid w:val="004A61DC"/>
    <w:rsid w:val="004B7551"/>
    <w:rsid w:val="004C2A08"/>
    <w:rsid w:val="004C35D1"/>
    <w:rsid w:val="004D0506"/>
    <w:rsid w:val="004F03C1"/>
    <w:rsid w:val="004F0EF7"/>
    <w:rsid w:val="005364C8"/>
    <w:rsid w:val="00542560"/>
    <w:rsid w:val="00556D2B"/>
    <w:rsid w:val="0055792B"/>
    <w:rsid w:val="00563351"/>
    <w:rsid w:val="00585BDA"/>
    <w:rsid w:val="00586961"/>
    <w:rsid w:val="005A7202"/>
    <w:rsid w:val="005B3163"/>
    <w:rsid w:val="005B36EF"/>
    <w:rsid w:val="005D554D"/>
    <w:rsid w:val="006055AA"/>
    <w:rsid w:val="006118FB"/>
    <w:rsid w:val="00620345"/>
    <w:rsid w:val="006226E9"/>
    <w:rsid w:val="00625BD3"/>
    <w:rsid w:val="00641DF6"/>
    <w:rsid w:val="00650603"/>
    <w:rsid w:val="00656F33"/>
    <w:rsid w:val="00664D45"/>
    <w:rsid w:val="00673E97"/>
    <w:rsid w:val="00682AA0"/>
    <w:rsid w:val="00682C5A"/>
    <w:rsid w:val="006830C7"/>
    <w:rsid w:val="00683B4A"/>
    <w:rsid w:val="0068658B"/>
    <w:rsid w:val="006946D2"/>
    <w:rsid w:val="006C122E"/>
    <w:rsid w:val="006D319B"/>
    <w:rsid w:val="006D7001"/>
    <w:rsid w:val="00710A0F"/>
    <w:rsid w:val="00710CEF"/>
    <w:rsid w:val="007146A7"/>
    <w:rsid w:val="0071696D"/>
    <w:rsid w:val="007315CB"/>
    <w:rsid w:val="007328FF"/>
    <w:rsid w:val="00740328"/>
    <w:rsid w:val="007420C6"/>
    <w:rsid w:val="00743AC4"/>
    <w:rsid w:val="007538F8"/>
    <w:rsid w:val="00755A97"/>
    <w:rsid w:val="00770EB0"/>
    <w:rsid w:val="00772440"/>
    <w:rsid w:val="00773A3E"/>
    <w:rsid w:val="007A0692"/>
    <w:rsid w:val="007B6321"/>
    <w:rsid w:val="007F1368"/>
    <w:rsid w:val="007F2143"/>
    <w:rsid w:val="008061A6"/>
    <w:rsid w:val="00817E8F"/>
    <w:rsid w:val="00820743"/>
    <w:rsid w:val="0084434D"/>
    <w:rsid w:val="00847E77"/>
    <w:rsid w:val="008514A3"/>
    <w:rsid w:val="00851CA4"/>
    <w:rsid w:val="008747E6"/>
    <w:rsid w:val="00897CF3"/>
    <w:rsid w:val="008A632C"/>
    <w:rsid w:val="008B016D"/>
    <w:rsid w:val="008B314D"/>
    <w:rsid w:val="008C5E77"/>
    <w:rsid w:val="008D6348"/>
    <w:rsid w:val="008D6BA2"/>
    <w:rsid w:val="008E544A"/>
    <w:rsid w:val="008F5F93"/>
    <w:rsid w:val="0092270C"/>
    <w:rsid w:val="00925AAA"/>
    <w:rsid w:val="00931BC1"/>
    <w:rsid w:val="00936072"/>
    <w:rsid w:val="00941A3D"/>
    <w:rsid w:val="00963416"/>
    <w:rsid w:val="00975882"/>
    <w:rsid w:val="00977DAD"/>
    <w:rsid w:val="00984572"/>
    <w:rsid w:val="009A3AEB"/>
    <w:rsid w:val="009D688A"/>
    <w:rsid w:val="009E2BE4"/>
    <w:rsid w:val="009F297E"/>
    <w:rsid w:val="00A02B95"/>
    <w:rsid w:val="00A14DE9"/>
    <w:rsid w:val="00A32401"/>
    <w:rsid w:val="00A67A55"/>
    <w:rsid w:val="00A864B0"/>
    <w:rsid w:val="00A91EA3"/>
    <w:rsid w:val="00AA1BF4"/>
    <w:rsid w:val="00AA68FB"/>
    <w:rsid w:val="00AB278A"/>
    <w:rsid w:val="00AC2448"/>
    <w:rsid w:val="00AC27AA"/>
    <w:rsid w:val="00AC6F9A"/>
    <w:rsid w:val="00AD28E4"/>
    <w:rsid w:val="00B11F4C"/>
    <w:rsid w:val="00B13B91"/>
    <w:rsid w:val="00B22715"/>
    <w:rsid w:val="00B66E9F"/>
    <w:rsid w:val="00B66F18"/>
    <w:rsid w:val="00B72AFA"/>
    <w:rsid w:val="00B738BF"/>
    <w:rsid w:val="00B776F8"/>
    <w:rsid w:val="00B8449A"/>
    <w:rsid w:val="00B8474F"/>
    <w:rsid w:val="00B95AC7"/>
    <w:rsid w:val="00B97F9F"/>
    <w:rsid w:val="00BA26F5"/>
    <w:rsid w:val="00BB4E5A"/>
    <w:rsid w:val="00BD2C88"/>
    <w:rsid w:val="00C1637B"/>
    <w:rsid w:val="00C24A45"/>
    <w:rsid w:val="00C2510A"/>
    <w:rsid w:val="00C42374"/>
    <w:rsid w:val="00C44840"/>
    <w:rsid w:val="00C44F7E"/>
    <w:rsid w:val="00C46CC5"/>
    <w:rsid w:val="00C472D3"/>
    <w:rsid w:val="00C715E5"/>
    <w:rsid w:val="00C74510"/>
    <w:rsid w:val="00C7491A"/>
    <w:rsid w:val="00C87903"/>
    <w:rsid w:val="00C91BD7"/>
    <w:rsid w:val="00C9268E"/>
    <w:rsid w:val="00CA2FD6"/>
    <w:rsid w:val="00CB681C"/>
    <w:rsid w:val="00CC2B14"/>
    <w:rsid w:val="00CE14E2"/>
    <w:rsid w:val="00CE2262"/>
    <w:rsid w:val="00D0446A"/>
    <w:rsid w:val="00D06545"/>
    <w:rsid w:val="00D25224"/>
    <w:rsid w:val="00D4334B"/>
    <w:rsid w:val="00D64AD5"/>
    <w:rsid w:val="00D66BEF"/>
    <w:rsid w:val="00D94DAC"/>
    <w:rsid w:val="00DC6970"/>
    <w:rsid w:val="00E05FD8"/>
    <w:rsid w:val="00E21699"/>
    <w:rsid w:val="00E30F9D"/>
    <w:rsid w:val="00E32C00"/>
    <w:rsid w:val="00E33869"/>
    <w:rsid w:val="00E40087"/>
    <w:rsid w:val="00E409B9"/>
    <w:rsid w:val="00E43D80"/>
    <w:rsid w:val="00E43E14"/>
    <w:rsid w:val="00E448B3"/>
    <w:rsid w:val="00E70617"/>
    <w:rsid w:val="00E74B55"/>
    <w:rsid w:val="00E812E0"/>
    <w:rsid w:val="00E81378"/>
    <w:rsid w:val="00E87019"/>
    <w:rsid w:val="00E915CC"/>
    <w:rsid w:val="00EB0BA5"/>
    <w:rsid w:val="00EC469D"/>
    <w:rsid w:val="00EE3485"/>
    <w:rsid w:val="00F06A60"/>
    <w:rsid w:val="00F144C2"/>
    <w:rsid w:val="00F3483A"/>
    <w:rsid w:val="00F406E6"/>
    <w:rsid w:val="00F44AD9"/>
    <w:rsid w:val="00F53E13"/>
    <w:rsid w:val="00F54741"/>
    <w:rsid w:val="00F9765D"/>
    <w:rsid w:val="00FE0876"/>
    <w:rsid w:val="00FE1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8AA"/>
    <w:pPr>
      <w:spacing w:after="200" w:line="276" w:lineRule="auto"/>
    </w:pPr>
    <w:rPr>
      <w:sz w:val="22"/>
      <w:szCs w:val="22"/>
    </w:rPr>
  </w:style>
  <w:style w:type="paragraph" w:styleId="1">
    <w:name w:val="heading 1"/>
    <w:basedOn w:val="a"/>
    <w:link w:val="10"/>
    <w:uiPriority w:val="9"/>
    <w:qFormat/>
    <w:rsid w:val="00113B27"/>
    <w:pPr>
      <w:keepNext/>
      <w:spacing w:before="100" w:beforeAutospacing="1" w:after="100" w:afterAutospacing="1" w:line="240" w:lineRule="auto"/>
      <w:jc w:val="center"/>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A43A7"/>
    <w:pPr>
      <w:ind w:left="720"/>
      <w:contextualSpacing/>
    </w:pPr>
  </w:style>
  <w:style w:type="character" w:customStyle="1" w:styleId="10">
    <w:name w:val="Заголовок 1 Знак"/>
    <w:basedOn w:val="a0"/>
    <w:link w:val="1"/>
    <w:uiPriority w:val="9"/>
    <w:rsid w:val="00113B27"/>
    <w:rPr>
      <w:rFonts w:ascii="Times New Roman" w:eastAsia="Times New Roman" w:hAnsi="Times New Roman" w:cs="Times New Roman"/>
      <w:b/>
      <w:bCs/>
      <w:kern w:val="36"/>
      <w:sz w:val="48"/>
      <w:szCs w:val="48"/>
    </w:rPr>
  </w:style>
  <w:style w:type="paragraph" w:styleId="a4">
    <w:name w:val="Balloon Text"/>
    <w:basedOn w:val="a"/>
    <w:link w:val="a5"/>
    <w:uiPriority w:val="99"/>
    <w:semiHidden/>
    <w:unhideWhenUsed/>
    <w:rsid w:val="001966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66C8"/>
    <w:rPr>
      <w:rFonts w:ascii="Tahoma" w:hAnsi="Tahoma" w:cs="Tahoma"/>
      <w:sz w:val="16"/>
      <w:szCs w:val="16"/>
    </w:rPr>
  </w:style>
  <w:style w:type="paragraph" w:customStyle="1" w:styleId="ConsPlusTitle">
    <w:name w:val="ConsPlusTitle"/>
    <w:rsid w:val="00817E8F"/>
    <w:pPr>
      <w:widowControl w:val="0"/>
      <w:autoSpaceDE w:val="0"/>
      <w:autoSpaceDN w:val="0"/>
      <w:adjustRightInd w:val="0"/>
    </w:pPr>
    <w:rPr>
      <w:rFonts w:ascii="Arial" w:hAnsi="Arial" w:cs="Arial"/>
      <w:b/>
      <w:bCs/>
    </w:rPr>
  </w:style>
  <w:style w:type="paragraph" w:styleId="a6">
    <w:name w:val="Title"/>
    <w:basedOn w:val="a"/>
    <w:next w:val="a"/>
    <w:link w:val="a7"/>
    <w:uiPriority w:val="10"/>
    <w:qFormat/>
    <w:rsid w:val="00817E8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7">
    <w:name w:val="Название Знак"/>
    <w:basedOn w:val="a0"/>
    <w:link w:val="a6"/>
    <w:uiPriority w:val="10"/>
    <w:rsid w:val="00817E8F"/>
    <w:rPr>
      <w:rFonts w:ascii="Cambria" w:eastAsia="Times New Roman" w:hAnsi="Cambria" w:cs="Times New Roman"/>
      <w:color w:val="17365D"/>
      <w:spacing w:val="5"/>
      <w:kern w:val="28"/>
      <w:sz w:val="52"/>
      <w:szCs w:val="52"/>
    </w:rPr>
  </w:style>
  <w:style w:type="paragraph" w:customStyle="1" w:styleId="ConsPlusNormal">
    <w:name w:val="ConsPlusNormal"/>
    <w:rsid w:val="008747E6"/>
    <w:pPr>
      <w:widowControl w:val="0"/>
      <w:autoSpaceDE w:val="0"/>
      <w:autoSpaceDN w:val="0"/>
      <w:adjustRightInd w:val="0"/>
      <w:ind w:firstLine="720"/>
    </w:pPr>
    <w:rPr>
      <w:rFonts w:ascii="Times New Roman" w:hAnsi="Times New Roman"/>
      <w:sz w:val="24"/>
      <w:szCs w:val="24"/>
    </w:rPr>
  </w:style>
  <w:style w:type="table" w:styleId="a8">
    <w:name w:val="Table Grid"/>
    <w:basedOn w:val="a1"/>
    <w:uiPriority w:val="59"/>
    <w:rsid w:val="008747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444591"/>
    <w:pPr>
      <w:ind w:left="720"/>
      <w:contextualSpacing/>
    </w:pPr>
  </w:style>
  <w:style w:type="paragraph" w:customStyle="1" w:styleId="ConsPlusNonformat">
    <w:name w:val="ConsPlusNonformat"/>
    <w:uiPriority w:val="99"/>
    <w:rsid w:val="00682AA0"/>
    <w:pPr>
      <w:autoSpaceDE w:val="0"/>
      <w:autoSpaceDN w:val="0"/>
      <w:adjustRightInd w:val="0"/>
    </w:pPr>
    <w:rPr>
      <w:rFonts w:ascii="Courier New" w:hAnsi="Courier New" w:cs="Courier New"/>
    </w:rPr>
  </w:style>
  <w:style w:type="paragraph" w:customStyle="1" w:styleId="ConsPlusCell">
    <w:name w:val="ConsPlusCell"/>
    <w:uiPriority w:val="99"/>
    <w:rsid w:val="00975882"/>
    <w:pPr>
      <w:autoSpaceDE w:val="0"/>
      <w:autoSpaceDN w:val="0"/>
      <w:adjustRightInd w:val="0"/>
    </w:pPr>
    <w:rPr>
      <w:rFonts w:ascii="Times New Roman" w:hAnsi="Times New Roman"/>
      <w:sz w:val="28"/>
      <w:szCs w:val="28"/>
    </w:rPr>
  </w:style>
  <w:style w:type="paragraph" w:customStyle="1" w:styleId="ListParagraph">
    <w:name w:val="List Paragraph"/>
    <w:basedOn w:val="a"/>
    <w:rsid w:val="00B22715"/>
    <w:pPr>
      <w:ind w:left="720"/>
      <w:contextualSpacing/>
    </w:pPr>
  </w:style>
  <w:style w:type="paragraph" w:styleId="a9">
    <w:name w:val="header"/>
    <w:basedOn w:val="a"/>
    <w:link w:val="aa"/>
    <w:uiPriority w:val="99"/>
    <w:unhideWhenUsed/>
    <w:rsid w:val="00467698"/>
    <w:pPr>
      <w:tabs>
        <w:tab w:val="center" w:pos="4677"/>
        <w:tab w:val="right" w:pos="9355"/>
      </w:tabs>
    </w:pPr>
  </w:style>
  <w:style w:type="character" w:customStyle="1" w:styleId="aa">
    <w:name w:val="Верхний колонтитул Знак"/>
    <w:basedOn w:val="a0"/>
    <w:link w:val="a9"/>
    <w:uiPriority w:val="99"/>
    <w:rsid w:val="00467698"/>
    <w:rPr>
      <w:sz w:val="22"/>
      <w:szCs w:val="22"/>
    </w:rPr>
  </w:style>
  <w:style w:type="paragraph" w:styleId="ab">
    <w:name w:val="footer"/>
    <w:basedOn w:val="a"/>
    <w:link w:val="ac"/>
    <w:uiPriority w:val="99"/>
    <w:semiHidden/>
    <w:unhideWhenUsed/>
    <w:rsid w:val="00467698"/>
    <w:pPr>
      <w:tabs>
        <w:tab w:val="center" w:pos="4677"/>
        <w:tab w:val="right" w:pos="9355"/>
      </w:tabs>
    </w:pPr>
  </w:style>
  <w:style w:type="character" w:customStyle="1" w:styleId="ac">
    <w:name w:val="Нижний колонтитул Знак"/>
    <w:basedOn w:val="a0"/>
    <w:link w:val="ab"/>
    <w:uiPriority w:val="99"/>
    <w:semiHidden/>
    <w:rsid w:val="00467698"/>
    <w:rPr>
      <w:sz w:val="22"/>
      <w:szCs w:val="22"/>
    </w:rPr>
  </w:style>
  <w:style w:type="character" w:customStyle="1" w:styleId="ad">
    <w:name w:val="Основной текст Знак"/>
    <w:basedOn w:val="a0"/>
    <w:link w:val="ae"/>
    <w:rsid w:val="00AA68FB"/>
    <w:rPr>
      <w:sz w:val="23"/>
      <w:szCs w:val="23"/>
      <w:lang w:bidi="ar-SA"/>
    </w:rPr>
  </w:style>
  <w:style w:type="paragraph" w:styleId="ae">
    <w:name w:val="Body Text"/>
    <w:basedOn w:val="a"/>
    <w:link w:val="ad"/>
    <w:rsid w:val="00AA68FB"/>
    <w:pPr>
      <w:widowControl w:val="0"/>
      <w:shd w:val="clear" w:color="auto" w:fill="FFFFFF"/>
      <w:spacing w:after="60" w:line="240" w:lineRule="atLeast"/>
    </w:pPr>
    <w:rPr>
      <w:rFonts w:ascii="Times New Roman" w:hAnsi="Times New Roman"/>
      <w:sz w:val="23"/>
      <w:szCs w:val="23"/>
      <w:lang w:val="ru-RU" w:eastAsia="ru-RU"/>
    </w:rPr>
  </w:style>
  <w:style w:type="character" w:styleId="af">
    <w:name w:val="Hyperlink"/>
    <w:basedOn w:val="a0"/>
    <w:unhideWhenUsed/>
    <w:rsid w:val="00AA68FB"/>
    <w:rPr>
      <w:color w:val="0000FF"/>
      <w:u w:val="single"/>
    </w:rPr>
  </w:style>
  <w:style w:type="paragraph" w:customStyle="1" w:styleId="msonormalcxspmiddle">
    <w:name w:val="msonormalcxspmiddle"/>
    <w:basedOn w:val="a"/>
    <w:rsid w:val="00AA68F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AA68FB"/>
  </w:style>
  <w:style w:type="paragraph" w:styleId="3">
    <w:name w:val="Body Text 3"/>
    <w:basedOn w:val="a"/>
    <w:rsid w:val="00AA68FB"/>
    <w:pPr>
      <w:spacing w:after="0" w:line="240" w:lineRule="auto"/>
      <w:jc w:val="both"/>
    </w:pPr>
    <w:rPr>
      <w:rFonts w:ascii="Times New Roman" w:hAnsi="Times New Roman"/>
      <w:sz w:val="24"/>
      <w:szCs w:val="20"/>
    </w:rPr>
  </w:style>
  <w:style w:type="paragraph" w:styleId="af0">
    <w:name w:val="Normal (Web)"/>
    <w:basedOn w:val="a"/>
    <w:uiPriority w:val="99"/>
    <w:unhideWhenUsed/>
    <w:rsid w:val="008A632C"/>
    <w:pPr>
      <w:spacing w:before="100" w:beforeAutospacing="1" w:after="100" w:afterAutospacing="1" w:line="240" w:lineRule="auto"/>
    </w:pPr>
    <w:rPr>
      <w:rFonts w:ascii="Times New Roman" w:hAnsi="Times New Roman"/>
      <w:sz w:val="24"/>
      <w:szCs w:val="24"/>
    </w:rPr>
  </w:style>
  <w:style w:type="paragraph" w:customStyle="1" w:styleId="21">
    <w:name w:val="21"/>
    <w:basedOn w:val="a"/>
    <w:rsid w:val="0068658B"/>
    <w:pPr>
      <w:spacing w:before="100" w:beforeAutospacing="1" w:after="100" w:afterAutospacing="1" w:line="240" w:lineRule="auto"/>
    </w:pPr>
    <w:rPr>
      <w:rFonts w:ascii="Times New Roman" w:hAnsi="Times New Roman"/>
      <w:sz w:val="24"/>
      <w:szCs w:val="24"/>
    </w:rPr>
  </w:style>
  <w:style w:type="paragraph" w:customStyle="1" w:styleId="consplusnonformat0">
    <w:name w:val="consplusnonformat"/>
    <w:basedOn w:val="a"/>
    <w:rsid w:val="0068658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7911859">
      <w:bodyDiv w:val="1"/>
      <w:marLeft w:val="0"/>
      <w:marRight w:val="0"/>
      <w:marTop w:val="0"/>
      <w:marBottom w:val="0"/>
      <w:divBdr>
        <w:top w:val="none" w:sz="0" w:space="0" w:color="auto"/>
        <w:left w:val="none" w:sz="0" w:space="0" w:color="auto"/>
        <w:bottom w:val="none" w:sz="0" w:space="0" w:color="auto"/>
        <w:right w:val="none" w:sz="0" w:space="0" w:color="auto"/>
      </w:divBdr>
    </w:div>
    <w:div w:id="479619052">
      <w:bodyDiv w:val="1"/>
      <w:marLeft w:val="0"/>
      <w:marRight w:val="0"/>
      <w:marTop w:val="0"/>
      <w:marBottom w:val="0"/>
      <w:divBdr>
        <w:top w:val="none" w:sz="0" w:space="0" w:color="auto"/>
        <w:left w:val="none" w:sz="0" w:space="0" w:color="auto"/>
        <w:bottom w:val="none" w:sz="0" w:space="0" w:color="auto"/>
        <w:right w:val="none" w:sz="0" w:space="0" w:color="auto"/>
      </w:divBdr>
    </w:div>
    <w:div w:id="512233601">
      <w:bodyDiv w:val="1"/>
      <w:marLeft w:val="0"/>
      <w:marRight w:val="0"/>
      <w:marTop w:val="0"/>
      <w:marBottom w:val="0"/>
      <w:divBdr>
        <w:top w:val="none" w:sz="0" w:space="0" w:color="auto"/>
        <w:left w:val="none" w:sz="0" w:space="0" w:color="auto"/>
        <w:bottom w:val="none" w:sz="0" w:space="0" w:color="auto"/>
        <w:right w:val="none" w:sz="0" w:space="0" w:color="auto"/>
      </w:divBdr>
    </w:div>
    <w:div w:id="578366819">
      <w:bodyDiv w:val="1"/>
      <w:marLeft w:val="0"/>
      <w:marRight w:val="0"/>
      <w:marTop w:val="0"/>
      <w:marBottom w:val="0"/>
      <w:divBdr>
        <w:top w:val="none" w:sz="0" w:space="0" w:color="auto"/>
        <w:left w:val="none" w:sz="0" w:space="0" w:color="auto"/>
        <w:bottom w:val="none" w:sz="0" w:space="0" w:color="auto"/>
        <w:right w:val="none" w:sz="0" w:space="0" w:color="auto"/>
      </w:divBdr>
    </w:div>
    <w:div w:id="1235118884">
      <w:bodyDiv w:val="1"/>
      <w:marLeft w:val="0"/>
      <w:marRight w:val="0"/>
      <w:marTop w:val="0"/>
      <w:marBottom w:val="0"/>
      <w:divBdr>
        <w:top w:val="none" w:sz="0" w:space="0" w:color="auto"/>
        <w:left w:val="none" w:sz="0" w:space="0" w:color="auto"/>
        <w:bottom w:val="none" w:sz="0" w:space="0" w:color="auto"/>
        <w:right w:val="none" w:sz="0" w:space="0" w:color="auto"/>
      </w:divBdr>
    </w:div>
    <w:div w:id="1592858706">
      <w:bodyDiv w:val="1"/>
      <w:marLeft w:val="0"/>
      <w:marRight w:val="0"/>
      <w:marTop w:val="0"/>
      <w:marBottom w:val="0"/>
      <w:divBdr>
        <w:top w:val="none" w:sz="0" w:space="0" w:color="auto"/>
        <w:left w:val="none" w:sz="0" w:space="0" w:color="auto"/>
        <w:bottom w:val="none" w:sz="0" w:space="0" w:color="auto"/>
        <w:right w:val="none" w:sz="0" w:space="0" w:color="auto"/>
      </w:divBdr>
    </w:div>
    <w:div w:id="1669359756">
      <w:bodyDiv w:val="1"/>
      <w:marLeft w:val="0"/>
      <w:marRight w:val="0"/>
      <w:marTop w:val="0"/>
      <w:marBottom w:val="0"/>
      <w:divBdr>
        <w:top w:val="none" w:sz="0" w:space="0" w:color="auto"/>
        <w:left w:val="none" w:sz="0" w:space="0" w:color="auto"/>
        <w:bottom w:val="none" w:sz="0" w:space="0" w:color="auto"/>
        <w:right w:val="none" w:sz="0" w:space="0" w:color="auto"/>
      </w:divBdr>
    </w:div>
    <w:div w:id="208806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consultantplus://offline/ref=D21F2FEC370138A08FDB639456CAA5BE1FEE875671A17CCDB738F77D5DA6AF40A336FF4B23F5158E7CEB42f6N3B" TargetMode="External"/><Relationship Id="rId12" Type="http://schemas.openxmlformats.org/officeDocument/2006/relationships/image" Target="media/image2.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41313BAB8B65352DD860F8DFB4BE52438A9C2D1CA0B162054F6DFB63C1C9A3F3F1B1AF3C24F0CE065D721s3KA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C79687900B50CF1F4847F8760FDB53B10F880540E6FB46CD5FD1638E378AB970FB8E54A013F6k6G"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22609</Words>
  <Characters>128872</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151179</CharactersWithSpaces>
  <SharedDoc>false</SharedDoc>
  <HLinks>
    <vt:vector size="18" baseType="variant">
      <vt:variant>
        <vt:i4>5636104</vt:i4>
      </vt:variant>
      <vt:variant>
        <vt:i4>9</vt:i4>
      </vt:variant>
      <vt:variant>
        <vt:i4>0</vt:i4>
      </vt:variant>
      <vt:variant>
        <vt:i4>5</vt:i4>
      </vt:variant>
      <vt:variant>
        <vt:lpwstr>consultantplus://offline/ref=341313BAB8B65352DD860F8DFB4BE52438A9C2D1CA0B162054F6DFB63C1C9A3F3F1B1AF3C24F0CE065D721s3KAE</vt:lpwstr>
      </vt:variant>
      <vt:variant>
        <vt:lpwstr/>
      </vt:variant>
      <vt:variant>
        <vt:i4>1179649</vt:i4>
      </vt:variant>
      <vt:variant>
        <vt:i4>6</vt:i4>
      </vt:variant>
      <vt:variant>
        <vt:i4>0</vt:i4>
      </vt:variant>
      <vt:variant>
        <vt:i4>5</vt:i4>
      </vt:variant>
      <vt:variant>
        <vt:lpwstr>consultantplus://offline/ref=C79687900B50CF1F4847F8760FDB53B10F880540E6FB46CD5FD1638E378AB970FB8E54A013F6k6G</vt:lpwstr>
      </vt:variant>
      <vt:variant>
        <vt:lpwstr/>
      </vt:variant>
      <vt:variant>
        <vt:i4>1703942</vt:i4>
      </vt:variant>
      <vt:variant>
        <vt:i4>0</vt:i4>
      </vt:variant>
      <vt:variant>
        <vt:i4>0</vt:i4>
      </vt:variant>
      <vt:variant>
        <vt:i4>5</vt:i4>
      </vt:variant>
      <vt:variant>
        <vt:lpwstr>consultantplus://offline/ref=D21F2FEC370138A08FDB639456CAA5BE1FEE875671A17CCDB738F77D5DA6AF40A336FF4B23F5158E7CEB42f6N3B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111</dc:creator>
  <cp:lastModifiedBy>444</cp:lastModifiedBy>
  <cp:revision>2</cp:revision>
  <cp:lastPrinted>2020-12-01T04:44:00Z</cp:lastPrinted>
  <dcterms:created xsi:type="dcterms:W3CDTF">2021-01-27T01:22:00Z</dcterms:created>
  <dcterms:modified xsi:type="dcterms:W3CDTF">2021-01-27T01:22:00Z</dcterms:modified>
</cp:coreProperties>
</file>