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182" w14:textId="77777777" w:rsidR="00A928DE" w:rsidRPr="00D650D4" w:rsidRDefault="00276D02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  <w:r w:rsidR="00A928DE"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 w:rsidR="00A928DE">
        <w:rPr>
          <w:b/>
          <w:bCs/>
          <w:caps/>
          <w:sz w:val="24"/>
          <w:szCs w:val="24"/>
        </w:rPr>
        <w:t>астрономии</w:t>
      </w:r>
    </w:p>
    <w:p w14:paraId="78A8FE0E" w14:textId="77777777" w:rsidR="00A928DE" w:rsidRDefault="00A928DE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МУНИЦИПАЛЬНЫЙ ЭТАП </w:t>
      </w:r>
    </w:p>
    <w:p w14:paraId="06276A62" w14:textId="77777777" w:rsidR="008F6885" w:rsidRPr="00D650D4" w:rsidRDefault="008F6885" w:rsidP="007D6E50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3128D87E" w14:textId="77777777" w:rsidR="00A928DE" w:rsidRPr="00D650D4" w:rsidRDefault="00DE3BFD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C42DB5">
        <w:rPr>
          <w:b/>
          <w:bCs/>
          <w:caps/>
          <w:sz w:val="24"/>
          <w:szCs w:val="24"/>
        </w:rPr>
        <w:t>3</w:t>
      </w:r>
      <w:r w:rsidR="0043307E">
        <w:rPr>
          <w:b/>
          <w:bCs/>
          <w:caps/>
          <w:sz w:val="24"/>
          <w:szCs w:val="24"/>
        </w:rPr>
        <w:t>–</w:t>
      </w:r>
      <w:r>
        <w:rPr>
          <w:b/>
          <w:bCs/>
          <w:caps/>
          <w:sz w:val="24"/>
          <w:szCs w:val="24"/>
        </w:rPr>
        <w:t>202</w:t>
      </w:r>
      <w:r w:rsidR="00C42DB5">
        <w:rPr>
          <w:b/>
          <w:bCs/>
          <w:caps/>
          <w:sz w:val="24"/>
          <w:szCs w:val="24"/>
        </w:rPr>
        <w:t>4</w:t>
      </w:r>
      <w:r w:rsidR="00A928DE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70617AB" w14:textId="77777777" w:rsidR="00A928DE" w:rsidRPr="00D650D4" w:rsidRDefault="00A928DE" w:rsidP="007D6E50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9</w:t>
      </w:r>
      <w:r w:rsidRPr="00D650D4">
        <w:rPr>
          <w:b/>
          <w:bCs/>
          <w:caps/>
          <w:sz w:val="24"/>
          <w:szCs w:val="24"/>
        </w:rPr>
        <w:t xml:space="preserve"> класс</w:t>
      </w:r>
    </w:p>
    <w:p w14:paraId="0FC6AFF3" w14:textId="77777777" w:rsidR="00A928DE" w:rsidRPr="00D650D4" w:rsidRDefault="00A928DE" w:rsidP="007D6E50">
      <w:pPr>
        <w:ind w:firstLine="708"/>
        <w:jc w:val="center"/>
        <w:rPr>
          <w:b/>
          <w:bCs/>
          <w:caps/>
          <w:sz w:val="24"/>
          <w:szCs w:val="24"/>
        </w:rPr>
      </w:pPr>
    </w:p>
    <w:p w14:paraId="5458B2ED" w14:textId="77777777" w:rsidR="00A928DE" w:rsidRPr="00D650D4" w:rsidRDefault="00A928DE" w:rsidP="007D6E50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Максимальное время выполнения заданий: </w:t>
      </w:r>
      <w:r w:rsidR="007228EA">
        <w:rPr>
          <w:b/>
          <w:sz w:val="24"/>
          <w:szCs w:val="24"/>
          <w:u w:val="single"/>
        </w:rPr>
        <w:t>3</w:t>
      </w:r>
      <w:r w:rsidR="001808AD" w:rsidRPr="00DB1DBF">
        <w:rPr>
          <w:b/>
          <w:sz w:val="24"/>
          <w:szCs w:val="24"/>
          <w:u w:val="single"/>
        </w:rPr>
        <w:t xml:space="preserve"> </w:t>
      </w:r>
      <w:r w:rsidR="00F8521E">
        <w:rPr>
          <w:b/>
          <w:sz w:val="24"/>
          <w:szCs w:val="24"/>
          <w:u w:val="single"/>
        </w:rPr>
        <w:t xml:space="preserve">астрономических </w:t>
      </w:r>
      <w:r w:rsidR="001808AD" w:rsidRPr="00DB1DBF">
        <w:rPr>
          <w:b/>
          <w:sz w:val="24"/>
          <w:szCs w:val="24"/>
          <w:u w:val="single"/>
        </w:rPr>
        <w:t>часа (</w:t>
      </w:r>
      <w:r w:rsidR="00F8521E">
        <w:rPr>
          <w:b/>
          <w:sz w:val="24"/>
          <w:szCs w:val="24"/>
          <w:u w:val="single"/>
        </w:rPr>
        <w:t>1</w:t>
      </w:r>
      <w:r w:rsidR="007228EA">
        <w:rPr>
          <w:b/>
          <w:sz w:val="24"/>
          <w:szCs w:val="24"/>
          <w:u w:val="single"/>
        </w:rPr>
        <w:t>8</w:t>
      </w:r>
      <w:r w:rsidR="00F8521E">
        <w:rPr>
          <w:b/>
          <w:sz w:val="24"/>
          <w:szCs w:val="24"/>
          <w:u w:val="single"/>
        </w:rPr>
        <w:t>0</w:t>
      </w:r>
      <w:r w:rsidR="00B3706C">
        <w:rPr>
          <w:b/>
          <w:sz w:val="24"/>
          <w:szCs w:val="24"/>
          <w:u w:val="single"/>
        </w:rPr>
        <w:t xml:space="preserve"> мин</w:t>
      </w:r>
      <w:r w:rsidR="001808AD" w:rsidRPr="00DB1DBF">
        <w:rPr>
          <w:b/>
          <w:sz w:val="24"/>
          <w:szCs w:val="24"/>
          <w:u w:val="single"/>
        </w:rPr>
        <w:t>)</w:t>
      </w:r>
    </w:p>
    <w:p w14:paraId="69D50A08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Максимальное количество баллов за </w:t>
      </w:r>
      <w:r w:rsidRPr="00FE33D1">
        <w:rPr>
          <w:sz w:val="24"/>
          <w:szCs w:val="24"/>
          <w:u w:val="single"/>
        </w:rPr>
        <w:t>каж</w:t>
      </w:r>
      <w:r>
        <w:rPr>
          <w:sz w:val="24"/>
          <w:szCs w:val="24"/>
          <w:u w:val="single"/>
        </w:rPr>
        <w:t>дое</w:t>
      </w:r>
      <w:r w:rsidRPr="00FE33D1">
        <w:rPr>
          <w:sz w:val="24"/>
          <w:szCs w:val="24"/>
          <w:u w:val="single"/>
        </w:rPr>
        <w:t xml:space="preserve"> за</w:t>
      </w:r>
      <w:r>
        <w:rPr>
          <w:sz w:val="24"/>
          <w:szCs w:val="24"/>
          <w:u w:val="single"/>
        </w:rPr>
        <w:t>дание:</w:t>
      </w:r>
      <w:r w:rsidRPr="00FE33D1">
        <w:rPr>
          <w:sz w:val="24"/>
          <w:szCs w:val="24"/>
          <w:u w:val="single"/>
        </w:rPr>
        <w:t xml:space="preserve"> </w:t>
      </w:r>
      <w:r w:rsidR="000C7037">
        <w:rPr>
          <w:b/>
          <w:sz w:val="24"/>
          <w:szCs w:val="24"/>
          <w:u w:val="single"/>
        </w:rPr>
        <w:t>10</w:t>
      </w:r>
    </w:p>
    <w:p w14:paraId="2CEED03D" w14:textId="77777777" w:rsidR="00D967E5" w:rsidRPr="00D650D4" w:rsidRDefault="00D967E5" w:rsidP="007D6E50">
      <w:pPr>
        <w:ind w:left="411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Максимальная</w:t>
      </w:r>
      <w:r w:rsidRPr="00D650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сумма баллов за все задания: </w:t>
      </w:r>
      <w:r w:rsidR="000C7037">
        <w:rPr>
          <w:b/>
          <w:sz w:val="24"/>
          <w:szCs w:val="24"/>
          <w:u w:val="single"/>
        </w:rPr>
        <w:t>50</w:t>
      </w:r>
    </w:p>
    <w:p w14:paraId="60B78D40" w14:textId="77777777" w:rsidR="00A928DE" w:rsidRPr="00D650D4" w:rsidRDefault="00A928DE" w:rsidP="007D6E50">
      <w:pPr>
        <w:ind w:left="4111" w:firstLine="0"/>
        <w:rPr>
          <w:sz w:val="24"/>
          <w:szCs w:val="24"/>
          <w:u w:val="single"/>
        </w:rPr>
      </w:pPr>
      <w:r w:rsidRPr="00D650D4">
        <w:rPr>
          <w:sz w:val="24"/>
          <w:szCs w:val="24"/>
          <w:u w:val="single"/>
        </w:rPr>
        <w:t xml:space="preserve">Использовать можно: инженерный </w:t>
      </w:r>
      <w:r w:rsidR="00B242A3">
        <w:rPr>
          <w:sz w:val="24"/>
          <w:szCs w:val="24"/>
          <w:u w:val="single"/>
        </w:rPr>
        <w:t xml:space="preserve">(научный) </w:t>
      </w:r>
      <w:r w:rsidRPr="00D650D4">
        <w:rPr>
          <w:sz w:val="24"/>
          <w:szCs w:val="24"/>
          <w:u w:val="single"/>
        </w:rPr>
        <w:t>калькулятор, ка</w:t>
      </w:r>
      <w:r w:rsidRPr="00D650D4">
        <w:rPr>
          <w:sz w:val="24"/>
          <w:szCs w:val="24"/>
          <w:u w:val="single"/>
        </w:rPr>
        <w:t>н</w:t>
      </w:r>
      <w:r w:rsidRPr="00D650D4">
        <w:rPr>
          <w:sz w:val="24"/>
          <w:szCs w:val="24"/>
          <w:u w:val="single"/>
        </w:rPr>
        <w:t>целярские принадлежности (ручка, карандаш, линейка, резинка для стирания и т.п.), справочные данные, разреш</w:t>
      </w:r>
      <w:r w:rsidR="0043307E">
        <w:rPr>
          <w:sz w:val="24"/>
          <w:szCs w:val="24"/>
          <w:u w:val="single"/>
        </w:rPr>
        <w:t>ё</w:t>
      </w:r>
      <w:r w:rsidRPr="00D650D4">
        <w:rPr>
          <w:sz w:val="24"/>
          <w:szCs w:val="24"/>
          <w:u w:val="single"/>
        </w:rPr>
        <w:t>нные к и</w:t>
      </w:r>
      <w:r w:rsidRPr="00D650D4">
        <w:rPr>
          <w:sz w:val="24"/>
          <w:szCs w:val="24"/>
          <w:u w:val="single"/>
        </w:rPr>
        <w:t>с</w:t>
      </w:r>
      <w:r w:rsidRPr="00D650D4">
        <w:rPr>
          <w:sz w:val="24"/>
          <w:szCs w:val="24"/>
          <w:u w:val="single"/>
        </w:rPr>
        <w:t>пользованию участниками на муниципальном этапе всеросси</w:t>
      </w:r>
      <w:r w:rsidRPr="00D650D4">
        <w:rPr>
          <w:sz w:val="24"/>
          <w:szCs w:val="24"/>
          <w:u w:val="single"/>
        </w:rPr>
        <w:t>й</w:t>
      </w:r>
      <w:r w:rsidRPr="00D650D4">
        <w:rPr>
          <w:sz w:val="24"/>
          <w:szCs w:val="24"/>
          <w:u w:val="single"/>
        </w:rPr>
        <w:t xml:space="preserve">ской олимпиады школьников по астрономии </w:t>
      </w:r>
      <w:r w:rsidR="002036DA" w:rsidRPr="002036DA">
        <w:rPr>
          <w:sz w:val="24"/>
          <w:szCs w:val="24"/>
          <w:u w:val="single"/>
        </w:rPr>
        <w:t xml:space="preserve">в Красноярском крае </w:t>
      </w:r>
      <w:r w:rsidRPr="00D650D4">
        <w:rPr>
          <w:sz w:val="24"/>
          <w:szCs w:val="24"/>
          <w:u w:val="single"/>
        </w:rPr>
        <w:t>(Приложе</w:t>
      </w:r>
      <w:r w:rsidR="00BB6637">
        <w:rPr>
          <w:sz w:val="24"/>
          <w:szCs w:val="24"/>
          <w:u w:val="single"/>
        </w:rPr>
        <w:t>ние 1)</w:t>
      </w:r>
      <w:r w:rsidRPr="00D650D4">
        <w:rPr>
          <w:sz w:val="24"/>
          <w:szCs w:val="24"/>
          <w:u w:val="single"/>
        </w:rPr>
        <w:t>.</w:t>
      </w:r>
    </w:p>
    <w:p w14:paraId="7CB2A8F6" w14:textId="77777777" w:rsidR="003B3A87" w:rsidRPr="0048287D" w:rsidRDefault="003B3A87" w:rsidP="007D6E50">
      <w:pPr>
        <w:pStyle w:val="a4"/>
        <w:jc w:val="both"/>
        <w:rPr>
          <w:sz w:val="20"/>
        </w:rPr>
      </w:pPr>
    </w:p>
    <w:p w14:paraId="6D08E7F7" w14:textId="77777777" w:rsidR="00B22339" w:rsidRPr="007167EF" w:rsidRDefault="00B22339" w:rsidP="00B2233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30FD1">
        <w:rPr>
          <w:b/>
          <w:sz w:val="24"/>
          <w:szCs w:val="24"/>
        </w:rPr>
        <w:t>Всегда над головой</w:t>
      </w:r>
    </w:p>
    <w:p w14:paraId="09B7DFA7" w14:textId="77777777" w:rsidR="00B22339" w:rsidRPr="0087203F" w:rsidRDefault="00B22339" w:rsidP="00B22339">
      <w:pPr>
        <w:pStyle w:val="a4"/>
        <w:ind w:firstLine="709"/>
        <w:jc w:val="both"/>
        <w:rPr>
          <w:sz w:val="24"/>
          <w:szCs w:val="24"/>
        </w:rPr>
      </w:pPr>
      <w:bookmarkStart w:id="0" w:name="_Hlk145958744"/>
      <w:r w:rsidRPr="002B1B84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10 </w:t>
      </w:r>
      <w:r w:rsidRPr="002B1B84">
        <w:rPr>
          <w:sz w:val="24"/>
          <w:szCs w:val="24"/>
        </w:rPr>
        <w:t>созвезди</w:t>
      </w:r>
      <w:r>
        <w:rPr>
          <w:sz w:val="24"/>
          <w:szCs w:val="24"/>
        </w:rPr>
        <w:t>й</w:t>
      </w:r>
      <w:r w:rsidRPr="002B1B84">
        <w:rPr>
          <w:sz w:val="24"/>
          <w:szCs w:val="24"/>
        </w:rPr>
        <w:t xml:space="preserve">, которые можно увидеть в любой сезон в </w:t>
      </w:r>
      <w:r w:rsidRPr="008F12C4">
        <w:rPr>
          <w:sz w:val="24"/>
          <w:szCs w:val="24"/>
        </w:rPr>
        <w:t>Красноярске (</w:t>
      </w:r>
      <w:r w:rsidRPr="008F12C4">
        <w:rPr>
          <w:i/>
          <w:iCs/>
          <w:sz w:val="24"/>
          <w:szCs w:val="24"/>
        </w:rPr>
        <w:t>φ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F12C4">
        <w:rPr>
          <w:sz w:val="24"/>
          <w:szCs w:val="24"/>
        </w:rPr>
        <w:t xml:space="preserve">56° </w:t>
      </w:r>
      <w:proofErr w:type="spellStart"/>
      <w:r w:rsidRPr="008F12C4">
        <w:rPr>
          <w:sz w:val="24"/>
          <w:szCs w:val="24"/>
        </w:rPr>
        <w:t>с.ш</w:t>
      </w:r>
      <w:proofErr w:type="spellEnd"/>
      <w:r w:rsidRPr="008F12C4">
        <w:rPr>
          <w:sz w:val="24"/>
          <w:szCs w:val="24"/>
        </w:rPr>
        <w:t>.).</w:t>
      </w:r>
      <w:bookmarkEnd w:id="0"/>
    </w:p>
    <w:p w14:paraId="6E0BB2F3" w14:textId="77777777" w:rsidR="00CE42A7" w:rsidRPr="00EB7241" w:rsidRDefault="00CE42A7" w:rsidP="00CE42A7">
      <w:pPr>
        <w:pStyle w:val="a4"/>
        <w:jc w:val="both"/>
        <w:rPr>
          <w:sz w:val="20"/>
        </w:rPr>
      </w:pPr>
    </w:p>
    <w:p w14:paraId="51DD17B3" w14:textId="77777777" w:rsidR="00DC01AC" w:rsidRPr="00B2438B" w:rsidRDefault="00FE2D89" w:rsidP="00121E4E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Два в одном</w:t>
      </w:r>
    </w:p>
    <w:p w14:paraId="29E31EF2" w14:textId="77777777" w:rsidR="00082E0A" w:rsidRPr="00EB4953" w:rsidRDefault="006067A3" w:rsidP="0026163A">
      <w:pPr>
        <w:ind w:firstLine="709"/>
        <w:rPr>
          <w:sz w:val="24"/>
          <w:szCs w:val="24"/>
        </w:rPr>
      </w:pPr>
      <w:r w:rsidRPr="008179EE">
        <w:rPr>
          <w:sz w:val="24"/>
        </w:rPr>
        <w:t>В 2023 году в одном месяце (августе) произошл</w:t>
      </w:r>
      <w:r w:rsidR="009C13A6">
        <w:rPr>
          <w:sz w:val="24"/>
        </w:rPr>
        <w:t>и</w:t>
      </w:r>
      <w:r w:rsidRPr="008179EE">
        <w:rPr>
          <w:sz w:val="24"/>
        </w:rPr>
        <w:t xml:space="preserve"> сразу два полнолуния, что привлекло большое внимание прессы и общественности. </w:t>
      </w:r>
      <w:bookmarkStart w:id="1" w:name="_Hlk146225192"/>
      <w:r w:rsidRPr="008179EE">
        <w:rPr>
          <w:sz w:val="24"/>
        </w:rPr>
        <w:t>А какое максимальное число полнолуний может</w:t>
      </w:r>
      <w:r>
        <w:rPr>
          <w:sz w:val="24"/>
        </w:rPr>
        <w:t xml:space="preserve"> быть в </w:t>
      </w:r>
      <w:r w:rsidRPr="008179EE">
        <w:rPr>
          <w:sz w:val="24"/>
        </w:rPr>
        <w:t>год</w:t>
      </w:r>
      <w:r>
        <w:rPr>
          <w:sz w:val="24"/>
        </w:rPr>
        <w:t>у</w:t>
      </w:r>
      <w:r w:rsidRPr="008179EE">
        <w:rPr>
          <w:sz w:val="24"/>
        </w:rPr>
        <w:t>? Удачным или неудачным был 2023 год для наблюдений метеоров из метеорного потока Персеиды (максимум активности 12</w:t>
      </w:r>
      <w:r>
        <w:rPr>
          <w:sz w:val="24"/>
        </w:rPr>
        <w:t>–</w:t>
      </w:r>
      <w:r w:rsidRPr="008179EE">
        <w:rPr>
          <w:sz w:val="24"/>
        </w:rPr>
        <w:t>13 августа),</w:t>
      </w:r>
      <w:bookmarkEnd w:id="1"/>
      <w:r w:rsidRPr="008179EE">
        <w:rPr>
          <w:sz w:val="24"/>
        </w:rPr>
        <w:t xml:space="preserve"> если считать, что на загородном небе главной световой помехой для любых астрономических наблюдений является именно Луна?</w:t>
      </w:r>
    </w:p>
    <w:p w14:paraId="0926F97E" w14:textId="77777777" w:rsidR="00082E0A" w:rsidRPr="00EB7241" w:rsidRDefault="00082E0A" w:rsidP="0041103B">
      <w:pPr>
        <w:ind w:firstLine="0"/>
        <w:rPr>
          <w:sz w:val="20"/>
        </w:rPr>
      </w:pPr>
    </w:p>
    <w:p w14:paraId="373E0681" w14:textId="77777777" w:rsidR="009C2E95" w:rsidRPr="001D3987" w:rsidRDefault="00EC6B4A" w:rsidP="009C2E95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0B465F">
        <w:rPr>
          <w:b/>
          <w:sz w:val="24"/>
          <w:szCs w:val="24"/>
        </w:rPr>
        <w:t>Заход Солнца</w:t>
      </w:r>
    </w:p>
    <w:p w14:paraId="618C5163" w14:textId="77777777" w:rsidR="008F18CF" w:rsidRPr="009E1811" w:rsidRDefault="00581E34" w:rsidP="00937389">
      <w:pPr>
        <w:ind w:firstLine="709"/>
        <w:rPr>
          <w:sz w:val="24"/>
          <w:szCs w:val="24"/>
        </w:rPr>
      </w:pPr>
      <w:r w:rsidRPr="00012C03">
        <w:rPr>
          <w:sz w:val="24"/>
          <w:szCs w:val="24"/>
        </w:rPr>
        <w:t>Сегодня во многих фильмах можно увидеть красочный восход или за</w:t>
      </w:r>
      <w:r>
        <w:rPr>
          <w:sz w:val="24"/>
          <w:szCs w:val="24"/>
        </w:rPr>
        <w:t>кат</w:t>
      </w:r>
      <w:r w:rsidRPr="00012C03">
        <w:rPr>
          <w:sz w:val="24"/>
          <w:szCs w:val="24"/>
        </w:rPr>
        <w:t xml:space="preserve"> Солнца. </w:t>
      </w:r>
      <w:r>
        <w:rPr>
          <w:sz w:val="24"/>
          <w:szCs w:val="24"/>
        </w:rPr>
        <w:t>О</w:t>
      </w:r>
      <w:r w:rsidRPr="00012C03">
        <w:rPr>
          <w:sz w:val="24"/>
          <w:szCs w:val="24"/>
        </w:rPr>
        <w:t>дин ученик</w:t>
      </w:r>
      <w:r>
        <w:rPr>
          <w:sz w:val="24"/>
          <w:szCs w:val="24"/>
        </w:rPr>
        <w:t xml:space="preserve"> во время видеосъемки заката в день осеннего равноденствия </w:t>
      </w:r>
      <w:r w:rsidRPr="00012C03">
        <w:rPr>
          <w:sz w:val="24"/>
          <w:szCs w:val="24"/>
        </w:rPr>
        <w:t xml:space="preserve">измерил, что угол захода Солнца </w:t>
      </w:r>
      <w:r w:rsidRPr="00937389">
        <w:rPr>
          <w:sz w:val="24"/>
        </w:rPr>
        <w:t>составил</w:t>
      </w:r>
      <w:r w:rsidRPr="00012C03">
        <w:rPr>
          <w:sz w:val="24"/>
          <w:szCs w:val="24"/>
        </w:rPr>
        <w:t xml:space="preserve"> 34</w:t>
      </w:r>
      <w:r w:rsidR="001F3EDA" w:rsidRPr="00B11885">
        <w:rPr>
          <w:sz w:val="24"/>
          <w:szCs w:val="24"/>
          <w:lang w:val="en-US"/>
        </w:rPr>
        <w:sym w:font="Symbol" w:char="F0B0"/>
      </w:r>
      <w:r w:rsidRPr="00012C03">
        <w:rPr>
          <w:sz w:val="24"/>
          <w:szCs w:val="24"/>
        </w:rPr>
        <w:t xml:space="preserve"> к горизонту. Определите на какой географической широте проводилась эта видеосъемка. А если бы фильм </w:t>
      </w:r>
      <w:r>
        <w:rPr>
          <w:sz w:val="24"/>
          <w:szCs w:val="24"/>
        </w:rPr>
        <w:t xml:space="preserve">в этот день </w:t>
      </w:r>
      <w:r w:rsidRPr="00012C03">
        <w:rPr>
          <w:sz w:val="24"/>
          <w:szCs w:val="24"/>
        </w:rPr>
        <w:t>снимали в Сочи – был бы этот угол меньше или больше? Объясните почему.</w:t>
      </w:r>
    </w:p>
    <w:p w14:paraId="5F1B2A97" w14:textId="77777777" w:rsidR="009C2E95" w:rsidRPr="00EB7241" w:rsidRDefault="009C2E95" w:rsidP="009C2E95">
      <w:pPr>
        <w:pStyle w:val="a4"/>
        <w:jc w:val="both"/>
        <w:rPr>
          <w:sz w:val="20"/>
        </w:rPr>
      </w:pPr>
    </w:p>
    <w:p w14:paraId="303DC4B7" w14:textId="77777777" w:rsidR="00BB787F" w:rsidRPr="00623F67" w:rsidRDefault="00F55430" w:rsidP="00121E4E">
      <w:pPr>
        <w:pStyle w:val="a4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Яркая </w:t>
      </w:r>
      <w:r w:rsidRPr="000B465F">
        <w:rPr>
          <w:b/>
          <w:sz w:val="24"/>
          <w:szCs w:val="24"/>
        </w:rPr>
        <w:t>комета</w:t>
      </w:r>
      <w:r>
        <w:rPr>
          <w:b/>
          <w:sz w:val="24"/>
          <w:szCs w:val="24"/>
        </w:rPr>
        <w:t xml:space="preserve"> в 2024 году</w:t>
      </w:r>
    </w:p>
    <w:p w14:paraId="4CB05C7F" w14:textId="77777777" w:rsidR="00C44356" w:rsidRDefault="00FD5DBD" w:rsidP="00F8283D">
      <w:pPr>
        <w:pStyle w:val="a4"/>
        <w:ind w:firstLine="709"/>
        <w:jc w:val="both"/>
        <w:rPr>
          <w:sz w:val="24"/>
          <w:szCs w:val="24"/>
        </w:rPr>
      </w:pPr>
      <w:r w:rsidRPr="003E5ACB">
        <w:rPr>
          <w:sz w:val="24"/>
          <w:szCs w:val="24"/>
        </w:rPr>
        <w:t>В октябре следующего (2024) года мы сможем увидеть на вечернем небе яркую комету C/2023</w:t>
      </w:r>
      <w:r>
        <w:rPr>
          <w:sz w:val="24"/>
          <w:szCs w:val="24"/>
        </w:rPr>
        <w:t> </w:t>
      </w:r>
      <w:r w:rsidRPr="003E5ACB">
        <w:rPr>
          <w:sz w:val="24"/>
          <w:szCs w:val="24"/>
        </w:rPr>
        <w:t xml:space="preserve">A3 </w:t>
      </w:r>
      <w:bookmarkStart w:id="2" w:name="_Hlk146744295"/>
      <w:r w:rsidRPr="003E5ACB">
        <w:rPr>
          <w:sz w:val="24"/>
          <w:szCs w:val="24"/>
        </w:rPr>
        <w:t>(</w:t>
      </w:r>
      <w:proofErr w:type="spellStart"/>
      <w:r w:rsidRPr="00004076">
        <w:rPr>
          <w:sz w:val="24"/>
          <w:szCs w:val="24"/>
        </w:rPr>
        <w:t>Цучиншань</w:t>
      </w:r>
      <w:proofErr w:type="spellEnd"/>
      <w:r w:rsidRPr="00004076">
        <w:rPr>
          <w:sz w:val="24"/>
          <w:szCs w:val="24"/>
        </w:rPr>
        <w:t>–АТЛАС</w:t>
      </w:r>
      <w:r w:rsidRPr="003E5ACB">
        <w:rPr>
          <w:sz w:val="24"/>
          <w:szCs w:val="24"/>
        </w:rPr>
        <w:t xml:space="preserve">), </w:t>
      </w:r>
      <w:bookmarkEnd w:id="2"/>
      <w:r w:rsidRPr="003E5ACB">
        <w:rPr>
          <w:sz w:val="24"/>
          <w:szCs w:val="24"/>
        </w:rPr>
        <w:t>которая по прогнозам будет легко видна даже невооруженным глазом! Эта комета пройдет перигелий 27 сентября на расстоянии 0,39 а.е. от Солнца</w:t>
      </w:r>
      <w:r>
        <w:rPr>
          <w:sz w:val="24"/>
          <w:szCs w:val="24"/>
        </w:rPr>
        <w:t>, при этом для наблюдателя она будет находиться вблизи наибольшей восточной элонгации.</w:t>
      </w:r>
      <w:r w:rsidRPr="003E5ACB">
        <w:rPr>
          <w:sz w:val="24"/>
          <w:szCs w:val="24"/>
        </w:rPr>
        <w:t xml:space="preserve"> Определите </w:t>
      </w:r>
      <w:r>
        <w:rPr>
          <w:sz w:val="24"/>
          <w:szCs w:val="24"/>
        </w:rPr>
        <w:t>угловое расстояние кометы от Солнца в этот момент</w:t>
      </w:r>
      <w:r w:rsidRPr="00B437B7">
        <w:rPr>
          <w:sz w:val="24"/>
          <w:szCs w:val="24"/>
        </w:rPr>
        <w:t xml:space="preserve"> </w:t>
      </w:r>
      <w:r w:rsidRPr="003E5ACB">
        <w:rPr>
          <w:sz w:val="24"/>
          <w:szCs w:val="24"/>
        </w:rPr>
        <w:t>при наблюдении с Земли</w:t>
      </w:r>
      <w:r>
        <w:rPr>
          <w:sz w:val="24"/>
          <w:szCs w:val="24"/>
        </w:rPr>
        <w:t>.</w:t>
      </w:r>
    </w:p>
    <w:p w14:paraId="24D960EF" w14:textId="77777777" w:rsidR="000752CE" w:rsidRPr="00226487" w:rsidRDefault="000752CE" w:rsidP="00CC4B88">
      <w:pPr>
        <w:pStyle w:val="a4"/>
        <w:jc w:val="both"/>
        <w:rPr>
          <w:sz w:val="20"/>
        </w:rPr>
      </w:pPr>
    </w:p>
    <w:p w14:paraId="426880C6" w14:textId="77777777" w:rsidR="00BB787F" w:rsidRPr="007F6015" w:rsidRDefault="00EB3E0C" w:rsidP="00CA5243">
      <w:pPr>
        <w:pStyle w:val="a4"/>
        <w:numPr>
          <w:ilvl w:val="0"/>
          <w:numId w:val="4"/>
        </w:numPr>
        <w:jc w:val="both"/>
        <w:rPr>
          <w:b/>
          <w:sz w:val="24"/>
        </w:rPr>
      </w:pPr>
      <w:bookmarkStart w:id="3" w:name="_Hlk146381661"/>
      <w:r w:rsidRPr="00114C63">
        <w:rPr>
          <w:b/>
          <w:bCs/>
          <w:sz w:val="24"/>
          <w:szCs w:val="24"/>
        </w:rPr>
        <w:t>Во сколько раз быстрее?</w:t>
      </w:r>
      <w:bookmarkEnd w:id="3"/>
    </w:p>
    <w:p w14:paraId="3E20FE80" w14:textId="77777777" w:rsidR="00145E58" w:rsidRDefault="00EB3E0C" w:rsidP="00471CAC">
      <w:pPr>
        <w:pStyle w:val="a4"/>
        <w:ind w:firstLine="709"/>
        <w:jc w:val="both"/>
        <w:rPr>
          <w:sz w:val="24"/>
          <w:szCs w:val="24"/>
        </w:rPr>
      </w:pPr>
      <w:r w:rsidRPr="00E22A6F">
        <w:rPr>
          <w:sz w:val="24"/>
          <w:szCs w:val="24"/>
        </w:rPr>
        <w:t xml:space="preserve">Если принять, что две крайние главные планеты </w:t>
      </w:r>
      <w:r w:rsidR="00B816D2">
        <w:rPr>
          <w:sz w:val="24"/>
          <w:szCs w:val="24"/>
        </w:rPr>
        <w:t>С</w:t>
      </w:r>
      <w:r w:rsidRPr="00E22A6F">
        <w:rPr>
          <w:sz w:val="24"/>
          <w:szCs w:val="24"/>
        </w:rPr>
        <w:t xml:space="preserve">олнечной системы Меркурий и Нептун обращаются вокруг Солнца по окружностям с радиусами </w:t>
      </w:r>
      <w:r w:rsidR="007E2D04" w:rsidRPr="00E22A6F">
        <w:rPr>
          <w:sz w:val="24"/>
          <w:szCs w:val="24"/>
        </w:rPr>
        <w:t>0,</w:t>
      </w:r>
      <w:r w:rsidR="007E2D04">
        <w:rPr>
          <w:sz w:val="24"/>
          <w:szCs w:val="24"/>
        </w:rPr>
        <w:t xml:space="preserve">387 а.е. </w:t>
      </w:r>
      <w:r w:rsidR="007E2D04" w:rsidRPr="00E22A6F">
        <w:rPr>
          <w:sz w:val="24"/>
          <w:szCs w:val="24"/>
        </w:rPr>
        <w:t>и 30,</w:t>
      </w:r>
      <w:r w:rsidR="007E2D04">
        <w:rPr>
          <w:sz w:val="24"/>
          <w:szCs w:val="24"/>
        </w:rPr>
        <w:t>061</w:t>
      </w:r>
      <w:r w:rsidR="007E2D04" w:rsidRPr="00E22A6F">
        <w:rPr>
          <w:sz w:val="24"/>
          <w:szCs w:val="24"/>
        </w:rPr>
        <w:t xml:space="preserve"> а.е</w:t>
      </w:r>
      <w:r w:rsidRPr="00E22A6F">
        <w:rPr>
          <w:sz w:val="24"/>
          <w:szCs w:val="24"/>
        </w:rPr>
        <w:t>.</w:t>
      </w:r>
      <w:r w:rsidR="007E2D04">
        <w:rPr>
          <w:sz w:val="24"/>
          <w:szCs w:val="24"/>
        </w:rPr>
        <w:t xml:space="preserve"> </w:t>
      </w:r>
      <w:bookmarkStart w:id="4" w:name="_Hlk146923142"/>
      <w:r w:rsidR="007E2D04">
        <w:rPr>
          <w:sz w:val="24"/>
          <w:szCs w:val="24"/>
        </w:rPr>
        <w:t>соответственно</w:t>
      </w:r>
      <w:bookmarkEnd w:id="4"/>
      <w:r w:rsidRPr="00E22A6F">
        <w:rPr>
          <w:sz w:val="24"/>
          <w:szCs w:val="24"/>
        </w:rPr>
        <w:t xml:space="preserve">, то какая из </w:t>
      </w:r>
      <w:r w:rsidR="00FD5DBD">
        <w:rPr>
          <w:sz w:val="24"/>
          <w:szCs w:val="24"/>
        </w:rPr>
        <w:t>них</w:t>
      </w:r>
      <w:r w:rsidRPr="00E22A6F">
        <w:rPr>
          <w:sz w:val="24"/>
          <w:szCs w:val="24"/>
        </w:rPr>
        <w:t xml:space="preserve"> движется быстрее и во сколько раз? Сравните эти скорости со средней орбитальной скоростью Земли.</w:t>
      </w:r>
    </w:p>
    <w:p w14:paraId="12D054C9" w14:textId="77777777" w:rsidR="000B7D21" w:rsidRPr="00C9461D" w:rsidRDefault="006A4842" w:rsidP="007D6E50">
      <w:pPr>
        <w:pStyle w:val="a4"/>
        <w:jc w:val="right"/>
        <w:rPr>
          <w:b/>
          <w:sz w:val="24"/>
        </w:rPr>
      </w:pPr>
      <w:r>
        <w:rPr>
          <w:sz w:val="24"/>
          <w:szCs w:val="24"/>
        </w:rPr>
        <w:br w:type="page"/>
      </w:r>
      <w:r w:rsidR="000B7D21" w:rsidRPr="00C9461D">
        <w:rPr>
          <w:b/>
          <w:sz w:val="24"/>
        </w:rPr>
        <w:lastRenderedPageBreak/>
        <w:t>Приложение 1</w:t>
      </w:r>
    </w:p>
    <w:p w14:paraId="5D516627" w14:textId="77777777" w:rsidR="000437D0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Справочные данные, </w:t>
      </w:r>
      <w:r>
        <w:rPr>
          <w:rFonts w:ascii="Times New Roman" w:hAnsi="Times New Roman"/>
          <w:b/>
          <w:sz w:val="24"/>
          <w:lang w:eastAsia="zh-CN"/>
        </w:rPr>
        <w:br/>
        <w:t>разреш</w:t>
      </w:r>
      <w:r w:rsidR="0043307E">
        <w:rPr>
          <w:rFonts w:ascii="Times New Roman" w:hAnsi="Times New Roman"/>
          <w:b/>
          <w:sz w:val="24"/>
          <w:lang w:eastAsia="zh-CN"/>
        </w:rPr>
        <w:t>ё</w:t>
      </w:r>
      <w:r>
        <w:rPr>
          <w:rFonts w:ascii="Times New Roman" w:hAnsi="Times New Roman"/>
          <w:b/>
          <w:sz w:val="24"/>
          <w:lang w:eastAsia="zh-CN"/>
        </w:rPr>
        <w:t>н</w:t>
      </w:r>
      <w:r w:rsidR="000437D0">
        <w:rPr>
          <w:rFonts w:ascii="Times New Roman" w:hAnsi="Times New Roman"/>
          <w:b/>
          <w:sz w:val="24"/>
          <w:lang w:eastAsia="zh-CN"/>
        </w:rPr>
        <w:t>ные к использованию участниками</w:t>
      </w:r>
    </w:p>
    <w:p w14:paraId="16C8DCC8" w14:textId="77777777" w:rsidR="000B7D21" w:rsidRDefault="000B7D21" w:rsidP="007D6E5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на муниципальном этапе всероссийской олимпиады</w:t>
      </w:r>
      <w:r w:rsidR="00141A88">
        <w:rPr>
          <w:rFonts w:ascii="Times New Roman" w:hAnsi="Times New Roman"/>
          <w:b/>
          <w:sz w:val="24"/>
          <w:lang w:eastAsia="zh-CN"/>
        </w:rPr>
        <w:t xml:space="preserve"> школьников по астрономии </w:t>
      </w:r>
      <w:r w:rsidR="0064575A">
        <w:rPr>
          <w:rFonts w:ascii="Times New Roman" w:hAnsi="Times New Roman"/>
          <w:b/>
          <w:sz w:val="24"/>
          <w:lang w:eastAsia="zh-CN"/>
        </w:rPr>
        <w:t xml:space="preserve">в Красноярском крае </w:t>
      </w:r>
      <w:r>
        <w:rPr>
          <w:rFonts w:ascii="Times New Roman" w:hAnsi="Times New Roman"/>
          <w:b/>
          <w:sz w:val="24"/>
          <w:lang w:eastAsia="zh-CN"/>
        </w:rPr>
        <w:t>и подлежащие к выдаче вместе с услови</w:t>
      </w:r>
      <w:r>
        <w:rPr>
          <w:rFonts w:ascii="Times New Roman" w:hAnsi="Times New Roman"/>
          <w:b/>
          <w:sz w:val="24"/>
          <w:lang w:eastAsia="zh-CN"/>
        </w:rPr>
        <w:t>я</w:t>
      </w:r>
      <w:r>
        <w:rPr>
          <w:rFonts w:ascii="Times New Roman" w:hAnsi="Times New Roman"/>
          <w:b/>
          <w:sz w:val="24"/>
          <w:lang w:eastAsia="zh-CN"/>
        </w:rPr>
        <w:t>ми задач</w:t>
      </w:r>
    </w:p>
    <w:p w14:paraId="32CAACBD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Основные физические и астрономические постоянные</w:t>
      </w:r>
    </w:p>
    <w:p w14:paraId="24519E7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Гравитационная постоянная </w:t>
      </w:r>
      <w:r w:rsidRPr="00D03EAD">
        <w:rPr>
          <w:i/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 xml:space="preserve"> = 6,672∙10</w:t>
      </w:r>
      <w:r w:rsidRPr="00D03EAD">
        <w:rPr>
          <w:sz w:val="24"/>
          <w:szCs w:val="24"/>
          <w:vertAlign w:val="superscript"/>
        </w:rPr>
        <w:t>–11</w:t>
      </w:r>
      <w:r w:rsidRPr="00D03EAD">
        <w:rPr>
          <w:sz w:val="24"/>
          <w:szCs w:val="24"/>
        </w:rPr>
        <w:t xml:space="preserve"> м</w:t>
      </w:r>
      <w:r w:rsidRPr="00D03EAD">
        <w:rPr>
          <w:sz w:val="24"/>
          <w:szCs w:val="24"/>
          <w:vertAlign w:val="superscript"/>
        </w:rPr>
        <w:t>3</w:t>
      </w:r>
      <w:r w:rsidRPr="00D03EAD">
        <w:rPr>
          <w:sz w:val="24"/>
          <w:szCs w:val="24"/>
        </w:rPr>
        <w:t>∙кг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∙с</w:t>
      </w:r>
      <w:r w:rsidRPr="00D03EAD">
        <w:rPr>
          <w:sz w:val="24"/>
          <w:szCs w:val="24"/>
          <w:vertAlign w:val="superscript"/>
        </w:rPr>
        <w:t>–2</w:t>
      </w:r>
    </w:p>
    <w:p w14:paraId="6A38D98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Скорость света в вакууме </w:t>
      </w:r>
      <w:r w:rsidRPr="00D03EAD">
        <w:rPr>
          <w:i/>
          <w:sz w:val="24"/>
          <w:szCs w:val="24"/>
          <w:lang w:val="en-US"/>
        </w:rPr>
        <w:t>c</w:t>
      </w:r>
      <w:r w:rsidRPr="00D03EAD">
        <w:rPr>
          <w:sz w:val="24"/>
          <w:szCs w:val="24"/>
        </w:rPr>
        <w:t xml:space="preserve"> = 2,998∙10</w:t>
      </w:r>
      <w:r w:rsidRPr="00D03EAD">
        <w:rPr>
          <w:sz w:val="24"/>
          <w:szCs w:val="24"/>
          <w:vertAlign w:val="superscript"/>
        </w:rPr>
        <w:t>8</w:t>
      </w:r>
      <w:r w:rsidRPr="00D03EAD">
        <w:rPr>
          <w:sz w:val="24"/>
          <w:szCs w:val="24"/>
        </w:rPr>
        <w:t xml:space="preserve"> м/с</w:t>
      </w:r>
    </w:p>
    <w:p w14:paraId="21FCEC07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Универсальная газовая постоянная </w:t>
      </w:r>
      <w:r w:rsidRPr="00D03EAD">
        <w:rPr>
          <w:i/>
          <w:iCs/>
          <w:sz w:val="24"/>
          <w:szCs w:val="24"/>
          <w:lang w:val="en-US"/>
        </w:rPr>
        <w:t>R</w:t>
      </w:r>
      <w:r w:rsidRPr="00D03EAD">
        <w:rPr>
          <w:sz w:val="24"/>
          <w:szCs w:val="24"/>
        </w:rPr>
        <w:t xml:space="preserve"> = 8,31 м</w:t>
      </w:r>
      <w:r w:rsidRPr="00D03EAD">
        <w:rPr>
          <w:sz w:val="24"/>
          <w:szCs w:val="24"/>
          <w:vertAlign w:val="superscript"/>
        </w:rPr>
        <w:t>2</w:t>
      </w:r>
      <w:r w:rsidRPr="00D03EAD">
        <w:rPr>
          <w:sz w:val="24"/>
          <w:szCs w:val="24"/>
        </w:rPr>
        <w:t>∙кг∙с</w:t>
      </w:r>
      <w:r w:rsidRPr="00D03EAD">
        <w:rPr>
          <w:sz w:val="24"/>
          <w:szCs w:val="24"/>
          <w:vertAlign w:val="superscript"/>
        </w:rPr>
        <w:t>–2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–1</w:t>
      </w:r>
      <w:r w:rsidRPr="00D03EAD">
        <w:rPr>
          <w:sz w:val="24"/>
          <w:szCs w:val="24"/>
        </w:rPr>
        <w:t>∙моль</w:t>
      </w:r>
      <w:r w:rsidRPr="00D03EAD">
        <w:rPr>
          <w:sz w:val="24"/>
          <w:szCs w:val="24"/>
          <w:vertAlign w:val="superscript"/>
        </w:rPr>
        <w:t>–1</w:t>
      </w:r>
    </w:p>
    <w:p w14:paraId="7EF78AE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Стефана-Больцмана </w:t>
      </w:r>
      <w:r w:rsidRPr="00D03EAD">
        <w:rPr>
          <w:i/>
          <w:sz w:val="24"/>
          <w:szCs w:val="24"/>
        </w:rPr>
        <w:t>σ</w:t>
      </w:r>
      <w:r w:rsidRPr="00D03EAD">
        <w:rPr>
          <w:sz w:val="24"/>
          <w:szCs w:val="24"/>
        </w:rPr>
        <w:t xml:space="preserve"> = 5,67∙10</w:t>
      </w:r>
      <w:r w:rsidRPr="00D03EAD">
        <w:rPr>
          <w:sz w:val="24"/>
          <w:szCs w:val="24"/>
          <w:vertAlign w:val="superscript"/>
        </w:rPr>
        <w:t>–8</w:t>
      </w:r>
      <w:r w:rsidRPr="00D03EAD">
        <w:rPr>
          <w:sz w:val="24"/>
          <w:szCs w:val="24"/>
        </w:rPr>
        <w:t xml:space="preserve"> кг∙с</w:t>
      </w:r>
      <w:r w:rsidRPr="00D03EAD">
        <w:rPr>
          <w:sz w:val="24"/>
          <w:szCs w:val="24"/>
          <w:vertAlign w:val="superscript"/>
        </w:rPr>
        <w:t>–3</w:t>
      </w:r>
      <w:r w:rsidRPr="00D03EAD">
        <w:rPr>
          <w:sz w:val="24"/>
          <w:szCs w:val="24"/>
        </w:rPr>
        <w:t>∙</w:t>
      </w:r>
      <w:r w:rsidRPr="00D03EAD">
        <w:rPr>
          <w:sz w:val="24"/>
          <w:szCs w:val="24"/>
          <w:lang w:val="en-US"/>
        </w:rPr>
        <w:t>K</w:t>
      </w:r>
      <w:r w:rsidRPr="00D03EAD">
        <w:rPr>
          <w:sz w:val="24"/>
          <w:szCs w:val="24"/>
          <w:vertAlign w:val="superscript"/>
        </w:rPr>
        <w:t>–4</w:t>
      </w:r>
    </w:p>
    <w:p w14:paraId="7999A3C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протона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p</w:t>
      </w:r>
      <w:r w:rsidRPr="00D03EAD">
        <w:rPr>
          <w:sz w:val="24"/>
          <w:szCs w:val="24"/>
        </w:rPr>
        <w:t xml:space="preserve"> = 1,67∙10</w:t>
      </w:r>
      <w:r w:rsidRPr="00D03EAD">
        <w:rPr>
          <w:sz w:val="24"/>
          <w:szCs w:val="24"/>
          <w:vertAlign w:val="superscript"/>
        </w:rPr>
        <w:t>–27</w:t>
      </w:r>
      <w:r w:rsidRPr="00D03EAD">
        <w:rPr>
          <w:sz w:val="24"/>
          <w:szCs w:val="24"/>
        </w:rPr>
        <w:t xml:space="preserve"> кг </w:t>
      </w:r>
    </w:p>
    <w:p w14:paraId="162BEE1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Масса электрона </w:t>
      </w:r>
      <w:r w:rsidRPr="00D03EAD">
        <w:rPr>
          <w:i/>
          <w:sz w:val="24"/>
          <w:szCs w:val="24"/>
          <w:lang w:val="en-US"/>
        </w:rPr>
        <w:t>m</w:t>
      </w:r>
      <w:r w:rsidRPr="00D03EAD">
        <w:rPr>
          <w:sz w:val="24"/>
          <w:szCs w:val="24"/>
          <w:vertAlign w:val="subscript"/>
          <w:lang w:val="en-US"/>
        </w:rPr>
        <w:t>e</w:t>
      </w:r>
      <w:r w:rsidRPr="00D03EAD">
        <w:rPr>
          <w:sz w:val="24"/>
          <w:szCs w:val="24"/>
        </w:rPr>
        <w:t xml:space="preserve"> = 9,11∙10</w:t>
      </w:r>
      <w:r w:rsidRPr="00D03EAD">
        <w:rPr>
          <w:sz w:val="24"/>
          <w:szCs w:val="24"/>
          <w:vertAlign w:val="superscript"/>
        </w:rPr>
        <w:t>–31</w:t>
      </w:r>
      <w:r w:rsidRPr="00D03EAD">
        <w:rPr>
          <w:sz w:val="24"/>
          <w:szCs w:val="24"/>
        </w:rPr>
        <w:t xml:space="preserve"> кг</w:t>
      </w:r>
    </w:p>
    <w:p w14:paraId="2E5AC7F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Астрономическая единица 1 а.е. = 1,496∙10</w:t>
      </w:r>
      <w:r w:rsidRPr="00D03EAD">
        <w:rPr>
          <w:sz w:val="24"/>
          <w:szCs w:val="24"/>
          <w:vertAlign w:val="superscript"/>
        </w:rPr>
        <w:t>11</w:t>
      </w:r>
      <w:r w:rsidRPr="00D03EAD">
        <w:rPr>
          <w:sz w:val="24"/>
          <w:szCs w:val="24"/>
        </w:rPr>
        <w:t xml:space="preserve"> м</w:t>
      </w:r>
    </w:p>
    <w:p w14:paraId="6BB745F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Парсек 1 </w:t>
      </w:r>
      <w:proofErr w:type="spellStart"/>
      <w:r w:rsidRPr="00D03EAD">
        <w:rPr>
          <w:sz w:val="24"/>
          <w:szCs w:val="24"/>
        </w:rPr>
        <w:t>пк</w:t>
      </w:r>
      <w:proofErr w:type="spellEnd"/>
      <w:r w:rsidRPr="00D03EAD">
        <w:rPr>
          <w:sz w:val="24"/>
          <w:szCs w:val="24"/>
        </w:rPr>
        <w:t xml:space="preserve"> = 206265 а.е. = 3,086∙10</w:t>
      </w:r>
      <w:r w:rsidRPr="00D03EAD">
        <w:rPr>
          <w:sz w:val="24"/>
          <w:szCs w:val="24"/>
          <w:vertAlign w:val="superscript"/>
        </w:rPr>
        <w:t>16</w:t>
      </w:r>
      <w:r w:rsidRPr="00D03EAD">
        <w:rPr>
          <w:sz w:val="24"/>
          <w:szCs w:val="24"/>
        </w:rPr>
        <w:t xml:space="preserve"> м </w:t>
      </w:r>
    </w:p>
    <w:p w14:paraId="71042E1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Постоянная Хаббла </w:t>
      </w:r>
      <w:r w:rsidRPr="00D03EAD">
        <w:rPr>
          <w:i/>
          <w:iCs/>
          <w:sz w:val="24"/>
          <w:szCs w:val="24"/>
          <w:lang w:val="en-US"/>
        </w:rPr>
        <w:t>H</w:t>
      </w:r>
      <w:r w:rsidRPr="00D03EAD">
        <w:rPr>
          <w:sz w:val="24"/>
          <w:szCs w:val="24"/>
        </w:rPr>
        <w:t xml:space="preserve"> = 72 (км/c)/</w:t>
      </w:r>
      <w:proofErr w:type="spellStart"/>
      <w:r w:rsidRPr="00D03EAD">
        <w:rPr>
          <w:sz w:val="24"/>
          <w:szCs w:val="24"/>
        </w:rPr>
        <w:t>Мпк</w:t>
      </w:r>
      <w:proofErr w:type="spellEnd"/>
    </w:p>
    <w:p w14:paraId="4869BB1E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Солнце</w:t>
      </w:r>
    </w:p>
    <w:p w14:paraId="1B3C4ABD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D03EAD">
          <w:rPr>
            <w:sz w:val="24"/>
            <w:szCs w:val="24"/>
          </w:rPr>
          <w:t>695 000 км</w:t>
        </w:r>
      </w:smartTag>
    </w:p>
    <w:p w14:paraId="730BEA28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1,989∙10</w:t>
      </w:r>
      <w:r w:rsidRPr="00D03EAD">
        <w:rPr>
          <w:sz w:val="24"/>
          <w:szCs w:val="24"/>
          <w:vertAlign w:val="superscript"/>
        </w:rPr>
        <w:t>30</w:t>
      </w:r>
      <w:r w:rsidRPr="00D03EAD">
        <w:rPr>
          <w:sz w:val="24"/>
          <w:szCs w:val="24"/>
        </w:rPr>
        <w:t xml:space="preserve"> кг</w:t>
      </w:r>
    </w:p>
    <w:p w14:paraId="2B22F4E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Светимость 3,88∙10</w:t>
      </w:r>
      <w:r w:rsidRPr="00D03EAD">
        <w:rPr>
          <w:sz w:val="24"/>
          <w:szCs w:val="24"/>
          <w:vertAlign w:val="superscript"/>
        </w:rPr>
        <w:t>26</w:t>
      </w:r>
      <w:r w:rsidRPr="00D03EAD">
        <w:rPr>
          <w:sz w:val="24"/>
          <w:szCs w:val="24"/>
        </w:rPr>
        <w:t xml:space="preserve"> Вт</w:t>
      </w:r>
    </w:p>
    <w:p w14:paraId="7719D279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Спектральный класс </w:t>
      </w:r>
      <w:r w:rsidRPr="00D03EAD">
        <w:rPr>
          <w:sz w:val="24"/>
          <w:szCs w:val="24"/>
          <w:lang w:val="en-US"/>
        </w:rPr>
        <w:t>G</w:t>
      </w:r>
      <w:r w:rsidRPr="00D03EAD">
        <w:rPr>
          <w:sz w:val="24"/>
          <w:szCs w:val="24"/>
        </w:rPr>
        <w:t>2</w:t>
      </w:r>
    </w:p>
    <w:p w14:paraId="34AC71A1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Видимая зв</w:t>
      </w:r>
      <w:r w:rsidR="0043307E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–26.78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5690092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Абсолютная болометрическая зв</w:t>
      </w:r>
      <w:r w:rsidR="0043307E">
        <w:rPr>
          <w:sz w:val="24"/>
          <w:szCs w:val="24"/>
        </w:rPr>
        <w:t>ё</w:t>
      </w:r>
      <w:r w:rsidRPr="00D03EAD">
        <w:rPr>
          <w:sz w:val="24"/>
          <w:szCs w:val="24"/>
        </w:rPr>
        <w:t>здная величина +4,72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p w14:paraId="6EBAF015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Показатель цвета (</w:t>
      </w:r>
      <w:r w:rsidRPr="00D03EAD">
        <w:rPr>
          <w:sz w:val="24"/>
          <w:szCs w:val="24"/>
          <w:lang w:val="en-US"/>
        </w:rPr>
        <w:t>B</w:t>
      </w:r>
      <w:r w:rsidRPr="00D03EAD">
        <w:rPr>
          <w:sz w:val="24"/>
          <w:szCs w:val="24"/>
        </w:rPr>
        <w:t>–</w:t>
      </w:r>
      <w:r w:rsidRPr="00D03EAD">
        <w:rPr>
          <w:sz w:val="24"/>
          <w:szCs w:val="24"/>
          <w:lang w:val="en-US"/>
        </w:rPr>
        <w:t>V</w:t>
      </w:r>
      <w:r w:rsidRPr="00D03EAD">
        <w:rPr>
          <w:sz w:val="24"/>
          <w:szCs w:val="24"/>
        </w:rPr>
        <w:t>) +0,67</w:t>
      </w:r>
      <w:r w:rsidRPr="00D03EAD">
        <w:rPr>
          <w:sz w:val="24"/>
          <w:szCs w:val="24"/>
          <w:vertAlign w:val="superscript"/>
        </w:rPr>
        <w:t>m</w:t>
      </w:r>
    </w:p>
    <w:p w14:paraId="14993F35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Эффективная температура 5800</w:t>
      </w:r>
      <w:r w:rsidRPr="00D03EAD">
        <w:rPr>
          <w:sz w:val="24"/>
          <w:szCs w:val="24"/>
          <w:lang w:val="en-US"/>
        </w:rPr>
        <w:t>K</w:t>
      </w:r>
    </w:p>
    <w:p w14:paraId="561A852E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Средний горизонтальный параллакс 8,794</w:t>
      </w:r>
      <w:r w:rsidRPr="00D03EAD">
        <w:rPr>
          <w:sz w:val="24"/>
          <w:szCs w:val="24"/>
        </w:rPr>
        <w:sym w:font="Symbol" w:char="F0B2"/>
      </w:r>
    </w:p>
    <w:p w14:paraId="5274270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Интегральный поток энергии на расстоянии Земли 1360 Вт/м</w:t>
      </w:r>
      <w:r w:rsidRPr="00D03EAD">
        <w:rPr>
          <w:sz w:val="24"/>
          <w:szCs w:val="24"/>
          <w:vertAlign w:val="superscript"/>
        </w:rPr>
        <w:t>2</w:t>
      </w:r>
    </w:p>
    <w:p w14:paraId="4D091D6A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Поток энергии в видимых лучах на расстоянии Земли 600 Вт/м</w:t>
      </w:r>
      <w:r w:rsidRPr="00D03EAD">
        <w:rPr>
          <w:sz w:val="24"/>
          <w:szCs w:val="24"/>
          <w:vertAlign w:val="superscript"/>
        </w:rPr>
        <w:t>2</w:t>
      </w:r>
    </w:p>
    <w:p w14:paraId="71BA535B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Земле</w:t>
      </w:r>
    </w:p>
    <w:p w14:paraId="141CC0D3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0,017</w:t>
      </w:r>
    </w:p>
    <w:p w14:paraId="2E1E0E6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Тропический год 365,24219 суток</w:t>
      </w:r>
    </w:p>
    <w:p w14:paraId="521A942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орбитальная скорость 29,8 км/с</w:t>
      </w:r>
    </w:p>
    <w:p w14:paraId="60B17740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Период вращения 23 часа 56 минут 04 секунды</w:t>
      </w:r>
    </w:p>
    <w:p w14:paraId="1338B41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экватора к эклиптике на эпоху 2000 года: 23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 xml:space="preserve"> 26</w:t>
      </w:r>
      <w:r w:rsidRPr="00D03EAD">
        <w:rPr>
          <w:sz w:val="24"/>
          <w:szCs w:val="24"/>
        </w:rPr>
        <w:sym w:font="Symbol" w:char="F0A2"/>
      </w:r>
      <w:r w:rsidRPr="00D03EAD">
        <w:rPr>
          <w:sz w:val="24"/>
          <w:szCs w:val="24"/>
        </w:rPr>
        <w:t xml:space="preserve"> 21,45</w:t>
      </w:r>
      <w:r w:rsidRPr="00D03EAD">
        <w:rPr>
          <w:sz w:val="24"/>
          <w:szCs w:val="24"/>
        </w:rPr>
        <w:sym w:font="Symbol" w:char="F0B2"/>
      </w:r>
    </w:p>
    <w:p w14:paraId="01625232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D03EAD">
          <w:rPr>
            <w:sz w:val="24"/>
            <w:szCs w:val="24"/>
          </w:rPr>
          <w:t>6378,14 км</w:t>
        </w:r>
      </w:smartTag>
    </w:p>
    <w:p w14:paraId="33F7E83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D03EAD">
          <w:rPr>
            <w:sz w:val="24"/>
            <w:szCs w:val="24"/>
          </w:rPr>
          <w:t>6356,77 км</w:t>
        </w:r>
      </w:smartTag>
    </w:p>
    <w:p w14:paraId="489515B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5,974∙10</w:t>
      </w:r>
      <w:r w:rsidRPr="00D03EAD">
        <w:rPr>
          <w:sz w:val="24"/>
          <w:szCs w:val="24"/>
          <w:vertAlign w:val="superscript"/>
        </w:rPr>
        <w:t>24</w:t>
      </w:r>
      <w:r w:rsidRPr="00D03EAD">
        <w:rPr>
          <w:sz w:val="24"/>
          <w:szCs w:val="24"/>
        </w:rPr>
        <w:t xml:space="preserve"> кг</w:t>
      </w:r>
    </w:p>
    <w:p w14:paraId="1A701E76" w14:textId="77777777" w:rsidR="00D51AD0" w:rsidRPr="00D03EAD" w:rsidRDefault="00D51AD0" w:rsidP="00121E4E">
      <w:pPr>
        <w:ind w:firstLine="709"/>
        <w:rPr>
          <w:sz w:val="24"/>
          <w:szCs w:val="24"/>
          <w:vertAlign w:val="superscript"/>
        </w:rPr>
      </w:pPr>
      <w:r w:rsidRPr="00D03EAD">
        <w:rPr>
          <w:sz w:val="24"/>
          <w:szCs w:val="24"/>
        </w:rPr>
        <w:t>Средняя плотность 5,52 г∙см</w:t>
      </w:r>
      <w:r w:rsidRPr="00D03EAD">
        <w:rPr>
          <w:sz w:val="24"/>
          <w:szCs w:val="24"/>
          <w:vertAlign w:val="superscript"/>
        </w:rPr>
        <w:t>–3</w:t>
      </w:r>
    </w:p>
    <w:p w14:paraId="5A4D5D66" w14:textId="77777777" w:rsidR="00D51AD0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Объ</w:t>
      </w:r>
      <w:r w:rsidR="0043307E">
        <w:rPr>
          <w:sz w:val="24"/>
          <w:szCs w:val="24"/>
        </w:rPr>
        <w:t>ё</w:t>
      </w:r>
      <w:r w:rsidRPr="00D03EAD">
        <w:rPr>
          <w:sz w:val="24"/>
          <w:szCs w:val="24"/>
        </w:rPr>
        <w:t xml:space="preserve">мный состав атмосферы </w:t>
      </w:r>
      <w:r w:rsidRPr="00D03EAD">
        <w:rPr>
          <w:sz w:val="24"/>
          <w:szCs w:val="24"/>
          <w:lang w:val="en-US"/>
        </w:rPr>
        <w:t>N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(78%), </w:t>
      </w:r>
      <w:r w:rsidRPr="00D03EAD">
        <w:rPr>
          <w:sz w:val="24"/>
          <w:szCs w:val="24"/>
          <w:lang w:val="en-US"/>
        </w:rPr>
        <w:t>O</w:t>
      </w:r>
      <w:r w:rsidRPr="00D03EAD">
        <w:rPr>
          <w:sz w:val="24"/>
          <w:szCs w:val="24"/>
          <w:vertAlign w:val="subscript"/>
        </w:rPr>
        <w:t>2</w:t>
      </w:r>
      <w:r w:rsidRPr="00D03EAD">
        <w:rPr>
          <w:sz w:val="24"/>
          <w:szCs w:val="24"/>
        </w:rPr>
        <w:t xml:space="preserve"> (21%), </w:t>
      </w:r>
      <w:proofErr w:type="spellStart"/>
      <w:r w:rsidRPr="00D03EAD">
        <w:rPr>
          <w:sz w:val="24"/>
          <w:szCs w:val="24"/>
          <w:lang w:val="en-US"/>
        </w:rPr>
        <w:t>Ar</w:t>
      </w:r>
      <w:proofErr w:type="spellEnd"/>
      <w:r w:rsidR="00DE4653">
        <w:rPr>
          <w:sz w:val="24"/>
          <w:szCs w:val="24"/>
        </w:rPr>
        <w:t xml:space="preserve"> (~1%)</w:t>
      </w:r>
    </w:p>
    <w:p w14:paraId="6504E54C" w14:textId="77777777" w:rsidR="00390BEA" w:rsidRPr="00D03EAD" w:rsidRDefault="00EF4216" w:rsidP="00121E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Атмосферно</w:t>
      </w:r>
      <w:r w:rsidR="00264073">
        <w:rPr>
          <w:sz w:val="24"/>
          <w:szCs w:val="24"/>
        </w:rPr>
        <w:t>е</w:t>
      </w:r>
      <w:r>
        <w:rPr>
          <w:sz w:val="24"/>
          <w:szCs w:val="24"/>
        </w:rPr>
        <w:t xml:space="preserve"> д</w:t>
      </w:r>
      <w:r w:rsidR="00390BEA" w:rsidRPr="008A63B0">
        <w:rPr>
          <w:sz w:val="24"/>
          <w:szCs w:val="24"/>
        </w:rPr>
        <w:t xml:space="preserve">авление </w:t>
      </w:r>
      <w:r w:rsidR="004E3BD7">
        <w:rPr>
          <w:sz w:val="24"/>
          <w:szCs w:val="24"/>
        </w:rPr>
        <w:t>на уровне моря</w:t>
      </w:r>
      <w:r w:rsidR="00DC28FD">
        <w:rPr>
          <w:sz w:val="24"/>
          <w:szCs w:val="24"/>
        </w:rPr>
        <w:t xml:space="preserve"> </w:t>
      </w:r>
      <w:r w:rsidR="00FF080F" w:rsidRPr="008A63B0">
        <w:rPr>
          <w:sz w:val="24"/>
          <w:szCs w:val="24"/>
        </w:rPr>
        <w:t>1,013·</w:t>
      </w:r>
      <w:r w:rsidR="00390BEA">
        <w:rPr>
          <w:sz w:val="24"/>
          <w:szCs w:val="24"/>
        </w:rPr>
        <w:t>10</w:t>
      </w:r>
      <w:r w:rsidR="00390BEA" w:rsidRPr="00390BEA">
        <w:rPr>
          <w:sz w:val="24"/>
          <w:szCs w:val="24"/>
          <w:vertAlign w:val="superscript"/>
        </w:rPr>
        <w:t>5</w:t>
      </w:r>
      <w:r w:rsidR="00390BEA">
        <w:rPr>
          <w:sz w:val="24"/>
          <w:szCs w:val="24"/>
        </w:rPr>
        <w:t xml:space="preserve"> Па</w:t>
      </w:r>
      <w:r w:rsidR="00DC28FD">
        <w:rPr>
          <w:sz w:val="24"/>
          <w:szCs w:val="24"/>
        </w:rPr>
        <w:t xml:space="preserve"> (1 </w:t>
      </w:r>
      <w:proofErr w:type="spellStart"/>
      <w:r w:rsidR="00DC28FD">
        <w:rPr>
          <w:sz w:val="24"/>
          <w:szCs w:val="24"/>
        </w:rPr>
        <w:t>атм</w:t>
      </w:r>
      <w:proofErr w:type="spellEnd"/>
      <w:r w:rsidR="00DC28FD">
        <w:rPr>
          <w:sz w:val="24"/>
          <w:szCs w:val="24"/>
        </w:rPr>
        <w:t>)</w:t>
      </w:r>
    </w:p>
    <w:p w14:paraId="07DD8D3F" w14:textId="77777777" w:rsidR="00D51AD0" w:rsidRPr="00D03EAD" w:rsidRDefault="00D51AD0" w:rsidP="00121E4E">
      <w:pPr>
        <w:spacing w:before="240"/>
        <w:ind w:firstLine="709"/>
        <w:rPr>
          <w:b/>
          <w:sz w:val="24"/>
          <w:szCs w:val="24"/>
        </w:rPr>
      </w:pPr>
      <w:r w:rsidRPr="00D03EAD">
        <w:rPr>
          <w:b/>
          <w:sz w:val="24"/>
          <w:szCs w:val="24"/>
        </w:rPr>
        <w:t>Данные о Луне</w:t>
      </w:r>
    </w:p>
    <w:p w14:paraId="59806E4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D03EAD">
          <w:rPr>
            <w:sz w:val="24"/>
            <w:szCs w:val="24"/>
          </w:rPr>
          <w:t>384400 км</w:t>
        </w:r>
      </w:smartTag>
    </w:p>
    <w:p w14:paraId="2F142D3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D03EAD">
          <w:rPr>
            <w:sz w:val="24"/>
            <w:szCs w:val="24"/>
          </w:rPr>
          <w:t>356410 км</w:t>
        </w:r>
      </w:smartTag>
    </w:p>
    <w:p w14:paraId="3417FF2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D03EAD">
          <w:rPr>
            <w:sz w:val="24"/>
            <w:szCs w:val="24"/>
          </w:rPr>
          <w:t>406700 км</w:t>
        </w:r>
      </w:smartTag>
    </w:p>
    <w:p w14:paraId="17A5843F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Эксцентриситет орбиты 0,055</w:t>
      </w:r>
    </w:p>
    <w:p w14:paraId="43CF140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Наклон плоскости орбиты к эклиптике 5</w:t>
      </w:r>
      <w:r w:rsidRPr="00D03EAD">
        <w:rPr>
          <w:sz w:val="24"/>
          <w:szCs w:val="24"/>
        </w:rPr>
        <w:sym w:font="Symbol" w:char="F0B0"/>
      </w:r>
      <w:r w:rsidRPr="00D03EAD">
        <w:rPr>
          <w:sz w:val="24"/>
          <w:szCs w:val="24"/>
        </w:rPr>
        <w:t>09</w:t>
      </w:r>
      <w:r w:rsidRPr="00D03EAD">
        <w:rPr>
          <w:sz w:val="24"/>
          <w:szCs w:val="24"/>
        </w:rPr>
        <w:sym w:font="Symbol" w:char="F0A2"/>
      </w:r>
    </w:p>
    <w:p w14:paraId="7A3FC0F4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Сидерический (зв</w:t>
      </w:r>
      <w:r w:rsidR="0043307E">
        <w:rPr>
          <w:sz w:val="24"/>
          <w:szCs w:val="24"/>
        </w:rPr>
        <w:t>ё</w:t>
      </w:r>
      <w:r w:rsidRPr="00D03EAD">
        <w:rPr>
          <w:sz w:val="24"/>
          <w:szCs w:val="24"/>
        </w:rPr>
        <w:t>здный) период обращения 27,321662 суток</w:t>
      </w:r>
    </w:p>
    <w:p w14:paraId="7ADA593B" w14:textId="77777777" w:rsidR="00D51AD0" w:rsidRPr="00D03EAD" w:rsidRDefault="00D51AD0" w:rsidP="00121E4E">
      <w:pPr>
        <w:ind w:firstLine="709"/>
        <w:rPr>
          <w:sz w:val="24"/>
          <w:szCs w:val="24"/>
        </w:rPr>
      </w:pPr>
      <w:bookmarkStart w:id="5" w:name="OLE_LINK1"/>
      <w:bookmarkStart w:id="6" w:name="OLE_LINK2"/>
      <w:r w:rsidRPr="00D03EAD">
        <w:rPr>
          <w:sz w:val="24"/>
          <w:szCs w:val="24"/>
        </w:rPr>
        <w:t>Синодический период обращения 29,530589 суток</w:t>
      </w:r>
      <w:bookmarkEnd w:id="5"/>
      <w:bookmarkEnd w:id="6"/>
    </w:p>
    <w:p w14:paraId="259E31BC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D03EAD">
          <w:rPr>
            <w:sz w:val="24"/>
            <w:szCs w:val="24"/>
          </w:rPr>
          <w:t>1738 км</w:t>
        </w:r>
      </w:smartTag>
    </w:p>
    <w:p w14:paraId="40E6B22B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Масса 7,348∙10</w:t>
      </w:r>
      <w:r w:rsidRPr="00D03EAD">
        <w:rPr>
          <w:sz w:val="24"/>
          <w:szCs w:val="24"/>
          <w:vertAlign w:val="superscript"/>
        </w:rPr>
        <w:t>22</w:t>
      </w:r>
      <w:r w:rsidRPr="00D03EAD">
        <w:rPr>
          <w:sz w:val="24"/>
          <w:szCs w:val="24"/>
        </w:rPr>
        <w:t xml:space="preserve"> кг или 1/81,3 массы Земли</w:t>
      </w:r>
    </w:p>
    <w:p w14:paraId="6D4DF04A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Средняя плотность 3,34 г∙см</w:t>
      </w:r>
      <w:r w:rsidRPr="00D03EAD">
        <w:rPr>
          <w:sz w:val="24"/>
          <w:szCs w:val="24"/>
          <w:vertAlign w:val="superscript"/>
        </w:rPr>
        <w:t>–3</w:t>
      </w:r>
    </w:p>
    <w:p w14:paraId="62082A76" w14:textId="77777777" w:rsidR="00D51AD0" w:rsidRPr="00D03EAD" w:rsidRDefault="00D51AD0" w:rsidP="00121E4E">
      <w:pPr>
        <w:ind w:firstLine="709"/>
        <w:rPr>
          <w:sz w:val="24"/>
          <w:szCs w:val="24"/>
        </w:rPr>
      </w:pPr>
      <w:r w:rsidRPr="00D03EAD">
        <w:rPr>
          <w:sz w:val="24"/>
          <w:szCs w:val="24"/>
        </w:rPr>
        <w:t>Визуальное геометрическое альбедо 0,12</w:t>
      </w:r>
    </w:p>
    <w:p w14:paraId="6E51DA24" w14:textId="77777777" w:rsidR="00D51AD0" w:rsidRPr="00ED6DDE" w:rsidRDefault="00D51AD0" w:rsidP="00ED6DDE">
      <w:pPr>
        <w:ind w:firstLine="709"/>
        <w:rPr>
          <w:iCs/>
          <w:sz w:val="24"/>
          <w:szCs w:val="24"/>
          <w:vertAlign w:val="superscript"/>
          <w:lang w:val="en-US"/>
        </w:rPr>
      </w:pPr>
      <w:r w:rsidRPr="00D03EAD">
        <w:rPr>
          <w:sz w:val="24"/>
          <w:szCs w:val="24"/>
        </w:rPr>
        <w:t>Видимая звездная величина в полнолуние –12,7</w:t>
      </w:r>
      <w:r w:rsidRPr="00D03EAD">
        <w:rPr>
          <w:iCs/>
          <w:sz w:val="24"/>
          <w:szCs w:val="24"/>
          <w:vertAlign w:val="superscript"/>
          <w:lang w:val="en-US"/>
        </w:rPr>
        <w:t>m</w:t>
      </w:r>
    </w:p>
    <w:sectPr w:rsidR="00D51AD0" w:rsidRPr="00ED6DDE" w:rsidSect="00693880">
      <w:footerReference w:type="even" r:id="rId7"/>
      <w:footerReference w:type="default" r:id="rId8"/>
      <w:pgSz w:w="11906" w:h="16838" w:code="9"/>
      <w:pgMar w:top="567" w:right="567" w:bottom="567" w:left="56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7ED5" w14:textId="77777777" w:rsidR="00BD61C3" w:rsidRDefault="00BD61C3">
      <w:r>
        <w:separator/>
      </w:r>
    </w:p>
  </w:endnote>
  <w:endnote w:type="continuationSeparator" w:id="0">
    <w:p w14:paraId="61D7B74A" w14:textId="77777777" w:rsidR="00BD61C3" w:rsidRDefault="00BD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10BC" w14:textId="77777777" w:rsidR="00454C2E" w:rsidRDefault="00454C2E" w:rsidP="004E3D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EFB11F" w14:textId="77777777" w:rsidR="00454C2E" w:rsidRDefault="00454C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65F" w14:textId="77777777" w:rsidR="00454C2E" w:rsidRPr="009B3B35" w:rsidRDefault="00454C2E" w:rsidP="004E3D1E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9B3B35">
      <w:rPr>
        <w:rStyle w:val="a9"/>
        <w:sz w:val="24"/>
        <w:szCs w:val="24"/>
      </w:rPr>
      <w:fldChar w:fldCharType="begin"/>
    </w:r>
    <w:r w:rsidRPr="009B3B35">
      <w:rPr>
        <w:rStyle w:val="a9"/>
        <w:sz w:val="24"/>
        <w:szCs w:val="24"/>
      </w:rPr>
      <w:instrText xml:space="preserve">PAGE  </w:instrText>
    </w:r>
    <w:r w:rsidRPr="009B3B35">
      <w:rPr>
        <w:rStyle w:val="a9"/>
        <w:sz w:val="24"/>
        <w:szCs w:val="24"/>
      </w:rPr>
      <w:fldChar w:fldCharType="separate"/>
    </w:r>
    <w:r w:rsidR="00747207">
      <w:rPr>
        <w:rStyle w:val="a9"/>
        <w:noProof/>
        <w:sz w:val="24"/>
        <w:szCs w:val="24"/>
      </w:rPr>
      <w:t>1</w:t>
    </w:r>
    <w:r w:rsidRPr="009B3B35">
      <w:rPr>
        <w:rStyle w:val="a9"/>
        <w:sz w:val="24"/>
        <w:szCs w:val="24"/>
      </w:rPr>
      <w:fldChar w:fldCharType="end"/>
    </w:r>
  </w:p>
  <w:p w14:paraId="7C307669" w14:textId="77777777" w:rsidR="00454C2E" w:rsidRDefault="00454C2E" w:rsidP="00476B1F">
    <w:pPr>
      <w:pStyle w:val="a8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A7A" w14:textId="77777777" w:rsidR="00BD61C3" w:rsidRDefault="00BD61C3">
      <w:r>
        <w:separator/>
      </w:r>
    </w:p>
  </w:footnote>
  <w:footnote w:type="continuationSeparator" w:id="0">
    <w:p w14:paraId="6A108513" w14:textId="77777777" w:rsidR="00BD61C3" w:rsidRDefault="00BD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678"/>
    <w:multiLevelType w:val="singleLevel"/>
    <w:tmpl w:val="C8446B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</w:abstractNum>
  <w:abstractNum w:abstractNumId="1" w15:restartNumberingAfterBreak="0">
    <w:nsid w:val="1A3A52FC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44B3"/>
    <w:multiLevelType w:val="singleLevel"/>
    <w:tmpl w:val="F906E2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A9500E"/>
    <w:multiLevelType w:val="hybridMultilevel"/>
    <w:tmpl w:val="98CEB36C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6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3D8D063B"/>
    <w:multiLevelType w:val="multilevel"/>
    <w:tmpl w:val="B6986BC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FE3CB7"/>
    <w:multiLevelType w:val="hybridMultilevel"/>
    <w:tmpl w:val="926E0E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D009E8"/>
    <w:multiLevelType w:val="hybridMultilevel"/>
    <w:tmpl w:val="5A62E0F8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2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3" w15:restartNumberingAfterBreak="0">
    <w:nsid w:val="58312234"/>
    <w:multiLevelType w:val="hybridMultilevel"/>
    <w:tmpl w:val="507E6490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EFE"/>
    <w:multiLevelType w:val="hybridMultilevel"/>
    <w:tmpl w:val="B6986BCA"/>
    <w:lvl w:ilvl="0" w:tplc="F906E2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C46213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B5374"/>
    <w:multiLevelType w:val="multilevel"/>
    <w:tmpl w:val="507E649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216318">
    <w:abstractNumId w:val="6"/>
  </w:num>
  <w:num w:numId="2" w16cid:durableId="1897008205">
    <w:abstractNumId w:val="8"/>
  </w:num>
  <w:num w:numId="3" w16cid:durableId="265577365">
    <w:abstractNumId w:val="15"/>
  </w:num>
  <w:num w:numId="4" w16cid:durableId="433980468">
    <w:abstractNumId w:val="2"/>
  </w:num>
  <w:num w:numId="5" w16cid:durableId="1698964281">
    <w:abstractNumId w:val="5"/>
  </w:num>
  <w:num w:numId="6" w16cid:durableId="2020548070">
    <w:abstractNumId w:val="12"/>
  </w:num>
  <w:num w:numId="7" w16cid:durableId="1057167878">
    <w:abstractNumId w:val="11"/>
  </w:num>
  <w:num w:numId="8" w16cid:durableId="12267245">
    <w:abstractNumId w:val="0"/>
  </w:num>
  <w:num w:numId="9" w16cid:durableId="1876237061">
    <w:abstractNumId w:val="3"/>
  </w:num>
  <w:num w:numId="10" w16cid:durableId="1302691345">
    <w:abstractNumId w:val="9"/>
  </w:num>
  <w:num w:numId="11" w16cid:durableId="849028948">
    <w:abstractNumId w:val="14"/>
  </w:num>
  <w:num w:numId="12" w16cid:durableId="2139912291">
    <w:abstractNumId w:val="4"/>
  </w:num>
  <w:num w:numId="13" w16cid:durableId="855195095">
    <w:abstractNumId w:val="13"/>
  </w:num>
  <w:num w:numId="14" w16cid:durableId="664549923">
    <w:abstractNumId w:val="1"/>
  </w:num>
  <w:num w:numId="15" w16cid:durableId="395711686">
    <w:abstractNumId w:val="7"/>
  </w:num>
  <w:num w:numId="16" w16cid:durableId="758448329">
    <w:abstractNumId w:val="17"/>
  </w:num>
  <w:num w:numId="17" w16cid:durableId="1026059431">
    <w:abstractNumId w:val="10"/>
  </w:num>
  <w:num w:numId="18" w16cid:durableId="588848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1"/>
    <w:rsid w:val="0000425F"/>
    <w:rsid w:val="00005C50"/>
    <w:rsid w:val="0000652A"/>
    <w:rsid w:val="00012FA1"/>
    <w:rsid w:val="00013E88"/>
    <w:rsid w:val="000166AF"/>
    <w:rsid w:val="00021323"/>
    <w:rsid w:val="00024477"/>
    <w:rsid w:val="000302D7"/>
    <w:rsid w:val="00031349"/>
    <w:rsid w:val="00031F0A"/>
    <w:rsid w:val="00040331"/>
    <w:rsid w:val="000404F1"/>
    <w:rsid w:val="00041A90"/>
    <w:rsid w:val="000437D0"/>
    <w:rsid w:val="000442BE"/>
    <w:rsid w:val="00044E64"/>
    <w:rsid w:val="00045FF7"/>
    <w:rsid w:val="000569B0"/>
    <w:rsid w:val="00060312"/>
    <w:rsid w:val="00064D88"/>
    <w:rsid w:val="000657BB"/>
    <w:rsid w:val="00067289"/>
    <w:rsid w:val="00067F65"/>
    <w:rsid w:val="00067F9C"/>
    <w:rsid w:val="0007321D"/>
    <w:rsid w:val="000752CE"/>
    <w:rsid w:val="00080698"/>
    <w:rsid w:val="00082E0A"/>
    <w:rsid w:val="00087883"/>
    <w:rsid w:val="00090DFF"/>
    <w:rsid w:val="000922E3"/>
    <w:rsid w:val="000932C0"/>
    <w:rsid w:val="00093D9E"/>
    <w:rsid w:val="00093F0D"/>
    <w:rsid w:val="00094F34"/>
    <w:rsid w:val="00096E71"/>
    <w:rsid w:val="000A0700"/>
    <w:rsid w:val="000A33D4"/>
    <w:rsid w:val="000A34E0"/>
    <w:rsid w:val="000A35B2"/>
    <w:rsid w:val="000A4109"/>
    <w:rsid w:val="000A5DF9"/>
    <w:rsid w:val="000A7109"/>
    <w:rsid w:val="000A7AAF"/>
    <w:rsid w:val="000B4F32"/>
    <w:rsid w:val="000B54DA"/>
    <w:rsid w:val="000B6DEB"/>
    <w:rsid w:val="000B6F6C"/>
    <w:rsid w:val="000B7D21"/>
    <w:rsid w:val="000C0AA2"/>
    <w:rsid w:val="000C0C7C"/>
    <w:rsid w:val="000C1BD6"/>
    <w:rsid w:val="000C22E0"/>
    <w:rsid w:val="000C4215"/>
    <w:rsid w:val="000C7037"/>
    <w:rsid w:val="000D2F64"/>
    <w:rsid w:val="000D6EE5"/>
    <w:rsid w:val="000E0320"/>
    <w:rsid w:val="000E2220"/>
    <w:rsid w:val="000F092E"/>
    <w:rsid w:val="000F2AD5"/>
    <w:rsid w:val="000F3E1D"/>
    <w:rsid w:val="000F7C03"/>
    <w:rsid w:val="00101505"/>
    <w:rsid w:val="00105665"/>
    <w:rsid w:val="001073E5"/>
    <w:rsid w:val="00111265"/>
    <w:rsid w:val="001123AB"/>
    <w:rsid w:val="00113090"/>
    <w:rsid w:val="00114E6C"/>
    <w:rsid w:val="00116EB8"/>
    <w:rsid w:val="0012078A"/>
    <w:rsid w:val="00121E4E"/>
    <w:rsid w:val="00141A88"/>
    <w:rsid w:val="001430B7"/>
    <w:rsid w:val="001443B9"/>
    <w:rsid w:val="001454E2"/>
    <w:rsid w:val="00145E58"/>
    <w:rsid w:val="0014610A"/>
    <w:rsid w:val="00146147"/>
    <w:rsid w:val="00147FEF"/>
    <w:rsid w:val="00151869"/>
    <w:rsid w:val="00151C54"/>
    <w:rsid w:val="001523E4"/>
    <w:rsid w:val="00154052"/>
    <w:rsid w:val="00156EBA"/>
    <w:rsid w:val="00162E97"/>
    <w:rsid w:val="00163B46"/>
    <w:rsid w:val="00167062"/>
    <w:rsid w:val="001670EB"/>
    <w:rsid w:val="001762A9"/>
    <w:rsid w:val="001808AD"/>
    <w:rsid w:val="0018585F"/>
    <w:rsid w:val="00186A3F"/>
    <w:rsid w:val="001875FD"/>
    <w:rsid w:val="001879AC"/>
    <w:rsid w:val="0019088E"/>
    <w:rsid w:val="00190A65"/>
    <w:rsid w:val="00191604"/>
    <w:rsid w:val="001932DE"/>
    <w:rsid w:val="00195E7C"/>
    <w:rsid w:val="0019637B"/>
    <w:rsid w:val="00196E92"/>
    <w:rsid w:val="00197FAE"/>
    <w:rsid w:val="001A1C35"/>
    <w:rsid w:val="001A25B6"/>
    <w:rsid w:val="001A3AA4"/>
    <w:rsid w:val="001A5FE3"/>
    <w:rsid w:val="001B4489"/>
    <w:rsid w:val="001B4FB8"/>
    <w:rsid w:val="001B6631"/>
    <w:rsid w:val="001B707C"/>
    <w:rsid w:val="001B7DF3"/>
    <w:rsid w:val="001C0A99"/>
    <w:rsid w:val="001C6F57"/>
    <w:rsid w:val="001D1925"/>
    <w:rsid w:val="001D2C73"/>
    <w:rsid w:val="001D3863"/>
    <w:rsid w:val="001D3987"/>
    <w:rsid w:val="001D4882"/>
    <w:rsid w:val="001D58C9"/>
    <w:rsid w:val="001D711A"/>
    <w:rsid w:val="001E57E1"/>
    <w:rsid w:val="001E765B"/>
    <w:rsid w:val="001F1323"/>
    <w:rsid w:val="001F3E4B"/>
    <w:rsid w:val="001F3EDA"/>
    <w:rsid w:val="001F443E"/>
    <w:rsid w:val="001F586B"/>
    <w:rsid w:val="001F5BF6"/>
    <w:rsid w:val="001F5DA8"/>
    <w:rsid w:val="001F5FE0"/>
    <w:rsid w:val="00201F00"/>
    <w:rsid w:val="002036DA"/>
    <w:rsid w:val="00205B0F"/>
    <w:rsid w:val="002122EE"/>
    <w:rsid w:val="0021591F"/>
    <w:rsid w:val="002168C0"/>
    <w:rsid w:val="00217293"/>
    <w:rsid w:val="00221364"/>
    <w:rsid w:val="00222A5F"/>
    <w:rsid w:val="002233DB"/>
    <w:rsid w:val="00226487"/>
    <w:rsid w:val="00230E08"/>
    <w:rsid w:val="002360DD"/>
    <w:rsid w:val="00236E76"/>
    <w:rsid w:val="00240768"/>
    <w:rsid w:val="00242C12"/>
    <w:rsid w:val="00243FB7"/>
    <w:rsid w:val="00247195"/>
    <w:rsid w:val="002520EF"/>
    <w:rsid w:val="00252B91"/>
    <w:rsid w:val="002536FA"/>
    <w:rsid w:val="00260BCF"/>
    <w:rsid w:val="0026163A"/>
    <w:rsid w:val="00264073"/>
    <w:rsid w:val="002652D4"/>
    <w:rsid w:val="00265527"/>
    <w:rsid w:val="00265685"/>
    <w:rsid w:val="00265830"/>
    <w:rsid w:val="00266101"/>
    <w:rsid w:val="0026664E"/>
    <w:rsid w:val="002677B2"/>
    <w:rsid w:val="00267E13"/>
    <w:rsid w:val="002727ED"/>
    <w:rsid w:val="00274BD1"/>
    <w:rsid w:val="00275FBD"/>
    <w:rsid w:val="00276D02"/>
    <w:rsid w:val="00282B53"/>
    <w:rsid w:val="002849CD"/>
    <w:rsid w:val="0028531D"/>
    <w:rsid w:val="00286748"/>
    <w:rsid w:val="002947D5"/>
    <w:rsid w:val="002958C2"/>
    <w:rsid w:val="002A2753"/>
    <w:rsid w:val="002A389E"/>
    <w:rsid w:val="002A5729"/>
    <w:rsid w:val="002A620D"/>
    <w:rsid w:val="002B1141"/>
    <w:rsid w:val="002C0795"/>
    <w:rsid w:val="002C39B4"/>
    <w:rsid w:val="002C70D6"/>
    <w:rsid w:val="002D2754"/>
    <w:rsid w:val="002D372F"/>
    <w:rsid w:val="002D5D3C"/>
    <w:rsid w:val="002E1D98"/>
    <w:rsid w:val="002E4868"/>
    <w:rsid w:val="002E7F5F"/>
    <w:rsid w:val="002F2552"/>
    <w:rsid w:val="002F2916"/>
    <w:rsid w:val="002F49B1"/>
    <w:rsid w:val="002F5419"/>
    <w:rsid w:val="002F7064"/>
    <w:rsid w:val="00301146"/>
    <w:rsid w:val="00301C8F"/>
    <w:rsid w:val="003029BC"/>
    <w:rsid w:val="00303B8E"/>
    <w:rsid w:val="00311A0F"/>
    <w:rsid w:val="00311AD5"/>
    <w:rsid w:val="0031694B"/>
    <w:rsid w:val="00323AEC"/>
    <w:rsid w:val="00334272"/>
    <w:rsid w:val="00334872"/>
    <w:rsid w:val="00335DAC"/>
    <w:rsid w:val="0033601F"/>
    <w:rsid w:val="00337E08"/>
    <w:rsid w:val="00341843"/>
    <w:rsid w:val="0034326E"/>
    <w:rsid w:val="003502BC"/>
    <w:rsid w:val="0035273C"/>
    <w:rsid w:val="00356D8F"/>
    <w:rsid w:val="003603D4"/>
    <w:rsid w:val="00363325"/>
    <w:rsid w:val="0036335D"/>
    <w:rsid w:val="003653D4"/>
    <w:rsid w:val="00370FD5"/>
    <w:rsid w:val="003800DD"/>
    <w:rsid w:val="00382761"/>
    <w:rsid w:val="00384AAE"/>
    <w:rsid w:val="0038566D"/>
    <w:rsid w:val="00390BEA"/>
    <w:rsid w:val="00392430"/>
    <w:rsid w:val="00392496"/>
    <w:rsid w:val="00393FA5"/>
    <w:rsid w:val="00394AFA"/>
    <w:rsid w:val="003958C8"/>
    <w:rsid w:val="003A18F8"/>
    <w:rsid w:val="003A2734"/>
    <w:rsid w:val="003A2BDD"/>
    <w:rsid w:val="003A2F64"/>
    <w:rsid w:val="003A430C"/>
    <w:rsid w:val="003A7B7E"/>
    <w:rsid w:val="003B24A3"/>
    <w:rsid w:val="003B3828"/>
    <w:rsid w:val="003B3A87"/>
    <w:rsid w:val="003B4A44"/>
    <w:rsid w:val="003B612A"/>
    <w:rsid w:val="003C25A4"/>
    <w:rsid w:val="003C2BCF"/>
    <w:rsid w:val="003C2F4B"/>
    <w:rsid w:val="003C4A72"/>
    <w:rsid w:val="003D1059"/>
    <w:rsid w:val="003D2B13"/>
    <w:rsid w:val="003D4938"/>
    <w:rsid w:val="003D7129"/>
    <w:rsid w:val="003D7301"/>
    <w:rsid w:val="003D7F78"/>
    <w:rsid w:val="003E0BAC"/>
    <w:rsid w:val="003E4A44"/>
    <w:rsid w:val="003E69F2"/>
    <w:rsid w:val="003E6F92"/>
    <w:rsid w:val="00401804"/>
    <w:rsid w:val="00402AE5"/>
    <w:rsid w:val="00403E8C"/>
    <w:rsid w:val="0041103B"/>
    <w:rsid w:val="004148C8"/>
    <w:rsid w:val="004220AC"/>
    <w:rsid w:val="00422A06"/>
    <w:rsid w:val="00423191"/>
    <w:rsid w:val="00424458"/>
    <w:rsid w:val="00426E08"/>
    <w:rsid w:val="0043307E"/>
    <w:rsid w:val="00434751"/>
    <w:rsid w:val="004376D0"/>
    <w:rsid w:val="004425CD"/>
    <w:rsid w:val="00443A11"/>
    <w:rsid w:val="00446799"/>
    <w:rsid w:val="00447999"/>
    <w:rsid w:val="00451965"/>
    <w:rsid w:val="00452344"/>
    <w:rsid w:val="00452B68"/>
    <w:rsid w:val="00454C2E"/>
    <w:rsid w:val="00455646"/>
    <w:rsid w:val="004557A2"/>
    <w:rsid w:val="00460168"/>
    <w:rsid w:val="0046130F"/>
    <w:rsid w:val="00462A0E"/>
    <w:rsid w:val="00464C84"/>
    <w:rsid w:val="00467D0E"/>
    <w:rsid w:val="004716FF"/>
    <w:rsid w:val="00471CAC"/>
    <w:rsid w:val="004722E3"/>
    <w:rsid w:val="00473B11"/>
    <w:rsid w:val="004746BA"/>
    <w:rsid w:val="00475923"/>
    <w:rsid w:val="00476B1F"/>
    <w:rsid w:val="0048287D"/>
    <w:rsid w:val="00491020"/>
    <w:rsid w:val="00492719"/>
    <w:rsid w:val="00496ABF"/>
    <w:rsid w:val="004A2783"/>
    <w:rsid w:val="004A3332"/>
    <w:rsid w:val="004A3F3D"/>
    <w:rsid w:val="004A4C15"/>
    <w:rsid w:val="004A6B70"/>
    <w:rsid w:val="004A6FF0"/>
    <w:rsid w:val="004B0D8D"/>
    <w:rsid w:val="004B2F6B"/>
    <w:rsid w:val="004B38C0"/>
    <w:rsid w:val="004B7716"/>
    <w:rsid w:val="004C4125"/>
    <w:rsid w:val="004C606C"/>
    <w:rsid w:val="004C7B32"/>
    <w:rsid w:val="004D489C"/>
    <w:rsid w:val="004D5B28"/>
    <w:rsid w:val="004D65A6"/>
    <w:rsid w:val="004E2732"/>
    <w:rsid w:val="004E2DCA"/>
    <w:rsid w:val="004E34D4"/>
    <w:rsid w:val="004E3BD7"/>
    <w:rsid w:val="004E3D1E"/>
    <w:rsid w:val="004E5E5C"/>
    <w:rsid w:val="004E5EED"/>
    <w:rsid w:val="004F028C"/>
    <w:rsid w:val="004F486B"/>
    <w:rsid w:val="004F6EF7"/>
    <w:rsid w:val="004F7B7B"/>
    <w:rsid w:val="005035C5"/>
    <w:rsid w:val="00503A04"/>
    <w:rsid w:val="0051254B"/>
    <w:rsid w:val="005141DC"/>
    <w:rsid w:val="00514A68"/>
    <w:rsid w:val="00514E75"/>
    <w:rsid w:val="005214AC"/>
    <w:rsid w:val="00521F2C"/>
    <w:rsid w:val="005270AD"/>
    <w:rsid w:val="00531AB0"/>
    <w:rsid w:val="005441DE"/>
    <w:rsid w:val="00544213"/>
    <w:rsid w:val="00551075"/>
    <w:rsid w:val="00551AC6"/>
    <w:rsid w:val="005551E3"/>
    <w:rsid w:val="0055570C"/>
    <w:rsid w:val="00555D49"/>
    <w:rsid w:val="00560D77"/>
    <w:rsid w:val="00561A54"/>
    <w:rsid w:val="00563842"/>
    <w:rsid w:val="00571A2F"/>
    <w:rsid w:val="005721B7"/>
    <w:rsid w:val="005729E0"/>
    <w:rsid w:val="005758B6"/>
    <w:rsid w:val="0057795A"/>
    <w:rsid w:val="0058063E"/>
    <w:rsid w:val="00580C2F"/>
    <w:rsid w:val="0058177A"/>
    <w:rsid w:val="00581D8F"/>
    <w:rsid w:val="00581E34"/>
    <w:rsid w:val="0058564F"/>
    <w:rsid w:val="00585949"/>
    <w:rsid w:val="00586A78"/>
    <w:rsid w:val="005872B6"/>
    <w:rsid w:val="00587CA3"/>
    <w:rsid w:val="00591A18"/>
    <w:rsid w:val="0059324A"/>
    <w:rsid w:val="00594FA2"/>
    <w:rsid w:val="005952D0"/>
    <w:rsid w:val="005A155F"/>
    <w:rsid w:val="005A1F25"/>
    <w:rsid w:val="005A2CCB"/>
    <w:rsid w:val="005A35D5"/>
    <w:rsid w:val="005A608B"/>
    <w:rsid w:val="005A62F6"/>
    <w:rsid w:val="005A7050"/>
    <w:rsid w:val="005C6726"/>
    <w:rsid w:val="005D197F"/>
    <w:rsid w:val="005D3583"/>
    <w:rsid w:val="005D493E"/>
    <w:rsid w:val="005D65E1"/>
    <w:rsid w:val="005E420F"/>
    <w:rsid w:val="005E7E1B"/>
    <w:rsid w:val="005F0E62"/>
    <w:rsid w:val="005F1801"/>
    <w:rsid w:val="005F19ED"/>
    <w:rsid w:val="005F3373"/>
    <w:rsid w:val="005F4BB3"/>
    <w:rsid w:val="005F5777"/>
    <w:rsid w:val="005F68E0"/>
    <w:rsid w:val="005F784D"/>
    <w:rsid w:val="006022B5"/>
    <w:rsid w:val="006067A3"/>
    <w:rsid w:val="00606D50"/>
    <w:rsid w:val="006104EB"/>
    <w:rsid w:val="00610A42"/>
    <w:rsid w:val="00613A50"/>
    <w:rsid w:val="00614A97"/>
    <w:rsid w:val="00614E31"/>
    <w:rsid w:val="00617A63"/>
    <w:rsid w:val="00623BFA"/>
    <w:rsid w:val="00623F67"/>
    <w:rsid w:val="00626121"/>
    <w:rsid w:val="00626B19"/>
    <w:rsid w:val="0062762F"/>
    <w:rsid w:val="006303B7"/>
    <w:rsid w:val="006314E6"/>
    <w:rsid w:val="00640DCB"/>
    <w:rsid w:val="0064410E"/>
    <w:rsid w:val="0064575A"/>
    <w:rsid w:val="00645897"/>
    <w:rsid w:val="006472C0"/>
    <w:rsid w:val="006506AD"/>
    <w:rsid w:val="00651CD1"/>
    <w:rsid w:val="00655D28"/>
    <w:rsid w:val="00661786"/>
    <w:rsid w:val="00661900"/>
    <w:rsid w:val="0067088B"/>
    <w:rsid w:val="00673907"/>
    <w:rsid w:val="00673EF5"/>
    <w:rsid w:val="00677228"/>
    <w:rsid w:val="006800C5"/>
    <w:rsid w:val="00680364"/>
    <w:rsid w:val="00680476"/>
    <w:rsid w:val="00687B3C"/>
    <w:rsid w:val="0069090F"/>
    <w:rsid w:val="00693880"/>
    <w:rsid w:val="006941C7"/>
    <w:rsid w:val="006944C8"/>
    <w:rsid w:val="006A15FC"/>
    <w:rsid w:val="006A24F3"/>
    <w:rsid w:val="006A4842"/>
    <w:rsid w:val="006B0EFC"/>
    <w:rsid w:val="006B368F"/>
    <w:rsid w:val="006B6315"/>
    <w:rsid w:val="006B6AF5"/>
    <w:rsid w:val="006B7035"/>
    <w:rsid w:val="006C0C45"/>
    <w:rsid w:val="006C1D0D"/>
    <w:rsid w:val="006C3569"/>
    <w:rsid w:val="006C4B70"/>
    <w:rsid w:val="006C5192"/>
    <w:rsid w:val="006D2EED"/>
    <w:rsid w:val="006E0A98"/>
    <w:rsid w:val="006E179E"/>
    <w:rsid w:val="006E4820"/>
    <w:rsid w:val="006E6140"/>
    <w:rsid w:val="006F28E0"/>
    <w:rsid w:val="006F5403"/>
    <w:rsid w:val="0070341A"/>
    <w:rsid w:val="00703889"/>
    <w:rsid w:val="00706715"/>
    <w:rsid w:val="00707EAD"/>
    <w:rsid w:val="00710C50"/>
    <w:rsid w:val="0071207A"/>
    <w:rsid w:val="00715E6C"/>
    <w:rsid w:val="00716BB0"/>
    <w:rsid w:val="00721FFB"/>
    <w:rsid w:val="007228EA"/>
    <w:rsid w:val="00726E9A"/>
    <w:rsid w:val="00730892"/>
    <w:rsid w:val="00730E30"/>
    <w:rsid w:val="007445CE"/>
    <w:rsid w:val="00745E6F"/>
    <w:rsid w:val="00747207"/>
    <w:rsid w:val="00747700"/>
    <w:rsid w:val="0074770F"/>
    <w:rsid w:val="007502A5"/>
    <w:rsid w:val="00751B02"/>
    <w:rsid w:val="00760CCE"/>
    <w:rsid w:val="007640DA"/>
    <w:rsid w:val="00764359"/>
    <w:rsid w:val="00766F6E"/>
    <w:rsid w:val="0076707D"/>
    <w:rsid w:val="0077027A"/>
    <w:rsid w:val="00770BAB"/>
    <w:rsid w:val="00780346"/>
    <w:rsid w:val="00793244"/>
    <w:rsid w:val="00795D2D"/>
    <w:rsid w:val="00797EE9"/>
    <w:rsid w:val="007A1A4B"/>
    <w:rsid w:val="007A2354"/>
    <w:rsid w:val="007A4DA7"/>
    <w:rsid w:val="007B1748"/>
    <w:rsid w:val="007B201C"/>
    <w:rsid w:val="007B25ED"/>
    <w:rsid w:val="007B4522"/>
    <w:rsid w:val="007B4691"/>
    <w:rsid w:val="007B7BB8"/>
    <w:rsid w:val="007C048E"/>
    <w:rsid w:val="007C057C"/>
    <w:rsid w:val="007C19F4"/>
    <w:rsid w:val="007C2225"/>
    <w:rsid w:val="007C254D"/>
    <w:rsid w:val="007D3172"/>
    <w:rsid w:val="007D4924"/>
    <w:rsid w:val="007D617D"/>
    <w:rsid w:val="007D62C9"/>
    <w:rsid w:val="007D6E50"/>
    <w:rsid w:val="007E2989"/>
    <w:rsid w:val="007E2D04"/>
    <w:rsid w:val="007E4CF3"/>
    <w:rsid w:val="007E6F04"/>
    <w:rsid w:val="007F04C5"/>
    <w:rsid w:val="007F374A"/>
    <w:rsid w:val="007F53BC"/>
    <w:rsid w:val="007F6015"/>
    <w:rsid w:val="008038E1"/>
    <w:rsid w:val="0080394C"/>
    <w:rsid w:val="0080445F"/>
    <w:rsid w:val="00804D95"/>
    <w:rsid w:val="00806408"/>
    <w:rsid w:val="00806FA4"/>
    <w:rsid w:val="008111F0"/>
    <w:rsid w:val="00813B62"/>
    <w:rsid w:val="00815D35"/>
    <w:rsid w:val="00815E89"/>
    <w:rsid w:val="00817521"/>
    <w:rsid w:val="00821279"/>
    <w:rsid w:val="008225C9"/>
    <w:rsid w:val="0082333B"/>
    <w:rsid w:val="00823D23"/>
    <w:rsid w:val="00830135"/>
    <w:rsid w:val="00832973"/>
    <w:rsid w:val="0083394A"/>
    <w:rsid w:val="00834241"/>
    <w:rsid w:val="008457C2"/>
    <w:rsid w:val="00845B21"/>
    <w:rsid w:val="00850989"/>
    <w:rsid w:val="00850B0F"/>
    <w:rsid w:val="00851A01"/>
    <w:rsid w:val="00852CC2"/>
    <w:rsid w:val="008553E3"/>
    <w:rsid w:val="00865733"/>
    <w:rsid w:val="00866A21"/>
    <w:rsid w:val="008678FA"/>
    <w:rsid w:val="00870945"/>
    <w:rsid w:val="00870E21"/>
    <w:rsid w:val="0087184A"/>
    <w:rsid w:val="0087478E"/>
    <w:rsid w:val="0087716E"/>
    <w:rsid w:val="00880034"/>
    <w:rsid w:val="008811FB"/>
    <w:rsid w:val="00882477"/>
    <w:rsid w:val="00882F3B"/>
    <w:rsid w:val="00883BF8"/>
    <w:rsid w:val="00895768"/>
    <w:rsid w:val="008A010F"/>
    <w:rsid w:val="008A0AAA"/>
    <w:rsid w:val="008A0DA3"/>
    <w:rsid w:val="008A1C86"/>
    <w:rsid w:val="008A247F"/>
    <w:rsid w:val="008A3EBD"/>
    <w:rsid w:val="008A4371"/>
    <w:rsid w:val="008A4DAF"/>
    <w:rsid w:val="008A6DDF"/>
    <w:rsid w:val="008B1A82"/>
    <w:rsid w:val="008B1E87"/>
    <w:rsid w:val="008B3090"/>
    <w:rsid w:val="008B6580"/>
    <w:rsid w:val="008B73E4"/>
    <w:rsid w:val="008C0807"/>
    <w:rsid w:val="008C272E"/>
    <w:rsid w:val="008C5185"/>
    <w:rsid w:val="008C743B"/>
    <w:rsid w:val="008D00CB"/>
    <w:rsid w:val="008D1F8B"/>
    <w:rsid w:val="008D387A"/>
    <w:rsid w:val="008E1028"/>
    <w:rsid w:val="008E1D4C"/>
    <w:rsid w:val="008E5299"/>
    <w:rsid w:val="008E5526"/>
    <w:rsid w:val="008E55BD"/>
    <w:rsid w:val="008F0107"/>
    <w:rsid w:val="008F18CF"/>
    <w:rsid w:val="008F25C6"/>
    <w:rsid w:val="008F6885"/>
    <w:rsid w:val="008F7C4D"/>
    <w:rsid w:val="0090326F"/>
    <w:rsid w:val="009064CB"/>
    <w:rsid w:val="009071FF"/>
    <w:rsid w:val="00910133"/>
    <w:rsid w:val="0092094B"/>
    <w:rsid w:val="00920A2F"/>
    <w:rsid w:val="009215EB"/>
    <w:rsid w:val="00924E07"/>
    <w:rsid w:val="00926FE6"/>
    <w:rsid w:val="00937389"/>
    <w:rsid w:val="009525E0"/>
    <w:rsid w:val="009550D8"/>
    <w:rsid w:val="00961132"/>
    <w:rsid w:val="00961D74"/>
    <w:rsid w:val="00962B70"/>
    <w:rsid w:val="00963C56"/>
    <w:rsid w:val="00964A11"/>
    <w:rsid w:val="00972D51"/>
    <w:rsid w:val="00973D36"/>
    <w:rsid w:val="00977BCD"/>
    <w:rsid w:val="00982315"/>
    <w:rsid w:val="00982467"/>
    <w:rsid w:val="00983209"/>
    <w:rsid w:val="009873B4"/>
    <w:rsid w:val="0098761F"/>
    <w:rsid w:val="00991B8B"/>
    <w:rsid w:val="009927C2"/>
    <w:rsid w:val="00993ED2"/>
    <w:rsid w:val="00994CDC"/>
    <w:rsid w:val="00996D78"/>
    <w:rsid w:val="00996EF1"/>
    <w:rsid w:val="009A0CEE"/>
    <w:rsid w:val="009A2D12"/>
    <w:rsid w:val="009A2E46"/>
    <w:rsid w:val="009A53BC"/>
    <w:rsid w:val="009A62A3"/>
    <w:rsid w:val="009A776D"/>
    <w:rsid w:val="009A7A93"/>
    <w:rsid w:val="009A7EDC"/>
    <w:rsid w:val="009B25C7"/>
    <w:rsid w:val="009B3B35"/>
    <w:rsid w:val="009B526F"/>
    <w:rsid w:val="009B57E6"/>
    <w:rsid w:val="009B5B82"/>
    <w:rsid w:val="009C13A6"/>
    <w:rsid w:val="009C1A0A"/>
    <w:rsid w:val="009C2E95"/>
    <w:rsid w:val="009C4B45"/>
    <w:rsid w:val="009C628C"/>
    <w:rsid w:val="009C6671"/>
    <w:rsid w:val="009D3AB6"/>
    <w:rsid w:val="009D7003"/>
    <w:rsid w:val="009E26D9"/>
    <w:rsid w:val="009E4ACA"/>
    <w:rsid w:val="009E5EC3"/>
    <w:rsid w:val="009F301B"/>
    <w:rsid w:val="009F59FD"/>
    <w:rsid w:val="009F6277"/>
    <w:rsid w:val="009F63AA"/>
    <w:rsid w:val="009F79D5"/>
    <w:rsid w:val="00A00F2C"/>
    <w:rsid w:val="00A125D0"/>
    <w:rsid w:val="00A14301"/>
    <w:rsid w:val="00A22A41"/>
    <w:rsid w:val="00A31A39"/>
    <w:rsid w:val="00A33894"/>
    <w:rsid w:val="00A343EF"/>
    <w:rsid w:val="00A35DAD"/>
    <w:rsid w:val="00A3684E"/>
    <w:rsid w:val="00A4016C"/>
    <w:rsid w:val="00A4272A"/>
    <w:rsid w:val="00A44E09"/>
    <w:rsid w:val="00A4589F"/>
    <w:rsid w:val="00A459D2"/>
    <w:rsid w:val="00A47605"/>
    <w:rsid w:val="00A5018A"/>
    <w:rsid w:val="00A53559"/>
    <w:rsid w:val="00A56ED1"/>
    <w:rsid w:val="00A63842"/>
    <w:rsid w:val="00A645C0"/>
    <w:rsid w:val="00A648EB"/>
    <w:rsid w:val="00A6526E"/>
    <w:rsid w:val="00A72404"/>
    <w:rsid w:val="00A72B10"/>
    <w:rsid w:val="00A73201"/>
    <w:rsid w:val="00A745A8"/>
    <w:rsid w:val="00A7580B"/>
    <w:rsid w:val="00A76B2D"/>
    <w:rsid w:val="00A779BD"/>
    <w:rsid w:val="00A808B9"/>
    <w:rsid w:val="00A81C46"/>
    <w:rsid w:val="00A81D30"/>
    <w:rsid w:val="00A8247A"/>
    <w:rsid w:val="00A8498D"/>
    <w:rsid w:val="00A84AEB"/>
    <w:rsid w:val="00A84C40"/>
    <w:rsid w:val="00A91720"/>
    <w:rsid w:val="00A928DE"/>
    <w:rsid w:val="00AA0785"/>
    <w:rsid w:val="00AA1307"/>
    <w:rsid w:val="00AA1E76"/>
    <w:rsid w:val="00AA3F4B"/>
    <w:rsid w:val="00AA4649"/>
    <w:rsid w:val="00AA5CAD"/>
    <w:rsid w:val="00AA6316"/>
    <w:rsid w:val="00AA6547"/>
    <w:rsid w:val="00AB176F"/>
    <w:rsid w:val="00AB44AA"/>
    <w:rsid w:val="00AB569D"/>
    <w:rsid w:val="00AB5887"/>
    <w:rsid w:val="00AC3E02"/>
    <w:rsid w:val="00AC4990"/>
    <w:rsid w:val="00AC4FCB"/>
    <w:rsid w:val="00AD0939"/>
    <w:rsid w:val="00AD270C"/>
    <w:rsid w:val="00AE2775"/>
    <w:rsid w:val="00AE696D"/>
    <w:rsid w:val="00AF27B3"/>
    <w:rsid w:val="00AF4F23"/>
    <w:rsid w:val="00AF4FE8"/>
    <w:rsid w:val="00AF7056"/>
    <w:rsid w:val="00B0508C"/>
    <w:rsid w:val="00B0628E"/>
    <w:rsid w:val="00B06767"/>
    <w:rsid w:val="00B13215"/>
    <w:rsid w:val="00B167D1"/>
    <w:rsid w:val="00B21450"/>
    <w:rsid w:val="00B21BCE"/>
    <w:rsid w:val="00B21E5E"/>
    <w:rsid w:val="00B22339"/>
    <w:rsid w:val="00B242A3"/>
    <w:rsid w:val="00B2438B"/>
    <w:rsid w:val="00B2740C"/>
    <w:rsid w:val="00B27BD9"/>
    <w:rsid w:val="00B33DE0"/>
    <w:rsid w:val="00B3706C"/>
    <w:rsid w:val="00B42155"/>
    <w:rsid w:val="00B4374C"/>
    <w:rsid w:val="00B50CDE"/>
    <w:rsid w:val="00B610AA"/>
    <w:rsid w:val="00B621FF"/>
    <w:rsid w:val="00B63331"/>
    <w:rsid w:val="00B67ACE"/>
    <w:rsid w:val="00B7547B"/>
    <w:rsid w:val="00B76AE4"/>
    <w:rsid w:val="00B81333"/>
    <w:rsid w:val="00B816D2"/>
    <w:rsid w:val="00B820D5"/>
    <w:rsid w:val="00B8398E"/>
    <w:rsid w:val="00B86700"/>
    <w:rsid w:val="00B928D0"/>
    <w:rsid w:val="00B93505"/>
    <w:rsid w:val="00B94522"/>
    <w:rsid w:val="00B94881"/>
    <w:rsid w:val="00B94D07"/>
    <w:rsid w:val="00B94D2B"/>
    <w:rsid w:val="00B97292"/>
    <w:rsid w:val="00BA0FDD"/>
    <w:rsid w:val="00BA3913"/>
    <w:rsid w:val="00BA5810"/>
    <w:rsid w:val="00BB0C71"/>
    <w:rsid w:val="00BB3AB3"/>
    <w:rsid w:val="00BB6047"/>
    <w:rsid w:val="00BB6637"/>
    <w:rsid w:val="00BB7188"/>
    <w:rsid w:val="00BB7508"/>
    <w:rsid w:val="00BB781F"/>
    <w:rsid w:val="00BB787F"/>
    <w:rsid w:val="00BB79F9"/>
    <w:rsid w:val="00BC072D"/>
    <w:rsid w:val="00BC3435"/>
    <w:rsid w:val="00BD3920"/>
    <w:rsid w:val="00BD3F15"/>
    <w:rsid w:val="00BD61C3"/>
    <w:rsid w:val="00BE0308"/>
    <w:rsid w:val="00BE35DE"/>
    <w:rsid w:val="00BE5C57"/>
    <w:rsid w:val="00BE66BE"/>
    <w:rsid w:val="00BF3374"/>
    <w:rsid w:val="00BF52A3"/>
    <w:rsid w:val="00BF5A6D"/>
    <w:rsid w:val="00BF6D99"/>
    <w:rsid w:val="00BF70D5"/>
    <w:rsid w:val="00C037DA"/>
    <w:rsid w:val="00C10BB3"/>
    <w:rsid w:val="00C11A1A"/>
    <w:rsid w:val="00C16D6B"/>
    <w:rsid w:val="00C20DDD"/>
    <w:rsid w:val="00C306A9"/>
    <w:rsid w:val="00C30B74"/>
    <w:rsid w:val="00C32DAE"/>
    <w:rsid w:val="00C42DB5"/>
    <w:rsid w:val="00C432A9"/>
    <w:rsid w:val="00C43D98"/>
    <w:rsid w:val="00C44356"/>
    <w:rsid w:val="00C45486"/>
    <w:rsid w:val="00C5134B"/>
    <w:rsid w:val="00C53C8B"/>
    <w:rsid w:val="00C53F15"/>
    <w:rsid w:val="00C549B0"/>
    <w:rsid w:val="00C56032"/>
    <w:rsid w:val="00C617AE"/>
    <w:rsid w:val="00C61B9B"/>
    <w:rsid w:val="00C65097"/>
    <w:rsid w:val="00C714DE"/>
    <w:rsid w:val="00C75221"/>
    <w:rsid w:val="00C75CD2"/>
    <w:rsid w:val="00C84DC5"/>
    <w:rsid w:val="00C91FC2"/>
    <w:rsid w:val="00C9362A"/>
    <w:rsid w:val="00C94456"/>
    <w:rsid w:val="00C9461D"/>
    <w:rsid w:val="00C96835"/>
    <w:rsid w:val="00CA049D"/>
    <w:rsid w:val="00CA05B0"/>
    <w:rsid w:val="00CA12D7"/>
    <w:rsid w:val="00CA1316"/>
    <w:rsid w:val="00CA3066"/>
    <w:rsid w:val="00CA329D"/>
    <w:rsid w:val="00CA34E8"/>
    <w:rsid w:val="00CA5243"/>
    <w:rsid w:val="00CA5DCB"/>
    <w:rsid w:val="00CB0641"/>
    <w:rsid w:val="00CB096F"/>
    <w:rsid w:val="00CB545F"/>
    <w:rsid w:val="00CB7153"/>
    <w:rsid w:val="00CC20B0"/>
    <w:rsid w:val="00CC26F9"/>
    <w:rsid w:val="00CC4B88"/>
    <w:rsid w:val="00CC4F0E"/>
    <w:rsid w:val="00CC5F65"/>
    <w:rsid w:val="00CD64F6"/>
    <w:rsid w:val="00CD6829"/>
    <w:rsid w:val="00CE04BB"/>
    <w:rsid w:val="00CE31AD"/>
    <w:rsid w:val="00CE42A7"/>
    <w:rsid w:val="00CE514B"/>
    <w:rsid w:val="00CE70DA"/>
    <w:rsid w:val="00CE7369"/>
    <w:rsid w:val="00CF4AF0"/>
    <w:rsid w:val="00CF5E2E"/>
    <w:rsid w:val="00CF6199"/>
    <w:rsid w:val="00CF6678"/>
    <w:rsid w:val="00CF7421"/>
    <w:rsid w:val="00CF763B"/>
    <w:rsid w:val="00D00FA3"/>
    <w:rsid w:val="00D01F9A"/>
    <w:rsid w:val="00D07FCB"/>
    <w:rsid w:val="00D101A2"/>
    <w:rsid w:val="00D10300"/>
    <w:rsid w:val="00D10D6A"/>
    <w:rsid w:val="00D11A1D"/>
    <w:rsid w:val="00D121E5"/>
    <w:rsid w:val="00D12D17"/>
    <w:rsid w:val="00D22CDC"/>
    <w:rsid w:val="00D24E78"/>
    <w:rsid w:val="00D2507D"/>
    <w:rsid w:val="00D25C16"/>
    <w:rsid w:val="00D25E19"/>
    <w:rsid w:val="00D270E8"/>
    <w:rsid w:val="00D30051"/>
    <w:rsid w:val="00D31BD9"/>
    <w:rsid w:val="00D344C0"/>
    <w:rsid w:val="00D34669"/>
    <w:rsid w:val="00D356F3"/>
    <w:rsid w:val="00D36031"/>
    <w:rsid w:val="00D40909"/>
    <w:rsid w:val="00D4378D"/>
    <w:rsid w:val="00D51AD0"/>
    <w:rsid w:val="00D52525"/>
    <w:rsid w:val="00D57BF0"/>
    <w:rsid w:val="00D615BC"/>
    <w:rsid w:val="00D63E77"/>
    <w:rsid w:val="00D66CE9"/>
    <w:rsid w:val="00D711D3"/>
    <w:rsid w:val="00D71792"/>
    <w:rsid w:val="00D7331F"/>
    <w:rsid w:val="00D74CFE"/>
    <w:rsid w:val="00D758D7"/>
    <w:rsid w:val="00D75B15"/>
    <w:rsid w:val="00D771A1"/>
    <w:rsid w:val="00D80137"/>
    <w:rsid w:val="00D837AE"/>
    <w:rsid w:val="00D86466"/>
    <w:rsid w:val="00D87A32"/>
    <w:rsid w:val="00D87F0B"/>
    <w:rsid w:val="00D91AB2"/>
    <w:rsid w:val="00D967E5"/>
    <w:rsid w:val="00DA5A43"/>
    <w:rsid w:val="00DA7559"/>
    <w:rsid w:val="00DB0DFA"/>
    <w:rsid w:val="00DB1DBF"/>
    <w:rsid w:val="00DB416B"/>
    <w:rsid w:val="00DB47A9"/>
    <w:rsid w:val="00DB6054"/>
    <w:rsid w:val="00DB61AE"/>
    <w:rsid w:val="00DB6354"/>
    <w:rsid w:val="00DC01AC"/>
    <w:rsid w:val="00DC0E99"/>
    <w:rsid w:val="00DC1885"/>
    <w:rsid w:val="00DC28FD"/>
    <w:rsid w:val="00DC407F"/>
    <w:rsid w:val="00DC5198"/>
    <w:rsid w:val="00DC65CD"/>
    <w:rsid w:val="00DD0EA2"/>
    <w:rsid w:val="00DD7554"/>
    <w:rsid w:val="00DE0108"/>
    <w:rsid w:val="00DE2BD2"/>
    <w:rsid w:val="00DE3BFD"/>
    <w:rsid w:val="00DE4653"/>
    <w:rsid w:val="00DE6991"/>
    <w:rsid w:val="00DF1BDB"/>
    <w:rsid w:val="00E01BC3"/>
    <w:rsid w:val="00E03B1C"/>
    <w:rsid w:val="00E07496"/>
    <w:rsid w:val="00E12699"/>
    <w:rsid w:val="00E14AEF"/>
    <w:rsid w:val="00E1544B"/>
    <w:rsid w:val="00E155DA"/>
    <w:rsid w:val="00E2511B"/>
    <w:rsid w:val="00E2678B"/>
    <w:rsid w:val="00E30B2F"/>
    <w:rsid w:val="00E319F2"/>
    <w:rsid w:val="00E332BB"/>
    <w:rsid w:val="00E359DB"/>
    <w:rsid w:val="00E37246"/>
    <w:rsid w:val="00E430D0"/>
    <w:rsid w:val="00E433BB"/>
    <w:rsid w:val="00E44E3B"/>
    <w:rsid w:val="00E47240"/>
    <w:rsid w:val="00E508EC"/>
    <w:rsid w:val="00E51D26"/>
    <w:rsid w:val="00E51DB4"/>
    <w:rsid w:val="00E52E29"/>
    <w:rsid w:val="00E65F61"/>
    <w:rsid w:val="00E663AD"/>
    <w:rsid w:val="00E7417B"/>
    <w:rsid w:val="00E80A6B"/>
    <w:rsid w:val="00E80B65"/>
    <w:rsid w:val="00E87DAA"/>
    <w:rsid w:val="00E917AB"/>
    <w:rsid w:val="00E93D55"/>
    <w:rsid w:val="00EA065A"/>
    <w:rsid w:val="00EA3F25"/>
    <w:rsid w:val="00EA51F9"/>
    <w:rsid w:val="00EB2BBB"/>
    <w:rsid w:val="00EB3820"/>
    <w:rsid w:val="00EB3E0C"/>
    <w:rsid w:val="00EB44F8"/>
    <w:rsid w:val="00EB4953"/>
    <w:rsid w:val="00EB5777"/>
    <w:rsid w:val="00EB7241"/>
    <w:rsid w:val="00EC2530"/>
    <w:rsid w:val="00EC2703"/>
    <w:rsid w:val="00EC4040"/>
    <w:rsid w:val="00EC4329"/>
    <w:rsid w:val="00EC4E54"/>
    <w:rsid w:val="00EC55F3"/>
    <w:rsid w:val="00EC571C"/>
    <w:rsid w:val="00EC6B4A"/>
    <w:rsid w:val="00EC76EC"/>
    <w:rsid w:val="00EC79DF"/>
    <w:rsid w:val="00ED336B"/>
    <w:rsid w:val="00ED6A9B"/>
    <w:rsid w:val="00ED6DDE"/>
    <w:rsid w:val="00EE052D"/>
    <w:rsid w:val="00EE18C8"/>
    <w:rsid w:val="00EE1D50"/>
    <w:rsid w:val="00EE5717"/>
    <w:rsid w:val="00EE69E7"/>
    <w:rsid w:val="00EF0C69"/>
    <w:rsid w:val="00EF4216"/>
    <w:rsid w:val="00EF6F92"/>
    <w:rsid w:val="00F01BD5"/>
    <w:rsid w:val="00F0483C"/>
    <w:rsid w:val="00F122F4"/>
    <w:rsid w:val="00F129EB"/>
    <w:rsid w:val="00F137F3"/>
    <w:rsid w:val="00F152A4"/>
    <w:rsid w:val="00F15F44"/>
    <w:rsid w:val="00F1661B"/>
    <w:rsid w:val="00F177E1"/>
    <w:rsid w:val="00F217C1"/>
    <w:rsid w:val="00F22128"/>
    <w:rsid w:val="00F26C51"/>
    <w:rsid w:val="00F27336"/>
    <w:rsid w:val="00F31046"/>
    <w:rsid w:val="00F33577"/>
    <w:rsid w:val="00F34C22"/>
    <w:rsid w:val="00F36961"/>
    <w:rsid w:val="00F42F97"/>
    <w:rsid w:val="00F43711"/>
    <w:rsid w:val="00F462CE"/>
    <w:rsid w:val="00F52FCD"/>
    <w:rsid w:val="00F542DA"/>
    <w:rsid w:val="00F55430"/>
    <w:rsid w:val="00F55E06"/>
    <w:rsid w:val="00F56BDF"/>
    <w:rsid w:val="00F57E70"/>
    <w:rsid w:val="00F60CB5"/>
    <w:rsid w:val="00F64B7B"/>
    <w:rsid w:val="00F67A26"/>
    <w:rsid w:val="00F70DA5"/>
    <w:rsid w:val="00F75C8B"/>
    <w:rsid w:val="00F75F24"/>
    <w:rsid w:val="00F77269"/>
    <w:rsid w:val="00F8283D"/>
    <w:rsid w:val="00F8521E"/>
    <w:rsid w:val="00F917AC"/>
    <w:rsid w:val="00F927C3"/>
    <w:rsid w:val="00F934DB"/>
    <w:rsid w:val="00F9449C"/>
    <w:rsid w:val="00F948CD"/>
    <w:rsid w:val="00FA041D"/>
    <w:rsid w:val="00FA3D88"/>
    <w:rsid w:val="00FA50BA"/>
    <w:rsid w:val="00FA7612"/>
    <w:rsid w:val="00FB2987"/>
    <w:rsid w:val="00FB2E24"/>
    <w:rsid w:val="00FB43FA"/>
    <w:rsid w:val="00FB56B4"/>
    <w:rsid w:val="00FB6444"/>
    <w:rsid w:val="00FB6F5C"/>
    <w:rsid w:val="00FC1814"/>
    <w:rsid w:val="00FC26C3"/>
    <w:rsid w:val="00FC3AF0"/>
    <w:rsid w:val="00FC40A4"/>
    <w:rsid w:val="00FC6320"/>
    <w:rsid w:val="00FC6B30"/>
    <w:rsid w:val="00FC6FE2"/>
    <w:rsid w:val="00FC7281"/>
    <w:rsid w:val="00FD0DFE"/>
    <w:rsid w:val="00FD3AC7"/>
    <w:rsid w:val="00FD4EA0"/>
    <w:rsid w:val="00FD5ABA"/>
    <w:rsid w:val="00FD5DBD"/>
    <w:rsid w:val="00FD71E3"/>
    <w:rsid w:val="00FE0110"/>
    <w:rsid w:val="00FE0FCC"/>
    <w:rsid w:val="00FE2D89"/>
    <w:rsid w:val="00FE3523"/>
    <w:rsid w:val="00FE7E43"/>
    <w:rsid w:val="00FF080F"/>
    <w:rsid w:val="00FF3199"/>
    <w:rsid w:val="00FF4597"/>
    <w:rsid w:val="00FF5C5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4178A"/>
  <w15:chartTrackingRefBased/>
  <w15:docId w15:val="{F766A4D2-8B22-4FE6-8DD8-E2D9627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0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rFonts w:eastAsia="SimSun"/>
      <w:szCs w:val="24"/>
      <w:lang w:eastAsia="zh-C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line="360" w:lineRule="auto"/>
      <w:ind w:firstLine="0"/>
    </w:pPr>
    <w:rPr>
      <w:rFonts w:eastAsia="SimSun"/>
      <w:szCs w:val="28"/>
    </w:rPr>
  </w:style>
  <w:style w:type="character" w:styleId="a9">
    <w:name w:val="page number"/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pPr>
      <w:spacing w:line="360" w:lineRule="auto"/>
      <w:ind w:firstLine="0"/>
    </w:pPr>
    <w:rPr>
      <w:rFonts w:ascii="Courier New" w:eastAsia="SimSun" w:hAnsi="Courier New" w:cs="Courier New"/>
      <w:sz w:val="20"/>
    </w:rPr>
  </w:style>
  <w:style w:type="character" w:customStyle="1" w:styleId="10">
    <w:name w:val="Знак Знак1"/>
    <w:locked/>
    <w:rPr>
      <w:rFonts w:ascii="Courier New" w:eastAsia="SimSun" w:hAnsi="Courier New" w:cs="Courier New"/>
      <w:noProof w:val="0"/>
      <w:lang w:val="ru-RU" w:eastAsia="ru-RU" w:bidi="ar-SA"/>
    </w:rPr>
  </w:style>
  <w:style w:type="paragraph" w:styleId="ab">
    <w:name w:val="footnote text"/>
    <w:basedOn w:val="a"/>
    <w:semiHidden/>
    <w:pPr>
      <w:spacing w:line="360" w:lineRule="auto"/>
      <w:ind w:firstLine="0"/>
    </w:pPr>
    <w:rPr>
      <w:rFonts w:eastAsia="SimSun"/>
      <w:sz w:val="26"/>
      <w:szCs w:val="2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B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3</cp:revision>
  <cp:lastPrinted>2023-09-29T10:51:00Z</cp:lastPrinted>
  <dcterms:created xsi:type="dcterms:W3CDTF">2023-10-05T15:02:00Z</dcterms:created>
  <dcterms:modified xsi:type="dcterms:W3CDTF">2023-10-05T15:02:00Z</dcterms:modified>
</cp:coreProperties>
</file>