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31747" w14:textId="77777777" w:rsidR="00F36494" w:rsidRDefault="00844980">
      <w:pPr>
        <w:spacing w:after="8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24D0E526" w14:textId="77777777" w:rsidR="00F36494" w:rsidRDefault="00844980">
      <w:pPr>
        <w:spacing w:after="17" w:line="259" w:lineRule="auto"/>
        <w:jc w:val="center"/>
      </w:pPr>
      <w:r>
        <w:t xml:space="preserve">ВСЕРОССИЙСКАЯ ОЛИМПИАДА ШКОЛЬНИКОВ </w:t>
      </w:r>
    </w:p>
    <w:p w14:paraId="7CF39AEC" w14:textId="43BED8BD" w:rsidR="00F36494" w:rsidRDefault="00844980">
      <w:pPr>
        <w:spacing w:after="17" w:line="259" w:lineRule="auto"/>
        <w:ind w:right="134"/>
        <w:jc w:val="center"/>
      </w:pPr>
      <w:r>
        <w:t>ИСТОРИЯ. 202</w:t>
      </w:r>
      <w:r w:rsidR="00522B76">
        <w:t>4</w:t>
      </w:r>
      <w:r>
        <w:t>–202</w:t>
      </w:r>
      <w:r w:rsidR="00522B76">
        <w:t>5</w:t>
      </w:r>
      <w:r>
        <w:t xml:space="preserve"> уч. г.  </w:t>
      </w:r>
    </w:p>
    <w:p w14:paraId="288B51D0" w14:textId="77777777" w:rsidR="00F36494" w:rsidRDefault="00844980">
      <w:pPr>
        <w:spacing w:after="306" w:line="259" w:lineRule="auto"/>
        <w:ind w:right="132"/>
        <w:jc w:val="center"/>
      </w:pPr>
      <w:r>
        <w:t xml:space="preserve">ШКОЛЬНЫЙ ЭТАП. 11 КЛАСС </w:t>
      </w:r>
    </w:p>
    <w:p w14:paraId="03CE58A1" w14:textId="77777777" w:rsidR="00F36494" w:rsidRDefault="00844980">
      <w:pPr>
        <w:spacing w:after="307" w:line="259" w:lineRule="auto"/>
        <w:ind w:left="0" w:right="137" w:firstLine="0"/>
        <w:jc w:val="center"/>
      </w:pPr>
      <w:r>
        <w:rPr>
          <w:color w:val="222222"/>
        </w:rPr>
        <w:t xml:space="preserve">ОТВЕТЫ И КРИТЕРИИ ОЦЕНИВАНИЯ </w:t>
      </w:r>
    </w:p>
    <w:p w14:paraId="1E2AD795" w14:textId="77777777" w:rsidR="00F36494" w:rsidRDefault="00844980">
      <w:pPr>
        <w:spacing w:after="308" w:line="259" w:lineRule="auto"/>
        <w:ind w:right="130"/>
        <w:jc w:val="center"/>
      </w:pPr>
      <w:r>
        <w:rPr>
          <w:b/>
          <w:color w:val="222222"/>
        </w:rPr>
        <w:t xml:space="preserve">Максимальная оценка за работу – 92 балла. </w:t>
      </w:r>
    </w:p>
    <w:p w14:paraId="6C9D205B" w14:textId="77777777" w:rsidR="00F36494" w:rsidRDefault="00844980">
      <w:pPr>
        <w:ind w:left="-15" w:right="3090" w:firstLine="4206"/>
      </w:pPr>
      <w:r>
        <w:rPr>
          <w:b/>
          <w:color w:val="222222"/>
        </w:rPr>
        <w:t xml:space="preserve">Задание 1 </w:t>
      </w:r>
      <w:r>
        <w:t>Выберите пропущенный в ряду портрет.</w:t>
      </w:r>
      <w:r>
        <w:rPr>
          <w:i/>
        </w:rPr>
        <w:t xml:space="preserve"> </w:t>
      </w:r>
    </w:p>
    <w:tbl>
      <w:tblPr>
        <w:tblStyle w:val="TableGrid"/>
        <w:tblW w:w="9856" w:type="dxa"/>
        <w:tblInd w:w="-108" w:type="dxa"/>
        <w:tblCellMar>
          <w:top w:w="64" w:type="dxa"/>
          <w:left w:w="107" w:type="dxa"/>
          <w:bottom w:w="7" w:type="dxa"/>
          <w:right w:w="3" w:type="dxa"/>
        </w:tblCellMar>
        <w:tblLook w:val="04A0" w:firstRow="1" w:lastRow="0" w:firstColumn="1" w:lastColumn="0" w:noHBand="0" w:noVBand="1"/>
      </w:tblPr>
      <w:tblGrid>
        <w:gridCol w:w="2467"/>
        <w:gridCol w:w="2461"/>
        <w:gridCol w:w="2463"/>
        <w:gridCol w:w="2465"/>
      </w:tblGrid>
      <w:tr w:rsidR="00F36494" w14:paraId="349CFB4F" w14:textId="77777777">
        <w:trPr>
          <w:trHeight w:val="3253"/>
        </w:trPr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F29DC" w14:textId="77777777" w:rsidR="00F36494" w:rsidRDefault="00844980">
            <w:pPr>
              <w:spacing w:after="0" w:line="259" w:lineRule="auto"/>
              <w:ind w:left="1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5B18B55" wp14:editId="773AFB57">
                  <wp:extent cx="1496568" cy="1981200"/>
                  <wp:effectExtent l="0" t="0" r="0" b="0"/>
                  <wp:docPr id="27358" name="Picture 27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58" name="Picture 2735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68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5BEDB" w14:textId="77777777" w:rsidR="00F36494" w:rsidRDefault="00844980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?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179A8C" w14:textId="77777777" w:rsidR="00F36494" w:rsidRDefault="00844980">
            <w:pPr>
              <w:spacing w:after="0" w:line="259" w:lineRule="auto"/>
              <w:ind w:left="0" w:right="121" w:firstLine="0"/>
              <w:jc w:val="right"/>
            </w:pPr>
            <w:r>
              <w:rPr>
                <w:noProof/>
              </w:rPr>
              <w:drawing>
                <wp:inline distT="0" distB="0" distL="0" distR="0" wp14:anchorId="2CC9330A" wp14:editId="3DB7D8FB">
                  <wp:extent cx="1363980" cy="1979676"/>
                  <wp:effectExtent l="0" t="0" r="0" b="0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AF2B" w14:textId="77777777" w:rsidR="00F36494" w:rsidRDefault="00844980">
            <w:pPr>
              <w:spacing w:after="0" w:line="259" w:lineRule="auto"/>
              <w:ind w:left="2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10BE090" wp14:editId="4FB2C3D0">
                  <wp:extent cx="1459992" cy="1979676"/>
                  <wp:effectExtent l="0" t="0" r="0" b="0"/>
                  <wp:docPr id="124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992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1D4C1" w14:textId="77777777" w:rsidR="00F36494" w:rsidRDefault="0084498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5733" w:type="dxa"/>
        <w:tblInd w:w="-108" w:type="dxa"/>
        <w:tblCellMar>
          <w:top w:w="0" w:type="dxa"/>
          <w:left w:w="108" w:type="dxa"/>
          <w:bottom w:w="67" w:type="dxa"/>
          <w:right w:w="35" w:type="dxa"/>
        </w:tblCellMar>
        <w:tblLook w:val="04A0" w:firstRow="1" w:lastRow="0" w:firstColumn="1" w:lastColumn="0" w:noHBand="0" w:noVBand="1"/>
      </w:tblPr>
      <w:tblGrid>
        <w:gridCol w:w="2898"/>
        <w:gridCol w:w="2835"/>
      </w:tblGrid>
      <w:tr w:rsidR="00F36494" w14:paraId="438B4C19" w14:textId="77777777">
        <w:trPr>
          <w:trHeight w:val="3310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2B956E" w14:textId="77777777" w:rsidR="00F36494" w:rsidRDefault="00844980">
            <w:pPr>
              <w:tabs>
                <w:tab w:val="right" w:pos="275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180ED1B1" wp14:editId="0B8F1F96">
                  <wp:extent cx="1519428" cy="1979676"/>
                  <wp:effectExtent l="0" t="0" r="0" b="0"/>
                  <wp:docPr id="126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28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1061F8" w14:textId="77777777" w:rsidR="00F36494" w:rsidRDefault="00844980">
            <w:pPr>
              <w:tabs>
                <w:tab w:val="right" w:pos="2691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0CBB7E62" wp14:editId="0FEC349F">
                  <wp:extent cx="1484376" cy="1979676"/>
                  <wp:effectExtent l="0" t="0" r="0" b="0"/>
                  <wp:docPr id="128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376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1707E67C" w14:textId="77777777">
        <w:trPr>
          <w:trHeight w:val="3313"/>
        </w:trPr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F32F3A" w14:textId="77777777" w:rsidR="00F36494" w:rsidRDefault="00844980">
            <w:pPr>
              <w:tabs>
                <w:tab w:val="right" w:pos="275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73AB6205" wp14:editId="10DC44BE">
                  <wp:extent cx="1415796" cy="1979676"/>
                  <wp:effectExtent l="0" t="0" r="0" b="0"/>
                  <wp:docPr id="130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96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679D3B" w14:textId="77777777" w:rsidR="00F36494" w:rsidRDefault="00844980">
            <w:pPr>
              <w:tabs>
                <w:tab w:val="center" w:pos="224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6D45E84A" wp14:editId="2DED52B9">
                  <wp:extent cx="1245108" cy="1979676"/>
                  <wp:effectExtent l="0" t="0" r="0" b="0"/>
                  <wp:docPr id="132" name="Pictu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108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2521D4E0" w14:textId="77777777" w:rsidR="00F36494" w:rsidRDefault="00844980">
      <w:pPr>
        <w:spacing w:after="75" w:line="271" w:lineRule="auto"/>
        <w:ind w:left="-5" w:right="120"/>
      </w:pPr>
      <w:r>
        <w:rPr>
          <w:b/>
        </w:rPr>
        <w:lastRenderedPageBreak/>
        <w:t xml:space="preserve">Ответ: 3. </w:t>
      </w:r>
    </w:p>
    <w:p w14:paraId="1DF06733" w14:textId="77777777" w:rsidR="00F36494" w:rsidRDefault="00844980">
      <w:pPr>
        <w:spacing w:after="3" w:line="271" w:lineRule="auto"/>
        <w:ind w:left="-5" w:right="120"/>
      </w:pPr>
      <w:r>
        <w:rPr>
          <w:b/>
        </w:rPr>
        <w:t xml:space="preserve">За выбор верного ответа – 1 балл. </w:t>
      </w:r>
    </w:p>
    <w:p w14:paraId="2AB3D07E" w14:textId="77777777" w:rsidR="00F36494" w:rsidRDefault="00844980">
      <w:pPr>
        <w:pStyle w:val="1"/>
        <w:spacing w:after="141"/>
        <w:ind w:right="134"/>
      </w:pPr>
      <w:r>
        <w:t xml:space="preserve">Задание 2 </w:t>
      </w:r>
    </w:p>
    <w:p w14:paraId="4F5237C1" w14:textId="77777777" w:rsidR="00F36494" w:rsidRDefault="00844980">
      <w:pPr>
        <w:spacing w:after="120"/>
        <w:ind w:left="-5" w:right="126"/>
      </w:pPr>
      <w:r>
        <w:t xml:space="preserve">Какие из перечисленных географических названий связаны с крупными сражениями русско-японской войны 1904–1905 гг.?  </w:t>
      </w:r>
    </w:p>
    <w:p w14:paraId="2031D9FB" w14:textId="77777777" w:rsidR="00F36494" w:rsidRDefault="00844980">
      <w:pPr>
        <w:numPr>
          <w:ilvl w:val="0"/>
          <w:numId w:val="1"/>
        </w:numPr>
        <w:ind w:right="126" w:hanging="428"/>
      </w:pPr>
      <w:r>
        <w:t xml:space="preserve">Харбин </w:t>
      </w:r>
    </w:p>
    <w:p w14:paraId="3384371E" w14:textId="77777777" w:rsidR="00F36494" w:rsidRDefault="00844980">
      <w:pPr>
        <w:numPr>
          <w:ilvl w:val="0"/>
          <w:numId w:val="1"/>
        </w:numPr>
        <w:ind w:right="126" w:hanging="428"/>
      </w:pPr>
      <w:proofErr w:type="spellStart"/>
      <w:r>
        <w:t>Ляоян</w:t>
      </w:r>
      <w:proofErr w:type="spellEnd"/>
      <w:r>
        <w:t xml:space="preserve"> </w:t>
      </w:r>
    </w:p>
    <w:p w14:paraId="724357EE" w14:textId="77777777" w:rsidR="00F36494" w:rsidRDefault="00844980">
      <w:pPr>
        <w:numPr>
          <w:ilvl w:val="0"/>
          <w:numId w:val="1"/>
        </w:numPr>
        <w:ind w:right="126" w:hanging="428"/>
      </w:pPr>
      <w:r>
        <w:t xml:space="preserve">Итуруп </w:t>
      </w:r>
    </w:p>
    <w:p w14:paraId="1C914418" w14:textId="77777777" w:rsidR="00F36494" w:rsidRDefault="00844980">
      <w:pPr>
        <w:numPr>
          <w:ilvl w:val="0"/>
          <w:numId w:val="1"/>
        </w:numPr>
        <w:ind w:right="126" w:hanging="428"/>
      </w:pPr>
      <w:proofErr w:type="spellStart"/>
      <w:r>
        <w:t>Мукден</w:t>
      </w:r>
      <w:proofErr w:type="spellEnd"/>
      <w:r>
        <w:t xml:space="preserve"> </w:t>
      </w:r>
    </w:p>
    <w:p w14:paraId="0BEDFF4D" w14:textId="77777777" w:rsidR="00F36494" w:rsidRDefault="00844980">
      <w:pPr>
        <w:numPr>
          <w:ilvl w:val="0"/>
          <w:numId w:val="1"/>
        </w:numPr>
        <w:ind w:right="126" w:hanging="428"/>
      </w:pPr>
      <w:proofErr w:type="spellStart"/>
      <w:r>
        <w:t>Цусимский</w:t>
      </w:r>
      <w:proofErr w:type="spellEnd"/>
      <w:r>
        <w:t xml:space="preserve"> пролив </w:t>
      </w:r>
    </w:p>
    <w:p w14:paraId="4467D163" w14:textId="77777777" w:rsidR="00F36494" w:rsidRDefault="00844980">
      <w:pPr>
        <w:numPr>
          <w:ilvl w:val="0"/>
          <w:numId w:val="1"/>
        </w:numPr>
        <w:spacing w:after="141"/>
        <w:ind w:right="126" w:hanging="428"/>
      </w:pPr>
      <w:r>
        <w:t xml:space="preserve">Янцзы </w:t>
      </w:r>
    </w:p>
    <w:p w14:paraId="5DD8A771" w14:textId="77777777" w:rsidR="00F36494" w:rsidRDefault="00844980">
      <w:pPr>
        <w:spacing w:after="135" w:line="271" w:lineRule="auto"/>
        <w:ind w:left="-5" w:right="120"/>
      </w:pPr>
      <w:r>
        <w:rPr>
          <w:b/>
        </w:rPr>
        <w:t xml:space="preserve">Ответ: 245. </w:t>
      </w:r>
    </w:p>
    <w:p w14:paraId="5B9C8A24" w14:textId="77777777" w:rsidR="00F36494" w:rsidRDefault="00844980">
      <w:pPr>
        <w:spacing w:after="3" w:line="271" w:lineRule="auto"/>
        <w:ind w:left="-5" w:right="120"/>
      </w:pPr>
      <w:r>
        <w:rPr>
          <w:b/>
        </w:rPr>
        <w:t xml:space="preserve">За каждый правильный ответ – 1 балл. Если выбрано больше 4 утверждений, то 0 баллов. За каждый неверный выбор штраф – 1 балл. </w:t>
      </w:r>
    </w:p>
    <w:p w14:paraId="1F6C7D18" w14:textId="77777777" w:rsidR="00F36494" w:rsidRDefault="00844980">
      <w:pPr>
        <w:spacing w:after="374" w:line="271" w:lineRule="auto"/>
        <w:ind w:left="-5" w:right="120"/>
      </w:pPr>
      <w:r>
        <w:rPr>
          <w:b/>
        </w:rPr>
        <w:t xml:space="preserve">Максимум за задание – 3 балла. </w:t>
      </w:r>
    </w:p>
    <w:p w14:paraId="2007B86B" w14:textId="77777777" w:rsidR="00F36494" w:rsidRDefault="00844980">
      <w:pPr>
        <w:pStyle w:val="1"/>
        <w:ind w:right="134"/>
      </w:pPr>
      <w:r>
        <w:t xml:space="preserve">Задание 3 </w:t>
      </w:r>
    </w:p>
    <w:p w14:paraId="633AAB46" w14:textId="77777777" w:rsidR="00F36494" w:rsidRDefault="00844980">
      <w:pPr>
        <w:spacing w:after="46"/>
        <w:ind w:left="-5" w:right="126"/>
      </w:pPr>
      <w:r>
        <w:t>Выберите из списка события, произошедшие в году, следующем за годом, в котором произош</w:t>
      </w:r>
      <w:r>
        <w:t xml:space="preserve">ли события, описанные во фрагменте. В залу с улыбкой под шум разговора Вошёл Воровский – делегат С.С.С.Р. </w:t>
      </w:r>
    </w:p>
    <w:p w14:paraId="5CC9846E" w14:textId="77777777" w:rsidR="00F36494" w:rsidRDefault="00844980">
      <w:pPr>
        <w:ind w:left="2420" w:right="126"/>
      </w:pPr>
      <w:proofErr w:type="spellStart"/>
      <w:r>
        <w:t>Шокинг</w:t>
      </w:r>
      <w:proofErr w:type="spellEnd"/>
      <w:r>
        <w:t xml:space="preserve">! позорной культуры нет лака. </w:t>
      </w:r>
    </w:p>
    <w:p w14:paraId="39EA4E4C" w14:textId="77777777" w:rsidR="00F36494" w:rsidRDefault="00844980">
      <w:pPr>
        <w:spacing w:after="1" w:line="279" w:lineRule="auto"/>
        <w:ind w:left="2405" w:right="2365"/>
        <w:jc w:val="left"/>
      </w:pPr>
      <w:r>
        <w:t xml:space="preserve">В пышном обществе говор и шум: «Как смели сюда вы явиться без фрака?!» </w:t>
      </w:r>
      <w:r>
        <w:t xml:space="preserve">«Он без цилиндра!»; «Мужик». </w:t>
      </w:r>
    </w:p>
    <w:p w14:paraId="6CCA8762" w14:textId="77777777" w:rsidR="00F36494" w:rsidRDefault="00844980">
      <w:pPr>
        <w:spacing w:after="1" w:line="279" w:lineRule="auto"/>
        <w:ind w:left="2405" w:right="2286"/>
        <w:jc w:val="left"/>
      </w:pPr>
      <w:r>
        <w:t>«Простите! не знал я, да знать разве мог я</w:t>
      </w:r>
      <w:proofErr w:type="gramStart"/>
      <w:r>
        <w:t>, Что</w:t>
      </w:r>
      <w:proofErr w:type="gramEnd"/>
      <w:r>
        <w:t xml:space="preserve"> здесь это важно решающим столь. У нас это проще: во фраке, без фрака, </w:t>
      </w:r>
    </w:p>
    <w:p w14:paraId="30B8A946" w14:textId="77777777" w:rsidR="00F36494" w:rsidRDefault="00844980">
      <w:pPr>
        <w:ind w:left="2420" w:right="126"/>
      </w:pPr>
      <w:r>
        <w:t xml:space="preserve">В блузе рабочей, в простых сапогах, </w:t>
      </w:r>
    </w:p>
    <w:p w14:paraId="3742A0D9" w14:textId="77777777" w:rsidR="00F36494" w:rsidRDefault="00844980">
      <w:pPr>
        <w:ind w:left="2420" w:right="2373"/>
      </w:pPr>
      <w:r>
        <w:t>У нас ведь не нужны отличия знаков</w:t>
      </w:r>
      <w:proofErr w:type="gramStart"/>
      <w:r>
        <w:t>, Что</w:t>
      </w:r>
      <w:proofErr w:type="gramEnd"/>
      <w:r>
        <w:t xml:space="preserve"> нужно, решаем всегда и без них</w:t>
      </w:r>
      <w:r>
        <w:t xml:space="preserve">. </w:t>
      </w:r>
    </w:p>
    <w:p w14:paraId="12216413" w14:textId="77777777" w:rsidR="00F36494" w:rsidRDefault="00844980">
      <w:pPr>
        <w:ind w:left="2420" w:right="126"/>
      </w:pPr>
      <w:r>
        <w:t xml:space="preserve">У нас ведь одеты совсем не как "денди" – </w:t>
      </w:r>
    </w:p>
    <w:p w14:paraId="2608EC12" w14:textId="77777777" w:rsidR="00F36494" w:rsidRDefault="00844980">
      <w:pPr>
        <w:ind w:left="2420" w:right="126"/>
      </w:pPr>
      <w:r>
        <w:t xml:space="preserve">В простых сапогах, в блузе рабочей, </w:t>
      </w:r>
    </w:p>
    <w:p w14:paraId="3F5526BC" w14:textId="77777777" w:rsidR="00F36494" w:rsidRDefault="00844980">
      <w:pPr>
        <w:ind w:left="2420" w:right="2416"/>
      </w:pPr>
      <w:r>
        <w:t>Кофе не пьют там, там нет и щербета</w:t>
      </w:r>
      <w:proofErr w:type="gramStart"/>
      <w:r>
        <w:t>, Но</w:t>
      </w:r>
      <w:proofErr w:type="gramEnd"/>
      <w:r>
        <w:t xml:space="preserve"> дело там делают не на словах». </w:t>
      </w:r>
    </w:p>
    <w:p w14:paraId="40BBDCFA" w14:textId="77777777" w:rsidR="00F36494" w:rsidRDefault="00844980">
      <w:pPr>
        <w:ind w:left="2420" w:right="126"/>
      </w:pPr>
      <w:r>
        <w:t xml:space="preserve">И замерла зала, как будто невольно </w:t>
      </w:r>
    </w:p>
    <w:p w14:paraId="02194521" w14:textId="77777777" w:rsidR="00F36494" w:rsidRDefault="00844980">
      <w:pPr>
        <w:ind w:left="2420" w:right="126"/>
      </w:pPr>
      <w:r>
        <w:t xml:space="preserve">Звонок председателя вдруг прогремел: </w:t>
      </w:r>
    </w:p>
    <w:p w14:paraId="1E7DC274" w14:textId="77777777" w:rsidR="00F36494" w:rsidRDefault="00844980">
      <w:pPr>
        <w:spacing w:after="1" w:line="279" w:lineRule="auto"/>
        <w:ind w:left="2405" w:right="1883"/>
        <w:jc w:val="left"/>
      </w:pPr>
      <w:r>
        <w:lastRenderedPageBreak/>
        <w:t xml:space="preserve">«Господа! На сегодня, быть может, довольно. Пора отдохнуть от сегодняшних дел». А утром в отеле под фирмой «Астория» Посол наш убит был убийцы рукой, </w:t>
      </w:r>
    </w:p>
    <w:p w14:paraId="5999B036" w14:textId="77777777" w:rsidR="00F36494" w:rsidRDefault="00844980">
      <w:pPr>
        <w:ind w:left="2420" w:right="1543"/>
      </w:pPr>
      <w:r>
        <w:t>И в книге великой российской истории Жертвой прибавилось больше одн</w:t>
      </w:r>
      <w:r>
        <w:t xml:space="preserve">ой! </w:t>
      </w:r>
    </w:p>
    <w:p w14:paraId="7809F0D0" w14:textId="77777777" w:rsidR="00F36494" w:rsidRDefault="00844980">
      <w:pPr>
        <w:spacing w:after="26" w:line="259" w:lineRule="auto"/>
        <w:ind w:left="2410" w:right="0" w:firstLine="0"/>
        <w:jc w:val="left"/>
      </w:pPr>
      <w:r>
        <w:t xml:space="preserve"> </w:t>
      </w:r>
    </w:p>
    <w:p w14:paraId="30685CAA" w14:textId="77777777" w:rsidR="00F36494" w:rsidRDefault="00844980">
      <w:pPr>
        <w:numPr>
          <w:ilvl w:val="0"/>
          <w:numId w:val="2"/>
        </w:numPr>
        <w:ind w:right="126" w:hanging="428"/>
      </w:pPr>
      <w:r>
        <w:t xml:space="preserve">строительство первого Мавзолея В.И. Ленина </w:t>
      </w:r>
    </w:p>
    <w:p w14:paraId="2EB7BE66" w14:textId="77777777" w:rsidR="00F36494" w:rsidRDefault="00844980">
      <w:pPr>
        <w:numPr>
          <w:ilvl w:val="0"/>
          <w:numId w:val="2"/>
        </w:numPr>
        <w:ind w:right="126" w:hanging="428"/>
      </w:pPr>
      <w:r>
        <w:t xml:space="preserve">присоединение ДВР к РСФСР </w:t>
      </w:r>
    </w:p>
    <w:p w14:paraId="5A102452" w14:textId="77777777" w:rsidR="00F36494" w:rsidRDefault="00844980">
      <w:pPr>
        <w:numPr>
          <w:ilvl w:val="0"/>
          <w:numId w:val="2"/>
        </w:numPr>
        <w:ind w:right="126" w:hanging="428"/>
      </w:pPr>
      <w:r>
        <w:t xml:space="preserve">принятие первой Конституции СССР </w:t>
      </w:r>
    </w:p>
    <w:p w14:paraId="384E52C1" w14:textId="77777777" w:rsidR="00F36494" w:rsidRDefault="00844980">
      <w:pPr>
        <w:numPr>
          <w:ilvl w:val="0"/>
          <w:numId w:val="2"/>
        </w:numPr>
        <w:ind w:right="126" w:hanging="428"/>
      </w:pPr>
      <w:r>
        <w:t xml:space="preserve">принятие первого пятилетнего плана </w:t>
      </w:r>
    </w:p>
    <w:p w14:paraId="2FC97E58" w14:textId="77777777" w:rsidR="00F36494" w:rsidRDefault="00844980">
      <w:pPr>
        <w:numPr>
          <w:ilvl w:val="0"/>
          <w:numId w:val="2"/>
        </w:numPr>
        <w:ind w:right="126" w:hanging="428"/>
      </w:pPr>
      <w:r>
        <w:t xml:space="preserve">установление дипломатических отношений между СССР и Великобританией </w:t>
      </w:r>
    </w:p>
    <w:p w14:paraId="6000D3B4" w14:textId="77777777" w:rsidR="00F36494" w:rsidRDefault="00844980">
      <w:pPr>
        <w:numPr>
          <w:ilvl w:val="0"/>
          <w:numId w:val="2"/>
        </w:numPr>
        <w:spacing w:line="369" w:lineRule="auto"/>
        <w:ind w:right="126" w:hanging="428"/>
      </w:pPr>
      <w:r>
        <w:t xml:space="preserve">исключение СССР из Лиги Наций </w:t>
      </w:r>
      <w:r>
        <w:rPr>
          <w:b/>
        </w:rPr>
        <w:t>Ответ: 13</w:t>
      </w:r>
      <w:r>
        <w:rPr>
          <w:b/>
        </w:rPr>
        <w:t xml:space="preserve">5. </w:t>
      </w:r>
    </w:p>
    <w:p w14:paraId="1AC68326" w14:textId="77777777" w:rsidR="00F36494" w:rsidRDefault="00844980">
      <w:pPr>
        <w:spacing w:after="3" w:line="271" w:lineRule="auto"/>
        <w:ind w:left="-5" w:right="120"/>
      </w:pPr>
      <w:r>
        <w:rPr>
          <w:b/>
        </w:rPr>
        <w:t xml:space="preserve">За каждый правильный ответ – 1 балл. Если выбрано больше 4 утверждений, то 0 баллов. За каждый неверный выбор штраф – 1 балл. </w:t>
      </w:r>
    </w:p>
    <w:p w14:paraId="4CA20BB7" w14:textId="77777777" w:rsidR="00F36494" w:rsidRDefault="00844980">
      <w:pPr>
        <w:spacing w:after="365" w:line="271" w:lineRule="auto"/>
        <w:ind w:left="-5" w:right="120"/>
      </w:pPr>
      <w:r>
        <w:rPr>
          <w:b/>
        </w:rPr>
        <w:t xml:space="preserve">Максимум за задание – 3 балла. </w:t>
      </w:r>
    </w:p>
    <w:p w14:paraId="7FA84D2F" w14:textId="77777777" w:rsidR="00F36494" w:rsidRDefault="00844980">
      <w:pPr>
        <w:pStyle w:val="1"/>
        <w:spacing w:after="140"/>
        <w:ind w:right="133"/>
      </w:pPr>
      <w:r>
        <w:t xml:space="preserve">Задание 4 </w:t>
      </w:r>
    </w:p>
    <w:p w14:paraId="76A5FEE1" w14:textId="77777777" w:rsidR="00F36494" w:rsidRDefault="00844980">
      <w:pPr>
        <w:spacing w:after="75"/>
        <w:ind w:left="-5" w:right="126"/>
      </w:pPr>
      <w:r>
        <w:t xml:space="preserve">Внимательно рассмотрите схему и выполните задания.  </w:t>
      </w:r>
    </w:p>
    <w:p w14:paraId="592FF2DA" w14:textId="77777777" w:rsidR="00F36494" w:rsidRDefault="00844980">
      <w:pPr>
        <w:spacing w:after="78" w:line="259" w:lineRule="auto"/>
        <w:ind w:left="0" w:right="41" w:firstLine="0"/>
        <w:jc w:val="right"/>
      </w:pPr>
      <w:r>
        <w:rPr>
          <w:noProof/>
        </w:rPr>
        <w:drawing>
          <wp:inline distT="0" distB="0" distL="0" distR="0" wp14:anchorId="048B5628" wp14:editId="7074F2ED">
            <wp:extent cx="6131052" cy="3861816"/>
            <wp:effectExtent l="0" t="0" r="0" b="0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1052" cy="3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F846B71" w14:textId="77777777" w:rsidR="00F36494" w:rsidRDefault="00844980">
      <w:pPr>
        <w:spacing w:after="131"/>
        <w:ind w:left="-5" w:right="126"/>
      </w:pPr>
      <w:r>
        <w:rPr>
          <w:b/>
        </w:rPr>
        <w:t xml:space="preserve">4.1. </w:t>
      </w:r>
      <w:r>
        <w:t xml:space="preserve">Выберите номера отрывков из источников, в которых отражены те же события, что и на представленной схеме. </w:t>
      </w:r>
    </w:p>
    <w:p w14:paraId="361A8426" w14:textId="77777777" w:rsidR="00F36494" w:rsidRDefault="00844980">
      <w:pPr>
        <w:numPr>
          <w:ilvl w:val="0"/>
          <w:numId w:val="3"/>
        </w:numPr>
        <w:spacing w:after="126"/>
        <w:ind w:right="126"/>
      </w:pPr>
      <w:r>
        <w:lastRenderedPageBreak/>
        <w:t>Раннее утро 23-го застало нас на ногах, на пути к крепости. Мы шли целый день, люди валил</w:t>
      </w:r>
      <w:r>
        <w:t>ись с ног от болезней. Первый привал был на Каче, откуда открывался великолепный вид; наши друзья казаки держались чуть впереди.  24-го мы снова тронулись в путь, без значительных происшествий, разве что наш незримый враг, холера, по-прежнему преследовал н</w:t>
      </w:r>
      <w:r>
        <w:t>ас, выбирая себе жертвы. В числе последних оказался и французский главнокомандующий, доблестный, жизнерадостный маршал Сент-</w:t>
      </w:r>
      <w:proofErr w:type="spellStart"/>
      <w:r>
        <w:t>Арно</w:t>
      </w:r>
      <w:proofErr w:type="spellEnd"/>
      <w:r>
        <w:t xml:space="preserve">. Но мы продолжали путь, ведь на кону была честь трёх наций.  </w:t>
      </w:r>
    </w:p>
    <w:p w14:paraId="324C8531" w14:textId="77777777" w:rsidR="00F36494" w:rsidRDefault="00844980">
      <w:pPr>
        <w:spacing w:after="82"/>
        <w:ind w:left="-5" w:right="126"/>
      </w:pPr>
      <w:r>
        <w:t>Ничего достойного упоминания не происходило вплоть до 28-го, когд</w:t>
      </w:r>
      <w:r>
        <w:t xml:space="preserve">а вроде бы стало наклёвываться дело под стать </w:t>
      </w:r>
      <w:proofErr w:type="spellStart"/>
      <w:r>
        <w:t>альминскому</w:t>
      </w:r>
      <w:proofErr w:type="spellEnd"/>
      <w:r>
        <w:t>. Мы изготовились к бою; артиллерия и кавалерия выдвинулись во фронт. Схватку начали шотландцы, было захвачено несколько пленных. Стрелки дали по русским несколько залпов – как оказалось впоследствии</w:t>
      </w:r>
      <w:r>
        <w:t xml:space="preserve">, это был вражеский арьергард. Мы взяли кое-какие трофеи, но дело кончилось ничем; раз обжёгшись, русские уже не решались нападать. </w:t>
      </w:r>
    </w:p>
    <w:p w14:paraId="3C9E650B" w14:textId="77777777" w:rsidR="00F36494" w:rsidRDefault="00844980">
      <w:pPr>
        <w:numPr>
          <w:ilvl w:val="0"/>
          <w:numId w:val="3"/>
        </w:numPr>
        <w:spacing w:after="78"/>
        <w:ind w:right="126"/>
      </w:pPr>
      <w:r>
        <w:t xml:space="preserve">В 3 часа пополуночи армия, имея только один </w:t>
      </w:r>
      <w:proofErr w:type="spellStart"/>
      <w:r>
        <w:t>Драгомиловский</w:t>
      </w:r>
      <w:proofErr w:type="spellEnd"/>
      <w:r>
        <w:t xml:space="preserve"> мост к отступлению, выступила одною колонною и в самом большом п</w:t>
      </w:r>
      <w:r>
        <w:t xml:space="preserve">орядке и тишине проходила Москву. Глубокая печаль написана была на лицах воинов, и казалось, что каждый из них питал в сердце мщение за обиду, как бы лично ему причинённую. </w:t>
      </w:r>
    </w:p>
    <w:p w14:paraId="23973256" w14:textId="77777777" w:rsidR="00F36494" w:rsidRDefault="00844980">
      <w:pPr>
        <w:spacing w:after="81"/>
        <w:ind w:left="-5" w:right="126"/>
      </w:pPr>
      <w:r>
        <w:t>Между тем, пройдя Москву, армия взяла направление по Рязанской дороге и расположил</w:t>
      </w:r>
      <w:r>
        <w:t xml:space="preserve">ась лагерем при деревне Панки. Когда неприятель </w:t>
      </w:r>
      <w:proofErr w:type="spellStart"/>
      <w:r>
        <w:t>приближился</w:t>
      </w:r>
      <w:proofErr w:type="spellEnd"/>
      <w:r>
        <w:t xml:space="preserve"> к Москве, тогда генерал Милорадович, командовавший арьергардом, </w:t>
      </w:r>
      <w:proofErr w:type="spellStart"/>
      <w:r>
        <w:t>заключа</w:t>
      </w:r>
      <w:proofErr w:type="spellEnd"/>
      <w:r>
        <w:t xml:space="preserve"> перемирие на несколько часов с начальником неприятельского авангарда королём неаполитанским, отступил не только без малейшей</w:t>
      </w:r>
      <w:r>
        <w:t xml:space="preserve"> потери с своей стороны, но ещё дал время многим из жителей выбраться из города. В арсенале оставшееся ещё оружие тем временем было частью выбрано, частью истреблено. Наконец, </w:t>
      </w:r>
      <w:proofErr w:type="spellStart"/>
      <w:r>
        <w:t>оставя</w:t>
      </w:r>
      <w:proofErr w:type="spellEnd"/>
      <w:r>
        <w:t xml:space="preserve"> город, генерал Милорадович с арьергардом расположился в виду оного пред с</w:t>
      </w:r>
      <w:r>
        <w:t xml:space="preserve">елением Карачаровым… </w:t>
      </w:r>
    </w:p>
    <w:p w14:paraId="7A72D0D3" w14:textId="77777777" w:rsidR="00F36494" w:rsidRDefault="00844980">
      <w:pPr>
        <w:numPr>
          <w:ilvl w:val="0"/>
          <w:numId w:val="3"/>
        </w:numPr>
        <w:spacing w:after="79"/>
        <w:ind w:right="126"/>
      </w:pPr>
      <w:r>
        <w:t xml:space="preserve">…В сем положении наш центр и все вышеупомянутые резервы были подвержены сильному неприятельскому огню; все его батареи обратили действие своё на курган, построенный накануне и защищаемый 18-ю батарейными орудиями, подкреплёнными всею </w:t>
      </w:r>
      <w:r>
        <w:t xml:space="preserve">26-ю </w:t>
      </w:r>
      <w:proofErr w:type="spellStart"/>
      <w:r>
        <w:t>дивизиею</w:t>
      </w:r>
      <w:proofErr w:type="spellEnd"/>
      <w:r>
        <w:t xml:space="preserve"> под начальством генерал-лейтенанта Раевского. Избежать сего было невозможно, ибо неприятель усиливался ежеминутно </w:t>
      </w:r>
      <w:proofErr w:type="spellStart"/>
      <w:r>
        <w:t>противу</w:t>
      </w:r>
      <w:proofErr w:type="spellEnd"/>
      <w:r>
        <w:t xml:space="preserve"> сего пункта, важнейшего во всей позиции, и вскоре после того большими силами пошёл на центр наш под прикрытием своей арт</w:t>
      </w:r>
      <w:r>
        <w:t xml:space="preserve">иллерии густыми колоннами, атаковал курганную батарею, успел овладеть </w:t>
      </w:r>
      <w:r>
        <w:lastRenderedPageBreak/>
        <w:t xml:space="preserve">оною и опрокинуть 26-ю дивизию, которая не могла </w:t>
      </w:r>
      <w:proofErr w:type="spellStart"/>
      <w:r>
        <w:t>противустоять</w:t>
      </w:r>
      <w:proofErr w:type="spellEnd"/>
      <w:r>
        <w:t xml:space="preserve"> превосходнейшим силам неприятеля. </w:t>
      </w:r>
    </w:p>
    <w:p w14:paraId="21C228B6" w14:textId="77777777" w:rsidR="00F36494" w:rsidRDefault="00844980">
      <w:pPr>
        <w:numPr>
          <w:ilvl w:val="0"/>
          <w:numId w:val="3"/>
        </w:numPr>
        <w:ind w:right="126"/>
      </w:pPr>
      <w:r>
        <w:t>…Потомки побеждённых, легки на подъём, но крепки духом, спешили на помощь сынам Альбиона</w:t>
      </w:r>
      <w:r>
        <w:t xml:space="preserve"> в одной из самых неравных и жестоких битв в истории. Будем надеяться, что кровью, пролитой в тот день, союз двух соседствующих наций был скреплён навечно! Французы сражались дерзко, не уступая нам ни в чём, и враг был разбит. Русские офицеры дрались с отч</w:t>
      </w:r>
      <w:r>
        <w:t xml:space="preserve">аяньем обречённых, их солдаты отступали с величайшей неохотой. Но британцы и зуавы работали штыком на редкость эффективно, не зная устали, а наши частенько подбадривали друг друга вопросами о том, что скажут о нас на родине.  </w:t>
      </w:r>
    </w:p>
    <w:p w14:paraId="30A0A3E9" w14:textId="77777777" w:rsidR="00F36494" w:rsidRDefault="00844980">
      <w:pPr>
        <w:spacing w:after="81"/>
        <w:ind w:left="-5" w:right="126"/>
      </w:pPr>
      <w:r>
        <w:t>Но я в этом уже не участвовал</w:t>
      </w:r>
      <w:r>
        <w:t xml:space="preserve">; я сделал всё, что мог, и около полутора часов пролежал на земле в напряжённом ожидании смерти от случайного выстрела. Видит бог, это было нелегко. Уж лучше броситься в атаку! Но приходилось лежать без движения. </w:t>
      </w:r>
    </w:p>
    <w:p w14:paraId="1DBCFAA9" w14:textId="77777777" w:rsidR="00F36494" w:rsidRDefault="00844980">
      <w:pPr>
        <w:numPr>
          <w:ilvl w:val="0"/>
          <w:numId w:val="3"/>
        </w:numPr>
        <w:spacing w:after="82"/>
        <w:ind w:right="126"/>
      </w:pPr>
      <w:r>
        <w:t>Порядка в батальоне не было, да и не могло</w:t>
      </w:r>
      <w:r>
        <w:t xml:space="preserve"> быть: нижние чины на ночь уходили из казарм, а ближайшие их начальники не смели об этом докладывать из боязни быть убитыми! Ничего хорошего это не предвещало. Семён сначала писал мне довольно часто, но 25 августа его предназначили для отправки в армию, а </w:t>
      </w:r>
      <w:r>
        <w:t>28-го его повезли (как он мне писал из Люблина 1 сентября) на Гродно, Варшаву, Ивангород, Белосток и Люблин; он сообщал, что во всё время пути получал только один раз горячую пищу, в Пскове! Затем в письмах наступил почему-то перерыв. 6 октября он мне писа</w:t>
      </w:r>
      <w:r>
        <w:t>л из Люблинской же губернии: он был взводным 10-й роты л.-</w:t>
      </w:r>
      <w:proofErr w:type="spellStart"/>
      <w:r>
        <w:t>гв</w:t>
      </w:r>
      <w:proofErr w:type="spellEnd"/>
      <w:r>
        <w:t>. Гренадерского полка и уже был под огнём; следующее (и последнее) письмо было от 27 октября: он был в сражениях на реке Сане под Новгородом(?), жаловался на ужасы войны, на холод и голод и просил</w:t>
      </w:r>
      <w:r>
        <w:t xml:space="preserve"> о присылке тёплых вещей. Посылка с тёплыми вещами, парой сапог и едой уже была отправлена ему почтой, 15 октября, но, по-видимому, до него не дошла. Писем от него больше не было, и приходилось считать его погибшим. По моей просьбе полковник л.-</w:t>
      </w:r>
      <w:proofErr w:type="spellStart"/>
      <w:r>
        <w:t>гв</w:t>
      </w:r>
      <w:proofErr w:type="spellEnd"/>
      <w:r>
        <w:t>. Гренаде</w:t>
      </w:r>
      <w:r>
        <w:t xml:space="preserve">рского полка, флигель-адъютант Поливанов, наводил о нём справку в запасном батальоне полка и сообщил мне, что Семён Панин пропал без вести 11 ноября, когда его батальон был окружён австрийцами. </w:t>
      </w:r>
    </w:p>
    <w:p w14:paraId="75E8F723" w14:textId="77777777" w:rsidR="00F36494" w:rsidRDefault="00844980">
      <w:pPr>
        <w:numPr>
          <w:ilvl w:val="0"/>
          <w:numId w:val="3"/>
        </w:numPr>
        <w:spacing w:after="84"/>
        <w:ind w:right="126"/>
      </w:pPr>
      <w:r>
        <w:t xml:space="preserve">Пока работали над сооружением мостов, мой полк, так </w:t>
      </w:r>
      <w:proofErr w:type="gramStart"/>
      <w:r>
        <w:t>же</w:t>
      </w:r>
      <w:proofErr w:type="gramEnd"/>
      <w:r>
        <w:t xml:space="preserve"> как и </w:t>
      </w:r>
      <w:r>
        <w:t>все другие части 2-го корпуса, дожидался на левом берегу приказа перейти реку; император, ступая большими шагами, переходил от одного полка к другому, разговаривая с солдатами и офицерами. Мюрат сопровождал его. Этот воин, такой храбрый, такой предприимчив</w:t>
      </w:r>
      <w:r>
        <w:t xml:space="preserve">ый и совершивший так много боевых подвигов, когда победоносные французы шли на Москву, – гордый Мюрат как бы отошёл в тень с тех пор, как ушли из этого города, и в продолжение всего отступления он ни </w:t>
      </w:r>
      <w:r>
        <w:lastRenderedPageBreak/>
        <w:t>разу не принял участия ни в одном бою. Молча следовал он</w:t>
      </w:r>
      <w:r>
        <w:t xml:space="preserve"> за императором, точно был посторонним всему тому, что происходило в армии. Тем не менее он, казалось, вышел из своего оцепенения при виде Березины и тех единственных войск, которые, сохраняя порядок, являлись в этот момент последней надеждой на спасение. </w:t>
      </w:r>
    </w:p>
    <w:p w14:paraId="055E0071" w14:textId="77777777" w:rsidR="00F36494" w:rsidRDefault="00844980">
      <w:pPr>
        <w:numPr>
          <w:ilvl w:val="0"/>
          <w:numId w:val="3"/>
        </w:numPr>
        <w:spacing w:after="52"/>
        <w:ind w:right="126"/>
      </w:pPr>
      <w:r>
        <w:t>Армия находится более недели близ села Тарутина на правом берегу Нары и, пребывая в совершенном спокойствии, получает от того новые силы. Полки укомплектовываются прибывающими из разных губерний формированными генералом от инфантерии князем Лобановым-Росто</w:t>
      </w:r>
      <w:r>
        <w:t>вским войсками. В лагере производится учение рекрут, горящих рвением сразиться с неприятелем. Лошади нашей кавалерии, получая в довольном количестве фураж и стоя на здоровом водопое, приметным образом поправляются. Продовольствие устроено таким образом, чт</w:t>
      </w:r>
      <w:r>
        <w:t xml:space="preserve">о армия не терпит ни малейшей нужды и </w:t>
      </w:r>
      <w:proofErr w:type="gramStart"/>
      <w:r>
        <w:t>большие  к</w:t>
      </w:r>
      <w:proofErr w:type="gramEnd"/>
      <w:r>
        <w:t xml:space="preserve"> армии ведущие дороги покрыты транспортами, идущими из самых хлебородных губерний, близ коих армия расположена.  </w:t>
      </w:r>
    </w:p>
    <w:p w14:paraId="024392F2" w14:textId="77777777" w:rsidR="00F36494" w:rsidRDefault="00844980">
      <w:pPr>
        <w:spacing w:after="80"/>
        <w:ind w:left="-5" w:right="126"/>
      </w:pPr>
      <w:r>
        <w:t>Расстроенные силы неприятеля не позволяют делать ему против нас покушений. Удалением от предел</w:t>
      </w:r>
      <w:r>
        <w:t xml:space="preserve">ов своих лишён он всех пособий; продовольствие его час от часу становится затруднительнее, и пленные уверяют единодушно, что в их армии употребляют в пищу лошадиное мясо, несмотря на то что у них мяса более, нежели хлеба. </w:t>
      </w:r>
    </w:p>
    <w:p w14:paraId="7569019D" w14:textId="77777777" w:rsidR="00F36494" w:rsidRDefault="00844980">
      <w:pPr>
        <w:numPr>
          <w:ilvl w:val="0"/>
          <w:numId w:val="3"/>
        </w:numPr>
        <w:spacing w:after="139"/>
        <w:ind w:right="126"/>
      </w:pPr>
      <w:r>
        <w:t>Всё исполнено как нельзя лучше; м</w:t>
      </w:r>
      <w:r>
        <w:t xml:space="preserve">ы, не видя в глаза неприятеля, очутились в лагере Дорохова, который, имея у себя лёгкий отряд, весьма недоволен был тяжёлому товариществу доброго своего приятеля </w:t>
      </w:r>
      <w:proofErr w:type="spellStart"/>
      <w:r>
        <w:t>Неверовского</w:t>
      </w:r>
      <w:proofErr w:type="spellEnd"/>
      <w:r>
        <w:t>; вскоре потом, целым уже составом двух отрядов прибыли к Несвижу, где нашли 2-ю а</w:t>
      </w:r>
      <w:r>
        <w:t xml:space="preserve">рмию проходившею чрез оный; к </w:t>
      </w:r>
      <w:proofErr w:type="spellStart"/>
      <w:r>
        <w:t>Могилёву</w:t>
      </w:r>
      <w:proofErr w:type="spellEnd"/>
      <w:r>
        <w:t xml:space="preserve"> 27-я дивизия прибыла в конце сражения; нас не вводили в оное; ночью производилось общее, суматошное, быстрое движение к Старому Быхову, там поспешная переправа и потом славное соединение армии 2-й с 1-ю у г. Смоленска</w:t>
      </w:r>
      <w:r>
        <w:t xml:space="preserve">; о сем чудно выдержанном марше россиянин имеет право сказать с благородною гордостью. </w:t>
      </w:r>
    </w:p>
    <w:p w14:paraId="586FCA9D" w14:textId="77777777" w:rsidR="00F36494" w:rsidRDefault="00844980">
      <w:pPr>
        <w:spacing w:after="135" w:line="271" w:lineRule="auto"/>
        <w:ind w:left="-5" w:right="120"/>
      </w:pPr>
      <w:r>
        <w:rPr>
          <w:b/>
        </w:rPr>
        <w:t xml:space="preserve">Ответ: 2378. </w:t>
      </w:r>
    </w:p>
    <w:p w14:paraId="53BCCD10" w14:textId="77777777" w:rsidR="00F36494" w:rsidRDefault="00844980">
      <w:pPr>
        <w:spacing w:after="73" w:line="271" w:lineRule="auto"/>
        <w:ind w:left="-5" w:right="120"/>
      </w:pPr>
      <w:r>
        <w:rPr>
          <w:b/>
        </w:rPr>
        <w:t>За каждый правильный ответ – 2 балла. Если выбрано больше 6 утверждений, то 0 баллов. За каждый неверный выбор штраф – 1 балл. Максимум за задание – 8 бал</w:t>
      </w:r>
      <w:r>
        <w:rPr>
          <w:b/>
        </w:rPr>
        <w:t xml:space="preserve">лов. </w:t>
      </w:r>
    </w:p>
    <w:p w14:paraId="0D13CB76" w14:textId="77777777" w:rsidR="00F36494" w:rsidRDefault="00844980">
      <w:pPr>
        <w:spacing w:after="138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4B712FE1" w14:textId="77777777" w:rsidR="00F36494" w:rsidRDefault="00844980">
      <w:pPr>
        <w:ind w:left="-5" w:right="126"/>
      </w:pPr>
      <w:r>
        <w:rPr>
          <w:b/>
        </w:rPr>
        <w:t xml:space="preserve">4.2. </w:t>
      </w:r>
      <w:r>
        <w:t xml:space="preserve">Выберите портреты, принадлежащие родным братьям правителя русского государства, в период правления которого велись военные действия, отражённые на схеме. </w:t>
      </w: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9" w:type="dxa"/>
          <w:right w:w="115" w:type="dxa"/>
        </w:tblCellMar>
        <w:tblLook w:val="04A0" w:firstRow="1" w:lastRow="0" w:firstColumn="1" w:lastColumn="0" w:noHBand="0" w:noVBand="1"/>
      </w:tblPr>
      <w:tblGrid>
        <w:gridCol w:w="4928"/>
        <w:gridCol w:w="4928"/>
      </w:tblGrid>
      <w:tr w:rsidR="00F36494" w14:paraId="4CCC69A8" w14:textId="77777777">
        <w:trPr>
          <w:trHeight w:val="400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46A58D" w14:textId="77777777" w:rsidR="00F36494" w:rsidRDefault="00844980">
            <w:pPr>
              <w:tabs>
                <w:tab w:val="center" w:pos="257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1. </w:t>
            </w:r>
            <w:r>
              <w:rPr>
                <w:noProof/>
              </w:rPr>
              <w:drawing>
                <wp:inline distT="0" distB="0" distL="0" distR="0" wp14:anchorId="5198695B" wp14:editId="5F0E9A41">
                  <wp:extent cx="1455420" cy="2410968"/>
                  <wp:effectExtent l="0" t="0" r="0" b="0"/>
                  <wp:docPr id="738" name="Picture 7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241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49F1C2" w14:textId="77777777" w:rsidR="00F36494" w:rsidRDefault="00844980">
            <w:pPr>
              <w:tabs>
                <w:tab w:val="center" w:pos="2951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4E40936B" wp14:editId="1E64479D">
                  <wp:extent cx="1693164" cy="2412492"/>
                  <wp:effectExtent l="0" t="0" r="0" b="0"/>
                  <wp:docPr id="740" name="Picture 7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64" cy="24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2D6867CE" w14:textId="77777777">
        <w:trPr>
          <w:trHeight w:val="4002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E2520" w14:textId="77777777" w:rsidR="00F36494" w:rsidRDefault="00844980">
            <w:pPr>
              <w:tabs>
                <w:tab w:val="center" w:pos="3531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081C206A" wp14:editId="3A1435D6">
                  <wp:extent cx="2065020" cy="2412492"/>
                  <wp:effectExtent l="0" t="0" r="0" b="0"/>
                  <wp:docPr id="879" name="Picture 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Picture 8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24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E32753" w14:textId="77777777" w:rsidR="00F36494" w:rsidRDefault="00844980">
            <w:pPr>
              <w:tabs>
                <w:tab w:val="center" w:pos="3131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3462167A" wp14:editId="320527F4">
                  <wp:extent cx="1810512" cy="2412492"/>
                  <wp:effectExtent l="0" t="0" r="0" b="0"/>
                  <wp:docPr id="881" name="Picture 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Picture 88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2" cy="24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6580D0DF" w14:textId="77777777">
        <w:trPr>
          <w:trHeight w:val="4001"/>
        </w:trPr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631CB6" w14:textId="77777777" w:rsidR="00F36494" w:rsidRDefault="00844980">
            <w:pPr>
              <w:tabs>
                <w:tab w:val="center" w:pos="3200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0ADA891F" wp14:editId="7CCB16B1">
                  <wp:extent cx="1853184" cy="2412492"/>
                  <wp:effectExtent l="0" t="0" r="0" b="0"/>
                  <wp:docPr id="883" name="Picture 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Picture 88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184" cy="24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51218D" w14:textId="77777777" w:rsidR="00F36494" w:rsidRDefault="00844980">
            <w:pPr>
              <w:tabs>
                <w:tab w:val="center" w:pos="344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1632797E" wp14:editId="296B8D8C">
                  <wp:extent cx="2007108" cy="2412492"/>
                  <wp:effectExtent l="0" t="0" r="0" b="0"/>
                  <wp:docPr id="885" name="Picture 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Picture 88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08" cy="24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19D9F320" w14:textId="77777777" w:rsidR="00F36494" w:rsidRDefault="00844980">
      <w:pPr>
        <w:spacing w:after="135" w:line="271" w:lineRule="auto"/>
        <w:ind w:left="-5" w:right="120"/>
      </w:pPr>
      <w:r>
        <w:rPr>
          <w:b/>
        </w:rPr>
        <w:t xml:space="preserve">Ответ: 246. </w:t>
      </w:r>
    </w:p>
    <w:p w14:paraId="5950CC9E" w14:textId="77777777" w:rsidR="00F36494" w:rsidRDefault="00844980">
      <w:pPr>
        <w:spacing w:after="356" w:line="282" w:lineRule="auto"/>
        <w:ind w:left="0" w:right="0" w:firstLine="0"/>
        <w:jc w:val="left"/>
      </w:pPr>
      <w:r>
        <w:rPr>
          <w:b/>
        </w:rPr>
        <w:t xml:space="preserve">За </w:t>
      </w:r>
      <w:r>
        <w:rPr>
          <w:b/>
        </w:rPr>
        <w:tab/>
        <w:t xml:space="preserve">каждый </w:t>
      </w:r>
      <w:r>
        <w:rPr>
          <w:b/>
        </w:rPr>
        <w:tab/>
        <w:t xml:space="preserve">правильный </w:t>
      </w:r>
      <w:r>
        <w:rPr>
          <w:b/>
        </w:rPr>
        <w:tab/>
        <w:t xml:space="preserve">ответ </w:t>
      </w:r>
      <w:r>
        <w:rPr>
          <w:b/>
        </w:rPr>
        <w:tab/>
        <w:t xml:space="preserve">– </w:t>
      </w:r>
      <w:r>
        <w:rPr>
          <w:b/>
        </w:rPr>
        <w:tab/>
        <w:t xml:space="preserve">1 балл. </w:t>
      </w:r>
      <w:r>
        <w:rPr>
          <w:b/>
        </w:rPr>
        <w:tab/>
        <w:t xml:space="preserve">Если </w:t>
      </w:r>
      <w:r>
        <w:rPr>
          <w:b/>
        </w:rPr>
        <w:tab/>
        <w:t xml:space="preserve">выбрано </w:t>
      </w:r>
      <w:r>
        <w:rPr>
          <w:b/>
        </w:rPr>
        <w:tab/>
        <w:t xml:space="preserve">больше 4 утверждений, то 0 баллов. За каждый неверный выбор штраф – 1 балл. Максимум за задание – 3 балла. </w:t>
      </w:r>
    </w:p>
    <w:p w14:paraId="0BC6B9DF" w14:textId="77777777" w:rsidR="00F36494" w:rsidRDefault="00844980">
      <w:pPr>
        <w:pStyle w:val="1"/>
        <w:spacing w:after="137"/>
        <w:ind w:right="134"/>
      </w:pPr>
      <w:r>
        <w:lastRenderedPageBreak/>
        <w:t xml:space="preserve">Задание 5 </w:t>
      </w:r>
    </w:p>
    <w:p w14:paraId="61D545C6" w14:textId="77777777" w:rsidR="00F36494" w:rsidRDefault="00844980">
      <w:pPr>
        <w:spacing w:after="133"/>
        <w:ind w:left="-5" w:right="126"/>
      </w:pPr>
      <w:r>
        <w:rPr>
          <w:b/>
        </w:rPr>
        <w:t xml:space="preserve">5.1. </w:t>
      </w:r>
      <w:r>
        <w:t xml:space="preserve">Выберите из схем и картин те, которые отражают события, произошедшие: </w:t>
      </w:r>
    </w:p>
    <w:p w14:paraId="4DE2ABC0" w14:textId="77777777" w:rsidR="00F36494" w:rsidRDefault="00844980">
      <w:pPr>
        <w:ind w:left="-5" w:right="126"/>
      </w:pPr>
      <w:r>
        <w:t xml:space="preserve">А) на век раньше событий, отображённых на схеме </w:t>
      </w:r>
    </w:p>
    <w:p w14:paraId="0BE3B108" w14:textId="77777777" w:rsidR="00F36494" w:rsidRDefault="00844980">
      <w:pPr>
        <w:ind w:left="-5" w:right="126"/>
      </w:pPr>
      <w:r>
        <w:t xml:space="preserve">Б) на век позже событий, отображённых на схеме </w:t>
      </w:r>
    </w:p>
    <w:p w14:paraId="390B2FF0" w14:textId="77777777" w:rsidR="00F36494" w:rsidRDefault="00844980">
      <w:pPr>
        <w:spacing w:after="137"/>
        <w:ind w:left="-5" w:right="126"/>
      </w:pPr>
      <w:r>
        <w:t xml:space="preserve">В) в том же веке, что и события, отображённые на схеме </w:t>
      </w:r>
    </w:p>
    <w:p w14:paraId="7D3ACE38" w14:textId="77777777" w:rsidR="00F36494" w:rsidRDefault="00844980">
      <w:pPr>
        <w:ind w:left="-5" w:right="126"/>
      </w:pPr>
      <w:r>
        <w:t xml:space="preserve">Обратите внимание на то, что среди изображений есть лишние. </w:t>
      </w:r>
    </w:p>
    <w:p w14:paraId="540637D9" w14:textId="77777777" w:rsidR="00F36494" w:rsidRDefault="00F36494">
      <w:pPr>
        <w:spacing w:after="0" w:line="259" w:lineRule="auto"/>
        <w:ind w:left="-1133" w:right="2691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71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F36494" w14:paraId="5081DC9A" w14:textId="77777777">
        <w:trPr>
          <w:trHeight w:val="359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996344" w14:textId="77777777" w:rsidR="00F36494" w:rsidRDefault="00844980">
            <w:pPr>
              <w:tabs>
                <w:tab w:val="center" w:pos="3541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1. </w:t>
            </w:r>
            <w:r>
              <w:rPr>
                <w:noProof/>
              </w:rPr>
              <w:drawing>
                <wp:inline distT="0" distB="0" distL="0" distR="0" wp14:anchorId="1E22053C" wp14:editId="1A2F8C51">
                  <wp:extent cx="4319016" cy="2159508"/>
                  <wp:effectExtent l="0" t="0" r="0" b="0"/>
                  <wp:docPr id="935" name="Picture 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215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F36494" w14:paraId="072675EB" w14:textId="77777777">
        <w:trPr>
          <w:trHeight w:val="433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F8E2EE" w14:textId="77777777" w:rsidR="00F36494" w:rsidRDefault="00844980">
            <w:pPr>
              <w:tabs>
                <w:tab w:val="center" w:pos="3541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2. </w:t>
            </w:r>
            <w:r>
              <w:rPr>
                <w:noProof/>
              </w:rPr>
              <w:drawing>
                <wp:inline distT="0" distB="0" distL="0" distR="0" wp14:anchorId="2D26B7C6" wp14:editId="4164F12F">
                  <wp:extent cx="4319016" cy="2628900"/>
                  <wp:effectExtent l="0" t="0" r="0" b="0"/>
                  <wp:docPr id="937" name="Picture 9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" name="Picture 9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F36494" w14:paraId="6437BD43" w14:textId="77777777">
        <w:trPr>
          <w:trHeight w:val="3490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866759" w14:textId="77777777" w:rsidR="00F36494" w:rsidRDefault="00844980">
            <w:pPr>
              <w:tabs>
                <w:tab w:val="center" w:pos="3541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 xml:space="preserve">3. </w:t>
            </w:r>
            <w:r>
              <w:rPr>
                <w:noProof/>
              </w:rPr>
              <w:drawing>
                <wp:inline distT="0" distB="0" distL="0" distR="0" wp14:anchorId="58857223" wp14:editId="12788F4B">
                  <wp:extent cx="4319016" cy="2087880"/>
                  <wp:effectExtent l="0" t="0" r="0" b="0"/>
                  <wp:docPr id="939" name="Picture 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" name="Picture 93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</w:tbl>
    <w:p w14:paraId="49649DD0" w14:textId="77777777" w:rsidR="00F36494" w:rsidRDefault="00F36494">
      <w:pPr>
        <w:spacing w:after="0" w:line="259" w:lineRule="auto"/>
        <w:ind w:left="-1133" w:right="2688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74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F36494" w14:paraId="0E642FB9" w14:textId="77777777">
        <w:trPr>
          <w:trHeight w:val="439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712AC" w14:textId="77777777" w:rsidR="00F36494" w:rsidRDefault="00844980">
            <w:pPr>
              <w:tabs>
                <w:tab w:val="center" w:pos="3542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4. </w:t>
            </w:r>
            <w:r>
              <w:rPr>
                <w:noProof/>
              </w:rPr>
              <w:drawing>
                <wp:inline distT="0" distB="0" distL="0" distR="0" wp14:anchorId="361DFD46" wp14:editId="378A35C8">
                  <wp:extent cx="4320540" cy="2667000"/>
                  <wp:effectExtent l="0" t="0" r="0" b="0"/>
                  <wp:docPr id="986" name="Picture 9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F36494" w14:paraId="4C73D72B" w14:textId="77777777">
        <w:trPr>
          <w:trHeight w:val="9462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877A84" w14:textId="77777777" w:rsidR="00F36494" w:rsidRDefault="00844980">
            <w:pPr>
              <w:tabs>
                <w:tab w:val="center" w:pos="3542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 xml:space="preserve">5. </w:t>
            </w:r>
            <w:r>
              <w:rPr>
                <w:noProof/>
              </w:rPr>
              <w:drawing>
                <wp:inline distT="0" distB="0" distL="0" distR="0" wp14:anchorId="4C3DFAD8" wp14:editId="00CD0B5C">
                  <wp:extent cx="4320540" cy="5879592"/>
                  <wp:effectExtent l="0" t="0" r="0" b="0"/>
                  <wp:docPr id="988" name="Picture 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587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i/>
                <w:color w:val="FF0000"/>
              </w:rPr>
              <w:t xml:space="preserve"> </w:t>
            </w:r>
          </w:p>
        </w:tc>
      </w:tr>
    </w:tbl>
    <w:p w14:paraId="131275D3" w14:textId="77777777" w:rsidR="00F36494" w:rsidRDefault="00F36494">
      <w:pPr>
        <w:spacing w:after="0" w:line="259" w:lineRule="auto"/>
        <w:ind w:left="-1133" w:right="2691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71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F36494" w14:paraId="7358E91B" w14:textId="77777777">
        <w:trPr>
          <w:trHeight w:val="781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3ED407" w14:textId="77777777" w:rsidR="00F36494" w:rsidRDefault="00844980">
            <w:pPr>
              <w:tabs>
                <w:tab w:val="center" w:pos="3541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 xml:space="preserve">6. </w:t>
            </w:r>
            <w:r>
              <w:rPr>
                <w:noProof/>
              </w:rPr>
              <w:drawing>
                <wp:inline distT="0" distB="0" distL="0" distR="0" wp14:anchorId="5539888F" wp14:editId="1B38C260">
                  <wp:extent cx="4319016" cy="4832604"/>
                  <wp:effectExtent l="0" t="0" r="0" b="0"/>
                  <wp:docPr id="1033" name="Picture 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Picture 103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483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F36494" w14:paraId="021FE5C2" w14:textId="77777777">
        <w:trPr>
          <w:trHeight w:val="4916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F3A579" w14:textId="77777777" w:rsidR="00F36494" w:rsidRDefault="00844980">
            <w:pPr>
              <w:tabs>
                <w:tab w:val="center" w:pos="3541"/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7. </w:t>
            </w:r>
            <w:r>
              <w:rPr>
                <w:noProof/>
              </w:rPr>
              <w:drawing>
                <wp:inline distT="0" distB="0" distL="0" distR="0" wp14:anchorId="6B859572" wp14:editId="7EC31592">
                  <wp:extent cx="4319016" cy="2999232"/>
                  <wp:effectExtent l="0" t="0" r="0" b="0"/>
                  <wp:docPr id="1035" name="Picture 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Picture 103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299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F36494" w14:paraId="3D113354" w14:textId="77777777">
        <w:trPr>
          <w:trHeight w:val="403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BDEBF1" w14:textId="77777777" w:rsidR="00F36494" w:rsidRDefault="00844980">
            <w:pPr>
              <w:tabs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8. </w:t>
            </w:r>
            <w:r>
              <w:rPr>
                <w:noProof/>
              </w:rPr>
              <w:drawing>
                <wp:inline distT="0" distB="0" distL="0" distR="0" wp14:anchorId="1D1F7641" wp14:editId="5B086AF6">
                  <wp:extent cx="4319016" cy="2435352"/>
                  <wp:effectExtent l="0" t="0" r="0" b="0"/>
                  <wp:docPr id="1089" name="Picture 10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016" cy="243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F36494" w14:paraId="688E18DB" w14:textId="77777777">
        <w:trPr>
          <w:trHeight w:val="4721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EADF87" w14:textId="77777777" w:rsidR="00F36494" w:rsidRDefault="00844980">
            <w:pPr>
              <w:tabs>
                <w:tab w:val="center" w:pos="7091"/>
              </w:tabs>
              <w:spacing w:after="0" w:line="259" w:lineRule="auto"/>
              <w:ind w:left="0" w:right="0" w:firstLine="0"/>
              <w:jc w:val="left"/>
            </w:pPr>
            <w:r>
              <w:t xml:space="preserve">9. </w:t>
            </w:r>
            <w:r>
              <w:rPr>
                <w:noProof/>
              </w:rPr>
              <w:drawing>
                <wp:inline distT="0" distB="0" distL="0" distR="0" wp14:anchorId="6CFC46EA" wp14:editId="25398043">
                  <wp:extent cx="4320540" cy="2877312"/>
                  <wp:effectExtent l="0" t="0" r="0" b="0"/>
                  <wp:docPr id="1091" name="Picture 10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Picture 109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877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  <w:tr w:rsidR="00F36494" w14:paraId="2A3887E6" w14:textId="77777777">
        <w:trPr>
          <w:trHeight w:val="4697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5C6918" w14:textId="77777777" w:rsidR="00F36494" w:rsidRDefault="00844980">
            <w:pPr>
              <w:tabs>
                <w:tab w:val="center" w:pos="7230"/>
              </w:tabs>
              <w:spacing w:after="0" w:line="259" w:lineRule="auto"/>
              <w:ind w:left="0" w:right="0" w:firstLine="0"/>
              <w:jc w:val="left"/>
            </w:pPr>
            <w:r>
              <w:t xml:space="preserve">10. </w:t>
            </w:r>
            <w:r>
              <w:rPr>
                <w:noProof/>
              </w:rPr>
              <w:drawing>
                <wp:inline distT="0" distB="0" distL="0" distR="0" wp14:anchorId="29FA4A8E" wp14:editId="020AF69E">
                  <wp:extent cx="4320540" cy="2862072"/>
                  <wp:effectExtent l="0" t="0" r="0" b="0"/>
                  <wp:docPr id="1093" name="Picture 10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" name="Picture 109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</w:p>
        </w:tc>
      </w:tr>
    </w:tbl>
    <w:p w14:paraId="55C255A6" w14:textId="77777777" w:rsidR="00F36494" w:rsidRDefault="00844980">
      <w:pPr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</w:p>
    <w:p w14:paraId="1B5CAC01" w14:textId="77777777" w:rsidR="00F36494" w:rsidRDefault="00844980">
      <w:pPr>
        <w:spacing w:after="3" w:line="271" w:lineRule="auto"/>
        <w:ind w:left="-5" w:right="120"/>
      </w:pPr>
      <w:r>
        <w:rPr>
          <w:b/>
        </w:rPr>
        <w:lastRenderedPageBreak/>
        <w:t xml:space="preserve">Ответ:  </w:t>
      </w:r>
    </w:p>
    <w:tbl>
      <w:tblPr>
        <w:tblStyle w:val="TableGrid"/>
        <w:tblW w:w="9856" w:type="dxa"/>
        <w:tblInd w:w="-108" w:type="dxa"/>
        <w:tblCellMar>
          <w:top w:w="9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39"/>
        <w:gridCol w:w="749"/>
        <w:gridCol w:w="888"/>
        <w:gridCol w:w="1637"/>
        <w:gridCol w:w="441"/>
        <w:gridCol w:w="1200"/>
        <w:gridCol w:w="1544"/>
        <w:gridCol w:w="121"/>
        <w:gridCol w:w="1637"/>
      </w:tblGrid>
      <w:tr w:rsidR="00F36494" w14:paraId="08F8F11A" w14:textId="77777777">
        <w:trPr>
          <w:trHeight w:val="334"/>
        </w:trPr>
        <w:tc>
          <w:tcPr>
            <w:tcW w:w="2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3F6F04" w14:textId="77777777" w:rsidR="00F36494" w:rsidRDefault="00844980">
            <w:pPr>
              <w:spacing w:after="0" w:line="259" w:lineRule="auto"/>
              <w:ind w:left="1007" w:right="0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92BF54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C2A8F2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4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D824ED" w14:textId="77777777" w:rsidR="00F36494" w:rsidRDefault="00844980">
            <w:pPr>
              <w:spacing w:after="0" w:line="259" w:lineRule="auto"/>
              <w:ind w:left="-91" w:right="0" w:firstLine="0"/>
              <w:jc w:val="left"/>
            </w:pPr>
            <w:r>
              <w:rPr>
                <w:b/>
              </w:rPr>
              <w:t xml:space="preserve">Б </w:t>
            </w: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E0D9036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6221AF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3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B32E03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В </w:t>
            </w:r>
          </w:p>
        </w:tc>
      </w:tr>
      <w:tr w:rsidR="00F36494" w14:paraId="5620A8FE" w14:textId="77777777">
        <w:trPr>
          <w:trHeight w:val="331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14E9" w14:textId="77777777" w:rsidR="00F36494" w:rsidRDefault="00844980">
            <w:pPr>
              <w:spacing w:after="0" w:line="259" w:lineRule="auto"/>
              <w:ind w:left="117" w:right="0" w:firstLine="0"/>
              <w:jc w:val="center"/>
            </w:pPr>
            <w:r>
              <w:t xml:space="preserve">2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9D1DC4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8BA9FE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7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3B2F" w14:textId="77777777" w:rsidR="00F36494" w:rsidRDefault="00844980">
            <w:pPr>
              <w:spacing w:after="0" w:line="259" w:lineRule="auto"/>
              <w:ind w:left="116" w:right="0" w:firstLine="0"/>
              <w:jc w:val="center"/>
            </w:pPr>
            <w:r>
              <w:t xml:space="preserve">3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BC3F9C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E10CBB" w14:textId="77777777" w:rsidR="00F36494" w:rsidRDefault="00844980">
            <w:pPr>
              <w:spacing w:after="0" w:line="259" w:lineRule="auto"/>
              <w:ind w:left="240" w:right="0" w:firstLine="0"/>
              <w:jc w:val="left"/>
            </w:pPr>
            <w:r>
              <w:t xml:space="preserve">10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B2193B" w14:textId="77777777" w:rsidR="00F36494" w:rsidRDefault="00844980">
            <w:pPr>
              <w:spacing w:after="0" w:line="259" w:lineRule="auto"/>
              <w:ind w:left="209" w:right="0" w:firstLine="0"/>
              <w:jc w:val="center"/>
            </w:pPr>
            <w:r>
              <w:t xml:space="preserve">1 </w:t>
            </w:r>
          </w:p>
        </w:tc>
        <w:tc>
          <w:tcPr>
            <w:tcW w:w="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D7EC838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3F9BD" w14:textId="77777777" w:rsidR="00F36494" w:rsidRDefault="00844980">
            <w:pPr>
              <w:spacing w:after="0" w:line="259" w:lineRule="auto"/>
              <w:ind w:left="116" w:right="0" w:firstLine="0"/>
              <w:jc w:val="center"/>
            </w:pPr>
            <w:r>
              <w:t xml:space="preserve">5 </w:t>
            </w:r>
          </w:p>
        </w:tc>
      </w:tr>
    </w:tbl>
    <w:p w14:paraId="3DFFF03D" w14:textId="77777777" w:rsidR="00F36494" w:rsidRDefault="00844980">
      <w:pPr>
        <w:spacing w:after="73" w:line="271" w:lineRule="auto"/>
        <w:ind w:left="-5" w:right="120"/>
      </w:pPr>
      <w:r>
        <w:rPr>
          <w:b/>
        </w:rPr>
        <w:t xml:space="preserve">За каждый правильный выбор – 1 балл. Если выбрано больше 4 </w:t>
      </w:r>
      <w:r>
        <w:rPr>
          <w:b/>
        </w:rPr>
        <w:t xml:space="preserve">утверждений для каждого периода, то 0 баллов. За каждый неверный выбор штраф – 1 балл. Максимум за задание – 6 баллов. </w:t>
      </w:r>
    </w:p>
    <w:p w14:paraId="1EB03771" w14:textId="77777777" w:rsidR="00F36494" w:rsidRDefault="00844980">
      <w:pPr>
        <w:spacing w:after="134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94BB760" w14:textId="77777777" w:rsidR="00F36494" w:rsidRDefault="00844980">
      <w:pPr>
        <w:spacing w:line="323" w:lineRule="auto"/>
        <w:ind w:left="-5" w:right="126"/>
      </w:pPr>
      <w:r>
        <w:rPr>
          <w:b/>
        </w:rPr>
        <w:t xml:space="preserve">5.2. </w:t>
      </w:r>
      <w:r>
        <w:t>Выберите верные утверждения. 1.</w:t>
      </w:r>
      <w:r>
        <w:rPr>
          <w:rFonts w:ascii="Arial" w:eastAsia="Arial" w:hAnsi="Arial" w:cs="Arial"/>
        </w:rPr>
        <w:t xml:space="preserve"> </w:t>
      </w:r>
      <w:r>
        <w:t xml:space="preserve">В ходе событий, отражённых на схеме, противоборствующие войска дважды прошли через город Слоним. </w:t>
      </w:r>
    </w:p>
    <w:p w14:paraId="18C6C91A" w14:textId="77777777" w:rsidR="00F36494" w:rsidRDefault="00844980">
      <w:pPr>
        <w:numPr>
          <w:ilvl w:val="0"/>
          <w:numId w:val="4"/>
        </w:numPr>
        <w:ind w:right="126" w:hanging="428"/>
      </w:pPr>
      <w:r>
        <w:t xml:space="preserve">Событиям, отражённым на схеме, посвящено одно из произведений М.Ю. Лермонтова. </w:t>
      </w:r>
    </w:p>
    <w:p w14:paraId="1D1D9B27" w14:textId="77777777" w:rsidR="00F36494" w:rsidRDefault="00844980">
      <w:pPr>
        <w:numPr>
          <w:ilvl w:val="0"/>
          <w:numId w:val="4"/>
        </w:numPr>
        <w:ind w:right="126" w:hanging="428"/>
      </w:pPr>
      <w:r>
        <w:t xml:space="preserve">Цифрой 1 на схеме обозначен город Смоленск. </w:t>
      </w:r>
    </w:p>
    <w:p w14:paraId="13D5DD32" w14:textId="77777777" w:rsidR="00F36494" w:rsidRDefault="00844980">
      <w:pPr>
        <w:numPr>
          <w:ilvl w:val="0"/>
          <w:numId w:val="4"/>
        </w:numPr>
        <w:ind w:right="126" w:hanging="428"/>
      </w:pPr>
      <w:r>
        <w:t xml:space="preserve">Точками обозначены территории, утраченные Россией по итогам войны, события которой отражены на схеме. </w:t>
      </w:r>
    </w:p>
    <w:p w14:paraId="0E937938" w14:textId="77777777" w:rsidR="00F36494" w:rsidRDefault="00844980">
      <w:pPr>
        <w:numPr>
          <w:ilvl w:val="0"/>
          <w:numId w:val="4"/>
        </w:numPr>
        <w:ind w:right="126" w:hanging="428"/>
      </w:pPr>
      <w:r>
        <w:t>Военные действия на террито</w:t>
      </w:r>
      <w:r>
        <w:t xml:space="preserve">рии России, отражённые на схеме, длились не более 6 месяцев. </w:t>
      </w:r>
    </w:p>
    <w:p w14:paraId="4A9E19B5" w14:textId="77777777" w:rsidR="00F36494" w:rsidRDefault="00844980">
      <w:pPr>
        <w:numPr>
          <w:ilvl w:val="0"/>
          <w:numId w:val="4"/>
        </w:numPr>
        <w:ind w:right="126" w:hanging="428"/>
      </w:pPr>
      <w:r>
        <w:t xml:space="preserve">Современником событий, отражённых на схеме, был К.П. Победоносцев. </w:t>
      </w:r>
    </w:p>
    <w:p w14:paraId="2E4D0FB8" w14:textId="77777777" w:rsidR="00F36494" w:rsidRDefault="00844980">
      <w:pPr>
        <w:numPr>
          <w:ilvl w:val="0"/>
          <w:numId w:val="4"/>
        </w:numPr>
        <w:ind w:right="126" w:hanging="428"/>
      </w:pPr>
      <w:r>
        <w:t xml:space="preserve">В битве, обозначенной на схеме крестом и цифрой 2, погиб П.И. Багратион. </w:t>
      </w:r>
    </w:p>
    <w:p w14:paraId="5D60CCF3" w14:textId="77777777" w:rsidR="00F36494" w:rsidRDefault="00844980">
      <w:pPr>
        <w:numPr>
          <w:ilvl w:val="0"/>
          <w:numId w:val="4"/>
        </w:numPr>
        <w:ind w:right="126" w:hanging="428"/>
      </w:pPr>
      <w:r>
        <w:t xml:space="preserve">Согласно схеме, в городах, обозначенных цифрами 5 и </w:t>
      </w:r>
      <w:r>
        <w:t xml:space="preserve">6, не велись военные действия. </w:t>
      </w:r>
    </w:p>
    <w:p w14:paraId="65A36E93" w14:textId="77777777" w:rsidR="00F36494" w:rsidRDefault="00844980">
      <w:pPr>
        <w:numPr>
          <w:ilvl w:val="0"/>
          <w:numId w:val="4"/>
        </w:numPr>
        <w:ind w:right="126" w:hanging="428"/>
      </w:pPr>
      <w:r>
        <w:t xml:space="preserve">На схеме обозначен город, в котором был заключён мир по итогам войны, события которой отражены на схеме. </w:t>
      </w:r>
    </w:p>
    <w:p w14:paraId="49D5F79C" w14:textId="77777777" w:rsidR="00F36494" w:rsidRDefault="00844980">
      <w:pPr>
        <w:numPr>
          <w:ilvl w:val="0"/>
          <w:numId w:val="4"/>
        </w:numPr>
        <w:spacing w:after="130"/>
        <w:ind w:right="126" w:hanging="428"/>
      </w:pPr>
      <w:r>
        <w:t>Цифрами I, II и III обозначены армии, которыми на начало военных действий, отражённых на схеме, командовали М.Б. Баркл</w:t>
      </w:r>
      <w:r>
        <w:t xml:space="preserve">ай-де-Толли, П.И. Багратион, А.П. Тормасов соответственно.  </w:t>
      </w:r>
      <w:r>
        <w:rPr>
          <w:b/>
        </w:rPr>
        <w:t xml:space="preserve">Ответ: 2,3,5,8,10. </w:t>
      </w:r>
    </w:p>
    <w:p w14:paraId="3088FF54" w14:textId="77777777" w:rsidR="00F36494" w:rsidRDefault="00844980">
      <w:pPr>
        <w:spacing w:after="46" w:line="271" w:lineRule="auto"/>
        <w:ind w:left="-5" w:right="120"/>
      </w:pPr>
      <w:r>
        <w:rPr>
          <w:b/>
        </w:rPr>
        <w:t xml:space="preserve">За каждый правильный ответ – 1 балл. Если выбрано больше 7 утверждений, то 0 баллов. За каждый неверный выбор штраф – 1 балл. Максимум за задание – 5 баллов. </w:t>
      </w:r>
    </w:p>
    <w:p w14:paraId="12B80353" w14:textId="77777777" w:rsidR="00F36494" w:rsidRDefault="0084498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color w:val="222222"/>
        </w:rPr>
        <w:t xml:space="preserve"> </w:t>
      </w:r>
    </w:p>
    <w:p w14:paraId="38643768" w14:textId="77777777" w:rsidR="00F36494" w:rsidRDefault="00844980">
      <w:pPr>
        <w:pStyle w:val="1"/>
        <w:spacing w:after="141"/>
        <w:ind w:right="133"/>
      </w:pPr>
      <w:r>
        <w:t xml:space="preserve">Задание 6 </w:t>
      </w:r>
    </w:p>
    <w:p w14:paraId="77AE69B8" w14:textId="77777777" w:rsidR="00F36494" w:rsidRDefault="00844980">
      <w:pPr>
        <w:ind w:left="-5" w:right="126"/>
      </w:pPr>
      <w:r>
        <w:t xml:space="preserve">Заполните пустые ячейки таблицы, используя список пропущенных элементов.  </w:t>
      </w:r>
    </w:p>
    <w:tbl>
      <w:tblPr>
        <w:tblStyle w:val="TableGrid"/>
        <w:tblW w:w="9856" w:type="dxa"/>
        <w:tblInd w:w="-108" w:type="dxa"/>
        <w:tblCellMar>
          <w:top w:w="114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6246"/>
        <w:gridCol w:w="1532"/>
        <w:gridCol w:w="2078"/>
      </w:tblGrid>
      <w:tr w:rsidR="00F36494" w14:paraId="76AC9EDB" w14:textId="77777777">
        <w:trPr>
          <w:trHeight w:val="1786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A8FB" w14:textId="77777777" w:rsidR="00F36494" w:rsidRDefault="00844980">
            <w:pPr>
              <w:spacing w:after="0" w:line="259" w:lineRule="auto"/>
              <w:ind w:left="0" w:right="73" w:firstLine="0"/>
              <w:jc w:val="center"/>
            </w:pPr>
            <w:r>
              <w:t xml:space="preserve">Фрагмент источника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1B02E" w14:textId="77777777" w:rsidR="00F36494" w:rsidRDefault="00844980">
            <w:pPr>
              <w:spacing w:after="0" w:line="259" w:lineRule="auto"/>
              <w:ind w:left="0" w:right="0" w:firstLine="36"/>
              <w:jc w:val="center"/>
            </w:pPr>
            <w:r>
              <w:t xml:space="preserve">Год появления источника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08617" w14:textId="77777777" w:rsidR="00F36494" w:rsidRDefault="00844980">
            <w:pPr>
              <w:spacing w:after="0" w:line="238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Событие отечественной истории, </w:t>
            </w:r>
          </w:p>
          <w:p w14:paraId="1B04EEBC" w14:textId="77777777" w:rsidR="00F36494" w:rsidRDefault="00844980">
            <w:pPr>
              <w:spacing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 xml:space="preserve">произошедшее </w:t>
            </w:r>
          </w:p>
          <w:p w14:paraId="274755A0" w14:textId="77777777" w:rsidR="00F36494" w:rsidRDefault="00844980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(происходившее) в тот же год </w:t>
            </w:r>
          </w:p>
        </w:tc>
      </w:tr>
      <w:tr w:rsidR="00F36494" w14:paraId="0D71A964" w14:textId="77777777">
        <w:trPr>
          <w:trHeight w:val="451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3F8D" w14:textId="77777777" w:rsidR="00F36494" w:rsidRDefault="00844980">
            <w:pPr>
              <w:spacing w:after="0" w:line="259" w:lineRule="auto"/>
              <w:ind w:left="0" w:right="70" w:firstLine="0"/>
              <w:jc w:val="center"/>
            </w:pPr>
            <w:r>
              <w:lastRenderedPageBreak/>
              <w:t xml:space="preserve">(А)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DF823" w14:textId="77777777" w:rsidR="00F36494" w:rsidRDefault="00844980">
            <w:pPr>
              <w:spacing w:after="0" w:line="259" w:lineRule="auto"/>
              <w:ind w:left="0" w:right="70" w:firstLine="0"/>
              <w:jc w:val="center"/>
            </w:pPr>
            <w:r>
              <w:t xml:space="preserve">1801 г.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307C" w14:textId="77777777" w:rsidR="00F36494" w:rsidRDefault="00844980">
            <w:pPr>
              <w:spacing w:after="0" w:line="259" w:lineRule="auto"/>
              <w:ind w:left="0" w:right="72" w:firstLine="0"/>
              <w:jc w:val="center"/>
            </w:pPr>
            <w:r>
              <w:t xml:space="preserve">(Б) </w:t>
            </w:r>
          </w:p>
        </w:tc>
      </w:tr>
      <w:tr w:rsidR="00F36494" w14:paraId="7D898D88" w14:textId="77777777">
        <w:trPr>
          <w:trHeight w:val="7455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C1879" w14:textId="77777777" w:rsidR="00F36494" w:rsidRDefault="00844980">
            <w:pPr>
              <w:spacing w:after="55" w:line="242" w:lineRule="auto"/>
              <w:ind w:left="0" w:right="70" w:firstLine="0"/>
            </w:pPr>
            <w:r>
              <w:t>Я помню, какое удручающее впечатление произвело на отца это бессмысленное убийство. Не говоря уже о том, что его ужасала жестокая смерть царя, «сделавшего много добра и всегда желавшего добра людям, старого, доброго человека», он не мог перестать думать об</w:t>
            </w:r>
            <w:r>
              <w:t xml:space="preserve"> убийцах, о готовящейся казни и «не столько о них, сколько о тех, кто готовился участвовать в их убийстве». </w:t>
            </w:r>
          </w:p>
          <w:p w14:paraId="1FC3CE2C" w14:textId="77777777" w:rsidR="00F36494" w:rsidRDefault="00844980">
            <w:pPr>
              <w:spacing w:after="34" w:line="257" w:lineRule="auto"/>
              <w:ind w:left="0" w:right="74" w:firstLine="0"/>
            </w:pPr>
            <w:r>
              <w:t xml:space="preserve">Несколько дней он ходил задумчивый и пасмурный и наконец надумал написать новому государю… </w:t>
            </w:r>
          </w:p>
          <w:p w14:paraId="35C93D42" w14:textId="77777777" w:rsidR="00F36494" w:rsidRDefault="00844980">
            <w:pPr>
              <w:spacing w:after="27" w:line="263" w:lineRule="auto"/>
              <w:ind w:left="0" w:right="68" w:firstLine="0"/>
            </w:pPr>
            <w:r>
              <w:t xml:space="preserve">Как крепко он верил тогда в силу своего убеждения! Как </w:t>
            </w:r>
            <w:r>
              <w:t xml:space="preserve">он надеялся, что преступников - не простят, нет, на это он не надеялся, а хоть не казнят! </w:t>
            </w:r>
          </w:p>
          <w:p w14:paraId="043FED90" w14:textId="77777777" w:rsidR="00F36494" w:rsidRDefault="00844980">
            <w:pPr>
              <w:spacing w:after="36" w:line="255" w:lineRule="auto"/>
              <w:ind w:left="0" w:right="77" w:firstLine="0"/>
            </w:pPr>
            <w:r>
              <w:t xml:space="preserve">Письмо это попало в руки государя через одного знакомого. Говорят, что, прочтя его император сказал:  </w:t>
            </w:r>
          </w:p>
          <w:p w14:paraId="238965F6" w14:textId="77777777" w:rsidR="00F36494" w:rsidRDefault="00844980">
            <w:pPr>
              <w:spacing w:after="0" w:line="259" w:lineRule="auto"/>
              <w:ind w:left="0" w:right="70" w:firstLine="0"/>
            </w:pPr>
            <w:r>
              <w:t xml:space="preserve">«Если бы преступление касалось меня лично, я имел бы право помиловать виновных, но за отца я этого сделать не могу».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94E21" w14:textId="77777777" w:rsidR="00F36494" w:rsidRDefault="00844980">
            <w:pPr>
              <w:spacing w:after="0" w:line="259" w:lineRule="auto"/>
              <w:ind w:left="0" w:right="71" w:firstLine="0"/>
              <w:jc w:val="center"/>
            </w:pPr>
            <w:r>
              <w:t xml:space="preserve">(В)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737EF" w14:textId="77777777" w:rsidR="00F36494" w:rsidRDefault="00844980">
            <w:pPr>
              <w:spacing w:after="0" w:line="259" w:lineRule="auto"/>
              <w:ind w:left="0" w:right="70" w:firstLine="0"/>
              <w:jc w:val="center"/>
            </w:pPr>
            <w:r>
              <w:t xml:space="preserve">(Г) </w:t>
            </w:r>
          </w:p>
        </w:tc>
      </w:tr>
      <w:tr w:rsidR="00F36494" w14:paraId="5E5F0383" w14:textId="77777777">
        <w:trPr>
          <w:trHeight w:val="1417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7A613" w14:textId="77777777" w:rsidR="00F36494" w:rsidRDefault="00844980">
            <w:pPr>
              <w:spacing w:after="0" w:line="259" w:lineRule="auto"/>
              <w:ind w:left="0" w:right="70" w:firstLine="0"/>
              <w:jc w:val="center"/>
            </w:pPr>
            <w:r>
              <w:t xml:space="preserve">(Д)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AF08F" w14:textId="77777777" w:rsidR="00F36494" w:rsidRDefault="00844980">
            <w:pPr>
              <w:spacing w:after="0" w:line="259" w:lineRule="auto"/>
              <w:ind w:left="0" w:right="73" w:firstLine="0"/>
              <w:jc w:val="center"/>
            </w:pPr>
            <w:r>
              <w:t xml:space="preserve">(Е)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B66A2" w14:textId="77777777" w:rsidR="00F36494" w:rsidRDefault="00844980">
            <w:pPr>
              <w:spacing w:after="0" w:line="259" w:lineRule="auto"/>
              <w:ind w:left="0" w:right="73" w:firstLine="0"/>
              <w:jc w:val="center"/>
            </w:pPr>
            <w:r>
              <w:t xml:space="preserve">Издание </w:t>
            </w:r>
          </w:p>
          <w:p w14:paraId="234D0FAC" w14:textId="77777777" w:rsidR="00F36494" w:rsidRDefault="00844980">
            <w:pPr>
              <w:spacing w:after="0" w:line="259" w:lineRule="auto"/>
              <w:ind w:left="8" w:right="0" w:hanging="8"/>
              <w:jc w:val="center"/>
            </w:pPr>
            <w:r>
              <w:t xml:space="preserve">Манифеста о вольности дворянства </w:t>
            </w:r>
          </w:p>
        </w:tc>
      </w:tr>
      <w:tr w:rsidR="00F36494" w14:paraId="656C9B2A" w14:textId="77777777">
        <w:trPr>
          <w:trHeight w:val="1418"/>
        </w:trPr>
        <w:tc>
          <w:tcPr>
            <w:tcW w:w="6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6A41C" w14:textId="77777777" w:rsidR="00F36494" w:rsidRDefault="00844980">
            <w:pPr>
              <w:spacing w:after="0" w:line="259" w:lineRule="auto"/>
              <w:ind w:left="0" w:right="68" w:firstLine="0"/>
              <w:jc w:val="center"/>
            </w:pPr>
            <w:r>
              <w:t xml:space="preserve">(Ж)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2B91D" w14:textId="77777777" w:rsidR="00F36494" w:rsidRDefault="00844980">
            <w:pPr>
              <w:spacing w:after="0" w:line="259" w:lineRule="auto"/>
              <w:ind w:left="0" w:right="69" w:firstLine="0"/>
              <w:jc w:val="center"/>
            </w:pPr>
            <w:r>
              <w:t xml:space="preserve">(З)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45997" w14:textId="77777777" w:rsidR="00F36494" w:rsidRDefault="00844980">
            <w:pPr>
              <w:spacing w:after="48" w:line="237" w:lineRule="auto"/>
              <w:ind w:left="0" w:right="0" w:firstLine="0"/>
              <w:jc w:val="center"/>
            </w:pPr>
            <w:r>
              <w:t xml:space="preserve">Отмена свадьбы Петра </w:t>
            </w:r>
          </w:p>
          <w:p w14:paraId="520DB758" w14:textId="77777777" w:rsidR="00F36494" w:rsidRDefault="00844980">
            <w:pPr>
              <w:spacing w:after="24" w:line="259" w:lineRule="auto"/>
              <w:ind w:left="0" w:right="0" w:firstLine="0"/>
            </w:pPr>
            <w:r>
              <w:t xml:space="preserve">II с Екатериной </w:t>
            </w:r>
          </w:p>
          <w:p w14:paraId="733F7B5D" w14:textId="77777777" w:rsidR="00F36494" w:rsidRDefault="00844980">
            <w:pPr>
              <w:spacing w:after="0" w:line="259" w:lineRule="auto"/>
              <w:ind w:left="79" w:right="0" w:firstLine="0"/>
              <w:jc w:val="left"/>
            </w:pPr>
            <w:r>
              <w:t xml:space="preserve">Долгоруковой </w:t>
            </w:r>
          </w:p>
        </w:tc>
      </w:tr>
    </w:tbl>
    <w:p w14:paraId="1289882E" w14:textId="77777777" w:rsidR="00F36494" w:rsidRDefault="0084498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</w:p>
    <w:p w14:paraId="413A1218" w14:textId="77777777" w:rsidR="00F36494" w:rsidRDefault="00844980">
      <w:pPr>
        <w:spacing w:after="3" w:line="271" w:lineRule="auto"/>
        <w:ind w:left="-5" w:right="120"/>
      </w:pPr>
      <w:r>
        <w:rPr>
          <w:b/>
        </w:rPr>
        <w:t xml:space="preserve">Варианты для вставки: </w:t>
      </w:r>
    </w:p>
    <w:tbl>
      <w:tblPr>
        <w:tblStyle w:val="TableGrid"/>
        <w:tblW w:w="9856" w:type="dxa"/>
        <w:tblInd w:w="-108" w:type="dxa"/>
        <w:tblCellMar>
          <w:top w:w="120" w:type="dxa"/>
          <w:left w:w="108" w:type="dxa"/>
          <w:bottom w:w="14" w:type="dxa"/>
          <w:right w:w="38" w:type="dxa"/>
        </w:tblCellMar>
        <w:tblLook w:val="04A0" w:firstRow="1" w:lastRow="0" w:firstColumn="1" w:lastColumn="0" w:noHBand="0" w:noVBand="1"/>
      </w:tblPr>
      <w:tblGrid>
        <w:gridCol w:w="5934"/>
        <w:gridCol w:w="1519"/>
        <w:gridCol w:w="2403"/>
      </w:tblGrid>
      <w:tr w:rsidR="00F36494" w14:paraId="04EAD714" w14:textId="77777777">
        <w:trPr>
          <w:trHeight w:val="775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50433" w14:textId="77777777" w:rsidR="00F36494" w:rsidRDefault="00844980">
            <w:pPr>
              <w:spacing w:after="0" w:line="259" w:lineRule="auto"/>
              <w:ind w:left="0" w:right="70" w:firstLine="0"/>
              <w:jc w:val="center"/>
            </w:pPr>
            <w:r>
              <w:t xml:space="preserve">Вставки для А, Д, Ж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FE6E" w14:textId="77777777" w:rsidR="00F36494" w:rsidRDefault="00844980">
            <w:pPr>
              <w:spacing w:after="0" w:line="259" w:lineRule="auto"/>
              <w:ind w:left="0" w:right="0" w:firstLine="0"/>
              <w:jc w:val="center"/>
            </w:pPr>
            <w:r>
              <w:t xml:space="preserve">Вставки для В, Е, З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39CFF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Вставки для Б, Г </w:t>
            </w:r>
          </w:p>
        </w:tc>
      </w:tr>
      <w:tr w:rsidR="00F36494" w14:paraId="47D3B1AF" w14:textId="77777777">
        <w:trPr>
          <w:trHeight w:val="4637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9D815" w14:textId="77777777" w:rsidR="00F36494" w:rsidRDefault="00844980">
            <w:pPr>
              <w:spacing w:after="0" w:line="259" w:lineRule="auto"/>
              <w:ind w:left="0" w:right="69" w:firstLine="0"/>
            </w:pPr>
            <w:r>
              <w:lastRenderedPageBreak/>
              <w:t>…Говорят, хотя я и не могу этого утверждать наверное, что Пален опоздал нарочно, чтобы, в случае неудачи плана заговорщиков, он мог бы сделать вид, что прибежал арестовать их, и уверить императора, что он был его спасителем... Заговор, правда, был выражени</w:t>
            </w:r>
            <w:r>
              <w:t>ем почти единодушных желаний высших классов и большей части офицеров, но не так дело обстояло с солдатами. Строгости, безрассудные неистовства императора обрушивались обыкновенно на чиновников, на генералов и старших офицеров... Но только в очень редких сл</w:t>
            </w:r>
            <w:r>
              <w:t xml:space="preserve">учаях прихотливая строгость касалась солдат.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371D9" w14:textId="77777777" w:rsidR="00F36494" w:rsidRDefault="00844980">
            <w:pPr>
              <w:spacing w:after="0" w:line="259" w:lineRule="auto"/>
              <w:ind w:left="0" w:right="67" w:firstLine="0"/>
              <w:jc w:val="center"/>
            </w:pPr>
            <w:r>
              <w:t xml:space="preserve">1728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371F6" w14:textId="77777777" w:rsidR="00F36494" w:rsidRDefault="00844980">
            <w:pPr>
              <w:spacing w:after="31" w:line="259" w:lineRule="auto"/>
              <w:ind w:left="0" w:right="0" w:firstLine="0"/>
              <w:jc w:val="left"/>
            </w:pPr>
            <w:r>
              <w:t xml:space="preserve">Манифест </w:t>
            </w:r>
            <w:r>
              <w:tab/>
              <w:t xml:space="preserve">о присоединении Картли-Кахетии </w:t>
            </w:r>
          </w:p>
          <w:p w14:paraId="0317EC5F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F36494" w14:paraId="5AA76FBA" w14:textId="77777777">
        <w:trPr>
          <w:trHeight w:val="6894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50C2" w14:textId="77777777" w:rsidR="00F36494" w:rsidRDefault="00844980">
            <w:pPr>
              <w:spacing w:after="0" w:line="259" w:lineRule="auto"/>
              <w:ind w:left="0" w:right="70" w:firstLine="0"/>
            </w:pPr>
            <w:r>
              <w:t xml:space="preserve">Господа сенаторы, вы сами свидетели, каким образом при самом начатии нашего предприятия Божие благословение над нами и всем Отечеством нашим </w:t>
            </w:r>
            <w:proofErr w:type="spellStart"/>
            <w:r>
              <w:t>излиялося</w:t>
            </w:r>
            <w:proofErr w:type="spellEnd"/>
            <w:r>
              <w:t>… Наше намерение и матернее милосердие о человеческом роде, а паче о верноподданных, скипетру нашему прина</w:t>
            </w:r>
            <w:r>
              <w:t xml:space="preserve">длежащих, к тому только и </w:t>
            </w:r>
            <w:proofErr w:type="spellStart"/>
            <w:r>
              <w:t>склонялося</w:t>
            </w:r>
            <w:proofErr w:type="spellEnd"/>
            <w:r>
              <w:t xml:space="preserve">, дабы при таковом важном предприятии дойти до благого конца без всякого кровопролития. И сие теперь самим делом уже </w:t>
            </w:r>
            <w:proofErr w:type="spellStart"/>
            <w:r>
              <w:t>совершилося</w:t>
            </w:r>
            <w:proofErr w:type="spellEnd"/>
            <w:r>
              <w:t xml:space="preserve">. Мы маршировали от Петербурга до половины пути в неизвестности, что делается в </w:t>
            </w:r>
            <w:proofErr w:type="spellStart"/>
            <w:r>
              <w:t>Ораниенбоуме</w:t>
            </w:r>
            <w:proofErr w:type="spellEnd"/>
            <w:r>
              <w:t xml:space="preserve"> и что в Петергофе, а на половине дороги получили подлинное известие, что бывший император со всем находившимся при нём</w:t>
            </w:r>
            <w:r>
              <w:rPr>
                <w:color w:val="FF0000"/>
              </w:rPr>
              <w:t xml:space="preserve"> </w:t>
            </w:r>
            <w:r>
              <w:t xml:space="preserve">двором, </w:t>
            </w:r>
            <w:proofErr w:type="spellStart"/>
            <w:r>
              <w:t>оставя</w:t>
            </w:r>
            <w:proofErr w:type="spellEnd"/>
            <w:r>
              <w:t xml:space="preserve"> свои мнимые голштинские </w:t>
            </w:r>
            <w:proofErr w:type="spellStart"/>
            <w:r>
              <w:t>войски</w:t>
            </w:r>
            <w:proofErr w:type="spellEnd"/>
            <w:r>
              <w:t xml:space="preserve">, ретировался на яхтах и галере в Кронштадт, куда </w:t>
            </w:r>
            <w:proofErr w:type="spellStart"/>
            <w:r>
              <w:t>мужеск</w:t>
            </w:r>
            <w:proofErr w:type="spellEnd"/>
            <w:r>
              <w:t xml:space="preserve"> и </w:t>
            </w:r>
            <w:proofErr w:type="spellStart"/>
            <w:r>
              <w:t>женск</w:t>
            </w:r>
            <w:proofErr w:type="spellEnd"/>
            <w:r>
              <w:t xml:space="preserve"> пол оного своего двора все</w:t>
            </w:r>
            <w:r>
              <w:t xml:space="preserve">х </w:t>
            </w:r>
            <w:proofErr w:type="spellStart"/>
            <w:r>
              <w:t>насилно</w:t>
            </w:r>
            <w:proofErr w:type="spellEnd"/>
            <w:r>
              <w:t xml:space="preserve"> без остатка за собою взял...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E637" w14:textId="77777777" w:rsidR="00F36494" w:rsidRDefault="00844980">
            <w:pPr>
              <w:spacing w:after="0" w:line="259" w:lineRule="auto"/>
              <w:ind w:left="0" w:right="67" w:firstLine="0"/>
              <w:jc w:val="center"/>
            </w:pPr>
            <w:r>
              <w:t xml:space="preserve">1730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E8740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Отмена внутренних таможенных пошлин в России </w:t>
            </w:r>
          </w:p>
        </w:tc>
      </w:tr>
      <w:tr w:rsidR="00F36494" w14:paraId="6F4EFD9D" w14:textId="77777777">
        <w:trPr>
          <w:trHeight w:val="1358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610D4" w14:textId="77777777" w:rsidR="00F36494" w:rsidRDefault="00844980">
            <w:pPr>
              <w:spacing w:after="0" w:line="259" w:lineRule="auto"/>
              <w:ind w:left="0" w:right="64" w:firstLine="0"/>
            </w:pPr>
            <w:r>
              <w:t xml:space="preserve">Хотя волею </w:t>
            </w:r>
            <w:proofErr w:type="spellStart"/>
            <w:r>
              <w:t>всевысшего</w:t>
            </w:r>
            <w:proofErr w:type="spellEnd"/>
            <w:r>
              <w:t xml:space="preserve"> царя согласным соизволением всего народа единодушно ваше величество на престол империи Российской возведена, ваше же императорское величес</w:t>
            </w:r>
            <w:r>
              <w:t xml:space="preserve">тво, в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08230" w14:textId="77777777" w:rsidR="00F36494" w:rsidRDefault="00844980">
            <w:pPr>
              <w:spacing w:after="0" w:line="259" w:lineRule="auto"/>
              <w:ind w:left="0" w:right="67" w:firstLine="0"/>
              <w:jc w:val="center"/>
            </w:pPr>
            <w:r>
              <w:t xml:space="preserve">1762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37DE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Манифест </w:t>
            </w:r>
            <w:r>
              <w:tab/>
              <w:t xml:space="preserve">о незыблемости самодержавия </w:t>
            </w:r>
          </w:p>
        </w:tc>
      </w:tr>
    </w:tbl>
    <w:p w14:paraId="44645231" w14:textId="77777777" w:rsidR="00F36494" w:rsidRDefault="00F36494">
      <w:pPr>
        <w:spacing w:after="0" w:line="259" w:lineRule="auto"/>
        <w:ind w:left="-1133" w:right="25" w:firstLine="0"/>
        <w:jc w:val="left"/>
      </w:pPr>
    </w:p>
    <w:tbl>
      <w:tblPr>
        <w:tblStyle w:val="TableGrid"/>
        <w:tblW w:w="9856" w:type="dxa"/>
        <w:tblInd w:w="-108" w:type="dxa"/>
        <w:tblCellMar>
          <w:top w:w="64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34"/>
        <w:gridCol w:w="1519"/>
        <w:gridCol w:w="2403"/>
      </w:tblGrid>
      <w:tr w:rsidR="00F36494" w14:paraId="6243C0EF" w14:textId="77777777">
        <w:trPr>
          <w:trHeight w:val="7799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F9D7" w14:textId="77777777" w:rsidR="00F36494" w:rsidRDefault="00844980">
            <w:pPr>
              <w:spacing w:after="0" w:line="259" w:lineRule="auto"/>
              <w:ind w:left="0" w:right="63" w:firstLine="0"/>
            </w:pPr>
            <w:r>
              <w:lastRenderedPageBreak/>
              <w:t xml:space="preserve">показание высокой вашей </w:t>
            </w:r>
            <w:r>
              <w:t xml:space="preserve">ко всему государству милости, изволили представленные пункты подписать, за которые ваше </w:t>
            </w:r>
            <w:proofErr w:type="spellStart"/>
            <w:r>
              <w:t>милостивное</w:t>
            </w:r>
            <w:proofErr w:type="spellEnd"/>
            <w:r>
              <w:t xml:space="preserve"> намерение </w:t>
            </w:r>
            <w:proofErr w:type="spellStart"/>
            <w:r>
              <w:t>всенижайше</w:t>
            </w:r>
            <w:proofErr w:type="spellEnd"/>
            <w:r>
              <w:t xml:space="preserve"> рабски благодарствуем, и не токмо мы, но и вечно наследники наши имени вашему бессмертное благодарение и почитание воздавать сердцем и </w:t>
            </w:r>
            <w:r>
              <w:t xml:space="preserve">устами причину имеют; однако же, всемилостивейшая государыня, в некоторых обстоятельствах тех пунктов находятся </w:t>
            </w:r>
            <w:proofErr w:type="spellStart"/>
            <w:r>
              <w:t>сумнительства</w:t>
            </w:r>
            <w:proofErr w:type="spellEnd"/>
            <w:r>
              <w:t xml:space="preserve"> такие, что большая часть народа состоит в страхе предбудущего беспокойства, из которого только неприятелям Отечества нашего польза</w:t>
            </w:r>
            <w:r>
              <w:t xml:space="preserve"> быть может, и хотя мы, с </w:t>
            </w:r>
            <w:proofErr w:type="spellStart"/>
            <w:r>
              <w:t>благорассудным</w:t>
            </w:r>
            <w:proofErr w:type="spellEnd"/>
            <w:r>
              <w:t xml:space="preserve"> рассмотрением написав на оные наше мнение, с подобающею </w:t>
            </w:r>
            <w:proofErr w:type="spellStart"/>
            <w:r>
              <w:t>честию</w:t>
            </w:r>
            <w:proofErr w:type="spellEnd"/>
            <w:r>
              <w:t xml:space="preserve"> и смирением представили, прося, чтобы изволили для пользы и спокойствия всего государства по оному, яко по большему числу голосов, безопасную правления </w:t>
            </w:r>
            <w:r>
              <w:t xml:space="preserve">государственного форму учредить, однако же, всемилостивейшая государыня, они ещё о том не рассудили, а от многих и мнений подписанных не принято, а объявлено, что того без воли вашего императорского величества учинить невозможно.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975A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D4744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36494" w14:paraId="04B937B5" w14:textId="77777777">
        <w:trPr>
          <w:trHeight w:val="6188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4D8ABB" w14:textId="77777777" w:rsidR="00F36494" w:rsidRDefault="00844980">
            <w:pPr>
              <w:spacing w:after="0" w:line="259" w:lineRule="auto"/>
              <w:ind w:left="0" w:right="65" w:firstLine="0"/>
            </w:pPr>
            <w:r>
              <w:lastRenderedPageBreak/>
              <w:t xml:space="preserve">Жалуем сим </w:t>
            </w:r>
            <w:proofErr w:type="spellStart"/>
            <w:r>
              <w:t>имянным</w:t>
            </w:r>
            <w:proofErr w:type="spellEnd"/>
            <w:r>
              <w:t xml:space="preserve"> указом с монаршим и отеческим нашим милосердием всех, находившихся прежде в крестьянстве и в подданстве помещиков, быть верноподданными рабами собственной нашей короне; и награждаем древним крестом и молитвою, головами и бородами, </w:t>
            </w:r>
            <w:proofErr w:type="spellStart"/>
            <w:r>
              <w:t>вольно</w:t>
            </w:r>
            <w:r>
              <w:t>стию</w:t>
            </w:r>
            <w:proofErr w:type="spellEnd"/>
            <w:r>
              <w:t xml:space="preserve"> и свободою и вечно казаками, не требуя рекрутских наборов, подушных и </w:t>
            </w:r>
            <w:proofErr w:type="spellStart"/>
            <w:r>
              <w:t>протчих</w:t>
            </w:r>
            <w:proofErr w:type="spellEnd"/>
            <w:r>
              <w:t xml:space="preserve"> денежных податей, владением землями, лесными, сенокосными угодьями и рыбными ловлями, и соляными озёрами без покупки и без оброку; и </w:t>
            </w:r>
            <w:proofErr w:type="spellStart"/>
            <w:r>
              <w:t>свобождаем</w:t>
            </w:r>
            <w:proofErr w:type="spellEnd"/>
            <w:r>
              <w:t xml:space="preserve"> всех от прежде чинимых от зло</w:t>
            </w:r>
            <w:r>
              <w:t xml:space="preserve">деев дворян и </w:t>
            </w:r>
            <w:proofErr w:type="spellStart"/>
            <w:r>
              <w:t>градцких</w:t>
            </w:r>
            <w:proofErr w:type="spellEnd"/>
            <w:r>
              <w:t xml:space="preserve"> </w:t>
            </w:r>
            <w:proofErr w:type="spellStart"/>
            <w:r>
              <w:t>мздоимцов</w:t>
            </w:r>
            <w:proofErr w:type="spellEnd"/>
            <w:r>
              <w:t xml:space="preserve">-судей </w:t>
            </w:r>
            <w:proofErr w:type="spellStart"/>
            <w:r>
              <w:t>крестьяном</w:t>
            </w:r>
            <w:proofErr w:type="spellEnd"/>
            <w:r>
              <w:t xml:space="preserve"> и всему народу налагаемых податей и </w:t>
            </w:r>
            <w:proofErr w:type="spellStart"/>
            <w:r>
              <w:t>отягощениев</w:t>
            </w:r>
            <w:proofErr w:type="spellEnd"/>
            <w:r>
              <w:t xml:space="preserve">. И желаем вам спасения душ и спокойной в свете жизни, для которой мы вкусили и претерпели от прописанных злодеев-дворян странствие и </w:t>
            </w:r>
            <w:proofErr w:type="spellStart"/>
            <w:r>
              <w:t>немалыя</w:t>
            </w:r>
            <w:proofErr w:type="spellEnd"/>
            <w:r>
              <w:t xml:space="preserve"> бедствии. А как н</w:t>
            </w:r>
            <w:r>
              <w:t xml:space="preserve">ыне имя наше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1615" w14:textId="77777777" w:rsidR="00F36494" w:rsidRDefault="00844980">
            <w:pPr>
              <w:spacing w:after="0" w:line="259" w:lineRule="auto"/>
              <w:ind w:left="0" w:right="67" w:firstLine="0"/>
              <w:jc w:val="center"/>
            </w:pPr>
            <w:r>
              <w:t xml:space="preserve">1796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BD78E" w14:textId="77777777" w:rsidR="00F36494" w:rsidRDefault="00844980">
            <w:pPr>
              <w:spacing w:after="0" w:line="259" w:lineRule="auto"/>
              <w:ind w:left="0" w:right="0" w:firstLine="0"/>
              <w:jc w:val="center"/>
            </w:pPr>
            <w:r>
              <w:t xml:space="preserve">Акт </w:t>
            </w:r>
            <w:r>
              <w:tab/>
              <w:t xml:space="preserve">о престолонаследии </w:t>
            </w:r>
          </w:p>
        </w:tc>
      </w:tr>
      <w:tr w:rsidR="00F36494" w14:paraId="5D697E70" w14:textId="77777777">
        <w:trPr>
          <w:trHeight w:val="3935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ADB6B" w14:textId="77777777" w:rsidR="00F36494" w:rsidRDefault="00844980">
            <w:pPr>
              <w:spacing w:after="0" w:line="259" w:lineRule="auto"/>
              <w:ind w:left="0" w:right="102" w:firstLine="0"/>
            </w:pPr>
            <w:proofErr w:type="spellStart"/>
            <w:r>
              <w:t>властию</w:t>
            </w:r>
            <w:proofErr w:type="spellEnd"/>
            <w:r>
              <w:t xml:space="preserve"> </w:t>
            </w:r>
            <w:r>
              <w:t xml:space="preserve">всевышней десницы в России процветает, того ради повелеваем сим нашим </w:t>
            </w:r>
            <w:proofErr w:type="spellStart"/>
            <w:r>
              <w:t>имянным</w:t>
            </w:r>
            <w:proofErr w:type="spellEnd"/>
            <w:r>
              <w:t xml:space="preserve"> указом: кои прежде были </w:t>
            </w:r>
            <w:proofErr w:type="gramStart"/>
            <w:r>
              <w:t>дворяне  в</w:t>
            </w:r>
            <w:proofErr w:type="gramEnd"/>
            <w:r>
              <w:t xml:space="preserve"> своих </w:t>
            </w:r>
            <w:proofErr w:type="spellStart"/>
            <w:r>
              <w:t>поместиях</w:t>
            </w:r>
            <w:proofErr w:type="spellEnd"/>
            <w:r>
              <w:t xml:space="preserve"> и </w:t>
            </w:r>
            <w:proofErr w:type="spellStart"/>
            <w:r>
              <w:t>водчинах</w:t>
            </w:r>
            <w:proofErr w:type="spellEnd"/>
            <w:r>
              <w:t xml:space="preserve">, – оных противников нашей власти и возмутителей империи и </w:t>
            </w:r>
            <w:proofErr w:type="spellStart"/>
            <w:r>
              <w:t>раззорителей</w:t>
            </w:r>
            <w:proofErr w:type="spellEnd"/>
            <w:r>
              <w:t xml:space="preserve"> крестьян, ловить, казнить и вешать, и поступа</w:t>
            </w:r>
            <w:r>
              <w:t xml:space="preserve">ть равным образом так, как они, не имея в себе христианства, чинили с вами, крестьянами. По истреблении которых противников и злодеев-дворян, всякой может </w:t>
            </w:r>
            <w:proofErr w:type="spellStart"/>
            <w:r>
              <w:t>возчувствовать</w:t>
            </w:r>
            <w:proofErr w:type="spellEnd"/>
            <w:r>
              <w:t xml:space="preserve"> тишину и спокойную жизнь, коя до века </w:t>
            </w:r>
            <w:proofErr w:type="spellStart"/>
            <w:r>
              <w:t>продолжатца</w:t>
            </w:r>
            <w:proofErr w:type="spellEnd"/>
            <w:r>
              <w:t xml:space="preserve"> будет.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06858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FD4F5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36494" w14:paraId="678E2FB6" w14:textId="77777777">
        <w:trPr>
          <w:trHeight w:val="454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47ACF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83529" w14:textId="77777777" w:rsidR="00F36494" w:rsidRDefault="00844980">
            <w:pPr>
              <w:spacing w:after="0" w:line="259" w:lineRule="auto"/>
              <w:ind w:left="0" w:right="105" w:firstLine="0"/>
              <w:jc w:val="center"/>
            </w:pPr>
            <w:r>
              <w:t xml:space="preserve">1825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3732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F36494" w14:paraId="359F3AB8" w14:textId="77777777">
        <w:trPr>
          <w:trHeight w:val="451"/>
        </w:trPr>
        <w:tc>
          <w:tcPr>
            <w:tcW w:w="5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3BF2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A328" w14:textId="77777777" w:rsidR="00F36494" w:rsidRDefault="00844980">
            <w:pPr>
              <w:spacing w:after="0" w:line="259" w:lineRule="auto"/>
              <w:ind w:left="0" w:right="105" w:firstLine="0"/>
              <w:jc w:val="center"/>
            </w:pPr>
            <w:r>
              <w:t xml:space="preserve">1881 г. 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9131D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389C6FFF" w14:textId="77777777" w:rsidR="00F36494" w:rsidRDefault="00844980">
      <w:pPr>
        <w:spacing w:after="3" w:line="271" w:lineRule="auto"/>
        <w:ind w:left="-5" w:right="120"/>
      </w:pP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81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480"/>
        <w:gridCol w:w="9376"/>
      </w:tblGrid>
      <w:tr w:rsidR="00F36494" w14:paraId="4C040547" w14:textId="77777777">
        <w:trPr>
          <w:trHeight w:val="2708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6A98" w14:textId="77777777" w:rsidR="00F36494" w:rsidRDefault="00844980">
            <w:pPr>
              <w:spacing w:after="0" w:line="259" w:lineRule="auto"/>
              <w:ind w:left="0" w:right="0" w:firstLine="0"/>
            </w:pPr>
            <w:r>
              <w:lastRenderedPageBreak/>
              <w:t xml:space="preserve">А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24B5" w14:textId="77777777" w:rsidR="00F36494" w:rsidRDefault="00844980">
            <w:pPr>
              <w:spacing w:after="0" w:line="259" w:lineRule="auto"/>
              <w:ind w:left="0" w:right="65" w:firstLine="0"/>
            </w:pPr>
            <w:r>
              <w:t xml:space="preserve">Говорят, хотя я и не могу этого утверждать </w:t>
            </w:r>
            <w:r>
              <w:t xml:space="preserve">наверное, что Пален опоздал нарочно, чтобы, в случае неудачи плана заговорщиков, он мог бы сделать вид, что прибежал арестовать их, и уверить императора, что он был его спасителем... Заговор, правда, был выражением почти единодушных желаний высших классов </w:t>
            </w:r>
            <w:r>
              <w:t>и большей части офицеров, но не так дело обстояло с солдатами. Строгости, безрассудные неистовства императора обрушивались обыкновенно на чиновников, на генералов и старших офицеров... Но только в очень редких случаях прихотливая строгость касалась солдат.</w:t>
            </w:r>
            <w:r>
              <w:t xml:space="preserve"> </w:t>
            </w:r>
          </w:p>
        </w:tc>
      </w:tr>
      <w:tr w:rsidR="00F36494" w14:paraId="6311790F" w14:textId="77777777">
        <w:trPr>
          <w:trHeight w:val="45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B403F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Б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C875A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Манифест о присоединении Картли-Кахетии </w:t>
            </w:r>
          </w:p>
        </w:tc>
      </w:tr>
      <w:tr w:rsidR="00F36494" w14:paraId="353C8AF2" w14:textId="77777777">
        <w:trPr>
          <w:trHeight w:val="45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E2DD6" w14:textId="77777777" w:rsidR="00F36494" w:rsidRDefault="00844980">
            <w:pPr>
              <w:spacing w:after="0" w:line="259" w:lineRule="auto"/>
              <w:ind w:left="0" w:right="0" w:firstLine="0"/>
            </w:pPr>
            <w:r>
              <w:t xml:space="preserve">В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281C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1881 г. </w:t>
            </w:r>
          </w:p>
        </w:tc>
      </w:tr>
      <w:tr w:rsidR="00F36494" w14:paraId="47658F20" w14:textId="77777777">
        <w:trPr>
          <w:trHeight w:val="45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B3868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Г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FED76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Манифест о незыблемости самодержавия </w:t>
            </w:r>
          </w:p>
        </w:tc>
      </w:tr>
      <w:tr w:rsidR="00F36494" w14:paraId="33C019DA" w14:textId="77777777">
        <w:trPr>
          <w:trHeight w:val="431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08E80" w14:textId="77777777" w:rsidR="00F36494" w:rsidRDefault="00844980">
            <w:pPr>
              <w:spacing w:after="0" w:line="259" w:lineRule="auto"/>
              <w:ind w:left="0" w:right="0" w:firstLine="0"/>
            </w:pPr>
            <w:r>
              <w:t xml:space="preserve">Д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7901A" w14:textId="77777777" w:rsidR="00F36494" w:rsidRDefault="00844980">
            <w:pPr>
              <w:spacing w:after="0" w:line="259" w:lineRule="auto"/>
              <w:ind w:left="0" w:right="72" w:firstLine="0"/>
            </w:pPr>
            <w:r>
              <w:t xml:space="preserve">Господа сенаторы, вы сами свидетели, каким образом при самом начатии нашего предприятия Божие благословение над нами и всем Отечеством нашим </w:t>
            </w:r>
            <w:proofErr w:type="spellStart"/>
            <w:r>
              <w:t>излиялося</w:t>
            </w:r>
            <w:proofErr w:type="spellEnd"/>
            <w:r>
              <w:t>… Наше намерение и матернее милосердие о человеческом роде, а паче о верноподданных, скипетру нашему прина</w:t>
            </w:r>
            <w:r>
              <w:t xml:space="preserve">длежащих, к тому только и </w:t>
            </w:r>
            <w:proofErr w:type="spellStart"/>
            <w:r>
              <w:t>склонялося</w:t>
            </w:r>
            <w:proofErr w:type="spellEnd"/>
            <w:r>
              <w:t xml:space="preserve">, дабы при таковом важном предприятии дойти до благого конца без всякого кровопролития. И сие теперь самим делом уже </w:t>
            </w:r>
            <w:proofErr w:type="spellStart"/>
            <w:r>
              <w:t>совершилося</w:t>
            </w:r>
            <w:proofErr w:type="spellEnd"/>
            <w:r>
              <w:t xml:space="preserve">. Мы маршировали от Петербурга до половины пути в неизвестности, что делается в </w:t>
            </w:r>
            <w:proofErr w:type="spellStart"/>
            <w:r>
              <w:t>Ораниенбоуме</w:t>
            </w:r>
            <w:proofErr w:type="spellEnd"/>
            <w:r>
              <w:t xml:space="preserve"> и что в Петергофе, а на половине дороги получили подлинное известие, что бывший император со всем находившимся при нём двором, </w:t>
            </w:r>
            <w:proofErr w:type="spellStart"/>
            <w:r>
              <w:t>оставя</w:t>
            </w:r>
            <w:proofErr w:type="spellEnd"/>
            <w:r>
              <w:t xml:space="preserve"> свои мнимые голштинские </w:t>
            </w:r>
            <w:proofErr w:type="spellStart"/>
            <w:r>
              <w:t>войски</w:t>
            </w:r>
            <w:proofErr w:type="spellEnd"/>
            <w:r>
              <w:t xml:space="preserve">, ретировался на яхтах и галере в Кронштадт, куда </w:t>
            </w:r>
            <w:proofErr w:type="spellStart"/>
            <w:r>
              <w:t>мужеск</w:t>
            </w:r>
            <w:proofErr w:type="spellEnd"/>
            <w:r>
              <w:t xml:space="preserve"> и </w:t>
            </w:r>
            <w:proofErr w:type="spellStart"/>
            <w:r>
              <w:t>женск</w:t>
            </w:r>
            <w:proofErr w:type="spellEnd"/>
            <w:r>
              <w:t xml:space="preserve"> пол оного своего двора все</w:t>
            </w:r>
            <w:r>
              <w:t xml:space="preserve">х </w:t>
            </w:r>
            <w:proofErr w:type="spellStart"/>
            <w:r>
              <w:t>насилно</w:t>
            </w:r>
            <w:proofErr w:type="spellEnd"/>
            <w:r>
              <w:t xml:space="preserve"> без остатка за собою взял... </w:t>
            </w:r>
          </w:p>
        </w:tc>
      </w:tr>
      <w:tr w:rsidR="00F36494" w14:paraId="3B11BCC4" w14:textId="77777777">
        <w:trPr>
          <w:trHeight w:val="454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C82F4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Е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8C4C6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1762 г. </w:t>
            </w:r>
          </w:p>
        </w:tc>
      </w:tr>
      <w:tr w:rsidR="00F36494" w14:paraId="33F34C8F" w14:textId="77777777">
        <w:trPr>
          <w:trHeight w:val="5926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8711" w14:textId="77777777" w:rsidR="00F36494" w:rsidRDefault="00844980">
            <w:pPr>
              <w:spacing w:after="0" w:line="259" w:lineRule="auto"/>
              <w:ind w:left="0" w:right="0" w:firstLine="0"/>
            </w:pPr>
            <w:r>
              <w:lastRenderedPageBreak/>
              <w:t xml:space="preserve">Ж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1652C" w14:textId="77777777" w:rsidR="00F36494" w:rsidRDefault="00844980">
            <w:pPr>
              <w:spacing w:after="0" w:line="259" w:lineRule="auto"/>
              <w:ind w:left="0" w:right="64" w:firstLine="0"/>
            </w:pPr>
            <w:r>
              <w:t xml:space="preserve">Хотя волею </w:t>
            </w:r>
            <w:proofErr w:type="spellStart"/>
            <w:r>
              <w:t>всевысшего</w:t>
            </w:r>
            <w:proofErr w:type="spellEnd"/>
            <w:r>
              <w:t xml:space="preserve"> царя согласным соизволением всего народа единодушно ваше величество на престол империи Российской возведена, ваше же императорское величество, в показание высокой вашей ко всему государству милости, изволили представленные пункты подп</w:t>
            </w:r>
            <w:r>
              <w:t xml:space="preserve">исать, за которые ваше </w:t>
            </w:r>
            <w:proofErr w:type="spellStart"/>
            <w:r>
              <w:t>милостивное</w:t>
            </w:r>
            <w:proofErr w:type="spellEnd"/>
            <w:r>
              <w:t xml:space="preserve"> намерение </w:t>
            </w:r>
            <w:proofErr w:type="spellStart"/>
            <w:r>
              <w:t>всенижайше</w:t>
            </w:r>
            <w:proofErr w:type="spellEnd"/>
            <w:r>
              <w:t xml:space="preserve"> рабски благодарствуем, и не токмо мы, но и вечно наследники наши имени вашему бессмертное благодарение и почитание воздавать сердцем и устами причину имеют; однако же, всемилостивейшая государыня, в н</w:t>
            </w:r>
            <w:r>
              <w:t xml:space="preserve">екоторых обстоятельствах тех пунктов находятся </w:t>
            </w:r>
            <w:proofErr w:type="spellStart"/>
            <w:r>
              <w:t>сумнительства</w:t>
            </w:r>
            <w:proofErr w:type="spellEnd"/>
            <w:r>
              <w:t xml:space="preserve"> такие, что большая часть народа состоит в страхе предбудущего беспокойства, из которого только неприятелям Отечества нашего польза быть может, и хотя мы, с </w:t>
            </w:r>
            <w:proofErr w:type="spellStart"/>
            <w:r>
              <w:t>благорассудным</w:t>
            </w:r>
            <w:proofErr w:type="spellEnd"/>
            <w:r>
              <w:t xml:space="preserve"> рассмотрением написав на</w:t>
            </w:r>
            <w:r>
              <w:t xml:space="preserve"> оные наше мнение, с подобающею </w:t>
            </w:r>
            <w:proofErr w:type="spellStart"/>
            <w:r>
              <w:t>честию</w:t>
            </w:r>
            <w:proofErr w:type="spellEnd"/>
            <w:r>
              <w:t xml:space="preserve"> и смирением представили, прося, чтобы изволили для пользы и спокойствия всего государства по оному, яко по большему числу голосов, безопасную правления государственного форму учредить, однако же, всемилостивейшая госу</w:t>
            </w:r>
            <w:r>
              <w:t>дарыня, они ещё</w:t>
            </w:r>
            <w:r>
              <w:rPr>
                <w:color w:val="FF0000"/>
              </w:rPr>
              <w:t xml:space="preserve"> </w:t>
            </w:r>
            <w:r>
              <w:t xml:space="preserve">о том не рассудили, а от многих и мнений подписанных не принято, а объявлено, что того без воли вашего императорского величества учинить невозможно. </w:t>
            </w:r>
          </w:p>
        </w:tc>
      </w:tr>
      <w:tr w:rsidR="00F36494" w14:paraId="121542AA" w14:textId="77777777">
        <w:trPr>
          <w:trHeight w:val="451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E24B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З </w:t>
            </w:r>
          </w:p>
        </w:tc>
        <w:tc>
          <w:tcPr>
            <w:tcW w:w="9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10A5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1730 г. </w:t>
            </w:r>
          </w:p>
        </w:tc>
      </w:tr>
    </w:tbl>
    <w:p w14:paraId="54AB3A7D" w14:textId="77777777" w:rsidR="00F36494" w:rsidRDefault="00844980">
      <w:pPr>
        <w:spacing w:after="50" w:line="271" w:lineRule="auto"/>
        <w:ind w:left="-5" w:right="120"/>
      </w:pPr>
      <w:r>
        <w:rPr>
          <w:b/>
        </w:rPr>
        <w:t xml:space="preserve">За выбор верного ответа – </w:t>
      </w:r>
      <w:r>
        <w:rPr>
          <w:b/>
        </w:rPr>
        <w:t xml:space="preserve">1 балл. Максимум за задание 6 – 8 баллов. </w:t>
      </w:r>
    </w:p>
    <w:p w14:paraId="47EFB93B" w14:textId="77777777" w:rsidR="00F36494" w:rsidRDefault="00844980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color w:val="222222"/>
        </w:rPr>
        <w:t xml:space="preserve"> </w:t>
      </w:r>
    </w:p>
    <w:p w14:paraId="52A1F4E2" w14:textId="77777777" w:rsidR="00F36494" w:rsidRDefault="00844980">
      <w:pPr>
        <w:ind w:left="-15" w:right="126" w:firstLine="4206"/>
      </w:pPr>
      <w:r>
        <w:rPr>
          <w:b/>
          <w:color w:val="222222"/>
        </w:rPr>
        <w:t xml:space="preserve">Задание 7 </w:t>
      </w:r>
      <w:r>
        <w:t>Установите соответствие между историческими периодами (1-я половина XVIII в., 2-я половина XVIII в.,1-я половина XIX в., 2-я половина XIX в., 1-</w:t>
      </w:r>
      <w:r>
        <w:t xml:space="preserve">я половина XX в.) и изображениями, их отражающими. </w:t>
      </w: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7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F36494" w14:paraId="69D0B083" w14:textId="77777777">
        <w:trPr>
          <w:trHeight w:val="3704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3C63E2" w14:textId="77777777" w:rsidR="00F36494" w:rsidRDefault="00844980">
            <w:pPr>
              <w:tabs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1. </w:t>
            </w:r>
            <w:r>
              <w:rPr>
                <w:noProof/>
              </w:rPr>
              <w:drawing>
                <wp:inline distT="0" distB="0" distL="0" distR="0" wp14:anchorId="79A3B462" wp14:editId="184BFB28">
                  <wp:extent cx="3959352" cy="2229612"/>
                  <wp:effectExtent l="0" t="0" r="0" b="0"/>
                  <wp:docPr id="2245" name="Picture 22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" name="Picture 224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22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426B84CD" w14:textId="77777777">
        <w:trPr>
          <w:trHeight w:val="3699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08283" w14:textId="77777777" w:rsidR="00F36494" w:rsidRDefault="00844980">
            <w:pPr>
              <w:tabs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2. </w:t>
            </w:r>
            <w:r>
              <w:rPr>
                <w:noProof/>
              </w:rPr>
              <w:drawing>
                <wp:inline distT="0" distB="0" distL="0" distR="0" wp14:anchorId="35EEF923" wp14:editId="2BD871C2">
                  <wp:extent cx="3959352" cy="2226564"/>
                  <wp:effectExtent l="0" t="0" r="0" b="0"/>
                  <wp:docPr id="2247" name="Picture 2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" name="Picture 22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22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73E7C333" w14:textId="77777777">
        <w:trPr>
          <w:trHeight w:val="409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28291" w14:textId="77777777" w:rsidR="00F36494" w:rsidRDefault="00844980">
            <w:pPr>
              <w:tabs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2990E23D" wp14:editId="364411EE">
                  <wp:extent cx="3959352" cy="2473452"/>
                  <wp:effectExtent l="0" t="0" r="0" b="0"/>
                  <wp:docPr id="2249" name="Picture 2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9" name="Picture 224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47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1D386328" w14:textId="77777777" w:rsidR="00F36494" w:rsidRDefault="00F36494">
      <w:pPr>
        <w:spacing w:after="0" w:line="259" w:lineRule="auto"/>
        <w:ind w:left="-1133" w:right="3257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9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F36494" w14:paraId="27D6F56F" w14:textId="77777777">
        <w:trPr>
          <w:trHeight w:val="6342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40B11A" w14:textId="77777777" w:rsidR="00F36494" w:rsidRDefault="00844980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6C70B425" wp14:editId="3ABBE3BB">
                  <wp:extent cx="3959352" cy="3902964"/>
                  <wp:effectExtent l="0" t="0" r="0" b="0"/>
                  <wp:docPr id="2292" name="Picture 2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2" name="Picture 229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390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1751EE8A" w14:textId="77777777">
        <w:trPr>
          <w:trHeight w:val="4361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9265A2" w14:textId="77777777" w:rsidR="00F36494" w:rsidRDefault="00844980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551C532D" wp14:editId="3AAFC1CF">
                  <wp:extent cx="3959352" cy="2647188"/>
                  <wp:effectExtent l="0" t="0" r="0" b="0"/>
                  <wp:docPr id="2294" name="Picture 2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" name="Picture 229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64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3D38F32F" w14:textId="77777777" w:rsidR="00F36494" w:rsidRDefault="00F36494">
      <w:pPr>
        <w:spacing w:after="0" w:line="259" w:lineRule="auto"/>
        <w:ind w:left="-1133" w:right="3257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7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F36494" w14:paraId="4D403A1F" w14:textId="77777777">
        <w:trPr>
          <w:trHeight w:val="4813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D61DC0" w14:textId="77777777" w:rsidR="00F36494" w:rsidRDefault="00844980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b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03AB0196" wp14:editId="526893BC">
                  <wp:extent cx="3959352" cy="2926080"/>
                  <wp:effectExtent l="0" t="0" r="0" b="0"/>
                  <wp:docPr id="2337" name="Picture 2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7" name="Picture 233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6331B0D9" w14:textId="77777777">
        <w:trPr>
          <w:trHeight w:val="7751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29C44" w14:textId="77777777" w:rsidR="00F36494" w:rsidRDefault="00844980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7. </w:t>
            </w:r>
            <w:r>
              <w:rPr>
                <w:noProof/>
              </w:rPr>
              <w:drawing>
                <wp:inline distT="0" distB="0" distL="0" distR="0" wp14:anchorId="10F86EA3" wp14:editId="25B926CD">
                  <wp:extent cx="3959352" cy="4794504"/>
                  <wp:effectExtent l="0" t="0" r="0" b="0"/>
                  <wp:docPr id="2339" name="Picture 2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9" name="Picture 233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479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045A4E00" w14:textId="77777777" w:rsidR="00F36494" w:rsidRDefault="00F36494">
      <w:pPr>
        <w:spacing w:after="0" w:line="259" w:lineRule="auto"/>
        <w:ind w:left="-1133" w:right="3257" w:firstLine="0"/>
        <w:jc w:val="left"/>
      </w:pP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9" w:type="dxa"/>
          <w:right w:w="115" w:type="dxa"/>
        </w:tblCellMar>
        <w:tblLook w:val="04A0" w:firstRow="1" w:lastRow="0" w:firstColumn="1" w:lastColumn="0" w:noHBand="0" w:noVBand="1"/>
      </w:tblPr>
      <w:tblGrid>
        <w:gridCol w:w="9856"/>
      </w:tblGrid>
      <w:tr w:rsidR="00F36494" w14:paraId="1AAB94E8" w14:textId="77777777">
        <w:trPr>
          <w:trHeight w:val="8682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6F0F53" w14:textId="77777777" w:rsidR="00F36494" w:rsidRDefault="00844980">
            <w:pPr>
              <w:tabs>
                <w:tab w:val="center" w:pos="3258"/>
                <w:tab w:val="center" w:pos="652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b/>
              </w:rPr>
              <w:t xml:space="preserve">8. </w:t>
            </w:r>
            <w:r>
              <w:rPr>
                <w:noProof/>
              </w:rPr>
              <w:drawing>
                <wp:inline distT="0" distB="0" distL="0" distR="0" wp14:anchorId="4B125A2B" wp14:editId="1A19F957">
                  <wp:extent cx="3959352" cy="5384292"/>
                  <wp:effectExtent l="0" t="0" r="0" b="0"/>
                  <wp:docPr id="2382" name="Picture 2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2" name="Picture 238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352" cy="538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138E2ACD" w14:textId="77777777">
        <w:trPr>
          <w:trHeight w:val="5141"/>
        </w:trPr>
        <w:tc>
          <w:tcPr>
            <w:tcW w:w="9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7C5322" w14:textId="77777777" w:rsidR="00F36494" w:rsidRDefault="00844980">
            <w:pPr>
              <w:tabs>
                <w:tab w:val="center" w:pos="2612"/>
                <w:tab w:val="center" w:pos="523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9. </w:t>
            </w:r>
            <w:r>
              <w:rPr>
                <w:noProof/>
              </w:rPr>
              <w:drawing>
                <wp:inline distT="0" distB="0" distL="0" distR="0" wp14:anchorId="717F50A6" wp14:editId="3C45EC89">
                  <wp:extent cx="3139440" cy="3139440"/>
                  <wp:effectExtent l="0" t="0" r="0" b="0"/>
                  <wp:docPr id="2384" name="Picture 2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4" name="Picture 238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500CC015" w14:textId="77777777" w:rsidR="00F36494" w:rsidRDefault="00844980">
      <w:pPr>
        <w:spacing w:after="305" w:line="259" w:lineRule="auto"/>
        <w:ind w:left="-113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619023E7" wp14:editId="71BE307A">
                <wp:extent cx="6264911" cy="4129151"/>
                <wp:effectExtent l="0" t="0" r="0" b="0"/>
                <wp:docPr id="26667" name="Group 26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11" cy="4129151"/>
                          <a:chOff x="0" y="0"/>
                          <a:chExt cx="6264911" cy="4129151"/>
                        </a:xfrm>
                      </wpg:grpSpPr>
                      <wps:wsp>
                        <wps:cNvPr id="2403" name="Rectangle 2403"/>
                        <wps:cNvSpPr/>
                        <wps:spPr>
                          <a:xfrm>
                            <a:off x="71628" y="3884935"/>
                            <a:ext cx="2381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0AD92" w14:textId="77777777" w:rsidR="00F36494" w:rsidRDefault="0084498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4" name="Rectangle 2404"/>
                        <wps:cNvSpPr/>
                        <wps:spPr>
                          <a:xfrm>
                            <a:off x="251765" y="3884935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3A8CB" w14:textId="77777777" w:rsidR="00F36494" w:rsidRDefault="0084498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5" name="Rectangle 2405"/>
                        <wps:cNvSpPr/>
                        <wps:spPr>
                          <a:xfrm>
                            <a:off x="5452618" y="388493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D4E97" w14:textId="77777777" w:rsidR="00F36494" w:rsidRDefault="0084498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97" name="Shape 28197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8" name="Shape 28198"/>
                        <wps:cNvSpPr/>
                        <wps:spPr>
                          <a:xfrm>
                            <a:off x="6096" y="0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99" name="Shape 28199"/>
                        <wps:cNvSpPr/>
                        <wps:spPr>
                          <a:xfrm>
                            <a:off x="625881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0" name="Shape 28200"/>
                        <wps:cNvSpPr/>
                        <wps:spPr>
                          <a:xfrm>
                            <a:off x="0" y="6096"/>
                            <a:ext cx="9144" cy="411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69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6959"/>
                                </a:lnTo>
                                <a:lnTo>
                                  <a:pt x="0" y="41169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1" name="Shape 28201"/>
                        <wps:cNvSpPr/>
                        <wps:spPr>
                          <a:xfrm>
                            <a:off x="0" y="41230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2" name="Shape 28202"/>
                        <wps:cNvSpPr/>
                        <wps:spPr>
                          <a:xfrm>
                            <a:off x="6096" y="4123055"/>
                            <a:ext cx="62527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2718" h="9144">
                                <a:moveTo>
                                  <a:pt x="0" y="0"/>
                                </a:moveTo>
                                <a:lnTo>
                                  <a:pt x="6252718" y="0"/>
                                </a:lnTo>
                                <a:lnTo>
                                  <a:pt x="62527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3" name="Shape 28203"/>
                        <wps:cNvSpPr/>
                        <wps:spPr>
                          <a:xfrm>
                            <a:off x="6258814" y="6096"/>
                            <a:ext cx="9144" cy="411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1695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16959"/>
                                </a:lnTo>
                                <a:lnTo>
                                  <a:pt x="0" y="41169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04" name="Shape 28204"/>
                        <wps:cNvSpPr/>
                        <wps:spPr>
                          <a:xfrm>
                            <a:off x="6258814" y="41230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68" name="Picture 256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338328" y="44196"/>
                            <a:ext cx="5113020" cy="3998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667" style="width:493.3pt;height:325.13pt;mso-position-horizontal-relative:char;mso-position-vertical-relative:line" coordsize="62649,41291">
                <v:rect id="Rectangle 2403" style="position:absolute;width:2381;height:2625;left:716;top:38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2404" style="position:absolute;width:1180;height:2625;left:2517;top:38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05" style="position:absolute;width:592;height:2625;left:54526;top:38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05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8206" style="position:absolute;width:62527;height:91;left:60;top:0;" coordsize="6252718,9144" path="m0,0l6252718,0l6252718,9144l0,9144l0,0">
                  <v:stroke weight="0pt" endcap="flat" joinstyle="miter" miterlimit="10" on="false" color="#000000" opacity="0"/>
                  <v:fill on="true" color="#000000"/>
                </v:shape>
                <v:shape id="Shape 28207" style="position:absolute;width:91;height:91;left:62588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8208" style="position:absolute;width:91;height:41169;left:0;top:60;" coordsize="9144,4116959" path="m0,0l9144,0l9144,4116959l0,4116959l0,0">
                  <v:stroke weight="0pt" endcap="flat" joinstyle="miter" miterlimit="10" on="false" color="#000000" opacity="0"/>
                  <v:fill on="true" color="#000000"/>
                </v:shape>
                <v:shape id="Shape 28209" style="position:absolute;width:91;height:91;left:0;top:4123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8210" style="position:absolute;width:62527;height:91;left:60;top:41230;" coordsize="6252718,9144" path="m0,0l6252718,0l6252718,9144l0,9144l0,0">
                  <v:stroke weight="0pt" endcap="flat" joinstyle="miter" miterlimit="10" on="false" color="#000000" opacity="0"/>
                  <v:fill on="true" color="#000000"/>
                </v:shape>
                <v:shape id="Shape 28211" style="position:absolute;width:91;height:41169;left:62588;top:60;" coordsize="9144,4116959" path="m0,0l9144,0l9144,4116959l0,4116959l0,0">
                  <v:stroke weight="0pt" endcap="flat" joinstyle="miter" miterlimit="10" on="false" color="#000000" opacity="0"/>
                  <v:fill on="true" color="#000000"/>
                </v:shape>
                <v:shape id="Shape 28212" style="position:absolute;width:91;height:91;left:62588;top:4123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Picture 2568" style="position:absolute;width:51130;height:39989;left:3383;top:441;" filled="f">
                  <v:imagedata r:id="rId41"/>
                </v:shape>
              </v:group>
            </w:pict>
          </mc:Fallback>
        </mc:AlternateContent>
      </w:r>
    </w:p>
    <w:p w14:paraId="1431B5A8" w14:textId="77777777" w:rsidR="00F36494" w:rsidRDefault="00844980">
      <w:pPr>
        <w:spacing w:after="3" w:line="271" w:lineRule="auto"/>
        <w:ind w:left="-5" w:right="120"/>
      </w:pPr>
      <w:r>
        <w:rPr>
          <w:b/>
        </w:rPr>
        <w:t xml:space="preserve">Ответ:  </w:t>
      </w:r>
    </w:p>
    <w:tbl>
      <w:tblPr>
        <w:tblStyle w:val="TableGrid"/>
        <w:tblW w:w="9856" w:type="dxa"/>
        <w:tblInd w:w="-108" w:type="dxa"/>
        <w:tblCellMar>
          <w:top w:w="11" w:type="dxa"/>
          <w:left w:w="115" w:type="dxa"/>
          <w:bottom w:w="0" w:type="dxa"/>
          <w:right w:w="80" w:type="dxa"/>
        </w:tblCellMar>
        <w:tblLook w:val="04A0" w:firstRow="1" w:lastRow="0" w:firstColumn="1" w:lastColumn="0" w:noHBand="0" w:noVBand="1"/>
      </w:tblPr>
      <w:tblGrid>
        <w:gridCol w:w="987"/>
        <w:gridCol w:w="986"/>
        <w:gridCol w:w="987"/>
        <w:gridCol w:w="984"/>
        <w:gridCol w:w="986"/>
        <w:gridCol w:w="985"/>
        <w:gridCol w:w="986"/>
        <w:gridCol w:w="985"/>
        <w:gridCol w:w="984"/>
        <w:gridCol w:w="986"/>
      </w:tblGrid>
      <w:tr w:rsidR="00F36494" w14:paraId="2DF9E6BB" w14:textId="77777777">
        <w:trPr>
          <w:trHeight w:val="653"/>
        </w:trPr>
        <w:tc>
          <w:tcPr>
            <w:tcW w:w="19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2A135" w14:textId="77777777" w:rsidR="00F36494" w:rsidRDefault="0084498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1-я половина XVIII в. 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4A6B" w14:textId="77777777" w:rsidR="00F36494" w:rsidRDefault="0084498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2-я половина XVIII в. 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6AE61" w14:textId="77777777" w:rsidR="00F36494" w:rsidRDefault="0084498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1-я половина XIX в. </w:t>
            </w:r>
          </w:p>
        </w:tc>
        <w:tc>
          <w:tcPr>
            <w:tcW w:w="1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B254" w14:textId="77777777" w:rsidR="00F36494" w:rsidRDefault="0084498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>2-</w:t>
            </w:r>
            <w:r>
              <w:rPr>
                <w:b/>
              </w:rPr>
              <w:t xml:space="preserve">я половина XIX в. </w:t>
            </w:r>
          </w:p>
        </w:tc>
        <w:tc>
          <w:tcPr>
            <w:tcW w:w="1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1A5B" w14:textId="77777777" w:rsidR="00F36494" w:rsidRDefault="0084498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1-я половина XX в. </w:t>
            </w:r>
          </w:p>
        </w:tc>
      </w:tr>
      <w:tr w:rsidR="00F36494" w14:paraId="47FC2D03" w14:textId="77777777">
        <w:trPr>
          <w:trHeight w:val="334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56D52" w14:textId="77777777" w:rsidR="00F36494" w:rsidRDefault="00844980">
            <w:pPr>
              <w:spacing w:after="0" w:line="259" w:lineRule="auto"/>
              <w:ind w:left="0" w:right="36" w:firstLine="0"/>
              <w:jc w:val="center"/>
            </w:pPr>
            <w:r>
              <w:t xml:space="preserve">3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FD761" w14:textId="77777777" w:rsidR="00F36494" w:rsidRDefault="00844980">
            <w:pPr>
              <w:spacing w:after="0" w:line="259" w:lineRule="auto"/>
              <w:ind w:left="0" w:right="37" w:firstLine="0"/>
              <w:jc w:val="center"/>
            </w:pPr>
            <w:r>
              <w:t xml:space="preserve">4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66FFE" w14:textId="77777777" w:rsidR="00F36494" w:rsidRDefault="00844980">
            <w:pPr>
              <w:spacing w:after="0" w:line="259" w:lineRule="auto"/>
              <w:ind w:left="0" w:right="37" w:firstLine="0"/>
              <w:jc w:val="center"/>
            </w:pPr>
            <w:r>
              <w:t xml:space="preserve">8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2F40" w14:textId="77777777" w:rsidR="00F36494" w:rsidRDefault="00844980">
            <w:pPr>
              <w:spacing w:after="0" w:line="259" w:lineRule="auto"/>
              <w:ind w:left="0" w:right="32" w:firstLine="0"/>
              <w:jc w:val="center"/>
            </w:pPr>
            <w:r>
              <w:t xml:space="preserve">10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8B21" w14:textId="77777777" w:rsidR="00F36494" w:rsidRDefault="00844980">
            <w:pPr>
              <w:spacing w:after="0" w:line="259" w:lineRule="auto"/>
              <w:ind w:left="0" w:right="32" w:firstLine="0"/>
              <w:jc w:val="center"/>
            </w:pPr>
            <w:r>
              <w:t xml:space="preserve">2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6BDF" w14:textId="77777777" w:rsidR="00F36494" w:rsidRDefault="00844980">
            <w:pPr>
              <w:spacing w:after="0" w:line="259" w:lineRule="auto"/>
              <w:ind w:left="0" w:right="34" w:firstLine="0"/>
              <w:jc w:val="center"/>
            </w:pPr>
            <w:r>
              <w:t xml:space="preserve">9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D1FA8" w14:textId="77777777" w:rsidR="00F36494" w:rsidRDefault="00844980">
            <w:pPr>
              <w:spacing w:after="0" w:line="259" w:lineRule="auto"/>
              <w:ind w:left="0" w:right="32" w:firstLine="0"/>
              <w:jc w:val="center"/>
            </w:pPr>
            <w:r>
              <w:t xml:space="preserve">1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43B1C" w14:textId="77777777" w:rsidR="00F36494" w:rsidRDefault="00844980">
            <w:pPr>
              <w:spacing w:after="0" w:line="259" w:lineRule="auto"/>
              <w:ind w:left="0" w:right="35" w:firstLine="0"/>
              <w:jc w:val="center"/>
            </w:pPr>
            <w:r>
              <w:t xml:space="preserve">6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C7B29" w14:textId="77777777" w:rsidR="00F36494" w:rsidRDefault="00844980">
            <w:pPr>
              <w:spacing w:after="0" w:line="259" w:lineRule="auto"/>
              <w:ind w:left="0" w:right="34" w:firstLine="0"/>
              <w:jc w:val="center"/>
            </w:pPr>
            <w:r>
              <w:t xml:space="preserve">5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B382" w14:textId="77777777" w:rsidR="00F36494" w:rsidRDefault="00844980">
            <w:pPr>
              <w:spacing w:after="0" w:line="259" w:lineRule="auto"/>
              <w:ind w:left="0" w:right="32" w:firstLine="0"/>
              <w:jc w:val="center"/>
            </w:pPr>
            <w:r>
              <w:t xml:space="preserve">7 </w:t>
            </w:r>
          </w:p>
        </w:tc>
      </w:tr>
    </w:tbl>
    <w:p w14:paraId="30579B11" w14:textId="77777777" w:rsidR="00F36494" w:rsidRDefault="00844980">
      <w:pPr>
        <w:spacing w:after="3" w:line="271" w:lineRule="auto"/>
        <w:ind w:left="-5" w:right="120"/>
      </w:pPr>
      <w:r>
        <w:rPr>
          <w:b/>
        </w:rPr>
        <w:t xml:space="preserve">За каждый правильный ответ – 1 балл. Если в каждом периоде выбрано больше 3 </w:t>
      </w:r>
      <w:r>
        <w:rPr>
          <w:b/>
        </w:rPr>
        <w:t xml:space="preserve">утверждений, то 0 баллов. За каждый неверный выбор штраф – 1 балл. Максимум за задание – 10 баллов. </w:t>
      </w:r>
    </w:p>
    <w:p w14:paraId="2BE49FE3" w14:textId="77777777" w:rsidR="00F36494" w:rsidRDefault="00844980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14:paraId="7CD69097" w14:textId="77777777" w:rsidR="00F36494" w:rsidRDefault="00844980">
      <w:pPr>
        <w:pStyle w:val="1"/>
        <w:ind w:right="134"/>
      </w:pPr>
      <w:r>
        <w:t xml:space="preserve">Задание 8 </w:t>
      </w:r>
    </w:p>
    <w:p w14:paraId="4E75FBD9" w14:textId="77777777" w:rsidR="00F36494" w:rsidRDefault="00844980">
      <w:pPr>
        <w:ind w:left="-5" w:right="126"/>
      </w:pPr>
      <w:r>
        <w:t>Рассмотрите представленные плакаты и карикатуры. Выберите те, которые связаны с событиями коренного перелома в ходе Великой Отечественной во</w:t>
      </w:r>
      <w:r>
        <w:t xml:space="preserve">йны.  </w:t>
      </w:r>
    </w:p>
    <w:tbl>
      <w:tblPr>
        <w:tblStyle w:val="TableGrid"/>
        <w:tblW w:w="9856" w:type="dxa"/>
        <w:tblInd w:w="-108" w:type="dxa"/>
        <w:tblCellMar>
          <w:top w:w="0" w:type="dxa"/>
          <w:left w:w="108" w:type="dxa"/>
          <w:bottom w:w="66" w:type="dxa"/>
          <w:right w:w="115" w:type="dxa"/>
        </w:tblCellMar>
        <w:tblLook w:val="04A0" w:firstRow="1" w:lastRow="0" w:firstColumn="1" w:lastColumn="0" w:noHBand="0" w:noVBand="1"/>
      </w:tblPr>
      <w:tblGrid>
        <w:gridCol w:w="4926"/>
        <w:gridCol w:w="4930"/>
      </w:tblGrid>
      <w:tr w:rsidR="00F36494" w14:paraId="2F5F2FFC" w14:textId="77777777">
        <w:trPr>
          <w:trHeight w:val="4160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4B8B93" w14:textId="77777777" w:rsidR="00F36494" w:rsidRDefault="00844980">
            <w:pPr>
              <w:tabs>
                <w:tab w:val="center" w:pos="3109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1. </w:t>
            </w:r>
            <w:r>
              <w:rPr>
                <w:noProof/>
              </w:rPr>
              <w:drawing>
                <wp:inline distT="0" distB="0" distL="0" distR="0" wp14:anchorId="2856B72D" wp14:editId="21BE00C2">
                  <wp:extent cx="1795272" cy="2519172"/>
                  <wp:effectExtent l="0" t="0" r="0" b="0"/>
                  <wp:docPr id="2650" name="Picture 2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" name="Picture 265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3654C7" w14:textId="77777777" w:rsidR="00F36494" w:rsidRDefault="00844980">
            <w:pPr>
              <w:tabs>
                <w:tab w:val="center" w:pos="3284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2. </w:t>
            </w:r>
            <w:r>
              <w:rPr>
                <w:noProof/>
              </w:rPr>
              <w:drawing>
                <wp:inline distT="0" distB="0" distL="0" distR="0" wp14:anchorId="112FC9ED" wp14:editId="71624C75">
                  <wp:extent cx="1897380" cy="2519172"/>
                  <wp:effectExtent l="0" t="0" r="0" b="0"/>
                  <wp:docPr id="2652" name="Picture 2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" name="Picture 265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5E111BEF" w14:textId="77777777">
        <w:trPr>
          <w:trHeight w:val="3519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C09A48" w14:textId="77777777" w:rsidR="00F36494" w:rsidRDefault="00844980">
            <w:pPr>
              <w:tabs>
                <w:tab w:val="right" w:pos="470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631C09A8" wp14:editId="45AB5443">
                  <wp:extent cx="2627376" cy="2110740"/>
                  <wp:effectExtent l="0" t="0" r="0" b="0"/>
                  <wp:docPr id="2654" name="Picture 2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4" name="Picture 26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EB9DCB" w14:textId="77777777" w:rsidR="00F36494" w:rsidRDefault="00844980">
            <w:pPr>
              <w:tabs>
                <w:tab w:val="right" w:pos="4707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4. </w:t>
            </w:r>
            <w:r>
              <w:rPr>
                <w:noProof/>
              </w:rPr>
              <w:drawing>
                <wp:inline distT="0" distB="0" distL="0" distR="0" wp14:anchorId="58CC6D33" wp14:editId="358615B8">
                  <wp:extent cx="2627377" cy="1860804"/>
                  <wp:effectExtent l="0" t="0" r="0" b="0"/>
                  <wp:docPr id="2656" name="Picture 2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6" name="Picture 265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7" cy="186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4A072B76" w14:textId="77777777">
        <w:trPr>
          <w:trHeight w:val="4160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697996" w14:textId="77777777" w:rsidR="00F36494" w:rsidRDefault="00844980">
            <w:pPr>
              <w:tabs>
                <w:tab w:val="center" w:pos="3375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5. </w:t>
            </w:r>
            <w:r>
              <w:rPr>
                <w:noProof/>
              </w:rPr>
              <w:drawing>
                <wp:inline distT="0" distB="0" distL="0" distR="0" wp14:anchorId="73FC05AA" wp14:editId="26723216">
                  <wp:extent cx="1964436" cy="2519172"/>
                  <wp:effectExtent l="0" t="0" r="0" b="0"/>
                  <wp:docPr id="2658" name="Picture 2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8" name="Picture 265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436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6A608F" w14:textId="77777777" w:rsidR="00F36494" w:rsidRDefault="00844980">
            <w:pPr>
              <w:tabs>
                <w:tab w:val="center" w:pos="3205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6. </w:t>
            </w:r>
            <w:r>
              <w:rPr>
                <w:noProof/>
              </w:rPr>
              <w:drawing>
                <wp:inline distT="0" distB="0" distL="0" distR="0" wp14:anchorId="05F83C0E" wp14:editId="1F249232">
                  <wp:extent cx="1856232" cy="2519172"/>
                  <wp:effectExtent l="0" t="0" r="0" b="0"/>
                  <wp:docPr id="2660" name="Picture 2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0" name="Picture 266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251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44802C7B" w14:textId="77777777">
        <w:trPr>
          <w:trHeight w:val="4160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1B1BB9" w14:textId="77777777" w:rsidR="00F36494" w:rsidRDefault="00844980">
            <w:pPr>
              <w:tabs>
                <w:tab w:val="center" w:pos="2982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7. </w:t>
            </w:r>
            <w:r>
              <w:rPr>
                <w:noProof/>
              </w:rPr>
              <w:drawing>
                <wp:inline distT="0" distB="0" distL="0" distR="0" wp14:anchorId="590948FA" wp14:editId="54417D3B">
                  <wp:extent cx="1711452" cy="2520696"/>
                  <wp:effectExtent l="0" t="0" r="0" b="0"/>
                  <wp:docPr id="2769" name="Picture 2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9" name="Picture 276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52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03311D" w14:textId="77777777" w:rsidR="00F36494" w:rsidRDefault="00844980">
            <w:pPr>
              <w:tabs>
                <w:tab w:val="center" w:pos="3107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8. </w:t>
            </w:r>
            <w:r>
              <w:rPr>
                <w:noProof/>
              </w:rPr>
              <w:drawing>
                <wp:inline distT="0" distB="0" distL="0" distR="0" wp14:anchorId="6F6E152D" wp14:editId="6D2F49E5">
                  <wp:extent cx="1792224" cy="2520696"/>
                  <wp:effectExtent l="0" t="0" r="0" b="0"/>
                  <wp:docPr id="2771" name="Picture 2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" name="Picture 277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24" cy="252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  <w:tr w:rsidR="00F36494" w14:paraId="580B3C6E" w14:textId="77777777">
        <w:trPr>
          <w:trHeight w:val="4188"/>
        </w:trPr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3749C6" w14:textId="77777777" w:rsidR="00F36494" w:rsidRDefault="00844980">
            <w:pPr>
              <w:tabs>
                <w:tab w:val="right" w:pos="4703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9. </w:t>
            </w:r>
            <w:r>
              <w:rPr>
                <w:noProof/>
              </w:rPr>
              <w:drawing>
                <wp:inline distT="0" distB="0" distL="0" distR="0" wp14:anchorId="4A32BB6B" wp14:editId="174CE100">
                  <wp:extent cx="2627376" cy="2510028"/>
                  <wp:effectExtent l="0" t="0" r="0" b="0"/>
                  <wp:docPr id="2773" name="Picture 2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3" name="Picture 277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251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15D14C" w14:textId="77777777" w:rsidR="00F36494" w:rsidRDefault="00844980">
            <w:pPr>
              <w:tabs>
                <w:tab w:val="right" w:pos="4707"/>
              </w:tabs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10. </w:t>
            </w:r>
            <w:r>
              <w:rPr>
                <w:noProof/>
              </w:rPr>
              <w:drawing>
                <wp:inline distT="0" distB="0" distL="0" distR="0" wp14:anchorId="7B606A67" wp14:editId="3CDEF478">
                  <wp:extent cx="2627376" cy="2538984"/>
                  <wp:effectExtent l="0" t="0" r="0" b="0"/>
                  <wp:docPr id="2775" name="Picture 2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5" name="Picture 277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376" cy="253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ab/>
              <w:t xml:space="preserve"> </w:t>
            </w:r>
          </w:p>
        </w:tc>
      </w:tr>
    </w:tbl>
    <w:p w14:paraId="421A3069" w14:textId="77777777" w:rsidR="00F36494" w:rsidRDefault="00844980">
      <w:pPr>
        <w:spacing w:after="137" w:line="271" w:lineRule="auto"/>
        <w:ind w:left="-5" w:right="120"/>
      </w:pPr>
      <w:r>
        <w:rPr>
          <w:b/>
        </w:rPr>
        <w:t xml:space="preserve">Ответ: 2,5,6,9,10. </w:t>
      </w:r>
    </w:p>
    <w:p w14:paraId="01C00DEE" w14:textId="77777777" w:rsidR="00F36494" w:rsidRDefault="00844980">
      <w:pPr>
        <w:spacing w:after="370" w:line="271" w:lineRule="auto"/>
        <w:ind w:left="-5" w:right="120"/>
      </w:pPr>
      <w:r>
        <w:rPr>
          <w:b/>
        </w:rPr>
        <w:t xml:space="preserve">За каждый правильный ответ – 1 балл. Если выбрано больше 7 </w:t>
      </w:r>
      <w:r>
        <w:rPr>
          <w:b/>
        </w:rPr>
        <w:t xml:space="preserve">утверждений, то 0 баллов. За каждый неверный выбор штраф – 1 балл. Максимум за задание – 5 баллов. </w:t>
      </w:r>
    </w:p>
    <w:p w14:paraId="3FE31883" w14:textId="77777777" w:rsidR="00F36494" w:rsidRDefault="00844980">
      <w:pPr>
        <w:pStyle w:val="1"/>
        <w:ind w:right="134"/>
      </w:pPr>
      <w:r>
        <w:t xml:space="preserve">Задание 9 </w:t>
      </w:r>
    </w:p>
    <w:p w14:paraId="06302426" w14:textId="77777777" w:rsidR="00F36494" w:rsidRDefault="00844980">
      <w:pPr>
        <w:spacing w:after="132"/>
        <w:ind w:left="-5" w:right="126"/>
      </w:pPr>
      <w:r>
        <w:t>Установите соответствие между фрагментами исторических источников и их краткими характеристиками: к каждому фрагменту, обозначенному буквой, подб</w:t>
      </w:r>
      <w:r>
        <w:t xml:space="preserve">ерите по три соответствующие характеристики.  </w:t>
      </w:r>
    </w:p>
    <w:p w14:paraId="7FE78604" w14:textId="77777777" w:rsidR="00F36494" w:rsidRDefault="00844980">
      <w:pPr>
        <w:spacing w:after="79"/>
        <w:ind w:left="-5" w:right="126"/>
      </w:pPr>
      <w:r>
        <w:rPr>
          <w:b/>
        </w:rPr>
        <w:t>А.</w:t>
      </w:r>
      <w:r>
        <w:t xml:space="preserve"> Рабочее и Крестьянское Правительство, созданное революцией 24–25 октября и опирающееся на Советы Рабочих, Солдатских и Крестьянских Депутатов, предлагает всем воюющим народам и их правительствам начать неме</w:t>
      </w:r>
      <w:r>
        <w:t xml:space="preserve">дленно переговоры о справедливом, демократическом мире. </w:t>
      </w:r>
    </w:p>
    <w:p w14:paraId="700D3AD7" w14:textId="77777777" w:rsidR="00F36494" w:rsidRDefault="00844980">
      <w:pPr>
        <w:spacing w:after="56"/>
        <w:ind w:left="-5" w:right="126"/>
      </w:pPr>
      <w:r>
        <w:lastRenderedPageBreak/>
        <w:t>Справедливым или демократическим миром, которого жаждет подавляющее большинство истощённых, измученных и истерзанных войной рабочих и трудящихся классов всех воюющих стран, миром, которого самым опре</w:t>
      </w:r>
      <w:r>
        <w:t xml:space="preserve">делённым и настойчивым образом требовали русские рабочие и крестьяне после свержения царской монархии, – таким миром правительство считает немедленный мир без аннексий (т. е. без захвата чужих земель, без насильственного присоединения чужих народностей) и </w:t>
      </w:r>
      <w:r>
        <w:t xml:space="preserve">без контрибуций. </w:t>
      </w:r>
    </w:p>
    <w:p w14:paraId="46973FD1" w14:textId="77777777" w:rsidR="00F36494" w:rsidRDefault="00844980">
      <w:pPr>
        <w:spacing w:after="137"/>
        <w:ind w:left="-5" w:right="126"/>
      </w:pPr>
      <w:r>
        <w:t>Такой мир предлагает Правительство России заключить всем воюющим народам немедленно, выражая готовность сделать без малейшей оттяжки тотчас же все решительные шаги впредь до окончательного утверждения всех условий такого мира полномочными</w:t>
      </w:r>
      <w:r>
        <w:t xml:space="preserve"> собраниями народных представителей всех стран и всех наций. </w:t>
      </w:r>
    </w:p>
    <w:p w14:paraId="33781C8D" w14:textId="77777777" w:rsidR="00F36494" w:rsidRDefault="00844980">
      <w:pPr>
        <w:spacing w:after="134"/>
        <w:ind w:left="-5" w:right="126"/>
      </w:pPr>
      <w:r>
        <w:rPr>
          <w:b/>
        </w:rPr>
        <w:t>Б.</w:t>
      </w:r>
      <w:r>
        <w:t xml:space="preserve"> Я достал из поставца шкатулку с цианистым калием и положил её на стол рядом с пирожными. Доктор </w:t>
      </w:r>
      <w:proofErr w:type="spellStart"/>
      <w:r>
        <w:t>Лазоверт</w:t>
      </w:r>
      <w:proofErr w:type="spellEnd"/>
      <w:r>
        <w:t xml:space="preserve"> надел резиновые перчатки, взял из неё несколько кристалликов яда, истёр в порошок. Зат</w:t>
      </w:r>
      <w:r>
        <w:t xml:space="preserve">ем снял верхушки пирожных, посыпал начинку порошком в количестве, способном, по его словам, убить слона. В комнате царило молчанье. Мы взволнованно следили за его действиями. Осталось положить яд в бокалы. Решили класть в последний момент, чтобы отрава не </w:t>
      </w:r>
      <w:r>
        <w:t xml:space="preserve">улетучилась. И ещё придать всему вид оконченного ужина, ибо я сказал Распутину, что в подвале обыкновенно пирую с гостями, а порой занимаюсь или читаю в одиночестве в то время, как приятели уходят наверх покурить у меня в кабинете. На столе мы всё смешали </w:t>
      </w:r>
      <w:r>
        <w:t>в кучу, стулья отодвинули, в чашки налили чай. Условились, что, когда я поеду за «старцем», Дмитрий, Сухотин и Пуришкевич поднимутся в бельэтаж и заведут граммофон, выбрав музыку повеселей. Мне хотелось поддержать в Распутине приятное расположение духа и н</w:t>
      </w:r>
      <w:r>
        <w:t xml:space="preserve">е дать ему ничего заподозрить.  </w:t>
      </w:r>
    </w:p>
    <w:p w14:paraId="21EC2F15" w14:textId="77777777" w:rsidR="00F36494" w:rsidRDefault="00844980">
      <w:pPr>
        <w:spacing w:after="136"/>
        <w:ind w:left="-5" w:right="126"/>
      </w:pPr>
      <w:r>
        <w:rPr>
          <w:b/>
        </w:rPr>
        <w:t>В.</w:t>
      </w:r>
      <w:r>
        <w:t xml:space="preserve"> </w:t>
      </w:r>
      <w:r>
        <w:t>Соображения и заключение присутствия: Рассмотрев настоящее дело, Присутствие находит, что представленный для регистрации устав кружка подмосковных дачников представляет собой не более, не менее, как обычный устав городских клубов, имеющих главной своей цел</w:t>
      </w:r>
      <w:r>
        <w:t xml:space="preserve">ью карточную игру. За последнее время в Москве наблюдается громадное распространение учреждений такого рода, вызвавшее в публике такое пристрастие к азартным играм, что столичная администрация принуждена была принять ряд ограничительных мер по отношению к </w:t>
      </w:r>
      <w:r>
        <w:t>сим клубам, от запрещения женщинам принимать участие в игре до закрытия самих клубов включительно. Быть может, эти репрессии последнего времени вызвали попытки открытия клубов за чертой города, в дачных местностях, как это можно видеть из поступающих в При</w:t>
      </w:r>
      <w:r>
        <w:t xml:space="preserve">сутствие заявлений. Но Присутствие признаёт, что насаждение учреждений такого рода представляется </w:t>
      </w:r>
      <w:r>
        <w:lastRenderedPageBreak/>
        <w:t xml:space="preserve">недопустимым как в отношении охранения общественной нравственности, так и в отношении установления надлежащего надзора за клубами в селениях. </w:t>
      </w:r>
    </w:p>
    <w:p w14:paraId="7CD6F4A5" w14:textId="77777777" w:rsidR="00F36494" w:rsidRDefault="00844980">
      <w:pPr>
        <w:spacing w:after="147"/>
        <w:ind w:left="-5" w:right="126"/>
      </w:pPr>
      <w:r>
        <w:rPr>
          <w:b/>
        </w:rPr>
        <w:t xml:space="preserve">Г. </w:t>
      </w:r>
      <w:r>
        <w:t xml:space="preserve">В настоящее </w:t>
      </w:r>
      <w:r>
        <w:t xml:space="preserve">время, наряду с известными историками-ревизионистами (К. Кларк, Ш. </w:t>
      </w:r>
      <w:proofErr w:type="spellStart"/>
      <w:r>
        <w:t>Макмикин</w:t>
      </w:r>
      <w:proofErr w:type="spellEnd"/>
      <w:r>
        <w:t>), есть и другие, кто считает, что не только Берлин и Вена, но и другие европейские столицы склонны были подозревать Сербию в организации сараевского покушения. При этом, однако, от</w:t>
      </w:r>
      <w:r>
        <w:t>мечается, что эти подозрения лишь отчасти были оправданными. Заговорщики осуществили покушение по указанию или при поддержке «Чёрной руки» – организации, тесно связанной с армией. Главное действующее лицо – шеф военной разведки Апис, считавший Фердинанда о</w:t>
      </w:r>
      <w:r>
        <w:t xml:space="preserve">пасным подстрекателем войны. Что касается правительства во главе с Н. </w:t>
      </w:r>
      <w:proofErr w:type="spellStart"/>
      <w:r>
        <w:t>Пашичем</w:t>
      </w:r>
      <w:proofErr w:type="spellEnd"/>
      <w:r>
        <w:t>, то оно, будучи осведомлённым о планировавшемся, предупредило Вену. Некоторые исследователи отмечают, что Австро-Венгрии ни в ходе первоначального расследования, ни после изучени</w:t>
      </w:r>
      <w:r>
        <w:t xml:space="preserve">я захваченных сербских документов не удалось доказать участие правительства в покушении или установить связь между заговорщиками и российским военным агентом. Тем не менее стоит запомнить следующее умозаключение историка Оливера </w:t>
      </w:r>
      <w:proofErr w:type="spellStart"/>
      <w:r>
        <w:t>Янца</w:t>
      </w:r>
      <w:proofErr w:type="spellEnd"/>
      <w:r>
        <w:t xml:space="preserve">: «Если где-то военные </w:t>
      </w:r>
      <w:r>
        <w:t xml:space="preserve">круги и оказывали решающее влияние на политику, без которого не началась бы война, то это в Сербии. Здесь армия была ключевым фактором внутренней и внешней политики» </w:t>
      </w:r>
    </w:p>
    <w:p w14:paraId="5D744ABC" w14:textId="77777777" w:rsidR="00F36494" w:rsidRDefault="00844980">
      <w:pPr>
        <w:spacing w:after="80"/>
        <w:ind w:left="-5" w:right="126"/>
      </w:pPr>
      <w:r>
        <w:rPr>
          <w:b/>
        </w:rPr>
        <w:t>Д.</w:t>
      </w:r>
      <w:r>
        <w:t xml:space="preserve"> 14-го июля. Понедельник. </w:t>
      </w:r>
    </w:p>
    <w:p w14:paraId="5164049C" w14:textId="77777777" w:rsidR="00F36494" w:rsidRDefault="00844980">
      <w:pPr>
        <w:ind w:left="-5" w:right="126"/>
      </w:pPr>
      <w:r>
        <w:t>Чудная погода продолжается. Утром погулял полчаса; затем при</w:t>
      </w:r>
      <w:r>
        <w:t xml:space="preserve">нял </w:t>
      </w:r>
    </w:p>
    <w:p w14:paraId="0511A73F" w14:textId="77777777" w:rsidR="00F36494" w:rsidRDefault="00844980">
      <w:pPr>
        <w:spacing w:after="80"/>
        <w:ind w:left="-5" w:right="126"/>
      </w:pPr>
      <w:r>
        <w:t xml:space="preserve">Григоровича и в 12 ч. Танеева. </w:t>
      </w:r>
    </w:p>
    <w:p w14:paraId="1149D5CF" w14:textId="77777777" w:rsidR="00F36494" w:rsidRDefault="00844980">
      <w:pPr>
        <w:spacing w:after="127"/>
        <w:ind w:left="-5" w:right="126"/>
      </w:pPr>
      <w:r>
        <w:t>Завтракали одни. От 3 час. поиграли в теннис. В 6 час. принял Маклакова. Интересных известий было мало, но из доклада письменного Сазонова [видно, что] австрийцы, по-видимому, озадачены слухом о наших приготовлениях и н</w:t>
      </w:r>
      <w:r>
        <w:t xml:space="preserve">ачинают говорить. Весь вечер читал. </w:t>
      </w:r>
    </w:p>
    <w:p w14:paraId="589C2955" w14:textId="77777777" w:rsidR="00F36494" w:rsidRDefault="00844980">
      <w:pPr>
        <w:spacing w:after="134"/>
        <w:ind w:left="-5" w:right="126"/>
      </w:pPr>
      <w:r>
        <w:t xml:space="preserve">19-го июля. Суббота. </w:t>
      </w:r>
    </w:p>
    <w:p w14:paraId="79EA987D" w14:textId="77777777" w:rsidR="00F36494" w:rsidRDefault="00844980">
      <w:pPr>
        <w:spacing w:after="80"/>
        <w:ind w:left="-5" w:right="126"/>
      </w:pPr>
      <w:r>
        <w:t xml:space="preserve">Утром были обычные доклады. </w:t>
      </w:r>
    </w:p>
    <w:p w14:paraId="37E8E1DB" w14:textId="77777777" w:rsidR="00F36494" w:rsidRDefault="00844980">
      <w:pPr>
        <w:spacing w:after="131"/>
        <w:ind w:left="-5" w:right="126"/>
      </w:pPr>
      <w:r>
        <w:t xml:space="preserve">После завтрака вызвал </w:t>
      </w:r>
      <w:proofErr w:type="spellStart"/>
      <w:r>
        <w:t>Николашу</w:t>
      </w:r>
      <w:proofErr w:type="spellEnd"/>
      <w:r>
        <w:t xml:space="preserve"> и объявил ему о его назначении верховным главнокомандующим впредь до моего приезда в армию…  </w:t>
      </w:r>
    </w:p>
    <w:p w14:paraId="7C2D5E81" w14:textId="77777777" w:rsidR="00F36494" w:rsidRDefault="00844980">
      <w:pPr>
        <w:spacing w:after="129"/>
        <w:ind w:left="-5" w:right="126"/>
      </w:pPr>
      <w:r>
        <w:t xml:space="preserve">По возвращении оттуда узнали, что Германия </w:t>
      </w:r>
      <w:r>
        <w:t>нам объявила войну. Обедали: Ольга Александровна, Дмитрий и Иоанн (</w:t>
      </w:r>
      <w:proofErr w:type="spellStart"/>
      <w:r>
        <w:t>деж</w:t>
      </w:r>
      <w:proofErr w:type="spellEnd"/>
      <w:r>
        <w:t xml:space="preserve">.). Вечером приехал английский посол Бьюкенен с телеграммой от Георга. Долго составлял с ним вместе ответ. Потом видел ещё </w:t>
      </w:r>
      <w:proofErr w:type="spellStart"/>
      <w:r>
        <w:t>Николашу</w:t>
      </w:r>
      <w:proofErr w:type="spellEnd"/>
      <w:r>
        <w:t xml:space="preserve"> и </w:t>
      </w:r>
      <w:proofErr w:type="spellStart"/>
      <w:r>
        <w:t>Фредерикса</w:t>
      </w:r>
      <w:proofErr w:type="spellEnd"/>
      <w:r>
        <w:t xml:space="preserve">. Пил чай в 12 1/4. </w:t>
      </w:r>
    </w:p>
    <w:p w14:paraId="738F73CB" w14:textId="77777777" w:rsidR="00F36494" w:rsidRDefault="00844980">
      <w:pPr>
        <w:spacing w:after="80"/>
        <w:ind w:left="-5" w:right="126"/>
      </w:pPr>
      <w:r>
        <w:t>20-го июля. Воскресен</w:t>
      </w:r>
      <w:r>
        <w:t xml:space="preserve">ье. </w:t>
      </w:r>
    </w:p>
    <w:p w14:paraId="615A398A" w14:textId="77777777" w:rsidR="00F36494" w:rsidRDefault="00844980">
      <w:pPr>
        <w:spacing w:after="134"/>
        <w:ind w:left="-5" w:right="126"/>
      </w:pPr>
      <w:r>
        <w:lastRenderedPageBreak/>
        <w:t>Хороший день, в особенности в смысле подъёма духа. В 11 час. поехал с Мари и Анастасией к обедне. Завтракали одни. В 2 1/4 отправились на «Александрии» в Петербург и на карете прямо в Зимний дворец. Подписал манифест об объявлении войны. Из Малахитово</w:t>
      </w:r>
      <w:r>
        <w:t xml:space="preserve">й прошли выходом в Николаевскую залу, посреди которой был прочитан манифест и затем отслужен молебен. </w:t>
      </w:r>
    </w:p>
    <w:p w14:paraId="5D5E5AA4" w14:textId="77777777" w:rsidR="00F36494" w:rsidRDefault="00844980">
      <w:pPr>
        <w:numPr>
          <w:ilvl w:val="0"/>
          <w:numId w:val="5"/>
        </w:numPr>
        <w:ind w:right="126" w:hanging="428"/>
      </w:pPr>
      <w:r>
        <w:t>Согласно тексту источника, найти прямые доказательства противоправной или преступной деятельности третьих лиц в описанных в тексте событиях так и не удал</w:t>
      </w:r>
      <w:r>
        <w:t xml:space="preserve">ось. </w:t>
      </w:r>
    </w:p>
    <w:p w14:paraId="07C83AEB" w14:textId="77777777" w:rsidR="00F36494" w:rsidRDefault="00844980">
      <w:pPr>
        <w:numPr>
          <w:ilvl w:val="0"/>
          <w:numId w:val="5"/>
        </w:numPr>
        <w:ind w:right="126" w:hanging="428"/>
      </w:pPr>
      <w:r>
        <w:t xml:space="preserve">Источник, фрагмент которого приведён, относится к такому виду источников, как делопроизводство. </w:t>
      </w:r>
    </w:p>
    <w:p w14:paraId="27890E15" w14:textId="77777777" w:rsidR="00F36494" w:rsidRDefault="00844980">
      <w:pPr>
        <w:numPr>
          <w:ilvl w:val="0"/>
          <w:numId w:val="5"/>
        </w:numPr>
        <w:ind w:right="126" w:hanging="428"/>
      </w:pPr>
      <w:r>
        <w:t xml:space="preserve">Источник, фрагмент которого приведён, относится к такому виду исторических источников, как законодательный акт. </w:t>
      </w:r>
    </w:p>
    <w:p w14:paraId="4FEE04C2" w14:textId="77777777" w:rsidR="00F36494" w:rsidRDefault="00844980">
      <w:pPr>
        <w:numPr>
          <w:ilvl w:val="0"/>
          <w:numId w:val="5"/>
        </w:numPr>
        <w:ind w:right="126" w:hanging="428"/>
      </w:pPr>
      <w:r>
        <w:t>Источник, фрагмент которого приведён, от</w:t>
      </w:r>
      <w:r>
        <w:t xml:space="preserve">носится к такому виду источников личного происхождения, как дневники. </w:t>
      </w:r>
    </w:p>
    <w:p w14:paraId="79396B1A" w14:textId="77777777" w:rsidR="00F36494" w:rsidRDefault="00844980">
      <w:pPr>
        <w:numPr>
          <w:ilvl w:val="0"/>
          <w:numId w:val="5"/>
        </w:numPr>
        <w:ind w:right="126" w:hanging="428"/>
      </w:pPr>
      <w:r>
        <w:t xml:space="preserve">В тексте источника упоминается учреждение, созданное в результате земской реформы Александра II. </w:t>
      </w:r>
    </w:p>
    <w:p w14:paraId="2ACEC27A" w14:textId="77777777" w:rsidR="00F36494" w:rsidRDefault="00844980">
      <w:pPr>
        <w:numPr>
          <w:ilvl w:val="0"/>
          <w:numId w:val="5"/>
        </w:numPr>
        <w:ind w:right="126" w:hanging="428"/>
      </w:pPr>
      <w:r>
        <w:t xml:space="preserve">В тексте источника упомянут термин, означающий выплаты в пользу проигравшего в войне государства победившего. </w:t>
      </w:r>
    </w:p>
    <w:p w14:paraId="590789E0" w14:textId="77777777" w:rsidR="00F36494" w:rsidRDefault="00844980">
      <w:pPr>
        <w:numPr>
          <w:ilvl w:val="0"/>
          <w:numId w:val="5"/>
        </w:numPr>
        <w:ind w:right="126" w:hanging="428"/>
      </w:pPr>
      <w:r>
        <w:t xml:space="preserve">События, упомянутые в источнике, произошли в 1918 году. </w:t>
      </w:r>
    </w:p>
    <w:p w14:paraId="11414220" w14:textId="77777777" w:rsidR="00F36494" w:rsidRDefault="00844980">
      <w:pPr>
        <w:numPr>
          <w:ilvl w:val="0"/>
          <w:numId w:val="5"/>
        </w:numPr>
        <w:spacing w:after="1" w:line="279" w:lineRule="auto"/>
        <w:ind w:right="126" w:hanging="428"/>
      </w:pPr>
      <w:r>
        <w:t>По мнению автора, не вызывает сомнений утверждение во всецелой индивидуальной ответствен</w:t>
      </w:r>
      <w:r>
        <w:t>ности России за произошедшие события. 9.</w:t>
      </w:r>
      <w:r>
        <w:rPr>
          <w:rFonts w:ascii="Arial" w:eastAsia="Arial" w:hAnsi="Arial" w:cs="Arial"/>
        </w:rPr>
        <w:t xml:space="preserve"> </w:t>
      </w:r>
      <w:r>
        <w:t xml:space="preserve">Согласно </w:t>
      </w:r>
      <w:r>
        <w:tab/>
        <w:t xml:space="preserve">тексту </w:t>
      </w:r>
      <w:r>
        <w:tab/>
        <w:t xml:space="preserve">источника, </w:t>
      </w:r>
      <w:r>
        <w:tab/>
        <w:t xml:space="preserve">поначалу </w:t>
      </w:r>
      <w:r>
        <w:tab/>
        <w:t xml:space="preserve">позиции </w:t>
      </w:r>
      <w:r>
        <w:tab/>
        <w:t xml:space="preserve">России </w:t>
      </w:r>
      <w:r>
        <w:tab/>
        <w:t xml:space="preserve">и </w:t>
      </w:r>
      <w:r>
        <w:tab/>
        <w:t xml:space="preserve">Англии расходились по вопросам, связанным с приготовлениями к войне.  </w:t>
      </w:r>
    </w:p>
    <w:p w14:paraId="0F9280BF" w14:textId="77777777" w:rsidR="00F36494" w:rsidRDefault="00844980">
      <w:pPr>
        <w:numPr>
          <w:ilvl w:val="0"/>
          <w:numId w:val="6"/>
        </w:numPr>
        <w:ind w:right="126" w:hanging="428"/>
      </w:pPr>
      <w:r>
        <w:t>В тексте упоминаются события, произошедшие за 6 месяцев до появления данного источни</w:t>
      </w:r>
      <w:r>
        <w:t xml:space="preserve">ка. </w:t>
      </w:r>
    </w:p>
    <w:p w14:paraId="0261DEEE" w14:textId="77777777" w:rsidR="00F36494" w:rsidRDefault="00844980">
      <w:pPr>
        <w:numPr>
          <w:ilvl w:val="0"/>
          <w:numId w:val="6"/>
        </w:numPr>
        <w:ind w:right="126" w:hanging="428"/>
      </w:pPr>
      <w:r>
        <w:t xml:space="preserve">Приведённый источник является составной частью Версальского мирного договора. </w:t>
      </w:r>
    </w:p>
    <w:p w14:paraId="7FB20522" w14:textId="77777777" w:rsidR="00F36494" w:rsidRDefault="00844980">
      <w:pPr>
        <w:numPr>
          <w:ilvl w:val="0"/>
          <w:numId w:val="6"/>
        </w:numPr>
        <w:ind w:right="126" w:hanging="428"/>
      </w:pPr>
      <w:r>
        <w:t xml:space="preserve">Источник, фрагмент которого приведён, относится к такому виду источников личного происхождения, как воспоминания. </w:t>
      </w:r>
    </w:p>
    <w:p w14:paraId="6B7BDDCA" w14:textId="77777777" w:rsidR="00F36494" w:rsidRDefault="00844980">
      <w:pPr>
        <w:numPr>
          <w:ilvl w:val="0"/>
          <w:numId w:val="6"/>
        </w:numPr>
        <w:ind w:right="126" w:hanging="428"/>
      </w:pPr>
      <w:r>
        <w:t xml:space="preserve">В источнике упоминается событие, активным участником которого был Гаврило Принцип. </w:t>
      </w:r>
    </w:p>
    <w:p w14:paraId="09F889A5" w14:textId="77777777" w:rsidR="00F36494" w:rsidRDefault="00844980">
      <w:pPr>
        <w:numPr>
          <w:ilvl w:val="0"/>
          <w:numId w:val="6"/>
        </w:numPr>
        <w:ind w:right="126" w:hanging="428"/>
      </w:pPr>
      <w:r>
        <w:t xml:space="preserve">Окончательное решение по делу было принято исходя из соображений морально-нравственного характера. </w:t>
      </w:r>
    </w:p>
    <w:p w14:paraId="1EC52AC7" w14:textId="77777777" w:rsidR="00F36494" w:rsidRDefault="00844980">
      <w:pPr>
        <w:numPr>
          <w:ilvl w:val="0"/>
          <w:numId w:val="6"/>
        </w:numPr>
        <w:ind w:right="126" w:hanging="428"/>
      </w:pPr>
      <w:r>
        <w:t xml:space="preserve">Источник, </w:t>
      </w:r>
      <w:r>
        <w:tab/>
        <w:t xml:space="preserve">фрагмент </w:t>
      </w:r>
      <w:r>
        <w:tab/>
        <w:t xml:space="preserve">которого </w:t>
      </w:r>
      <w:r>
        <w:tab/>
        <w:t xml:space="preserve">приведён, </w:t>
      </w:r>
      <w:r>
        <w:tab/>
        <w:t xml:space="preserve">относится </w:t>
      </w:r>
      <w:r>
        <w:tab/>
        <w:t xml:space="preserve">к </w:t>
      </w:r>
      <w:r>
        <w:tab/>
        <w:t>позднейшим истор</w:t>
      </w:r>
      <w:r>
        <w:t xml:space="preserve">ическим исследованиям – историографии. </w:t>
      </w:r>
    </w:p>
    <w:p w14:paraId="0D06D1BD" w14:textId="77777777" w:rsidR="00F36494" w:rsidRDefault="00844980">
      <w:pPr>
        <w:numPr>
          <w:ilvl w:val="0"/>
          <w:numId w:val="6"/>
        </w:numPr>
        <w:ind w:right="126" w:hanging="428"/>
      </w:pPr>
      <w:r>
        <w:t xml:space="preserve">Автор приведённого исторического источника – Николай Александрович Романов. </w:t>
      </w:r>
    </w:p>
    <w:p w14:paraId="59A8F109" w14:textId="77777777" w:rsidR="00F36494" w:rsidRDefault="00844980">
      <w:pPr>
        <w:numPr>
          <w:ilvl w:val="0"/>
          <w:numId w:val="6"/>
        </w:numPr>
        <w:ind w:right="126" w:hanging="428"/>
      </w:pPr>
      <w:r>
        <w:lastRenderedPageBreak/>
        <w:t xml:space="preserve">Участником </w:t>
      </w:r>
      <w:r>
        <w:tab/>
        <w:t xml:space="preserve">событий, </w:t>
      </w:r>
      <w:r>
        <w:tab/>
        <w:t xml:space="preserve">отражённых </w:t>
      </w:r>
      <w:r>
        <w:tab/>
        <w:t xml:space="preserve">во </w:t>
      </w:r>
      <w:r>
        <w:tab/>
        <w:t xml:space="preserve">фрагменте </w:t>
      </w:r>
      <w:r>
        <w:tab/>
        <w:t xml:space="preserve">источника, </w:t>
      </w:r>
      <w:r>
        <w:tab/>
        <w:t xml:space="preserve">был </w:t>
      </w:r>
    </w:p>
    <w:p w14:paraId="4133DB02" w14:textId="77777777" w:rsidR="00F36494" w:rsidRDefault="00844980">
      <w:pPr>
        <w:ind w:left="-5" w:right="126"/>
      </w:pPr>
      <w:r>
        <w:t xml:space="preserve">Ф. Юсупов. </w:t>
      </w:r>
    </w:p>
    <w:p w14:paraId="7D65B56A" w14:textId="77777777" w:rsidR="00F36494" w:rsidRDefault="00844980">
      <w:pPr>
        <w:numPr>
          <w:ilvl w:val="0"/>
          <w:numId w:val="6"/>
        </w:numPr>
        <w:ind w:right="126" w:hanging="428"/>
      </w:pPr>
      <w:r>
        <w:t>В источнике отмечается слабая результативность борьбы с наруш</w:t>
      </w:r>
      <w:r>
        <w:t xml:space="preserve">ениями российского законодательства. </w:t>
      </w:r>
    </w:p>
    <w:p w14:paraId="41ED8D9B" w14:textId="77777777" w:rsidR="00F36494" w:rsidRDefault="00844980">
      <w:pPr>
        <w:numPr>
          <w:ilvl w:val="0"/>
          <w:numId w:val="6"/>
        </w:numPr>
        <w:ind w:right="126" w:hanging="428"/>
      </w:pPr>
      <w:r>
        <w:t xml:space="preserve">Согласно тексту источника, кадровые вопросы в войсках были решены до вступления России в войну. </w:t>
      </w:r>
    </w:p>
    <w:p w14:paraId="515E54F0" w14:textId="77777777" w:rsidR="00F36494" w:rsidRDefault="00844980">
      <w:pPr>
        <w:numPr>
          <w:ilvl w:val="0"/>
          <w:numId w:val="6"/>
        </w:numPr>
        <w:spacing w:after="257"/>
        <w:ind w:right="126" w:hanging="428"/>
      </w:pPr>
      <w:r>
        <w:t>В тексте источника упоминается заговор, целью которого была защита царской семьи от обладавшего, согласно народной молве,</w:t>
      </w:r>
      <w:r>
        <w:t xml:space="preserve"> тёмными силами «старца». </w:t>
      </w:r>
    </w:p>
    <w:p w14:paraId="2AED6F07" w14:textId="77777777" w:rsidR="00F36494" w:rsidRDefault="00844980">
      <w:pPr>
        <w:spacing w:after="3" w:line="271" w:lineRule="auto"/>
        <w:ind w:left="-5" w:right="120"/>
      </w:pP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9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57"/>
        <w:gridCol w:w="657"/>
        <w:gridCol w:w="659"/>
        <w:gridCol w:w="658"/>
        <w:gridCol w:w="656"/>
        <w:gridCol w:w="658"/>
        <w:gridCol w:w="658"/>
        <w:gridCol w:w="656"/>
        <w:gridCol w:w="658"/>
        <w:gridCol w:w="655"/>
        <w:gridCol w:w="658"/>
        <w:gridCol w:w="658"/>
        <w:gridCol w:w="655"/>
        <w:gridCol w:w="658"/>
        <w:gridCol w:w="655"/>
      </w:tblGrid>
      <w:tr w:rsidR="00F36494" w14:paraId="2E703186" w14:textId="77777777">
        <w:trPr>
          <w:trHeight w:val="334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C93256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9D026E" w14:textId="77777777" w:rsidR="00F36494" w:rsidRDefault="00844980">
            <w:pPr>
              <w:spacing w:after="0" w:line="259" w:lineRule="auto"/>
              <w:ind w:left="119" w:right="0" w:firstLine="0"/>
              <w:jc w:val="left"/>
            </w:pPr>
            <w:r>
              <w:rPr>
                <w:b/>
              </w:rPr>
              <w:t xml:space="preserve">А </w:t>
            </w:r>
          </w:p>
        </w:tc>
        <w:tc>
          <w:tcPr>
            <w:tcW w:w="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731318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B07774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E3812C" w14:textId="77777777" w:rsidR="00F36494" w:rsidRDefault="00844980">
            <w:pPr>
              <w:spacing w:after="0" w:line="259" w:lineRule="auto"/>
              <w:ind w:left="127" w:right="0" w:firstLine="0"/>
              <w:jc w:val="left"/>
            </w:pPr>
            <w:r>
              <w:rPr>
                <w:b/>
              </w:rPr>
              <w:t xml:space="preserve">Б </w:t>
            </w:r>
          </w:p>
        </w:tc>
        <w:tc>
          <w:tcPr>
            <w:tcW w:w="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DF3B58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467F3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044ABF9" w14:textId="77777777" w:rsidR="00F36494" w:rsidRDefault="00844980">
            <w:pPr>
              <w:spacing w:after="0" w:line="259" w:lineRule="auto"/>
              <w:ind w:left="127" w:right="0" w:firstLine="0"/>
              <w:jc w:val="left"/>
            </w:pPr>
            <w:r>
              <w:rPr>
                <w:b/>
              </w:rPr>
              <w:t xml:space="preserve">В </w:t>
            </w:r>
          </w:p>
        </w:tc>
        <w:tc>
          <w:tcPr>
            <w:tcW w:w="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862901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DFD205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88EEAD" w14:textId="77777777" w:rsidR="00F36494" w:rsidRDefault="00844980">
            <w:pPr>
              <w:spacing w:after="0" w:line="259" w:lineRule="auto"/>
              <w:ind w:left="131" w:right="0" w:firstLine="0"/>
              <w:jc w:val="left"/>
            </w:pPr>
            <w:r>
              <w:rPr>
                <w:b/>
              </w:rPr>
              <w:t xml:space="preserve">Г </w:t>
            </w:r>
          </w:p>
        </w:tc>
        <w:tc>
          <w:tcPr>
            <w:tcW w:w="6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3902D8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2EE173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8BCF79" w14:textId="77777777" w:rsidR="00F36494" w:rsidRDefault="00844980">
            <w:pPr>
              <w:spacing w:after="0" w:line="259" w:lineRule="auto"/>
              <w:ind w:left="124" w:right="0" w:firstLine="0"/>
              <w:jc w:val="left"/>
            </w:pPr>
            <w:r>
              <w:rPr>
                <w:b/>
              </w:rPr>
              <w:t xml:space="preserve">Д </w:t>
            </w:r>
          </w:p>
        </w:tc>
        <w:tc>
          <w:tcPr>
            <w:tcW w:w="6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4A30E80" w14:textId="77777777" w:rsidR="00F36494" w:rsidRDefault="00F3649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36494" w14:paraId="4F44BB55" w14:textId="77777777">
        <w:trPr>
          <w:trHeight w:val="331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A03F" w14:textId="77777777" w:rsidR="00F36494" w:rsidRDefault="00844980">
            <w:pPr>
              <w:spacing w:after="0" w:line="259" w:lineRule="auto"/>
              <w:ind w:left="8" w:right="0" w:firstLine="0"/>
              <w:jc w:val="center"/>
            </w:pPr>
            <w:r>
              <w:t xml:space="preserve">3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5E10" w14:textId="77777777" w:rsidR="00F36494" w:rsidRDefault="00844980">
            <w:pPr>
              <w:spacing w:after="0" w:line="259" w:lineRule="auto"/>
              <w:ind w:left="8" w:right="0" w:firstLine="0"/>
              <w:jc w:val="center"/>
            </w:pPr>
            <w:r>
              <w:t xml:space="preserve">6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691A" w14:textId="77777777" w:rsidR="00F36494" w:rsidRDefault="00844980">
            <w:pPr>
              <w:spacing w:after="0" w:line="259" w:lineRule="auto"/>
              <w:ind w:left="81" w:right="0" w:firstLine="0"/>
              <w:jc w:val="left"/>
            </w:pPr>
            <w:r>
              <w:t xml:space="preserve">10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5C363" w14:textId="77777777" w:rsidR="00F36494" w:rsidRDefault="00844980">
            <w:pPr>
              <w:spacing w:after="0" w:line="259" w:lineRule="auto"/>
              <w:ind w:left="79" w:right="0" w:firstLine="0"/>
              <w:jc w:val="left"/>
            </w:pPr>
            <w:r>
              <w:t xml:space="preserve">12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5AEF7" w14:textId="77777777" w:rsidR="00F36494" w:rsidRDefault="00844980">
            <w:pPr>
              <w:spacing w:after="0" w:line="259" w:lineRule="auto"/>
              <w:ind w:left="0" w:right="0" w:firstLine="0"/>
              <w:jc w:val="left"/>
            </w:pPr>
            <w:r>
              <w:t xml:space="preserve">17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61930" w14:textId="77777777" w:rsidR="00F36494" w:rsidRDefault="00844980">
            <w:pPr>
              <w:spacing w:after="0" w:line="259" w:lineRule="auto"/>
              <w:ind w:left="79" w:right="0" w:firstLine="0"/>
              <w:jc w:val="left"/>
            </w:pPr>
            <w:r>
              <w:t xml:space="preserve">20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3002" w14:textId="77777777" w:rsidR="00F36494" w:rsidRDefault="00844980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BA4E" w14:textId="77777777" w:rsidR="00F36494" w:rsidRDefault="00844980">
            <w:pPr>
              <w:spacing w:after="0" w:line="259" w:lineRule="auto"/>
              <w:ind w:left="79" w:right="0" w:firstLine="0"/>
              <w:jc w:val="left"/>
            </w:pPr>
            <w:r>
              <w:t xml:space="preserve">14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72CA9" w14:textId="77777777" w:rsidR="00F36494" w:rsidRDefault="00844980">
            <w:pPr>
              <w:spacing w:after="0" w:line="259" w:lineRule="auto"/>
              <w:ind w:left="79" w:right="0" w:firstLine="0"/>
              <w:jc w:val="left"/>
            </w:pPr>
            <w:r>
              <w:t xml:space="preserve">18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91FA4" w14:textId="77777777" w:rsidR="00F36494" w:rsidRDefault="00844980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FC506" w14:textId="77777777" w:rsidR="00F36494" w:rsidRDefault="00844980">
            <w:pPr>
              <w:spacing w:after="0" w:line="259" w:lineRule="auto"/>
              <w:ind w:left="81" w:right="0" w:firstLine="0"/>
              <w:jc w:val="left"/>
            </w:pPr>
            <w:r>
              <w:t xml:space="preserve">13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646FB" w14:textId="77777777" w:rsidR="00F36494" w:rsidRDefault="00844980">
            <w:pPr>
              <w:spacing w:after="0" w:line="259" w:lineRule="auto"/>
              <w:ind w:left="79" w:right="0" w:firstLine="0"/>
              <w:jc w:val="left"/>
            </w:pPr>
            <w:r>
              <w:t xml:space="preserve">15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CFD2" w14:textId="77777777" w:rsidR="00F36494" w:rsidRDefault="00844980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A6D74" w14:textId="77777777" w:rsidR="00F36494" w:rsidRDefault="00844980">
            <w:pPr>
              <w:spacing w:after="0" w:line="259" w:lineRule="auto"/>
              <w:ind w:left="81" w:right="0" w:firstLine="0"/>
              <w:jc w:val="left"/>
            </w:pPr>
            <w:r>
              <w:t xml:space="preserve">16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BD87" w14:textId="77777777" w:rsidR="00F36494" w:rsidRDefault="00844980">
            <w:pPr>
              <w:spacing w:after="0" w:line="259" w:lineRule="auto"/>
              <w:ind w:left="79" w:right="0" w:firstLine="0"/>
              <w:jc w:val="left"/>
            </w:pPr>
            <w:r>
              <w:t xml:space="preserve">19 </w:t>
            </w:r>
          </w:p>
        </w:tc>
      </w:tr>
    </w:tbl>
    <w:p w14:paraId="1AD39D2C" w14:textId="77777777" w:rsidR="00F36494" w:rsidRDefault="00844980">
      <w:pPr>
        <w:spacing w:after="393" w:line="271" w:lineRule="auto"/>
        <w:ind w:left="-5" w:right="120"/>
      </w:pPr>
      <w:r>
        <w:rPr>
          <w:b/>
        </w:rPr>
        <w:t xml:space="preserve">За каждый правильный ответ – 2 </w:t>
      </w:r>
      <w:r>
        <w:rPr>
          <w:b/>
        </w:rPr>
        <w:t xml:space="preserve">балла. Если для каждого фрагмента выбрано больше 3 характеристик, то 0 баллов. За каждый неверный выбор штраф – 1 балл. Максимум за задание – 30 баллов. </w:t>
      </w:r>
    </w:p>
    <w:p w14:paraId="43416D09" w14:textId="77777777" w:rsidR="00F36494" w:rsidRDefault="00844980">
      <w:pPr>
        <w:pStyle w:val="1"/>
        <w:ind w:right="134"/>
      </w:pPr>
      <w:r>
        <w:t xml:space="preserve">Задание 10 </w:t>
      </w:r>
    </w:p>
    <w:p w14:paraId="4000DA1F" w14:textId="77777777" w:rsidR="00F36494" w:rsidRDefault="00844980">
      <w:pPr>
        <w:spacing w:after="134"/>
        <w:ind w:left="-5" w:right="126"/>
      </w:pPr>
      <w:r>
        <w:t>Установите соответствие между приведёнными высказываниями историков и формулировками пробл</w:t>
      </w:r>
      <w:r>
        <w:t xml:space="preserve">ем, которые должны быть рассмотрены при написании исторического эссе (сочинения) на основе этих высказываний. Формулировка проблемы должна полно и корректно отражать ключевые аспекты цитаты.  </w:t>
      </w:r>
    </w:p>
    <w:p w14:paraId="7BBCA7A8" w14:textId="77777777" w:rsidR="00F36494" w:rsidRDefault="00844980">
      <w:pPr>
        <w:spacing w:after="146"/>
        <w:ind w:left="-5" w:right="126"/>
      </w:pPr>
      <w:r>
        <w:t>Обратите внимание на то, что среди формулировок проблем есть ли</w:t>
      </w:r>
      <w:r>
        <w:t xml:space="preserve">шние.  </w:t>
      </w:r>
    </w:p>
    <w:p w14:paraId="0F78D46A" w14:textId="77777777" w:rsidR="00F36494" w:rsidRDefault="00844980">
      <w:pPr>
        <w:spacing w:after="72" w:line="271" w:lineRule="auto"/>
        <w:ind w:left="-5" w:right="120"/>
      </w:pPr>
      <w:r>
        <w:rPr>
          <w:b/>
        </w:rPr>
        <w:t xml:space="preserve">Высказывания историков  </w:t>
      </w:r>
    </w:p>
    <w:p w14:paraId="2979AE11" w14:textId="77777777" w:rsidR="00F36494" w:rsidRDefault="00844980">
      <w:pPr>
        <w:spacing w:after="81"/>
        <w:ind w:left="-5" w:right="126"/>
      </w:pPr>
      <w:r>
        <w:t>А) «На основах, заложенных Владимиром, Ярослав завершил строение Киевского государства. Он правит подвластными городами, заново стягивая власть над всей Русью к киевскому центру. Таким же завершителем организации Киевского государства выступает Ярослав и в</w:t>
      </w:r>
      <w:r>
        <w:t xml:space="preserve"> церковных делах». (А.Е. Пресняков)  </w:t>
      </w:r>
    </w:p>
    <w:p w14:paraId="3C17878F" w14:textId="77777777" w:rsidR="00F36494" w:rsidRDefault="00844980">
      <w:pPr>
        <w:ind w:left="-5" w:right="126"/>
      </w:pPr>
      <w:r>
        <w:t xml:space="preserve">Б) «Московские князья рано вырабатывают своеобразную политику, с первых шагов начинают действовать не по обычаю, раньше и решительнее других сходят с привычной колеи княжеских отношений, ищут новых путей». </w:t>
      </w:r>
    </w:p>
    <w:p w14:paraId="6DB85A6E" w14:textId="77777777" w:rsidR="00F36494" w:rsidRDefault="00844980">
      <w:pPr>
        <w:spacing w:after="80"/>
        <w:ind w:left="-5" w:right="126"/>
      </w:pPr>
      <w:r>
        <w:t>(В.О. Ключе</w:t>
      </w:r>
      <w:r>
        <w:t xml:space="preserve">вский)  </w:t>
      </w:r>
    </w:p>
    <w:p w14:paraId="547213DD" w14:textId="77777777" w:rsidR="00F36494" w:rsidRDefault="00844980">
      <w:pPr>
        <w:spacing w:after="80"/>
        <w:ind w:left="-5" w:right="126"/>
      </w:pPr>
      <w:r>
        <w:t xml:space="preserve">В) «Происшедшие в правление Ивана IV перемены наложили глубокий отпечаток на характер отношений между государственной властью и дворянским </w:t>
      </w:r>
      <w:r>
        <w:lastRenderedPageBreak/>
        <w:t>сословием, определив на долгие времена и характер русской государственности, и характер русского общества не</w:t>
      </w:r>
      <w:r>
        <w:t xml:space="preserve"> только в эпоху Средневековья». (Б.Н. </w:t>
      </w:r>
      <w:proofErr w:type="spellStart"/>
      <w:r>
        <w:t>Флоря</w:t>
      </w:r>
      <w:proofErr w:type="spellEnd"/>
      <w:r>
        <w:t xml:space="preserve">)  </w:t>
      </w:r>
    </w:p>
    <w:p w14:paraId="3770E053" w14:textId="77777777" w:rsidR="00F36494" w:rsidRDefault="00844980">
      <w:pPr>
        <w:spacing w:after="76"/>
        <w:ind w:left="-5" w:right="126"/>
      </w:pPr>
      <w:r>
        <w:t xml:space="preserve">Г) «Век XVII дал Петру “материал”, без которого он не сумел бы и шага сделать вперёд». (И.Л. Андреев) </w:t>
      </w:r>
    </w:p>
    <w:p w14:paraId="005A9E3B" w14:textId="77777777" w:rsidR="00F36494" w:rsidRDefault="00844980">
      <w:pPr>
        <w:spacing w:after="267"/>
        <w:ind w:left="-5" w:right="126"/>
      </w:pPr>
      <w:r>
        <w:t>Д) «Первая мировая война была коалиционной войной. Успех её ведения зависел от согласованных действий союз</w:t>
      </w:r>
      <w:r>
        <w:t xml:space="preserve">ников. Однако выработать единую </w:t>
      </w:r>
      <w:proofErr w:type="spellStart"/>
      <w:r>
        <w:t>общесоюзническую</w:t>
      </w:r>
      <w:proofErr w:type="spellEnd"/>
      <w:r>
        <w:t xml:space="preserve"> стратегию не удалось». (И.И. </w:t>
      </w:r>
      <w:proofErr w:type="spellStart"/>
      <w:r>
        <w:t>Ростунов</w:t>
      </w:r>
      <w:proofErr w:type="spellEnd"/>
      <w:r>
        <w:t xml:space="preserve">) </w:t>
      </w:r>
    </w:p>
    <w:p w14:paraId="2F74FB40" w14:textId="77777777" w:rsidR="00F36494" w:rsidRDefault="00844980">
      <w:pPr>
        <w:spacing w:after="128" w:line="271" w:lineRule="auto"/>
        <w:ind w:left="-5" w:right="120"/>
      </w:pPr>
      <w:r>
        <w:rPr>
          <w:b/>
        </w:rPr>
        <w:t xml:space="preserve">Формулировки проблем  </w:t>
      </w:r>
    </w:p>
    <w:p w14:paraId="35D79A79" w14:textId="77777777" w:rsidR="00F36494" w:rsidRDefault="00844980">
      <w:pPr>
        <w:numPr>
          <w:ilvl w:val="0"/>
          <w:numId w:val="7"/>
        </w:numPr>
        <w:ind w:right="126" w:hanging="428"/>
      </w:pPr>
      <w:r>
        <w:t xml:space="preserve">Место обычая в политике московских князей </w:t>
      </w:r>
    </w:p>
    <w:p w14:paraId="2B4DDC1D" w14:textId="77777777" w:rsidR="00F36494" w:rsidRDefault="00844980">
      <w:pPr>
        <w:numPr>
          <w:ilvl w:val="0"/>
          <w:numId w:val="7"/>
        </w:numPr>
        <w:ind w:right="126" w:hanging="428"/>
      </w:pPr>
      <w:r>
        <w:t xml:space="preserve">Влияние реформ XVII в. на возможности реализации программы реформ Петра </w:t>
      </w:r>
    </w:p>
    <w:p w14:paraId="65021B4D" w14:textId="77777777" w:rsidR="00F36494" w:rsidRDefault="00844980">
      <w:pPr>
        <w:numPr>
          <w:ilvl w:val="0"/>
          <w:numId w:val="7"/>
        </w:numPr>
        <w:ind w:right="126" w:hanging="428"/>
      </w:pPr>
      <w:r>
        <w:t xml:space="preserve">Сравнение сущности и итогов </w:t>
      </w:r>
      <w:r>
        <w:t xml:space="preserve">правления Владимира и Ярослава </w:t>
      </w:r>
    </w:p>
    <w:p w14:paraId="1CDE3FDA" w14:textId="77777777" w:rsidR="00F36494" w:rsidRDefault="00844980">
      <w:pPr>
        <w:numPr>
          <w:ilvl w:val="0"/>
          <w:numId w:val="7"/>
        </w:numPr>
        <w:ind w:right="126" w:hanging="428"/>
      </w:pPr>
      <w:r>
        <w:t xml:space="preserve">Влияние союзнических отношений на ход Первой мировой войны </w:t>
      </w:r>
    </w:p>
    <w:p w14:paraId="154450BC" w14:textId="77777777" w:rsidR="00F36494" w:rsidRDefault="00844980">
      <w:pPr>
        <w:numPr>
          <w:ilvl w:val="0"/>
          <w:numId w:val="7"/>
        </w:numPr>
        <w:ind w:right="126" w:hanging="428"/>
      </w:pPr>
      <w:r>
        <w:t xml:space="preserve">Оценка отклонения политики московских князей от обычаев и его значения в истории России </w:t>
      </w:r>
    </w:p>
    <w:p w14:paraId="78D9FB29" w14:textId="77777777" w:rsidR="00F36494" w:rsidRDefault="00844980">
      <w:pPr>
        <w:numPr>
          <w:ilvl w:val="0"/>
          <w:numId w:val="7"/>
        </w:numPr>
        <w:ind w:right="126" w:hanging="428"/>
      </w:pPr>
      <w:r>
        <w:t>Характеристика особенностей взаимоотношений боярства с царской властью в пр</w:t>
      </w:r>
      <w:r>
        <w:t xml:space="preserve">авление Ивана IV </w:t>
      </w:r>
    </w:p>
    <w:p w14:paraId="5D853CF1" w14:textId="77777777" w:rsidR="00F36494" w:rsidRDefault="00844980">
      <w:pPr>
        <w:numPr>
          <w:ilvl w:val="0"/>
          <w:numId w:val="7"/>
        </w:numPr>
        <w:ind w:right="126" w:hanging="428"/>
      </w:pPr>
      <w:r>
        <w:t xml:space="preserve">Роль правления Владимира в возвращении власти на Руси к киевскому центру </w:t>
      </w:r>
    </w:p>
    <w:p w14:paraId="5B7FDCDD" w14:textId="77777777" w:rsidR="00F36494" w:rsidRDefault="00844980">
      <w:pPr>
        <w:numPr>
          <w:ilvl w:val="0"/>
          <w:numId w:val="7"/>
        </w:numPr>
        <w:ind w:right="126" w:hanging="428"/>
      </w:pPr>
      <w:r>
        <w:t xml:space="preserve">Сравнение политики Петра с политикой правителей XVII в. </w:t>
      </w:r>
    </w:p>
    <w:p w14:paraId="5348F907" w14:textId="77777777" w:rsidR="00F36494" w:rsidRDefault="00844980">
      <w:pPr>
        <w:numPr>
          <w:ilvl w:val="0"/>
          <w:numId w:val="7"/>
        </w:numPr>
        <w:ind w:right="126" w:hanging="428"/>
      </w:pPr>
      <w:r>
        <w:t xml:space="preserve">Историческое значение правления Ивана IV </w:t>
      </w:r>
    </w:p>
    <w:p w14:paraId="31866D37" w14:textId="77777777" w:rsidR="00F36494" w:rsidRDefault="00844980">
      <w:pPr>
        <w:numPr>
          <w:ilvl w:val="0"/>
          <w:numId w:val="7"/>
        </w:numPr>
        <w:ind w:right="126" w:hanging="428"/>
      </w:pPr>
      <w:r>
        <w:t xml:space="preserve">Влияние союзников и </w:t>
      </w:r>
      <w:proofErr w:type="spellStart"/>
      <w:r>
        <w:t>общесоюзнической</w:t>
      </w:r>
      <w:proofErr w:type="spellEnd"/>
      <w:r>
        <w:t xml:space="preserve"> стратегии на становление Первой мировой войны войной коалиций </w:t>
      </w:r>
      <w:r>
        <w:rPr>
          <w:b/>
        </w:rPr>
        <w:t xml:space="preserve">Ответ: </w:t>
      </w:r>
    </w:p>
    <w:tbl>
      <w:tblPr>
        <w:tblStyle w:val="TableGrid"/>
        <w:tblW w:w="9856" w:type="dxa"/>
        <w:tblInd w:w="-108" w:type="dxa"/>
        <w:tblCellMar>
          <w:top w:w="1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3"/>
        <w:gridCol w:w="1970"/>
      </w:tblGrid>
      <w:tr w:rsidR="00F36494" w14:paraId="2B663994" w14:textId="77777777">
        <w:trPr>
          <w:trHeight w:val="331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8B17F" w14:textId="77777777" w:rsidR="00F36494" w:rsidRDefault="0084498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А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E18CD" w14:textId="77777777" w:rsidR="00F36494" w:rsidRDefault="00844980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Б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A24C6" w14:textId="77777777" w:rsidR="00F36494" w:rsidRDefault="00844980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</w:rPr>
              <w:t xml:space="preserve">В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19188" w14:textId="77777777" w:rsidR="00F36494" w:rsidRDefault="0084498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Г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8BA77" w14:textId="77777777" w:rsidR="00F36494" w:rsidRDefault="00844980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Д </w:t>
            </w:r>
          </w:p>
        </w:tc>
      </w:tr>
      <w:tr w:rsidR="00F36494" w14:paraId="0FECF3B6" w14:textId="77777777">
        <w:trPr>
          <w:trHeight w:val="332"/>
        </w:trPr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BAE26" w14:textId="77777777" w:rsidR="00F36494" w:rsidRDefault="00844980">
            <w:pPr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490F1" w14:textId="77777777" w:rsidR="00F36494" w:rsidRDefault="00844980">
            <w:pPr>
              <w:spacing w:after="0" w:line="259" w:lineRule="auto"/>
              <w:ind w:left="0" w:right="1" w:firstLine="0"/>
              <w:jc w:val="center"/>
            </w:pPr>
            <w:r>
              <w:t xml:space="preserve">5 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3CAD" w14:textId="77777777" w:rsidR="00F36494" w:rsidRDefault="00844980">
            <w:pPr>
              <w:spacing w:after="0" w:line="259" w:lineRule="auto"/>
              <w:ind w:left="3" w:right="0" w:firstLine="0"/>
              <w:jc w:val="center"/>
            </w:pPr>
            <w:r>
              <w:t xml:space="preserve">9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98B7E" w14:textId="77777777" w:rsidR="00F36494" w:rsidRDefault="00844980">
            <w:pPr>
              <w:spacing w:after="0" w:line="259" w:lineRule="auto"/>
              <w:ind w:left="1" w:right="0" w:firstLine="0"/>
              <w:jc w:val="center"/>
            </w:pPr>
            <w:r>
              <w:t xml:space="preserve">2 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94807" w14:textId="77777777" w:rsidR="00F36494" w:rsidRDefault="00844980">
            <w:pPr>
              <w:spacing w:after="0" w:line="259" w:lineRule="auto"/>
              <w:ind w:left="0" w:right="1" w:firstLine="0"/>
              <w:jc w:val="center"/>
            </w:pPr>
            <w:r>
              <w:t xml:space="preserve">4 </w:t>
            </w:r>
          </w:p>
        </w:tc>
      </w:tr>
    </w:tbl>
    <w:p w14:paraId="104E4551" w14:textId="77777777" w:rsidR="00F36494" w:rsidRDefault="00844980">
      <w:pPr>
        <w:spacing w:after="319" w:line="271" w:lineRule="auto"/>
        <w:ind w:left="-5" w:right="120"/>
      </w:pPr>
      <w:r>
        <w:rPr>
          <w:b/>
        </w:rPr>
        <w:t xml:space="preserve">По 2 балла за каждое верное соответствие. Максимум за задание – 10 баллов. </w:t>
      </w:r>
    </w:p>
    <w:p w14:paraId="25C5F0BF" w14:textId="77777777" w:rsidR="00F36494" w:rsidRDefault="00844980">
      <w:pPr>
        <w:spacing w:after="0" w:line="259" w:lineRule="auto"/>
        <w:ind w:left="0" w:right="62" w:firstLine="0"/>
        <w:jc w:val="center"/>
      </w:pPr>
      <w:r>
        <w:rPr>
          <w:b/>
          <w:color w:val="222222"/>
        </w:rPr>
        <w:t xml:space="preserve"> </w:t>
      </w:r>
    </w:p>
    <w:sectPr w:rsidR="00F36494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607" w:right="1001" w:bottom="1248" w:left="1133" w:header="720" w:footer="57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EF4BD" w14:textId="77777777" w:rsidR="00844980" w:rsidRDefault="00844980">
      <w:pPr>
        <w:spacing w:after="0" w:line="240" w:lineRule="auto"/>
      </w:pPr>
      <w:r>
        <w:separator/>
      </w:r>
    </w:p>
  </w:endnote>
  <w:endnote w:type="continuationSeparator" w:id="0">
    <w:p w14:paraId="6069B462" w14:textId="77777777" w:rsidR="00844980" w:rsidRDefault="00844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64803" w14:textId="77777777" w:rsidR="00F36494" w:rsidRDefault="00844980">
    <w:pPr>
      <w:spacing w:after="0" w:line="259" w:lineRule="auto"/>
      <w:ind w:left="0" w:right="1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D78E5" w14:textId="77777777" w:rsidR="00F36494" w:rsidRDefault="00844980">
    <w:pPr>
      <w:spacing w:after="0" w:line="259" w:lineRule="auto"/>
      <w:ind w:left="0" w:right="1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C4844" w14:textId="77777777" w:rsidR="00F36494" w:rsidRDefault="00844980">
    <w:pPr>
      <w:spacing w:after="0" w:line="259" w:lineRule="auto"/>
      <w:ind w:left="0" w:right="13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0D459" w14:textId="77777777" w:rsidR="00844980" w:rsidRDefault="00844980">
      <w:pPr>
        <w:spacing w:after="0" w:line="240" w:lineRule="auto"/>
      </w:pPr>
      <w:r>
        <w:separator/>
      </w:r>
    </w:p>
  </w:footnote>
  <w:footnote w:type="continuationSeparator" w:id="0">
    <w:p w14:paraId="3B40C0B9" w14:textId="77777777" w:rsidR="00844980" w:rsidRDefault="00844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79A3C" w14:textId="77777777" w:rsidR="00F36494" w:rsidRDefault="00844980">
    <w:pPr>
      <w:spacing w:after="0" w:line="275" w:lineRule="auto"/>
      <w:ind w:left="870" w:right="880" w:firstLine="0"/>
      <w:jc w:val="center"/>
    </w:pPr>
    <w:r>
      <w:rPr>
        <w:sz w:val="24"/>
      </w:rPr>
      <w:t>Всероссийская олимпиада школьников. История. 2022‒2023 уч. г.  Школьный этап. 11 класс. Критерии оценивания</w:t>
    </w: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B45A5" w14:textId="77777777" w:rsidR="00522B76" w:rsidRDefault="00844980">
    <w:pPr>
      <w:spacing w:after="0" w:line="275" w:lineRule="auto"/>
      <w:ind w:left="870" w:right="880" w:firstLine="0"/>
      <w:jc w:val="center"/>
      <w:rPr>
        <w:sz w:val="24"/>
      </w:rPr>
    </w:pPr>
    <w:r>
      <w:rPr>
        <w:sz w:val="24"/>
      </w:rPr>
      <w:t>Всероссийская олимпиада школьников. История. 202</w:t>
    </w:r>
    <w:r w:rsidR="00522B76">
      <w:rPr>
        <w:sz w:val="24"/>
      </w:rPr>
      <w:t>4</w:t>
    </w:r>
    <w:r>
      <w:rPr>
        <w:sz w:val="24"/>
      </w:rPr>
      <w:t>‒202</w:t>
    </w:r>
    <w:r w:rsidR="00522B76">
      <w:rPr>
        <w:sz w:val="24"/>
      </w:rPr>
      <w:t>5</w:t>
    </w:r>
  </w:p>
  <w:p w14:paraId="15A25A8A" w14:textId="35907C3F" w:rsidR="00F36494" w:rsidRDefault="00844980">
    <w:pPr>
      <w:spacing w:after="0" w:line="275" w:lineRule="auto"/>
      <w:ind w:left="870" w:right="880" w:firstLine="0"/>
      <w:jc w:val="center"/>
    </w:pPr>
    <w:r>
      <w:rPr>
        <w:sz w:val="24"/>
      </w:rPr>
      <w:t xml:space="preserve"> уч. г.  Школьный этап. 11 класс. Критерии оценивания</w:t>
    </w: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1BC9" w14:textId="77777777" w:rsidR="00F36494" w:rsidRDefault="00F36494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E7E07"/>
    <w:multiLevelType w:val="hybridMultilevel"/>
    <w:tmpl w:val="37588C00"/>
    <w:lvl w:ilvl="0" w:tplc="599884F8">
      <w:start w:val="10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70FCB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1A49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1031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08B7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2229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CC99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26F0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A6162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8877D9"/>
    <w:multiLevelType w:val="hybridMultilevel"/>
    <w:tmpl w:val="15BC2AC8"/>
    <w:lvl w:ilvl="0" w:tplc="B204D1F4">
      <w:start w:val="2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CAAF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200D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7A08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7E65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3CA1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5CBE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7031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223D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5377EE3"/>
    <w:multiLevelType w:val="hybridMultilevel"/>
    <w:tmpl w:val="2F4E345E"/>
    <w:lvl w:ilvl="0" w:tplc="446A1786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FA21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006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0C49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9A32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56DF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4A9D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8C6E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22D0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3C15218"/>
    <w:multiLevelType w:val="hybridMultilevel"/>
    <w:tmpl w:val="617A1A88"/>
    <w:lvl w:ilvl="0" w:tplc="2AFC85E4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5437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8436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FAD5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84579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0ABC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428A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8E1F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60C8E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39F2689"/>
    <w:multiLevelType w:val="hybridMultilevel"/>
    <w:tmpl w:val="1CC65BFC"/>
    <w:lvl w:ilvl="0" w:tplc="62D63670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463D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EFC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D43B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102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9824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C478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7A76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0C59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4B9562A"/>
    <w:multiLevelType w:val="hybridMultilevel"/>
    <w:tmpl w:val="991A12C4"/>
    <w:lvl w:ilvl="0" w:tplc="54F84944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9A502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0E40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0CFC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009A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FAC0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AC6F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9EE6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F82C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4F0A3B"/>
    <w:multiLevelType w:val="hybridMultilevel"/>
    <w:tmpl w:val="63DC5742"/>
    <w:lvl w:ilvl="0" w:tplc="FC6C631A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5C42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C4E2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58A1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080B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C24D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8871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9E43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3E38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494"/>
    <w:rsid w:val="00522B76"/>
    <w:rsid w:val="00844980"/>
    <w:rsid w:val="00F3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CFB34"/>
  <w15:docId w15:val="{AE534047-B6CB-4C3F-AEA5-B4EC9B5A7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268" w:lineRule="auto"/>
      <w:ind w:left="10" w:right="13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87"/>
      <w:ind w:left="10" w:right="130" w:hanging="10"/>
      <w:jc w:val="center"/>
      <w:outlineLvl w:val="0"/>
    </w:pPr>
    <w:rPr>
      <w:rFonts w:ascii="Times New Roman" w:eastAsia="Times New Roman" w:hAnsi="Times New Roman" w:cs="Times New Roman"/>
      <w:b/>
      <w:color w:val="22222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222222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8.jp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header" Target="header3.xml"/><Relationship Id="rId8" Type="http://schemas.openxmlformats.org/officeDocument/2006/relationships/image" Target="media/image2.jpg"/><Relationship Id="rId51" Type="http://schemas.openxmlformats.org/officeDocument/2006/relationships/image" Target="media/image44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39.jpg"/><Relationship Id="rId59" Type="http://schemas.openxmlformats.org/officeDocument/2006/relationships/theme" Target="theme/theme1.xml"/><Relationship Id="rId20" Type="http://schemas.openxmlformats.org/officeDocument/2006/relationships/image" Target="media/image14.jpg"/><Relationship Id="rId41" Type="http://schemas.openxmlformats.org/officeDocument/2006/relationships/image" Target="media/image330.jp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2.jpg"/><Relationship Id="rId57" Type="http://schemas.openxmlformats.org/officeDocument/2006/relationships/footer" Target="footer3.xml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7.jp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4654</Words>
  <Characters>26532</Characters>
  <Application>Microsoft Office Word</Application>
  <DocSecurity>0</DocSecurity>
  <Lines>221</Lines>
  <Paragraphs>62</Paragraphs>
  <ScaleCrop>false</ScaleCrop>
  <Company/>
  <LinksUpToDate>false</LinksUpToDate>
  <CharactersWithSpaces>31124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Бычков Василий Анатольевич</dc:creator>
  <cp:keywords/>
  <cp:lastModifiedBy>Пользователь</cp:lastModifiedBy>
  <cp:revision>3</cp:revision>
  <dcterms:created xsi:type="dcterms:W3CDTF">2024-09-17T16:25:00Z</dcterms:created>
  <dcterms:modified xsi:type="dcterms:W3CDTF">2024-09-17T16:25:00Z</dcterms:modified>
</cp:coreProperties>
</file>