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842D" w14:textId="77777777" w:rsidR="001F1034" w:rsidRPr="00EF544B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F544B">
        <w:rPr>
          <w:rFonts w:ascii="Times New Roman" w:hAnsi="Times New Roman" w:cs="Times New Roman"/>
          <w:b/>
          <w:sz w:val="24"/>
        </w:rPr>
        <w:t>ВСЕРОССИЙСКАЯ ОЛИМПИАДА ШКОЛЬНИКОВ ПО ХИМИИ</w:t>
      </w:r>
    </w:p>
    <w:p w14:paraId="3253B4E0" w14:textId="77777777" w:rsidR="001F1034" w:rsidRPr="00EF544B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F544B">
        <w:rPr>
          <w:rFonts w:ascii="Times New Roman" w:hAnsi="Times New Roman" w:cs="Times New Roman"/>
          <w:b/>
          <w:sz w:val="24"/>
        </w:rPr>
        <w:t>МУНИЦИПАЛЬНЫЙ ЭТАП</w:t>
      </w:r>
    </w:p>
    <w:p w14:paraId="504EB8E2" w14:textId="77777777" w:rsidR="001F1034" w:rsidRPr="00EF544B" w:rsidRDefault="007E671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CD098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-202</w:t>
      </w:r>
      <w:r w:rsidR="00CD098D">
        <w:rPr>
          <w:rFonts w:ascii="Times New Roman" w:hAnsi="Times New Roman" w:cs="Times New Roman"/>
          <w:b/>
          <w:sz w:val="24"/>
        </w:rPr>
        <w:t>5</w:t>
      </w:r>
      <w:r w:rsidR="001F1034" w:rsidRPr="00EF544B">
        <w:rPr>
          <w:rFonts w:ascii="Times New Roman" w:hAnsi="Times New Roman" w:cs="Times New Roman"/>
          <w:b/>
          <w:sz w:val="24"/>
        </w:rPr>
        <w:t xml:space="preserve"> УЧЕБНЫЙ ГОД</w:t>
      </w:r>
    </w:p>
    <w:p w14:paraId="7717A930" w14:textId="77777777" w:rsidR="001F1034" w:rsidRPr="00EF544B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8E110F">
        <w:rPr>
          <w:rFonts w:ascii="Times New Roman" w:hAnsi="Times New Roman" w:cs="Times New Roman"/>
          <w:b/>
          <w:sz w:val="24"/>
        </w:rPr>
        <w:t>0</w:t>
      </w:r>
      <w:r w:rsidRPr="00EF544B">
        <w:rPr>
          <w:rFonts w:ascii="Times New Roman" w:hAnsi="Times New Roman" w:cs="Times New Roman"/>
          <w:b/>
          <w:sz w:val="24"/>
        </w:rPr>
        <w:t xml:space="preserve"> КЛАСС</w:t>
      </w:r>
    </w:p>
    <w:p w14:paraId="61C296A3" w14:textId="77777777" w:rsidR="001F1034" w:rsidRPr="00B42A56" w:rsidRDefault="009B5CA1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</w:t>
      </w:r>
    </w:p>
    <w:p w14:paraId="5932C782" w14:textId="77777777" w:rsidR="001F1034" w:rsidRPr="00985BA3" w:rsidRDefault="001F1034" w:rsidP="001F1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C1CB6B3" w14:textId="77777777" w:rsidR="001F1034" w:rsidRDefault="001F1034" w:rsidP="001F10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1. </w:t>
      </w:r>
    </w:p>
    <w:p w14:paraId="4499A241" w14:textId="10822574" w:rsidR="00EB1E16" w:rsidRPr="00C41EB3" w:rsidRDefault="00E95EA7" w:rsidP="00EB1E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</w:t>
      </w:r>
      <w:r w:rsidR="00CD098D">
        <w:rPr>
          <w:rFonts w:ascii="Times New Roman" w:hAnsi="Times New Roman"/>
          <w:sz w:val="24"/>
          <w:szCs w:val="24"/>
        </w:rPr>
        <w:t>строения соединений</w:t>
      </w:r>
      <w:r w:rsidR="004A5C60">
        <w:rPr>
          <w:rFonts w:ascii="Times New Roman" w:hAnsi="Times New Roman"/>
          <w:sz w:val="24"/>
          <w:szCs w:val="24"/>
        </w:rPr>
        <w:t xml:space="preserve"> </w:t>
      </w:r>
      <w:r w:rsidR="00CD098D">
        <w:rPr>
          <w:rFonts w:ascii="Times New Roman" w:hAnsi="Times New Roman"/>
          <w:b/>
          <w:sz w:val="24"/>
          <w:szCs w:val="24"/>
          <w:lang w:val="en-GB"/>
        </w:rPr>
        <w:t>A</w:t>
      </w:r>
      <w:r w:rsidR="00EB1E16" w:rsidRPr="00EB1E16">
        <w:rPr>
          <w:rFonts w:ascii="Times New Roman" w:hAnsi="Times New Roman"/>
          <w:sz w:val="24"/>
          <w:szCs w:val="24"/>
        </w:rPr>
        <w:t xml:space="preserve"> </w:t>
      </w:r>
      <w:r w:rsidR="00CD098D">
        <w:rPr>
          <w:rFonts w:ascii="Times New Roman" w:hAnsi="Times New Roman"/>
          <w:sz w:val="24"/>
          <w:szCs w:val="24"/>
        </w:rPr>
        <w:t xml:space="preserve">и </w:t>
      </w:r>
      <w:r w:rsidR="00CD098D" w:rsidRPr="00CD098D">
        <w:rPr>
          <w:rFonts w:ascii="Times New Roman" w:hAnsi="Times New Roman"/>
          <w:b/>
          <w:sz w:val="24"/>
          <w:szCs w:val="24"/>
          <w:lang w:val="en-GB"/>
        </w:rPr>
        <w:t>B</w:t>
      </w:r>
      <w:r w:rsidR="00CD098D" w:rsidRPr="00CD098D">
        <w:rPr>
          <w:rFonts w:ascii="Times New Roman" w:hAnsi="Times New Roman"/>
          <w:sz w:val="24"/>
          <w:szCs w:val="24"/>
        </w:rPr>
        <w:t xml:space="preserve"> </w:t>
      </w:r>
      <w:r w:rsidR="00EB1E16">
        <w:rPr>
          <w:rFonts w:ascii="Times New Roman" w:hAnsi="Times New Roman"/>
          <w:sz w:val="24"/>
          <w:szCs w:val="24"/>
        </w:rPr>
        <w:t>–</w:t>
      </w:r>
      <w:r w:rsidR="004A5C60">
        <w:rPr>
          <w:rFonts w:ascii="Times New Roman" w:hAnsi="Times New Roman"/>
          <w:sz w:val="24"/>
          <w:szCs w:val="24"/>
        </w:rPr>
        <w:t xml:space="preserve"> </w:t>
      </w:r>
      <w:r w:rsidR="00CD098D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424929">
        <w:rPr>
          <w:rFonts w:ascii="Times New Roman" w:hAnsi="Times New Roman"/>
          <w:b/>
          <w:i/>
          <w:sz w:val="24"/>
          <w:szCs w:val="24"/>
        </w:rPr>
        <w:t>1,5</w:t>
      </w:r>
      <w:r w:rsidR="00CD098D">
        <w:rPr>
          <w:rFonts w:ascii="Times New Roman" w:hAnsi="Times New Roman"/>
          <w:b/>
          <w:i/>
          <w:sz w:val="24"/>
          <w:szCs w:val="24"/>
        </w:rPr>
        <w:t xml:space="preserve"> балла (всего </w:t>
      </w:r>
      <w:r w:rsidR="00424929">
        <w:rPr>
          <w:rFonts w:ascii="Times New Roman" w:hAnsi="Times New Roman"/>
          <w:b/>
          <w:i/>
          <w:sz w:val="24"/>
          <w:szCs w:val="24"/>
        </w:rPr>
        <w:t>3</w:t>
      </w:r>
      <w:r w:rsidR="00445E34">
        <w:rPr>
          <w:rFonts w:ascii="Times New Roman" w:hAnsi="Times New Roman"/>
          <w:b/>
          <w:i/>
          <w:sz w:val="24"/>
          <w:szCs w:val="24"/>
        </w:rPr>
        <w:t xml:space="preserve"> балла</w:t>
      </w:r>
      <w:r w:rsidR="00CD098D">
        <w:rPr>
          <w:rFonts w:ascii="Times New Roman" w:hAnsi="Times New Roman"/>
          <w:b/>
          <w:i/>
          <w:sz w:val="24"/>
          <w:szCs w:val="24"/>
        </w:rPr>
        <w:t>)</w:t>
      </w:r>
      <w:r w:rsidR="00EB1E16" w:rsidRPr="000F2914">
        <w:rPr>
          <w:rFonts w:ascii="Times New Roman" w:hAnsi="Times New Roman"/>
          <w:sz w:val="24"/>
          <w:szCs w:val="24"/>
        </w:rPr>
        <w:t>.</w:t>
      </w:r>
    </w:p>
    <w:p w14:paraId="54F27E6A" w14:textId="77777777" w:rsidR="00C41EB3" w:rsidRPr="000301C7" w:rsidRDefault="00851E7A" w:rsidP="00EB1E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реакции взаимодействия </w:t>
      </w:r>
      <w:r w:rsidRPr="00851E7A">
        <w:rPr>
          <w:rFonts w:ascii="Times New Roman" w:hAnsi="Times New Roman"/>
          <w:b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51E7A">
        <w:rPr>
          <w:rFonts w:ascii="Times New Roman" w:hAnsi="Times New Roman"/>
          <w:b/>
          <w:sz w:val="24"/>
          <w:szCs w:val="24"/>
          <w:lang w:val="en-GB"/>
        </w:rPr>
        <w:t>B</w:t>
      </w:r>
      <w:r>
        <w:rPr>
          <w:rFonts w:ascii="Times New Roman" w:hAnsi="Times New Roman"/>
          <w:sz w:val="24"/>
          <w:szCs w:val="24"/>
        </w:rPr>
        <w:t xml:space="preserve"> с металлическим натрием</w:t>
      </w:r>
      <w:r w:rsidR="004A5C60" w:rsidRPr="004A5C60">
        <w:rPr>
          <w:rFonts w:ascii="Times New Roman" w:hAnsi="Times New Roman"/>
          <w:sz w:val="24"/>
          <w:szCs w:val="24"/>
        </w:rPr>
        <w:t xml:space="preserve"> </w:t>
      </w:r>
      <w:r w:rsidR="004A5C60">
        <w:rPr>
          <w:rFonts w:ascii="Times New Roman" w:hAnsi="Times New Roman"/>
          <w:sz w:val="24"/>
          <w:szCs w:val="24"/>
        </w:rPr>
        <w:t xml:space="preserve">– </w:t>
      </w:r>
      <w:r w:rsidR="00F72BB5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 балла</w:t>
      </w:r>
      <w:r w:rsidR="004A5C60" w:rsidRPr="000F2914">
        <w:rPr>
          <w:rFonts w:ascii="Times New Roman" w:hAnsi="Times New Roman"/>
          <w:sz w:val="24"/>
          <w:szCs w:val="24"/>
        </w:rPr>
        <w:t>.</w:t>
      </w:r>
    </w:p>
    <w:p w14:paraId="75E88A70" w14:textId="77777777" w:rsidR="000301C7" w:rsidRPr="000301C7" w:rsidRDefault="00851E7A" w:rsidP="00EB1E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Название реакции </w:t>
      </w:r>
      <w:proofErr w:type="spellStart"/>
      <w:r>
        <w:rPr>
          <w:rFonts w:ascii="Times New Roman" w:hAnsi="Times New Roman"/>
          <w:sz w:val="24"/>
        </w:rPr>
        <w:t>Вюрца</w:t>
      </w:r>
      <w:proofErr w:type="spellEnd"/>
      <w:r w:rsidR="004A5C60" w:rsidRPr="004A5C60">
        <w:rPr>
          <w:rFonts w:ascii="Times New Roman" w:hAnsi="Times New Roman"/>
          <w:b/>
          <w:i/>
          <w:sz w:val="24"/>
        </w:rPr>
        <w:t xml:space="preserve"> – </w:t>
      </w:r>
      <w:r>
        <w:rPr>
          <w:rFonts w:ascii="Times New Roman" w:hAnsi="Times New Roman"/>
          <w:b/>
          <w:i/>
          <w:sz w:val="24"/>
        </w:rPr>
        <w:t>1 балл</w:t>
      </w:r>
      <w:r w:rsidR="004A5C60" w:rsidRPr="000F2914">
        <w:rPr>
          <w:rFonts w:ascii="Times New Roman" w:hAnsi="Times New Roman"/>
          <w:sz w:val="24"/>
        </w:rPr>
        <w:t>.</w:t>
      </w:r>
    </w:p>
    <w:p w14:paraId="7513D409" w14:textId="77777777" w:rsidR="000301C7" w:rsidRPr="00851E7A" w:rsidRDefault="00851E7A" w:rsidP="000301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реакции взаимодействия </w:t>
      </w:r>
      <w:r w:rsidRPr="00F72BB5">
        <w:rPr>
          <w:rFonts w:ascii="Times New Roman" w:hAnsi="Times New Roman"/>
          <w:b/>
          <w:sz w:val="24"/>
          <w:szCs w:val="24"/>
          <w:lang w:val="en-GB"/>
        </w:rPr>
        <w:t>B</w:t>
      </w:r>
      <w:r>
        <w:rPr>
          <w:rFonts w:ascii="Times New Roman" w:hAnsi="Times New Roman"/>
          <w:sz w:val="24"/>
          <w:szCs w:val="24"/>
        </w:rPr>
        <w:t xml:space="preserve"> со спиртовым раствором </w:t>
      </w:r>
      <w:r>
        <w:rPr>
          <w:rFonts w:ascii="Times New Roman" w:hAnsi="Times New Roman"/>
          <w:sz w:val="24"/>
          <w:szCs w:val="24"/>
          <w:lang w:val="en-GB"/>
        </w:rPr>
        <w:t>KOH</w:t>
      </w:r>
      <w:r w:rsidR="000F2914">
        <w:rPr>
          <w:rFonts w:ascii="Times New Roman" w:hAnsi="Times New Roman"/>
          <w:sz w:val="24"/>
          <w:szCs w:val="24"/>
        </w:rPr>
        <w:t xml:space="preserve"> – </w:t>
      </w:r>
      <w:r w:rsidR="00F72BB5">
        <w:rPr>
          <w:rFonts w:ascii="Times New Roman" w:hAnsi="Times New Roman"/>
          <w:b/>
          <w:i/>
          <w:sz w:val="24"/>
          <w:szCs w:val="24"/>
        </w:rPr>
        <w:t>2</w:t>
      </w:r>
      <w:r w:rsidR="000F2914" w:rsidRPr="000F2914">
        <w:rPr>
          <w:rFonts w:ascii="Times New Roman" w:hAnsi="Times New Roman"/>
          <w:b/>
          <w:i/>
          <w:sz w:val="24"/>
          <w:szCs w:val="24"/>
        </w:rPr>
        <w:t xml:space="preserve"> балла</w:t>
      </w:r>
      <w:r w:rsidR="000F2914">
        <w:rPr>
          <w:rFonts w:ascii="Times New Roman" w:hAnsi="Times New Roman"/>
          <w:sz w:val="24"/>
          <w:szCs w:val="24"/>
        </w:rPr>
        <w:t>.</w:t>
      </w:r>
    </w:p>
    <w:p w14:paraId="14BA4619" w14:textId="77777777" w:rsidR="00851E7A" w:rsidRPr="00851E7A" w:rsidRDefault="00851E7A" w:rsidP="000301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E7A">
        <w:rPr>
          <w:rFonts w:ascii="Times New Roman" w:hAnsi="Times New Roman"/>
          <w:sz w:val="24"/>
          <w:szCs w:val="24"/>
        </w:rPr>
        <w:t xml:space="preserve">Установление строения соединений </w:t>
      </w:r>
      <w:r w:rsidRPr="00F72BB5">
        <w:rPr>
          <w:rFonts w:ascii="Times New Roman" w:hAnsi="Times New Roman"/>
          <w:b/>
          <w:sz w:val="24"/>
          <w:szCs w:val="24"/>
          <w:lang w:val="en-GB"/>
        </w:rPr>
        <w:t>C</w:t>
      </w:r>
      <w:r w:rsidRPr="00851E7A">
        <w:rPr>
          <w:rFonts w:ascii="Times New Roman" w:hAnsi="Times New Roman"/>
          <w:sz w:val="24"/>
          <w:szCs w:val="24"/>
        </w:rPr>
        <w:t xml:space="preserve"> и </w:t>
      </w:r>
      <w:r w:rsidRPr="00F72BB5">
        <w:rPr>
          <w:rFonts w:ascii="Times New Roman" w:hAnsi="Times New Roman"/>
          <w:b/>
          <w:sz w:val="24"/>
          <w:szCs w:val="24"/>
          <w:lang w:val="en-GB"/>
        </w:rPr>
        <w:t>D</w:t>
      </w:r>
      <w:r w:rsidRPr="00851E7A">
        <w:rPr>
          <w:rFonts w:ascii="Times New Roman" w:hAnsi="Times New Roman"/>
          <w:sz w:val="24"/>
          <w:szCs w:val="24"/>
        </w:rPr>
        <w:t xml:space="preserve"> – </w:t>
      </w:r>
      <w:r w:rsidRPr="00445E34">
        <w:rPr>
          <w:rFonts w:ascii="Times New Roman" w:hAnsi="Times New Roman"/>
          <w:b/>
          <w:i/>
          <w:sz w:val="24"/>
          <w:szCs w:val="24"/>
        </w:rPr>
        <w:t>по 1 баллу (всего 2 балла)</w:t>
      </w:r>
      <w:r w:rsidRPr="00851E7A">
        <w:rPr>
          <w:rFonts w:ascii="Times New Roman" w:hAnsi="Times New Roman"/>
          <w:sz w:val="24"/>
          <w:szCs w:val="24"/>
        </w:rPr>
        <w:t>.</w:t>
      </w:r>
    </w:p>
    <w:p w14:paraId="491FE50E" w14:textId="77777777" w:rsidR="00851E7A" w:rsidRPr="00851E7A" w:rsidRDefault="00851E7A" w:rsidP="000301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1E7A">
        <w:rPr>
          <w:rFonts w:ascii="Times New Roman" w:hAnsi="Times New Roman"/>
          <w:sz w:val="24"/>
          <w:szCs w:val="24"/>
        </w:rPr>
        <w:t xml:space="preserve">Уравнения реакций взаимодействия </w:t>
      </w:r>
      <w:r w:rsidRPr="00F72BB5">
        <w:rPr>
          <w:rFonts w:ascii="Times New Roman" w:hAnsi="Times New Roman"/>
          <w:b/>
          <w:sz w:val="24"/>
          <w:szCs w:val="24"/>
          <w:lang w:val="en-GB"/>
        </w:rPr>
        <w:t>D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  <w:lang w:val="en-GB"/>
        </w:rPr>
        <w:t>HBr</w:t>
      </w:r>
      <w:r>
        <w:rPr>
          <w:rFonts w:ascii="Times New Roman" w:hAnsi="Times New Roman"/>
          <w:sz w:val="24"/>
        </w:rPr>
        <w:t xml:space="preserve"> в присутствии перекиси, с </w:t>
      </w:r>
      <w:r>
        <w:rPr>
          <w:rFonts w:ascii="Times New Roman" w:hAnsi="Times New Roman"/>
          <w:sz w:val="24"/>
          <w:lang w:val="en-GB"/>
        </w:rPr>
        <w:t>Cl</w:t>
      </w:r>
      <w:r w:rsidRPr="00A42A21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при нагревании до 400 </w:t>
      </w:r>
      <w:r w:rsidRPr="00A42A21">
        <w:rPr>
          <w:rFonts w:ascii="Times New Roman" w:hAnsi="Times New Roman"/>
          <w:sz w:val="24"/>
          <w:vertAlign w:val="superscript"/>
          <w:lang w:val="en-GB"/>
        </w:rPr>
        <w:t>o</w:t>
      </w:r>
      <w:r>
        <w:rPr>
          <w:rFonts w:ascii="Times New Roman" w:hAnsi="Times New Roman"/>
          <w:sz w:val="24"/>
          <w:lang w:val="en-GB"/>
        </w:rPr>
        <w:t>C</w:t>
      </w:r>
      <w:r>
        <w:rPr>
          <w:rFonts w:ascii="Times New Roman" w:hAnsi="Times New Roman"/>
          <w:sz w:val="24"/>
        </w:rPr>
        <w:t xml:space="preserve">, а также с </w:t>
      </w:r>
      <w:r>
        <w:rPr>
          <w:rFonts w:ascii="Times New Roman" w:hAnsi="Times New Roman"/>
          <w:sz w:val="24"/>
          <w:lang w:val="en-GB"/>
        </w:rPr>
        <w:t>KMnO</w:t>
      </w:r>
      <w:r w:rsidRPr="00A42A21"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в водной среде при </w:t>
      </w:r>
      <w:r w:rsidRPr="00A42A21">
        <w:rPr>
          <w:rFonts w:ascii="Times New Roman" w:hAnsi="Times New Roman"/>
          <w:sz w:val="24"/>
        </w:rPr>
        <w:t xml:space="preserve">0 </w:t>
      </w:r>
      <w:r w:rsidRPr="00A42A21">
        <w:rPr>
          <w:rFonts w:ascii="Times New Roman" w:hAnsi="Times New Roman"/>
          <w:sz w:val="24"/>
          <w:vertAlign w:val="superscript"/>
          <w:lang w:val="en-GB"/>
        </w:rPr>
        <w:t>o</w:t>
      </w:r>
      <w:r>
        <w:rPr>
          <w:rFonts w:ascii="Times New Roman" w:hAnsi="Times New Roman"/>
          <w:sz w:val="24"/>
          <w:lang w:val="en-GB"/>
        </w:rPr>
        <w:t>C</w:t>
      </w:r>
      <w:r>
        <w:rPr>
          <w:rFonts w:ascii="Times New Roman" w:hAnsi="Times New Roman"/>
          <w:sz w:val="24"/>
        </w:rPr>
        <w:t xml:space="preserve"> – </w:t>
      </w:r>
      <w:r w:rsidRPr="00851E7A">
        <w:rPr>
          <w:rFonts w:ascii="Times New Roman" w:hAnsi="Times New Roman"/>
          <w:b/>
          <w:i/>
          <w:sz w:val="24"/>
        </w:rPr>
        <w:t>по 3 балла (всего 9 баллов)</w:t>
      </w:r>
      <w:r>
        <w:rPr>
          <w:rFonts w:ascii="Times New Roman" w:hAnsi="Times New Roman"/>
          <w:sz w:val="24"/>
        </w:rPr>
        <w:t>.</w:t>
      </w:r>
    </w:p>
    <w:p w14:paraId="67A317DC" w14:textId="77777777" w:rsidR="00851E7A" w:rsidRPr="000301C7" w:rsidRDefault="00851E7A" w:rsidP="000301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Название реакции Вагнера – </w:t>
      </w:r>
      <w:r w:rsidRPr="00851E7A">
        <w:rPr>
          <w:rFonts w:ascii="Times New Roman" w:hAnsi="Times New Roman"/>
          <w:b/>
          <w:i/>
          <w:sz w:val="24"/>
        </w:rPr>
        <w:t>1 балл</w:t>
      </w:r>
      <w:r>
        <w:rPr>
          <w:rFonts w:ascii="Times New Roman" w:hAnsi="Times New Roman"/>
          <w:sz w:val="24"/>
        </w:rPr>
        <w:t>.</w:t>
      </w:r>
    </w:p>
    <w:p w14:paraId="76D74197" w14:textId="77777777" w:rsidR="001F1034" w:rsidRDefault="001F1034" w:rsidP="001F10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FC228F" w14:textId="77777777" w:rsidR="001F1034" w:rsidRDefault="006B3E2C" w:rsidP="001F103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Итого </w:t>
      </w:r>
      <w:r w:rsidR="00A338A1">
        <w:rPr>
          <w:rFonts w:ascii="Times New Roman" w:hAnsi="Times New Roman"/>
          <w:b/>
          <w:i/>
          <w:sz w:val="24"/>
          <w:szCs w:val="24"/>
        </w:rPr>
        <w:t xml:space="preserve">20 </w:t>
      </w:r>
      <w:r w:rsidR="001F1034">
        <w:rPr>
          <w:rFonts w:ascii="Times New Roman" w:hAnsi="Times New Roman"/>
          <w:b/>
          <w:i/>
          <w:sz w:val="24"/>
          <w:szCs w:val="24"/>
        </w:rPr>
        <w:t>баллов</w:t>
      </w:r>
    </w:p>
    <w:p w14:paraId="75C6A695" w14:textId="77777777" w:rsidR="00F4249D" w:rsidRDefault="00F4249D" w:rsidP="001F1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0F18BC7" w14:textId="77777777" w:rsidR="001F1034" w:rsidRDefault="001F1034" w:rsidP="001F1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BE9">
        <w:rPr>
          <w:rFonts w:ascii="Times New Roman" w:hAnsi="Times New Roman"/>
          <w:b/>
          <w:sz w:val="24"/>
          <w:szCs w:val="24"/>
        </w:rPr>
        <w:t xml:space="preserve">Задача 2. </w:t>
      </w:r>
    </w:p>
    <w:p w14:paraId="62FC6C00" w14:textId="4C5E66F5" w:rsidR="001C615D" w:rsidRDefault="006A7BE9" w:rsidP="001C615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7BE9">
        <w:rPr>
          <w:rFonts w:ascii="Times New Roman" w:hAnsi="Times New Roman"/>
          <w:sz w:val="24"/>
          <w:szCs w:val="24"/>
        </w:rPr>
        <w:t>Установление</w:t>
      </w:r>
      <w:r w:rsidR="001C615D" w:rsidRPr="001C615D">
        <w:rPr>
          <w:rFonts w:ascii="Times New Roman" w:hAnsi="Times New Roman"/>
          <w:sz w:val="24"/>
          <w:szCs w:val="24"/>
        </w:rPr>
        <w:t xml:space="preserve"> </w:t>
      </w:r>
      <w:r w:rsidR="001C615D">
        <w:rPr>
          <w:rFonts w:ascii="Times New Roman" w:hAnsi="Times New Roman"/>
          <w:sz w:val="24"/>
          <w:szCs w:val="24"/>
        </w:rPr>
        <w:t xml:space="preserve">строения вещества </w:t>
      </w:r>
      <w:r w:rsidR="001C615D" w:rsidRPr="001F1862">
        <w:rPr>
          <w:rFonts w:ascii="Times New Roman" w:hAnsi="Times New Roman"/>
          <w:b/>
          <w:bCs/>
          <w:sz w:val="24"/>
          <w:szCs w:val="24"/>
        </w:rPr>
        <w:t>А</w:t>
      </w:r>
      <w:r w:rsidR="001C615D">
        <w:rPr>
          <w:rFonts w:ascii="Times New Roman" w:hAnsi="Times New Roman"/>
          <w:sz w:val="24"/>
          <w:szCs w:val="24"/>
        </w:rPr>
        <w:t>, подтвержден</w:t>
      </w:r>
      <w:r w:rsidR="00654557">
        <w:rPr>
          <w:rFonts w:ascii="Times New Roman" w:hAnsi="Times New Roman"/>
          <w:sz w:val="24"/>
          <w:szCs w:val="24"/>
        </w:rPr>
        <w:t>н</w:t>
      </w:r>
      <w:r w:rsidR="001C615D">
        <w:rPr>
          <w:rFonts w:ascii="Times New Roman" w:hAnsi="Times New Roman"/>
          <w:sz w:val="24"/>
          <w:szCs w:val="24"/>
        </w:rPr>
        <w:t>о</w:t>
      </w:r>
      <w:r w:rsidR="00654557">
        <w:rPr>
          <w:rFonts w:ascii="Times New Roman" w:hAnsi="Times New Roman"/>
          <w:sz w:val="24"/>
          <w:szCs w:val="24"/>
        </w:rPr>
        <w:t>е</w:t>
      </w:r>
      <w:r w:rsidR="001C615D">
        <w:rPr>
          <w:rFonts w:ascii="Times New Roman" w:hAnsi="Times New Roman"/>
          <w:sz w:val="24"/>
          <w:szCs w:val="24"/>
        </w:rPr>
        <w:t xml:space="preserve"> расчетами</w:t>
      </w:r>
      <w:r w:rsidRPr="006A7BE9">
        <w:rPr>
          <w:rFonts w:ascii="Times New Roman" w:hAnsi="Times New Roman"/>
          <w:sz w:val="24"/>
          <w:szCs w:val="24"/>
        </w:rPr>
        <w:t xml:space="preserve"> – </w:t>
      </w:r>
      <w:r w:rsidR="001C615D">
        <w:rPr>
          <w:rFonts w:ascii="Times New Roman" w:hAnsi="Times New Roman"/>
          <w:b/>
          <w:i/>
          <w:sz w:val="24"/>
          <w:szCs w:val="24"/>
        </w:rPr>
        <w:t>9</w:t>
      </w:r>
      <w:r w:rsidRPr="006A7BE9">
        <w:rPr>
          <w:rFonts w:ascii="Times New Roman" w:hAnsi="Times New Roman"/>
          <w:b/>
          <w:i/>
          <w:sz w:val="24"/>
          <w:szCs w:val="24"/>
        </w:rPr>
        <w:t xml:space="preserve"> балл</w:t>
      </w:r>
      <w:r w:rsidR="001C615D">
        <w:rPr>
          <w:rFonts w:ascii="Times New Roman" w:hAnsi="Times New Roman"/>
          <w:b/>
          <w:i/>
          <w:sz w:val="24"/>
          <w:szCs w:val="24"/>
        </w:rPr>
        <w:t>ов</w:t>
      </w:r>
      <w:r w:rsidR="00661C24">
        <w:rPr>
          <w:rFonts w:ascii="Times New Roman" w:hAnsi="Times New Roman"/>
          <w:sz w:val="24"/>
          <w:szCs w:val="24"/>
        </w:rPr>
        <w:t xml:space="preserve"> (без</w:t>
      </w:r>
      <w:r w:rsidR="00654557">
        <w:rPr>
          <w:rFonts w:ascii="Times New Roman" w:hAnsi="Times New Roman"/>
          <w:sz w:val="24"/>
          <w:szCs w:val="24"/>
        </w:rPr>
        <w:t xml:space="preserve"> </w:t>
      </w:r>
      <w:r w:rsidR="00661C24">
        <w:rPr>
          <w:rFonts w:ascii="Times New Roman" w:hAnsi="Times New Roman"/>
          <w:sz w:val="24"/>
          <w:szCs w:val="24"/>
        </w:rPr>
        <w:t>подтверждения</w:t>
      </w:r>
      <w:r w:rsidR="00654557">
        <w:rPr>
          <w:rFonts w:ascii="Times New Roman" w:hAnsi="Times New Roman"/>
          <w:sz w:val="24"/>
          <w:szCs w:val="24"/>
        </w:rPr>
        <w:t xml:space="preserve"> расчетами</w:t>
      </w:r>
      <w:r w:rsidR="00661C24">
        <w:rPr>
          <w:rFonts w:ascii="Times New Roman" w:hAnsi="Times New Roman"/>
          <w:sz w:val="24"/>
          <w:szCs w:val="24"/>
        </w:rPr>
        <w:t xml:space="preserve"> –</w:t>
      </w:r>
      <w:r w:rsidR="00654557">
        <w:rPr>
          <w:rFonts w:ascii="Times New Roman" w:hAnsi="Times New Roman"/>
          <w:sz w:val="24"/>
          <w:szCs w:val="24"/>
        </w:rPr>
        <w:t xml:space="preserve"> </w:t>
      </w:r>
      <w:r w:rsidR="00654557" w:rsidRPr="00661C24">
        <w:rPr>
          <w:rFonts w:ascii="Times New Roman" w:hAnsi="Times New Roman"/>
          <w:b/>
          <w:bCs/>
          <w:i/>
          <w:iCs/>
          <w:sz w:val="24"/>
          <w:szCs w:val="24"/>
        </w:rPr>
        <w:t>3 балла</w:t>
      </w:r>
      <w:r w:rsidR="00661C24" w:rsidRPr="00661C24">
        <w:rPr>
          <w:rFonts w:ascii="Times New Roman" w:hAnsi="Times New Roman"/>
          <w:sz w:val="24"/>
          <w:szCs w:val="24"/>
        </w:rPr>
        <w:t>)</w:t>
      </w:r>
      <w:r w:rsidR="00654557">
        <w:rPr>
          <w:rFonts w:ascii="Times New Roman" w:hAnsi="Times New Roman"/>
          <w:sz w:val="24"/>
          <w:szCs w:val="24"/>
        </w:rPr>
        <w:t>.</w:t>
      </w:r>
    </w:p>
    <w:p w14:paraId="697E4D58" w14:textId="2D6A21D4" w:rsidR="001C615D" w:rsidRPr="001C615D" w:rsidRDefault="001C615D" w:rsidP="001C615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5D">
        <w:rPr>
          <w:rFonts w:ascii="Times New Roman" w:hAnsi="Times New Roman"/>
          <w:sz w:val="24"/>
          <w:szCs w:val="24"/>
        </w:rPr>
        <w:t xml:space="preserve">Установление формул веществ </w:t>
      </w:r>
      <w:r w:rsidRPr="001F1862">
        <w:rPr>
          <w:rFonts w:ascii="Times New Roman" w:hAnsi="Times New Roman"/>
          <w:b/>
          <w:bCs/>
          <w:sz w:val="24"/>
          <w:szCs w:val="24"/>
        </w:rPr>
        <w:t>Б</w:t>
      </w:r>
      <w:r w:rsidRPr="001C61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615D">
        <w:rPr>
          <w:rFonts w:ascii="Times New Roman" w:hAnsi="Times New Roman"/>
          <w:sz w:val="24"/>
          <w:szCs w:val="24"/>
        </w:rPr>
        <w:t xml:space="preserve">– </w:t>
      </w:r>
      <w:r w:rsidRPr="001F1862">
        <w:rPr>
          <w:rFonts w:ascii="Times New Roman" w:hAnsi="Times New Roman"/>
          <w:b/>
          <w:bCs/>
          <w:sz w:val="24"/>
          <w:szCs w:val="24"/>
        </w:rPr>
        <w:t>Г</w:t>
      </w:r>
      <w:r w:rsidRPr="001C615D">
        <w:rPr>
          <w:rFonts w:ascii="Times New Roman" w:hAnsi="Times New Roman"/>
          <w:sz w:val="24"/>
          <w:szCs w:val="24"/>
        </w:rPr>
        <w:t xml:space="preserve"> </w:t>
      </w:r>
      <w:r w:rsidRPr="001C615D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1C615D">
        <w:rPr>
          <w:rFonts w:ascii="Times New Roman" w:hAnsi="Times New Roman"/>
          <w:b/>
          <w:bCs/>
          <w:i/>
          <w:iCs/>
          <w:sz w:val="24"/>
          <w:szCs w:val="24"/>
        </w:rPr>
        <w:t>по 1 баллу</w:t>
      </w:r>
      <w:r w:rsidRPr="001C615D">
        <w:rPr>
          <w:rFonts w:ascii="Times New Roman" w:hAnsi="Times New Roman"/>
          <w:sz w:val="24"/>
          <w:szCs w:val="24"/>
        </w:rPr>
        <w:t xml:space="preserve"> </w:t>
      </w:r>
      <w:r w:rsidRPr="001C615D">
        <w:rPr>
          <w:rFonts w:ascii="Times New Roman" w:hAnsi="Times New Roman"/>
          <w:b/>
          <w:i/>
          <w:sz w:val="24"/>
          <w:szCs w:val="24"/>
        </w:rPr>
        <w:t>(всего 3 балла)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A61549E" w14:textId="0A0C5A17" w:rsidR="001C615D" w:rsidRPr="001C615D" w:rsidRDefault="001C615D" w:rsidP="001C615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15D">
        <w:rPr>
          <w:rFonts w:ascii="Times New Roman" w:hAnsi="Times New Roman"/>
          <w:sz w:val="24"/>
          <w:szCs w:val="24"/>
        </w:rPr>
        <w:t xml:space="preserve">Уравнения реакций 1 – 5 – </w:t>
      </w:r>
      <w:r w:rsidRPr="001C615D">
        <w:rPr>
          <w:rFonts w:ascii="Times New Roman" w:hAnsi="Times New Roman"/>
          <w:b/>
          <w:i/>
          <w:sz w:val="24"/>
          <w:szCs w:val="24"/>
        </w:rPr>
        <w:t xml:space="preserve">по 2 балла, </w:t>
      </w:r>
      <w:r w:rsidRPr="001F1862">
        <w:rPr>
          <w:rFonts w:ascii="Times New Roman" w:hAnsi="Times New Roman"/>
          <w:bCs/>
          <w:i/>
          <w:sz w:val="24"/>
        </w:rPr>
        <w:t>без коэффициентов</w:t>
      </w:r>
      <w:r w:rsidRPr="001C615D">
        <w:rPr>
          <w:rFonts w:ascii="Times New Roman" w:hAnsi="Times New Roman"/>
          <w:b/>
          <w:i/>
          <w:sz w:val="24"/>
        </w:rPr>
        <w:t xml:space="preserve"> – по 1 баллу</w:t>
      </w:r>
      <w:r w:rsidRPr="001C615D">
        <w:rPr>
          <w:rFonts w:ascii="Times New Roman" w:hAnsi="Times New Roman"/>
          <w:b/>
          <w:i/>
          <w:sz w:val="24"/>
          <w:szCs w:val="24"/>
        </w:rPr>
        <w:t xml:space="preserve"> (всего 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1C615D">
        <w:rPr>
          <w:rFonts w:ascii="Times New Roman" w:hAnsi="Times New Roman"/>
          <w:b/>
          <w:i/>
          <w:sz w:val="24"/>
          <w:szCs w:val="24"/>
        </w:rPr>
        <w:t xml:space="preserve"> баллов)</w:t>
      </w:r>
      <w:r w:rsidRPr="001C615D">
        <w:rPr>
          <w:rFonts w:ascii="Times New Roman" w:hAnsi="Times New Roman"/>
          <w:sz w:val="24"/>
          <w:szCs w:val="24"/>
        </w:rPr>
        <w:t>.</w:t>
      </w:r>
    </w:p>
    <w:p w14:paraId="68138D77" w14:textId="77777777" w:rsidR="006A7BE9" w:rsidRPr="006A7BE9" w:rsidRDefault="006A7BE9" w:rsidP="001F1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26F3C2" w14:textId="77777777" w:rsidR="00C41EB3" w:rsidRPr="006A7BE9" w:rsidRDefault="00C41EB3" w:rsidP="00C41EB3">
      <w:pPr>
        <w:tabs>
          <w:tab w:val="left" w:pos="70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6A7BE9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Итого 20 баллов</w:t>
      </w:r>
    </w:p>
    <w:p w14:paraId="5E623809" w14:textId="77777777" w:rsidR="001F1034" w:rsidRPr="006A7BE9" w:rsidRDefault="001F1034" w:rsidP="001F1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90C93F2" w14:textId="77777777" w:rsidR="00154EFF" w:rsidRPr="00E31084" w:rsidRDefault="00154EFF" w:rsidP="00154E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1084">
        <w:rPr>
          <w:rFonts w:ascii="Times New Roman" w:hAnsi="Times New Roman"/>
          <w:b/>
          <w:sz w:val="24"/>
          <w:szCs w:val="24"/>
        </w:rPr>
        <w:t xml:space="preserve">Задача 3. </w:t>
      </w:r>
    </w:p>
    <w:p w14:paraId="7D86BADD" w14:textId="77777777" w:rsidR="00417A39" w:rsidRPr="00C41EB3" w:rsidRDefault="00417A39" w:rsidP="00417A3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формул веществ </w:t>
      </w:r>
      <w:r w:rsidRPr="001F1862"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1F1862"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для заполнения таблицы </w:t>
      </w:r>
      <w:r w:rsidRPr="001676DC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1676DC">
        <w:rPr>
          <w:rFonts w:ascii="Times New Roman" w:hAnsi="Times New Roman"/>
          <w:b/>
          <w:bCs/>
          <w:i/>
          <w:iCs/>
          <w:sz w:val="24"/>
          <w:szCs w:val="24"/>
        </w:rPr>
        <w:t>по 0,5 балла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C60">
        <w:rPr>
          <w:rFonts w:ascii="Times New Roman" w:hAnsi="Times New Roman"/>
          <w:b/>
          <w:i/>
          <w:sz w:val="24"/>
          <w:szCs w:val="24"/>
        </w:rPr>
        <w:t xml:space="preserve">(всего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4A5C60">
        <w:rPr>
          <w:rFonts w:ascii="Times New Roman" w:hAnsi="Times New Roman"/>
          <w:b/>
          <w:i/>
          <w:sz w:val="24"/>
          <w:szCs w:val="24"/>
        </w:rPr>
        <w:t xml:space="preserve"> балл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4A5C60">
        <w:rPr>
          <w:rFonts w:ascii="Times New Roman" w:hAnsi="Times New Roman"/>
          <w:b/>
          <w:i/>
          <w:sz w:val="24"/>
          <w:szCs w:val="24"/>
        </w:rPr>
        <w:t>)</w:t>
      </w:r>
      <w:r w:rsidRPr="000F2914">
        <w:rPr>
          <w:rFonts w:ascii="Times New Roman" w:hAnsi="Times New Roman"/>
          <w:sz w:val="24"/>
          <w:szCs w:val="24"/>
        </w:rPr>
        <w:t>.</w:t>
      </w:r>
    </w:p>
    <w:p w14:paraId="34BBB210" w14:textId="77777777" w:rsidR="00417A39" w:rsidRPr="001676DC" w:rsidRDefault="00417A39" w:rsidP="00417A3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Уравнения реакций 1 – 7</w:t>
      </w:r>
      <w:r w:rsidRPr="004A5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A5C60">
        <w:rPr>
          <w:rFonts w:ascii="Times New Roman" w:hAnsi="Times New Roman"/>
          <w:b/>
          <w:i/>
          <w:sz w:val="24"/>
          <w:szCs w:val="24"/>
        </w:rPr>
        <w:t>по 2 балла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1F1862">
        <w:rPr>
          <w:rFonts w:ascii="Times New Roman" w:hAnsi="Times New Roman"/>
          <w:bCs/>
          <w:i/>
          <w:sz w:val="24"/>
        </w:rPr>
        <w:t>без коэффициентов</w:t>
      </w:r>
      <w:r w:rsidRPr="004A5C60">
        <w:rPr>
          <w:rFonts w:ascii="Times New Roman" w:hAnsi="Times New Roman"/>
          <w:b/>
          <w:i/>
          <w:sz w:val="24"/>
        </w:rPr>
        <w:t xml:space="preserve"> – по 1 баллу</w:t>
      </w:r>
      <w:r w:rsidRPr="004A5C60">
        <w:rPr>
          <w:rFonts w:ascii="Times New Roman" w:hAnsi="Times New Roman"/>
          <w:b/>
          <w:i/>
          <w:sz w:val="24"/>
          <w:szCs w:val="24"/>
        </w:rPr>
        <w:t xml:space="preserve"> (всего </w:t>
      </w:r>
      <w:r>
        <w:rPr>
          <w:rFonts w:ascii="Times New Roman" w:hAnsi="Times New Roman"/>
          <w:b/>
          <w:i/>
          <w:sz w:val="24"/>
          <w:szCs w:val="24"/>
        </w:rPr>
        <w:t>14</w:t>
      </w:r>
      <w:r w:rsidRPr="004A5C60">
        <w:rPr>
          <w:rFonts w:ascii="Times New Roman" w:hAnsi="Times New Roman"/>
          <w:b/>
          <w:i/>
          <w:sz w:val="24"/>
          <w:szCs w:val="24"/>
        </w:rPr>
        <w:t xml:space="preserve"> баллов)</w:t>
      </w:r>
      <w:r w:rsidRPr="000F2914">
        <w:rPr>
          <w:rFonts w:ascii="Times New Roman" w:hAnsi="Times New Roman"/>
          <w:sz w:val="24"/>
          <w:szCs w:val="24"/>
        </w:rPr>
        <w:t>.</w:t>
      </w:r>
    </w:p>
    <w:p w14:paraId="1FAADA5E" w14:textId="77777777" w:rsidR="00417A39" w:rsidRPr="000301C7" w:rsidRDefault="00417A39" w:rsidP="00417A3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676DC">
        <w:rPr>
          <w:rFonts w:ascii="Times New Roman" w:hAnsi="Times New Roman"/>
          <w:sz w:val="24"/>
        </w:rPr>
        <w:t>Определ</w:t>
      </w:r>
      <w:r>
        <w:rPr>
          <w:rFonts w:ascii="Times New Roman" w:hAnsi="Times New Roman"/>
          <w:sz w:val="24"/>
        </w:rPr>
        <w:t>ение</w:t>
      </w:r>
      <w:r w:rsidRPr="001676DC">
        <w:rPr>
          <w:rFonts w:ascii="Times New Roman" w:hAnsi="Times New Roman"/>
          <w:sz w:val="24"/>
        </w:rPr>
        <w:t xml:space="preserve"> масс</w:t>
      </w:r>
      <w:r>
        <w:rPr>
          <w:rFonts w:ascii="Times New Roman" w:hAnsi="Times New Roman"/>
          <w:sz w:val="24"/>
        </w:rPr>
        <w:t>ы</w:t>
      </w:r>
      <w:r w:rsidRPr="001676DC">
        <w:rPr>
          <w:rFonts w:ascii="Times New Roman" w:hAnsi="Times New Roman"/>
          <w:sz w:val="24"/>
        </w:rPr>
        <w:t xml:space="preserve"> вещества </w:t>
      </w:r>
      <w:r w:rsidRPr="001F1862">
        <w:rPr>
          <w:rFonts w:ascii="Times New Roman" w:hAnsi="Times New Roman"/>
          <w:b/>
          <w:bCs/>
          <w:sz w:val="24"/>
        </w:rPr>
        <w:t>Б</w:t>
      </w:r>
      <w:r w:rsidRPr="001676DC">
        <w:rPr>
          <w:rFonts w:ascii="Times New Roman" w:hAnsi="Times New Roman"/>
          <w:sz w:val="24"/>
        </w:rPr>
        <w:t>, затраченного в ходе реакции 1</w:t>
      </w:r>
      <w:r w:rsidRPr="004A5C60">
        <w:rPr>
          <w:rFonts w:ascii="Times New Roman" w:hAnsi="Times New Roman"/>
          <w:b/>
          <w:i/>
          <w:sz w:val="24"/>
        </w:rPr>
        <w:t xml:space="preserve"> –</w:t>
      </w:r>
      <w:r>
        <w:rPr>
          <w:rFonts w:ascii="Times New Roman" w:hAnsi="Times New Roman"/>
          <w:b/>
          <w:i/>
          <w:sz w:val="24"/>
        </w:rPr>
        <w:t xml:space="preserve"> 2</w:t>
      </w:r>
      <w:r w:rsidRPr="004A5C60">
        <w:rPr>
          <w:rFonts w:ascii="Times New Roman" w:hAnsi="Times New Roman"/>
          <w:b/>
          <w:i/>
          <w:sz w:val="24"/>
        </w:rPr>
        <w:t xml:space="preserve"> балл</w:t>
      </w:r>
      <w:r>
        <w:rPr>
          <w:rFonts w:ascii="Times New Roman" w:hAnsi="Times New Roman"/>
          <w:b/>
          <w:i/>
          <w:sz w:val="24"/>
        </w:rPr>
        <w:t>а</w:t>
      </w:r>
      <w:r w:rsidRPr="000F2914">
        <w:rPr>
          <w:rFonts w:ascii="Times New Roman" w:hAnsi="Times New Roman"/>
          <w:sz w:val="24"/>
        </w:rPr>
        <w:t>.</w:t>
      </w:r>
    </w:p>
    <w:p w14:paraId="788817B8" w14:textId="77777777" w:rsidR="00417A39" w:rsidRDefault="00417A39" w:rsidP="00417A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802EA4D" w14:textId="77777777" w:rsidR="00417A39" w:rsidRDefault="00417A39" w:rsidP="00417A3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Итого 20 баллов</w:t>
      </w:r>
    </w:p>
    <w:p w14:paraId="7C756B54" w14:textId="0FFA3764" w:rsidR="002558F2" w:rsidRDefault="002558F2" w:rsidP="002558F2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4. </w:t>
      </w:r>
    </w:p>
    <w:p w14:paraId="1D2E85A1" w14:textId="480B275E" w:rsidR="002558F2" w:rsidRPr="00FA1102" w:rsidRDefault="002558F2" w:rsidP="00935E70">
      <w:pPr>
        <w:pStyle w:val="Default"/>
        <w:numPr>
          <w:ilvl w:val="0"/>
          <w:numId w:val="17"/>
        </w:numPr>
        <w:ind w:left="0" w:firstLine="709"/>
        <w:jc w:val="both"/>
        <w:rPr>
          <w:color w:val="000000" w:themeColor="text1"/>
        </w:rPr>
      </w:pPr>
      <w:r w:rsidRPr="00FA1102">
        <w:t>За установление веществ Х</w:t>
      </w:r>
      <w:r w:rsidRPr="00FA1102">
        <w:rPr>
          <w:vertAlign w:val="subscript"/>
        </w:rPr>
        <w:t>1</w:t>
      </w:r>
      <w:r w:rsidRPr="00FA1102">
        <w:t>-Х</w:t>
      </w:r>
      <w:r w:rsidRPr="00FA1102">
        <w:rPr>
          <w:vertAlign w:val="subscript"/>
        </w:rPr>
        <w:t>13</w:t>
      </w:r>
      <w:r w:rsidRPr="00FA1102">
        <w:t xml:space="preserve"> –</w:t>
      </w:r>
      <w:r w:rsidRPr="00FA1102">
        <w:rPr>
          <w:color w:val="FF0000"/>
        </w:rPr>
        <w:t xml:space="preserve"> </w:t>
      </w:r>
      <w:r w:rsidRPr="00C01226">
        <w:rPr>
          <w:b/>
          <w:bCs/>
          <w:i/>
          <w:iCs/>
          <w:color w:val="000000" w:themeColor="text1"/>
        </w:rPr>
        <w:t xml:space="preserve">по 0,5 балла </w:t>
      </w:r>
      <w:r w:rsidR="00C01226" w:rsidRPr="00C01226">
        <w:rPr>
          <w:b/>
          <w:bCs/>
          <w:i/>
          <w:iCs/>
          <w:color w:val="000000" w:themeColor="text1"/>
        </w:rPr>
        <w:t xml:space="preserve">(всего </w:t>
      </w:r>
      <w:r w:rsidRPr="00C01226">
        <w:rPr>
          <w:b/>
          <w:bCs/>
          <w:i/>
          <w:iCs/>
          <w:color w:val="000000" w:themeColor="text1"/>
        </w:rPr>
        <w:t>6,5 баллов</w:t>
      </w:r>
      <w:r w:rsidR="00C01226" w:rsidRPr="00C01226">
        <w:rPr>
          <w:b/>
          <w:bCs/>
          <w:i/>
          <w:iCs/>
          <w:color w:val="000000" w:themeColor="text1"/>
        </w:rPr>
        <w:t>)</w:t>
      </w:r>
    </w:p>
    <w:p w14:paraId="1CC9397F" w14:textId="5A607DF2" w:rsidR="002558F2" w:rsidRPr="00C01226" w:rsidRDefault="002558F2" w:rsidP="00935E70">
      <w:pPr>
        <w:pStyle w:val="Default"/>
        <w:numPr>
          <w:ilvl w:val="0"/>
          <w:numId w:val="17"/>
        </w:numPr>
        <w:ind w:left="0" w:firstLine="709"/>
        <w:jc w:val="both"/>
        <w:rPr>
          <w:b/>
          <w:bCs/>
          <w:i/>
          <w:iCs/>
          <w:color w:val="000000" w:themeColor="text1"/>
        </w:rPr>
      </w:pPr>
      <w:r w:rsidRPr="00FA1102">
        <w:rPr>
          <w:color w:val="000000" w:themeColor="text1"/>
        </w:rPr>
        <w:t xml:space="preserve">За верное написание уравнений реакций 1,3,4,5,6,7,8,12 – </w:t>
      </w:r>
      <w:r w:rsidRPr="00C01226">
        <w:rPr>
          <w:b/>
          <w:bCs/>
          <w:i/>
          <w:iCs/>
          <w:color w:val="000000" w:themeColor="text1"/>
        </w:rPr>
        <w:t xml:space="preserve">по 1 баллу </w:t>
      </w:r>
      <w:r w:rsidR="00C01226" w:rsidRPr="00C01226">
        <w:rPr>
          <w:b/>
          <w:bCs/>
          <w:i/>
          <w:iCs/>
          <w:color w:val="000000" w:themeColor="text1"/>
        </w:rPr>
        <w:t>(всего</w:t>
      </w:r>
      <w:r w:rsidRPr="00C01226">
        <w:rPr>
          <w:b/>
          <w:bCs/>
          <w:i/>
          <w:iCs/>
          <w:color w:val="000000" w:themeColor="text1"/>
        </w:rPr>
        <w:t xml:space="preserve"> 8 баллов</w:t>
      </w:r>
      <w:r w:rsidR="00C01226" w:rsidRPr="00C01226">
        <w:rPr>
          <w:b/>
          <w:bCs/>
          <w:i/>
          <w:iCs/>
          <w:color w:val="000000" w:themeColor="text1"/>
        </w:rPr>
        <w:t>)</w:t>
      </w:r>
    </w:p>
    <w:p w14:paraId="6EAF85F7" w14:textId="6214F28B" w:rsidR="002558F2" w:rsidRPr="00FA1102" w:rsidRDefault="002558F2" w:rsidP="00935E70">
      <w:pPr>
        <w:pStyle w:val="Default"/>
        <w:numPr>
          <w:ilvl w:val="0"/>
          <w:numId w:val="17"/>
        </w:numPr>
        <w:ind w:left="0" w:firstLine="709"/>
        <w:jc w:val="both"/>
        <w:rPr>
          <w:color w:val="000000" w:themeColor="text1"/>
        </w:rPr>
      </w:pPr>
      <w:r w:rsidRPr="00FA1102">
        <w:rPr>
          <w:color w:val="000000" w:themeColor="text1"/>
        </w:rPr>
        <w:t xml:space="preserve">За верное написание уравнений реакций 2,9,10,11,13 – </w:t>
      </w:r>
      <w:r w:rsidRPr="00C01226">
        <w:rPr>
          <w:b/>
          <w:bCs/>
          <w:i/>
          <w:iCs/>
          <w:color w:val="000000" w:themeColor="text1"/>
        </w:rPr>
        <w:t xml:space="preserve">по 1 баллу </w:t>
      </w:r>
      <w:r w:rsidR="00C01226" w:rsidRPr="00C01226">
        <w:rPr>
          <w:b/>
          <w:bCs/>
          <w:i/>
          <w:iCs/>
          <w:color w:val="000000" w:themeColor="text1"/>
        </w:rPr>
        <w:t>(всего 5 баллов)</w:t>
      </w:r>
    </w:p>
    <w:p w14:paraId="33D3EF10" w14:textId="20AEEFB5" w:rsidR="00FA1102" w:rsidRPr="00FA1102" w:rsidRDefault="00FA1102" w:rsidP="00935E70">
      <w:pPr>
        <w:pStyle w:val="Default"/>
        <w:numPr>
          <w:ilvl w:val="0"/>
          <w:numId w:val="17"/>
        </w:numPr>
        <w:ind w:left="0" w:firstLine="709"/>
        <w:jc w:val="both"/>
        <w:rPr>
          <w:color w:val="000000" w:themeColor="text1"/>
        </w:rPr>
      </w:pPr>
      <w:r w:rsidRPr="00FA1102">
        <w:rPr>
          <w:color w:val="000000" w:themeColor="text1"/>
        </w:rPr>
        <w:t xml:space="preserve">За ответ про производство алюминия (или другой релевантный) – </w:t>
      </w:r>
      <w:r w:rsidRPr="00C01226">
        <w:rPr>
          <w:b/>
          <w:bCs/>
          <w:color w:val="000000" w:themeColor="text1"/>
        </w:rPr>
        <w:t>0,5 балла</w:t>
      </w:r>
    </w:p>
    <w:p w14:paraId="7FDDEF09" w14:textId="77777777" w:rsidR="00C01226" w:rsidRDefault="00C01226" w:rsidP="00FA1102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EB343D9" w14:textId="58A9A9A4" w:rsidR="002558F2" w:rsidRPr="00FA1102" w:rsidRDefault="002558F2" w:rsidP="00FA1102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FA1102">
        <w:rPr>
          <w:rFonts w:ascii="Times New Roman" w:hAnsi="Times New Roman"/>
          <w:b/>
          <w:i/>
          <w:sz w:val="24"/>
          <w:szCs w:val="24"/>
        </w:rPr>
        <w:t xml:space="preserve">Итого 20 баллов </w:t>
      </w:r>
    </w:p>
    <w:p w14:paraId="5DEE61E5" w14:textId="77777777" w:rsidR="002558F2" w:rsidRDefault="002558F2" w:rsidP="00417A3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BE54E68" w14:textId="7A5ABE14" w:rsidR="00FA1102" w:rsidRDefault="00FA1102" w:rsidP="00FA1102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5. </w:t>
      </w:r>
    </w:p>
    <w:p w14:paraId="5BEF7641" w14:textId="0194E2FD" w:rsidR="00C01226" w:rsidRPr="00C41EB3" w:rsidRDefault="00C01226" w:rsidP="00C0122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z w:val="24"/>
          <w:szCs w:val="24"/>
        </w:rPr>
        <w:t xml:space="preserve"> температурного коэффициента по графику – </w:t>
      </w:r>
      <w:r w:rsidR="002F5675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4A5C60">
        <w:rPr>
          <w:rFonts w:ascii="Times New Roman" w:hAnsi="Times New Roman"/>
          <w:b/>
          <w:i/>
          <w:sz w:val="24"/>
          <w:szCs w:val="24"/>
        </w:rPr>
        <w:t xml:space="preserve"> балл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0F2914">
        <w:rPr>
          <w:rFonts w:ascii="Times New Roman" w:hAnsi="Times New Roman"/>
          <w:sz w:val="24"/>
          <w:szCs w:val="24"/>
        </w:rPr>
        <w:t>.</w:t>
      </w:r>
    </w:p>
    <w:p w14:paraId="0C989573" w14:textId="46164CE2" w:rsidR="00C01226" w:rsidRPr="001676DC" w:rsidRDefault="00C01226" w:rsidP="00C0122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отношени</w:t>
      </w:r>
      <w:r w:rsidR="002F567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скоростей при разных температурах</w:t>
      </w:r>
      <w:r w:rsidRPr="004A5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A5C60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2F5675">
        <w:rPr>
          <w:rFonts w:ascii="Times New Roman" w:hAnsi="Times New Roman"/>
          <w:b/>
          <w:i/>
          <w:sz w:val="24"/>
          <w:szCs w:val="24"/>
        </w:rPr>
        <w:t>3</w:t>
      </w:r>
      <w:r w:rsidRPr="004A5C60">
        <w:rPr>
          <w:rFonts w:ascii="Times New Roman" w:hAnsi="Times New Roman"/>
          <w:b/>
          <w:i/>
          <w:sz w:val="24"/>
          <w:szCs w:val="24"/>
        </w:rPr>
        <w:t xml:space="preserve"> балла (всего </w:t>
      </w:r>
      <w:r w:rsidR="002F5675">
        <w:rPr>
          <w:rFonts w:ascii="Times New Roman" w:hAnsi="Times New Roman"/>
          <w:b/>
          <w:i/>
          <w:sz w:val="24"/>
          <w:szCs w:val="24"/>
        </w:rPr>
        <w:t>6</w:t>
      </w:r>
      <w:r w:rsidRPr="004A5C60">
        <w:rPr>
          <w:rFonts w:ascii="Times New Roman" w:hAnsi="Times New Roman"/>
          <w:b/>
          <w:i/>
          <w:sz w:val="24"/>
          <w:szCs w:val="24"/>
        </w:rPr>
        <w:t xml:space="preserve"> балл</w:t>
      </w:r>
      <w:r w:rsidR="002F5675">
        <w:rPr>
          <w:rFonts w:ascii="Times New Roman" w:hAnsi="Times New Roman"/>
          <w:b/>
          <w:i/>
          <w:sz w:val="24"/>
          <w:szCs w:val="24"/>
        </w:rPr>
        <w:t>ов</w:t>
      </w:r>
      <w:r w:rsidRPr="004A5C60">
        <w:rPr>
          <w:rFonts w:ascii="Times New Roman" w:hAnsi="Times New Roman"/>
          <w:b/>
          <w:i/>
          <w:sz w:val="24"/>
          <w:szCs w:val="24"/>
        </w:rPr>
        <w:t>)</w:t>
      </w:r>
      <w:r w:rsidRPr="000F2914">
        <w:rPr>
          <w:rFonts w:ascii="Times New Roman" w:hAnsi="Times New Roman"/>
          <w:sz w:val="24"/>
          <w:szCs w:val="24"/>
        </w:rPr>
        <w:t>.</w:t>
      </w:r>
    </w:p>
    <w:p w14:paraId="54AA1D97" w14:textId="69E8DEC4" w:rsidR="00C01226" w:rsidRPr="00C518A6" w:rsidRDefault="00C01226" w:rsidP="00C0122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</w:rPr>
        <w:t>Указание факторов, влияющих на скорости реакций</w:t>
      </w:r>
      <w:r w:rsidRPr="004A5C60">
        <w:rPr>
          <w:rFonts w:ascii="Times New Roman" w:hAnsi="Times New Roman"/>
          <w:b/>
          <w:i/>
          <w:sz w:val="24"/>
        </w:rPr>
        <w:t xml:space="preserve"> –</w:t>
      </w:r>
      <w:r>
        <w:rPr>
          <w:rFonts w:ascii="Times New Roman" w:hAnsi="Times New Roman"/>
          <w:b/>
          <w:i/>
          <w:sz w:val="24"/>
        </w:rPr>
        <w:t xml:space="preserve"> по </w:t>
      </w:r>
      <w:r w:rsidR="002F5675">
        <w:rPr>
          <w:rFonts w:ascii="Times New Roman" w:hAnsi="Times New Roman"/>
          <w:b/>
          <w:i/>
          <w:sz w:val="24"/>
        </w:rPr>
        <w:t>1</w:t>
      </w:r>
      <w:r w:rsidRPr="004A5C60">
        <w:rPr>
          <w:rFonts w:ascii="Times New Roman" w:hAnsi="Times New Roman"/>
          <w:b/>
          <w:i/>
          <w:sz w:val="24"/>
        </w:rPr>
        <w:t xml:space="preserve"> балл</w:t>
      </w:r>
      <w:r w:rsidR="002F5675">
        <w:rPr>
          <w:rFonts w:ascii="Times New Roman" w:hAnsi="Times New Roman"/>
          <w:b/>
          <w:i/>
          <w:sz w:val="24"/>
        </w:rPr>
        <w:t>у</w:t>
      </w:r>
      <w:r>
        <w:rPr>
          <w:rFonts w:ascii="Times New Roman" w:hAnsi="Times New Roman"/>
          <w:b/>
          <w:i/>
          <w:sz w:val="24"/>
        </w:rPr>
        <w:t xml:space="preserve"> за </w:t>
      </w:r>
      <w:r w:rsidR="002F5675">
        <w:rPr>
          <w:rFonts w:ascii="Times New Roman" w:hAnsi="Times New Roman"/>
          <w:b/>
          <w:i/>
          <w:sz w:val="24"/>
        </w:rPr>
        <w:t>каждую реакцию при отсутствии явных ошибок</w:t>
      </w:r>
      <w:r>
        <w:rPr>
          <w:rFonts w:ascii="Times New Roman" w:hAnsi="Times New Roman"/>
          <w:b/>
          <w:i/>
          <w:sz w:val="24"/>
        </w:rPr>
        <w:t xml:space="preserve"> (всего </w:t>
      </w:r>
      <w:r w:rsidR="002F5675">
        <w:rPr>
          <w:rFonts w:ascii="Times New Roman" w:hAnsi="Times New Roman"/>
          <w:b/>
          <w:i/>
          <w:sz w:val="24"/>
        </w:rPr>
        <w:t>3</w:t>
      </w:r>
      <w:r>
        <w:rPr>
          <w:rFonts w:ascii="Times New Roman" w:hAnsi="Times New Roman"/>
          <w:b/>
          <w:i/>
          <w:sz w:val="24"/>
        </w:rPr>
        <w:t xml:space="preserve"> балл</w:t>
      </w:r>
      <w:r w:rsidR="002F5675">
        <w:rPr>
          <w:rFonts w:ascii="Times New Roman" w:hAnsi="Times New Roman"/>
          <w:b/>
          <w:i/>
          <w:sz w:val="24"/>
        </w:rPr>
        <w:t>а</w:t>
      </w:r>
      <w:r>
        <w:rPr>
          <w:rFonts w:ascii="Times New Roman" w:hAnsi="Times New Roman"/>
          <w:b/>
          <w:i/>
          <w:sz w:val="24"/>
        </w:rPr>
        <w:t>)</w:t>
      </w:r>
      <w:r w:rsidRPr="000F2914">
        <w:rPr>
          <w:rFonts w:ascii="Times New Roman" w:hAnsi="Times New Roman"/>
          <w:sz w:val="24"/>
        </w:rPr>
        <w:t>.</w:t>
      </w:r>
    </w:p>
    <w:p w14:paraId="1D3E0844" w14:textId="77777777" w:rsidR="00C01226" w:rsidRPr="00C518A6" w:rsidRDefault="00C01226" w:rsidP="00C0122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Сравнение скоростей приведенных реакций – </w:t>
      </w:r>
      <w:r>
        <w:rPr>
          <w:rFonts w:ascii="Times New Roman" w:hAnsi="Times New Roman"/>
          <w:b/>
          <w:bCs/>
          <w:i/>
          <w:iCs/>
          <w:sz w:val="24"/>
        </w:rPr>
        <w:t>2 балла (без объяснения 1 балл).</w:t>
      </w:r>
    </w:p>
    <w:p w14:paraId="6FCFED72" w14:textId="77777777" w:rsidR="00C01226" w:rsidRPr="00C518A6" w:rsidRDefault="00C01226" w:rsidP="00C0122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Объяснений понятий – </w:t>
      </w:r>
      <w:r w:rsidRPr="00C518A6">
        <w:rPr>
          <w:rFonts w:ascii="Times New Roman" w:hAnsi="Times New Roman"/>
          <w:b/>
          <w:bCs/>
          <w:i/>
          <w:iCs/>
          <w:sz w:val="24"/>
        </w:rPr>
        <w:t>по 1 баллу</w:t>
      </w:r>
      <w:r>
        <w:rPr>
          <w:rFonts w:ascii="Times New Roman" w:hAnsi="Times New Roman"/>
          <w:b/>
          <w:bCs/>
          <w:i/>
          <w:iCs/>
          <w:sz w:val="24"/>
        </w:rPr>
        <w:t xml:space="preserve"> (всего 2 балла).</w:t>
      </w:r>
    </w:p>
    <w:p w14:paraId="16D518F7" w14:textId="77777777" w:rsidR="00C01226" w:rsidRPr="00C518A6" w:rsidRDefault="00C01226" w:rsidP="00C0122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Примеры каталитических реакций – </w:t>
      </w:r>
      <w:r>
        <w:rPr>
          <w:rFonts w:ascii="Times New Roman" w:hAnsi="Times New Roman"/>
          <w:b/>
          <w:bCs/>
          <w:i/>
          <w:iCs/>
          <w:sz w:val="24"/>
        </w:rPr>
        <w:t>по 1 баллу (всего 3 балла).</w:t>
      </w:r>
      <w:r>
        <w:rPr>
          <w:rFonts w:ascii="Times New Roman" w:hAnsi="Times New Roman"/>
          <w:sz w:val="24"/>
        </w:rPr>
        <w:t xml:space="preserve"> </w:t>
      </w:r>
    </w:p>
    <w:p w14:paraId="082B7A99" w14:textId="77777777" w:rsidR="00C01226" w:rsidRDefault="00C01226" w:rsidP="00C012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70B0246" w14:textId="77777777" w:rsidR="00C01226" w:rsidRDefault="00C01226" w:rsidP="00C0122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Итого 20 баллов</w:t>
      </w:r>
    </w:p>
    <w:p w14:paraId="03820027" w14:textId="063AF24A" w:rsidR="00C201F7" w:rsidRDefault="00C201F7" w:rsidP="001F103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E6DBF73" w14:textId="73566BF3" w:rsidR="00FA1102" w:rsidRDefault="00FA1102" w:rsidP="001F103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C1700AF" w14:textId="77777777" w:rsidR="00FA1102" w:rsidRDefault="00FA1102" w:rsidP="00FA1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813110D" w14:textId="77777777" w:rsidR="002F5675" w:rsidRDefault="002F5675" w:rsidP="00FA1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5784CED" w14:textId="30364A5A" w:rsidR="00FA1102" w:rsidRDefault="00FA1102" w:rsidP="00FA1102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A1102">
        <w:rPr>
          <w:rFonts w:ascii="Times New Roman" w:hAnsi="Times New Roman"/>
          <w:b/>
          <w:i/>
          <w:sz w:val="24"/>
          <w:szCs w:val="24"/>
        </w:rPr>
        <w:lastRenderedPageBreak/>
        <w:t xml:space="preserve">Задача </w:t>
      </w:r>
      <w:r>
        <w:rPr>
          <w:rFonts w:ascii="Times New Roman" w:hAnsi="Times New Roman"/>
          <w:b/>
          <w:i/>
          <w:sz w:val="24"/>
          <w:szCs w:val="24"/>
        </w:rPr>
        <w:t>6.</w:t>
      </w:r>
    </w:p>
    <w:p w14:paraId="35970CFC" w14:textId="77777777" w:rsidR="00FA1102" w:rsidRDefault="00FA1102" w:rsidP="00935E70">
      <w:pPr>
        <w:pStyle w:val="Default"/>
        <w:numPr>
          <w:ilvl w:val="0"/>
          <w:numId w:val="18"/>
        </w:numPr>
        <w:ind w:left="0" w:firstLine="709"/>
        <w:jc w:val="both"/>
      </w:pPr>
      <w:r w:rsidRPr="00EC443F">
        <w:t>За</w:t>
      </w:r>
      <w:r w:rsidRPr="002950EF">
        <w:t xml:space="preserve"> </w:t>
      </w:r>
      <w:r>
        <w:t>определение среднего объема титранта – по 2 балла – 4 балла</w:t>
      </w:r>
    </w:p>
    <w:p w14:paraId="7ED9F9C2" w14:textId="77777777" w:rsidR="00FA1102" w:rsidRDefault="00FA1102" w:rsidP="00935E70">
      <w:pPr>
        <w:pStyle w:val="Default"/>
        <w:numPr>
          <w:ilvl w:val="0"/>
          <w:numId w:val="18"/>
        </w:numPr>
        <w:ind w:left="0" w:firstLine="709"/>
        <w:jc w:val="both"/>
      </w:pPr>
      <w:r>
        <w:t>За определение концентрации или количества моль железа в мерной колбе – 6 баллов</w:t>
      </w:r>
    </w:p>
    <w:p w14:paraId="0B4F7BFE" w14:textId="77777777" w:rsidR="00FA1102" w:rsidRDefault="00FA1102" w:rsidP="00935E70">
      <w:pPr>
        <w:pStyle w:val="Default"/>
        <w:numPr>
          <w:ilvl w:val="0"/>
          <w:numId w:val="18"/>
        </w:numPr>
        <w:ind w:left="0" w:firstLine="709"/>
        <w:jc w:val="both"/>
      </w:pPr>
      <w:r>
        <w:t>За определение концентрации или количества моль алюминия в мерной колбе – 10 баллов</w:t>
      </w:r>
    </w:p>
    <w:p w14:paraId="03548423" w14:textId="77777777" w:rsidR="00FA1102" w:rsidRPr="002950EF" w:rsidRDefault="00FA1102" w:rsidP="00935E70">
      <w:pPr>
        <w:pStyle w:val="Default"/>
        <w:numPr>
          <w:ilvl w:val="0"/>
          <w:numId w:val="18"/>
        </w:numPr>
        <w:ind w:left="0" w:firstLine="709"/>
        <w:jc w:val="both"/>
      </w:pPr>
      <w:r>
        <w:t>За определение концентрации или количества ионов алюминия и железа в исходных растворах – по 3 балла – 6 баллов</w:t>
      </w:r>
    </w:p>
    <w:p w14:paraId="5C5DE36B" w14:textId="77777777" w:rsidR="00FA1102" w:rsidRDefault="00FA1102" w:rsidP="00935E70">
      <w:pPr>
        <w:pStyle w:val="Default"/>
        <w:numPr>
          <w:ilvl w:val="0"/>
          <w:numId w:val="18"/>
        </w:numPr>
        <w:ind w:left="0" w:firstLine="709"/>
        <w:jc w:val="both"/>
      </w:pPr>
      <w:r>
        <w:t>За определение объемов растворов, внесенных в мерную колбу – по 2 балла – 4 балла</w:t>
      </w:r>
    </w:p>
    <w:p w14:paraId="337F5A00" w14:textId="77777777" w:rsidR="00C01226" w:rsidRDefault="00C01226" w:rsidP="00FA1102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8EA5C43" w14:textId="330A76E1" w:rsidR="00FA1102" w:rsidRPr="00FA1102" w:rsidRDefault="00FA1102" w:rsidP="00FA1102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FA1102">
        <w:rPr>
          <w:rFonts w:ascii="Times New Roman" w:hAnsi="Times New Roman"/>
          <w:b/>
          <w:i/>
          <w:sz w:val="24"/>
          <w:szCs w:val="24"/>
        </w:rPr>
        <w:t xml:space="preserve">Итого 30 баллов. </w:t>
      </w:r>
    </w:p>
    <w:p w14:paraId="71E23F64" w14:textId="77777777" w:rsidR="00FA1102" w:rsidRDefault="00FA1102" w:rsidP="00FA1102">
      <w:pPr>
        <w:pStyle w:val="Default"/>
        <w:jc w:val="both"/>
      </w:pPr>
    </w:p>
    <w:sectPr w:rsidR="00FA1102" w:rsidSect="001F1034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B7C9A" w14:textId="77777777" w:rsidR="00C200F2" w:rsidRDefault="00C200F2" w:rsidP="00CA2E3A">
      <w:pPr>
        <w:spacing w:after="0" w:line="240" w:lineRule="auto"/>
      </w:pPr>
      <w:r>
        <w:separator/>
      </w:r>
    </w:p>
  </w:endnote>
  <w:endnote w:type="continuationSeparator" w:id="0">
    <w:p w14:paraId="0D42D388" w14:textId="77777777" w:rsidR="00C200F2" w:rsidRDefault="00C200F2" w:rsidP="00CA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973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AB05BF" w14:textId="64AC3B25" w:rsidR="00CA2E3A" w:rsidRPr="00CA2E3A" w:rsidRDefault="00D15192">
        <w:pPr>
          <w:pStyle w:val="a6"/>
          <w:jc w:val="center"/>
          <w:rPr>
            <w:rFonts w:ascii="Times New Roman" w:hAnsi="Times New Roman" w:cs="Times New Roman"/>
          </w:rPr>
        </w:pPr>
        <w:r w:rsidRPr="00CA2E3A">
          <w:rPr>
            <w:rFonts w:ascii="Times New Roman" w:hAnsi="Times New Roman" w:cs="Times New Roman"/>
          </w:rPr>
          <w:fldChar w:fldCharType="begin"/>
        </w:r>
        <w:r w:rsidR="00CA2E3A" w:rsidRPr="00CA2E3A">
          <w:rPr>
            <w:rFonts w:ascii="Times New Roman" w:hAnsi="Times New Roman" w:cs="Times New Roman"/>
          </w:rPr>
          <w:instrText>PAGE   \* MERGEFORMAT</w:instrText>
        </w:r>
        <w:r w:rsidRPr="00CA2E3A">
          <w:rPr>
            <w:rFonts w:ascii="Times New Roman" w:hAnsi="Times New Roman" w:cs="Times New Roman"/>
          </w:rPr>
          <w:fldChar w:fldCharType="separate"/>
        </w:r>
        <w:r w:rsidR="00247AF3">
          <w:rPr>
            <w:rFonts w:ascii="Times New Roman" w:hAnsi="Times New Roman" w:cs="Times New Roman"/>
            <w:noProof/>
          </w:rPr>
          <w:t>1</w:t>
        </w:r>
        <w:r w:rsidRPr="00CA2E3A">
          <w:rPr>
            <w:rFonts w:ascii="Times New Roman" w:hAnsi="Times New Roman" w:cs="Times New Roman"/>
          </w:rPr>
          <w:fldChar w:fldCharType="end"/>
        </w:r>
      </w:p>
    </w:sdtContent>
  </w:sdt>
  <w:p w14:paraId="0C08230B" w14:textId="77777777" w:rsidR="00CA2E3A" w:rsidRDefault="00CA2E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71D2" w14:textId="77777777" w:rsidR="00C200F2" w:rsidRDefault="00C200F2" w:rsidP="00CA2E3A">
      <w:pPr>
        <w:spacing w:after="0" w:line="240" w:lineRule="auto"/>
      </w:pPr>
      <w:r>
        <w:separator/>
      </w:r>
    </w:p>
  </w:footnote>
  <w:footnote w:type="continuationSeparator" w:id="0">
    <w:p w14:paraId="4D054D15" w14:textId="77777777" w:rsidR="00C200F2" w:rsidRDefault="00C200F2" w:rsidP="00CA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733A"/>
    <w:multiLevelType w:val="hybridMultilevel"/>
    <w:tmpl w:val="AADC363C"/>
    <w:lvl w:ilvl="0" w:tplc="2EACC92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127687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7A33F6"/>
    <w:multiLevelType w:val="hybridMultilevel"/>
    <w:tmpl w:val="3DE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BA5"/>
    <w:multiLevelType w:val="hybridMultilevel"/>
    <w:tmpl w:val="D4D80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7707E1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8E2E09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351FB3"/>
    <w:multiLevelType w:val="hybridMultilevel"/>
    <w:tmpl w:val="45486028"/>
    <w:lvl w:ilvl="0" w:tplc="67C0B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D625CB"/>
    <w:multiLevelType w:val="hybridMultilevel"/>
    <w:tmpl w:val="211474CE"/>
    <w:lvl w:ilvl="0" w:tplc="C85CE95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DE4E4B"/>
    <w:multiLevelType w:val="hybridMultilevel"/>
    <w:tmpl w:val="B2529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86D10"/>
    <w:multiLevelType w:val="hybridMultilevel"/>
    <w:tmpl w:val="85E6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0893"/>
    <w:multiLevelType w:val="hybridMultilevel"/>
    <w:tmpl w:val="85E6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80948"/>
    <w:multiLevelType w:val="hybridMultilevel"/>
    <w:tmpl w:val="6A74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417BA"/>
    <w:multiLevelType w:val="hybridMultilevel"/>
    <w:tmpl w:val="9274F1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E6728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246CE4"/>
    <w:multiLevelType w:val="hybridMultilevel"/>
    <w:tmpl w:val="0B0C1348"/>
    <w:lvl w:ilvl="0" w:tplc="2580E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970BCE"/>
    <w:multiLevelType w:val="hybridMultilevel"/>
    <w:tmpl w:val="1CB0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54613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800565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5174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8829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3907483">
    <w:abstractNumId w:val="1"/>
  </w:num>
  <w:num w:numId="5" w16cid:durableId="799230371">
    <w:abstractNumId w:val="13"/>
  </w:num>
  <w:num w:numId="6" w16cid:durableId="1254313509">
    <w:abstractNumId w:val="5"/>
  </w:num>
  <w:num w:numId="7" w16cid:durableId="969172437">
    <w:abstractNumId w:val="0"/>
  </w:num>
  <w:num w:numId="8" w16cid:durableId="521675663">
    <w:abstractNumId w:val="2"/>
  </w:num>
  <w:num w:numId="9" w16cid:durableId="1536117575">
    <w:abstractNumId w:val="11"/>
  </w:num>
  <w:num w:numId="10" w16cid:durableId="1943999847">
    <w:abstractNumId w:val="16"/>
  </w:num>
  <w:num w:numId="11" w16cid:durableId="415712346">
    <w:abstractNumId w:val="10"/>
  </w:num>
  <w:num w:numId="12" w16cid:durableId="1636062196">
    <w:abstractNumId w:val="6"/>
  </w:num>
  <w:num w:numId="13" w16cid:durableId="1582252993">
    <w:abstractNumId w:val="9"/>
  </w:num>
  <w:num w:numId="14" w16cid:durableId="18092167">
    <w:abstractNumId w:val="3"/>
  </w:num>
  <w:num w:numId="15" w16cid:durableId="1325817905">
    <w:abstractNumId w:val="14"/>
  </w:num>
  <w:num w:numId="16" w16cid:durableId="2056542610">
    <w:abstractNumId w:val="4"/>
  </w:num>
  <w:num w:numId="17" w16cid:durableId="867988165">
    <w:abstractNumId w:val="8"/>
  </w:num>
  <w:num w:numId="18" w16cid:durableId="1959096494">
    <w:abstractNumId w:val="15"/>
  </w:num>
  <w:num w:numId="19" w16cid:durableId="1811359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34"/>
    <w:rsid w:val="000147A3"/>
    <w:rsid w:val="00016D44"/>
    <w:rsid w:val="00023C62"/>
    <w:rsid w:val="000301C7"/>
    <w:rsid w:val="0003042B"/>
    <w:rsid w:val="00070570"/>
    <w:rsid w:val="000875C8"/>
    <w:rsid w:val="000958FE"/>
    <w:rsid w:val="000D03F5"/>
    <w:rsid w:val="000D58E3"/>
    <w:rsid w:val="000F2914"/>
    <w:rsid w:val="00154EFF"/>
    <w:rsid w:val="001820E8"/>
    <w:rsid w:val="001C615D"/>
    <w:rsid w:val="001F1034"/>
    <w:rsid w:val="001F1862"/>
    <w:rsid w:val="00201E99"/>
    <w:rsid w:val="00202B49"/>
    <w:rsid w:val="00206E1C"/>
    <w:rsid w:val="00247AF3"/>
    <w:rsid w:val="002558F2"/>
    <w:rsid w:val="00261EFF"/>
    <w:rsid w:val="00283E8D"/>
    <w:rsid w:val="002A79C2"/>
    <w:rsid w:val="002C7970"/>
    <w:rsid w:val="002D73AA"/>
    <w:rsid w:val="002F5675"/>
    <w:rsid w:val="00347FAF"/>
    <w:rsid w:val="003A038B"/>
    <w:rsid w:val="003B7B19"/>
    <w:rsid w:val="00403E57"/>
    <w:rsid w:val="00417A39"/>
    <w:rsid w:val="00424929"/>
    <w:rsid w:val="004254DF"/>
    <w:rsid w:val="00445E34"/>
    <w:rsid w:val="00447BF4"/>
    <w:rsid w:val="0047280F"/>
    <w:rsid w:val="00487DCA"/>
    <w:rsid w:val="004A5C60"/>
    <w:rsid w:val="004D05B7"/>
    <w:rsid w:val="004D0C9D"/>
    <w:rsid w:val="004E01CE"/>
    <w:rsid w:val="004E08C7"/>
    <w:rsid w:val="005618C7"/>
    <w:rsid w:val="005801E3"/>
    <w:rsid w:val="005A2689"/>
    <w:rsid w:val="005A51DE"/>
    <w:rsid w:val="005C10AE"/>
    <w:rsid w:val="005E2DB5"/>
    <w:rsid w:val="00633C48"/>
    <w:rsid w:val="00640AAB"/>
    <w:rsid w:val="00654557"/>
    <w:rsid w:val="0066114F"/>
    <w:rsid w:val="00661C24"/>
    <w:rsid w:val="006A5743"/>
    <w:rsid w:val="006A7BE9"/>
    <w:rsid w:val="006B3E2C"/>
    <w:rsid w:val="006B60DB"/>
    <w:rsid w:val="00702AAB"/>
    <w:rsid w:val="00740A2B"/>
    <w:rsid w:val="00747B30"/>
    <w:rsid w:val="00767E7B"/>
    <w:rsid w:val="007B004E"/>
    <w:rsid w:val="007E6714"/>
    <w:rsid w:val="007E7D18"/>
    <w:rsid w:val="007E7F81"/>
    <w:rsid w:val="00815C98"/>
    <w:rsid w:val="00851E7A"/>
    <w:rsid w:val="00897971"/>
    <w:rsid w:val="008A4C8C"/>
    <w:rsid w:val="008E110F"/>
    <w:rsid w:val="00913FAB"/>
    <w:rsid w:val="00933360"/>
    <w:rsid w:val="00935E70"/>
    <w:rsid w:val="00957993"/>
    <w:rsid w:val="00963F23"/>
    <w:rsid w:val="00995271"/>
    <w:rsid w:val="009A0FD1"/>
    <w:rsid w:val="009A3CB6"/>
    <w:rsid w:val="009A5087"/>
    <w:rsid w:val="009A5121"/>
    <w:rsid w:val="009B5CA1"/>
    <w:rsid w:val="009D2362"/>
    <w:rsid w:val="009D3F7D"/>
    <w:rsid w:val="009E488B"/>
    <w:rsid w:val="00A12C8C"/>
    <w:rsid w:val="00A338A1"/>
    <w:rsid w:val="00A42CDB"/>
    <w:rsid w:val="00A47A90"/>
    <w:rsid w:val="00A96BC0"/>
    <w:rsid w:val="00AB4303"/>
    <w:rsid w:val="00AE7AFB"/>
    <w:rsid w:val="00B50A69"/>
    <w:rsid w:val="00B8263B"/>
    <w:rsid w:val="00B85E2F"/>
    <w:rsid w:val="00BB57D9"/>
    <w:rsid w:val="00BC7274"/>
    <w:rsid w:val="00C01226"/>
    <w:rsid w:val="00C200F2"/>
    <w:rsid w:val="00C201F7"/>
    <w:rsid w:val="00C205AC"/>
    <w:rsid w:val="00C26FA0"/>
    <w:rsid w:val="00C41EB3"/>
    <w:rsid w:val="00C50014"/>
    <w:rsid w:val="00C766E1"/>
    <w:rsid w:val="00C95F56"/>
    <w:rsid w:val="00CA2E3A"/>
    <w:rsid w:val="00CB741F"/>
    <w:rsid w:val="00CD098D"/>
    <w:rsid w:val="00CD3A2A"/>
    <w:rsid w:val="00CD7249"/>
    <w:rsid w:val="00CE24D1"/>
    <w:rsid w:val="00D15192"/>
    <w:rsid w:val="00D23537"/>
    <w:rsid w:val="00D80BB8"/>
    <w:rsid w:val="00D96D1F"/>
    <w:rsid w:val="00DA4DE4"/>
    <w:rsid w:val="00DD0D56"/>
    <w:rsid w:val="00DF5C58"/>
    <w:rsid w:val="00E01A81"/>
    <w:rsid w:val="00E26165"/>
    <w:rsid w:val="00E31084"/>
    <w:rsid w:val="00E43DC0"/>
    <w:rsid w:val="00E63710"/>
    <w:rsid w:val="00E775B2"/>
    <w:rsid w:val="00E836B8"/>
    <w:rsid w:val="00E95EA7"/>
    <w:rsid w:val="00EB1E16"/>
    <w:rsid w:val="00EC138F"/>
    <w:rsid w:val="00EC7642"/>
    <w:rsid w:val="00EC7DD8"/>
    <w:rsid w:val="00EF24BC"/>
    <w:rsid w:val="00F271D5"/>
    <w:rsid w:val="00F4249D"/>
    <w:rsid w:val="00F610C8"/>
    <w:rsid w:val="00F72BB5"/>
    <w:rsid w:val="00F730DC"/>
    <w:rsid w:val="00F82F0D"/>
    <w:rsid w:val="00F846EA"/>
    <w:rsid w:val="00FA1102"/>
    <w:rsid w:val="00FA2FDA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4011"/>
  <w15:docId w15:val="{E76F0255-DDCD-4641-BCD4-BB39DF7F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103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E3A"/>
  </w:style>
  <w:style w:type="paragraph" w:styleId="a6">
    <w:name w:val="footer"/>
    <w:basedOn w:val="a"/>
    <w:link w:val="a7"/>
    <w:uiPriority w:val="99"/>
    <w:unhideWhenUsed/>
    <w:rsid w:val="00C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E3A"/>
  </w:style>
  <w:style w:type="paragraph" w:customStyle="1" w:styleId="Default">
    <w:name w:val="Default"/>
    <w:rsid w:val="00030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Липайкин</cp:lastModifiedBy>
  <cp:revision>6</cp:revision>
  <dcterms:created xsi:type="dcterms:W3CDTF">2024-09-27T15:01:00Z</dcterms:created>
  <dcterms:modified xsi:type="dcterms:W3CDTF">2024-09-30T07:22:00Z</dcterms:modified>
</cp:coreProperties>
</file>