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E" w:rsidRDefault="003C38C4" w:rsidP="002004AE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9</w:t>
      </w:r>
      <w:r w:rsidR="002C4E30">
        <w:rPr>
          <w:b/>
          <w:bCs/>
          <w:caps/>
          <w:szCs w:val="24"/>
        </w:rPr>
        <w:t xml:space="preserve"> </w:t>
      </w:r>
      <w:r w:rsidR="002004AE" w:rsidRPr="002004AE">
        <w:rPr>
          <w:b/>
          <w:bCs/>
          <w:caps/>
          <w:szCs w:val="24"/>
        </w:rPr>
        <w:t>класс</w:t>
      </w:r>
    </w:p>
    <w:p w:rsidR="002004AE" w:rsidRPr="002004AE" w:rsidRDefault="002004AE" w:rsidP="002004AE">
      <w:pPr>
        <w:jc w:val="center"/>
        <w:rPr>
          <w:b/>
          <w:bCs/>
          <w:caps/>
          <w:szCs w:val="24"/>
          <w:lang w:val="en-US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:rsidTr="00DD0CC7">
        <w:trPr>
          <w:trHeight w:val="283"/>
        </w:trPr>
        <w:tc>
          <w:tcPr>
            <w:tcW w:w="5352" w:type="dxa"/>
          </w:tcPr>
          <w:p w:rsidR="002004AE" w:rsidRPr="002004AE" w:rsidRDefault="002004AE" w:rsidP="00DD0CC7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4F0EFB">
                  <w:pPr>
                    <w:framePr w:hSpace="180" w:wrap="around" w:vAnchor="text" w:hAnchor="text" w:xAlign="right" w:y="1"/>
                    <w:suppressOverlap/>
                    <w:rPr>
                      <w:szCs w:val="24"/>
                    </w:rPr>
                  </w:pPr>
                  <w:r w:rsidRPr="002004AE">
                    <w:rPr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Cs w:val="24"/>
                      <w:u w:val="single"/>
                    </w:rPr>
                    <w:t>235 мин</w:t>
                  </w:r>
                  <w:r w:rsidRPr="002004AE">
                    <w:rPr>
                      <w:szCs w:val="24"/>
                    </w:rPr>
                    <w:t>.</w:t>
                  </w:r>
                </w:p>
              </w:tc>
            </w:tr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4F0EFB">
                  <w:pPr>
                    <w:framePr w:hSpace="180" w:wrap="around" w:vAnchor="text" w:hAnchor="text" w:xAlign="right" w:y="1"/>
                    <w:suppressOverlap/>
                    <w:rPr>
                      <w:bCs/>
                      <w:szCs w:val="24"/>
                    </w:rPr>
                  </w:pPr>
                  <w:r w:rsidRPr="002004AE">
                    <w:rPr>
                      <w:bCs/>
                      <w:szCs w:val="24"/>
                    </w:rPr>
                    <w:t xml:space="preserve">Все задания по </w:t>
                  </w:r>
                  <w:r w:rsidRPr="002004AE">
                    <w:rPr>
                      <w:bCs/>
                      <w:szCs w:val="24"/>
                      <w:u w:val="single"/>
                    </w:rPr>
                    <w:t>7 баллов</w:t>
                  </w:r>
                  <w:r w:rsidRPr="002004AE">
                    <w:rPr>
                      <w:bCs/>
                      <w:szCs w:val="24"/>
                    </w:rPr>
                    <w:t>.</w:t>
                  </w:r>
                </w:p>
                <w:p w:rsidR="002004AE" w:rsidRPr="002004AE" w:rsidRDefault="002004AE" w:rsidP="004F0EFB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2004AE" w:rsidRPr="002004AE" w:rsidRDefault="002004AE" w:rsidP="00DD0CC7">
            <w:pPr>
              <w:jc w:val="center"/>
            </w:pPr>
          </w:p>
        </w:tc>
      </w:tr>
    </w:tbl>
    <w:p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3377C" w:rsidRPr="00403077" w:rsidRDefault="00B3377C" w:rsidP="00B3377C">
      <w:pPr>
        <w:rPr>
          <w:rStyle w:val="HTML"/>
          <w:rFonts w:eastAsiaTheme="minorHAnsi"/>
          <w:color w:val="000000" w:themeColor="text1"/>
          <w:szCs w:val="24"/>
        </w:rPr>
      </w:pPr>
      <w:r w:rsidRPr="0009357F">
        <w:rPr>
          <w:rFonts w:eastAsiaTheme="minorEastAsia"/>
          <w:szCs w:val="24"/>
        </w:rPr>
        <w:t>9</w:t>
      </w:r>
      <w:r w:rsidRPr="00403077">
        <w:rPr>
          <w:rFonts w:eastAsiaTheme="minorEastAsia"/>
          <w:szCs w:val="24"/>
        </w:rPr>
        <w:t xml:space="preserve">.1. </w:t>
      </w:r>
      <w:r w:rsidRPr="00A241AE">
        <w:rPr>
          <w:rFonts w:eastAsiaTheme="minorEastAsia"/>
          <w:szCs w:val="24"/>
        </w:rPr>
        <w:t xml:space="preserve">Найдите </w:t>
      </w:r>
      <w:r>
        <w:rPr>
          <w:rFonts w:eastAsiaTheme="minorEastAsia"/>
          <w:szCs w:val="24"/>
        </w:rPr>
        <w:t>наибольшее</w:t>
      </w:r>
      <w:r w:rsidRPr="00A241AE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т</w:t>
      </w:r>
      <w:r w:rsidRPr="00A241AE">
        <w:rPr>
          <w:rFonts w:eastAsiaTheme="minorEastAsia"/>
          <w:szCs w:val="24"/>
        </w:rPr>
        <w:t>ринадцатизначное на</w:t>
      </w:r>
      <w:r>
        <w:rPr>
          <w:rFonts w:eastAsiaTheme="minorEastAsia"/>
          <w:szCs w:val="24"/>
        </w:rPr>
        <w:t xml:space="preserve">туральное число, делящееся на </w:t>
      </w:r>
      <m:oMath>
        <m:r>
          <w:rPr>
            <w:rFonts w:ascii="Cambria Math" w:eastAsiaTheme="minorEastAsia" w:hAnsi="Cambria Math"/>
            <w:szCs w:val="24"/>
          </w:rPr>
          <m:t>75</m:t>
        </m:r>
      </m:oMath>
      <w:r w:rsidRPr="00A241AE">
        <w:rPr>
          <w:rFonts w:eastAsiaTheme="minorEastAsia"/>
          <w:szCs w:val="24"/>
        </w:rPr>
        <w:t xml:space="preserve">, в записи которого встречаются все </w:t>
      </w:r>
      <m:oMath>
        <m:r>
          <w:rPr>
            <w:rFonts w:ascii="Cambria Math" w:eastAsiaTheme="minorEastAsia" w:hAnsi="Cambria Math"/>
            <w:szCs w:val="24"/>
          </w:rPr>
          <m:t>10</m:t>
        </m:r>
      </m:oMath>
      <w:r w:rsidRPr="00A241AE">
        <w:rPr>
          <w:rFonts w:eastAsiaTheme="minorEastAsia"/>
          <w:szCs w:val="24"/>
        </w:rPr>
        <w:t xml:space="preserve"> цифр.</w:t>
      </w:r>
    </w:p>
    <w:p w:rsidR="00B3377C" w:rsidRDefault="00B3377C" w:rsidP="00B3377C">
      <w:pPr>
        <w:rPr>
          <w:rFonts w:eastAsiaTheme="minorEastAsia"/>
          <w:szCs w:val="24"/>
        </w:rPr>
      </w:pPr>
    </w:p>
    <w:p w:rsidR="00B3377C" w:rsidRDefault="00B3377C" w:rsidP="00B3377C">
      <w:r w:rsidRPr="0009357F">
        <w:rPr>
          <w:rFonts w:eastAsiaTheme="minorEastAsia"/>
          <w:szCs w:val="24"/>
        </w:rPr>
        <w:t>9</w:t>
      </w:r>
      <w:r w:rsidRPr="00403077">
        <w:rPr>
          <w:rFonts w:eastAsiaTheme="minorEastAsia"/>
          <w:szCs w:val="24"/>
        </w:rPr>
        <w:t>.</w:t>
      </w:r>
      <w:r w:rsidRPr="004060D2">
        <w:rPr>
          <w:rFonts w:eastAsiaTheme="minorEastAsia"/>
          <w:szCs w:val="24"/>
        </w:rPr>
        <w:t>2</w:t>
      </w:r>
      <w:r w:rsidRPr="00403077"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</w:rPr>
        <w:t xml:space="preserve">Точка </w:t>
      </w:r>
      <m:oMath>
        <m:r>
          <w:rPr>
            <w:rFonts w:ascii="Cambria Math" w:eastAsiaTheme="minorEastAsia" w:hAnsi="Cambria Math"/>
            <w:szCs w:val="24"/>
            <w:lang w:val="en-US"/>
          </w:rPr>
          <m:t>O</m:t>
        </m:r>
      </m:oMath>
      <w:r>
        <w:rPr>
          <w:rFonts w:eastAsiaTheme="minorEastAsia"/>
          <w:szCs w:val="24"/>
        </w:rPr>
        <w:t xml:space="preserve"> – центр описанной окружности </w:t>
      </w:r>
      <w:r w:rsidRPr="004A48A3">
        <w:rPr>
          <w:rFonts w:eastAsiaTheme="minorEastAsia"/>
          <w:szCs w:val="24"/>
        </w:rPr>
        <w:t>треугольник</w:t>
      </w:r>
      <w:r>
        <w:rPr>
          <w:rFonts w:eastAsiaTheme="minorEastAsia"/>
          <w:szCs w:val="24"/>
        </w:rPr>
        <w:t>а</w:t>
      </w:r>
      <w:r w:rsidRPr="004A48A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KLM</m:t>
        </m:r>
      </m:oMath>
      <w:r w:rsidRPr="004A48A3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с углами </w:t>
      </w:r>
      <m:oMath>
        <m:r>
          <w:rPr>
            <w:rFonts w:ascii="Cambria Math" w:eastAsiaTheme="minorEastAsia" w:hAnsi="Cambria Math"/>
            <w:szCs w:val="24"/>
          </w:rPr>
          <m:t>∠</m:t>
        </m:r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∠</m:t>
        </m:r>
        <m:r>
          <w:rPr>
            <w:rFonts w:ascii="Cambria Math" w:eastAsiaTheme="minorEastAsia" w:hAnsi="Cambria Math"/>
            <w:szCs w:val="24"/>
            <w:lang w:val="en-US"/>
          </w:rPr>
          <m:t>L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>
        <w:rPr>
          <w:rFonts w:eastAsiaTheme="minorEastAsia"/>
          <w:szCs w:val="24"/>
        </w:rPr>
        <w:t xml:space="preserve"> и                 </w:t>
      </w:r>
      <m:oMath>
        <m:r>
          <w:rPr>
            <w:rFonts w:ascii="Cambria Math" w:eastAsiaTheme="minorEastAsia" w:hAnsi="Cambria Math"/>
            <w:szCs w:val="24"/>
          </w:rPr>
          <m:t>∠</m:t>
        </m:r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125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>
        <w:rPr>
          <w:rFonts w:eastAsiaTheme="minorEastAsia"/>
          <w:szCs w:val="24"/>
        </w:rPr>
        <w:t xml:space="preserve">. Докажите, что точки </w:t>
      </w:r>
      <m:oMath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 xml:space="preserve">, L, M, O </m:t>
        </m:r>
      </m:oMath>
      <w:r>
        <w:rPr>
          <w:rFonts w:eastAsiaTheme="minorEastAsia"/>
          <w:szCs w:val="24"/>
        </w:rPr>
        <w:t>являются вершинами трапеции.</w:t>
      </w:r>
    </w:p>
    <w:p w:rsidR="00B3377C" w:rsidRDefault="00B3377C" w:rsidP="00B3377C">
      <w:pPr>
        <w:rPr>
          <w:rFonts w:eastAsiaTheme="minorEastAsia"/>
          <w:szCs w:val="24"/>
        </w:rPr>
      </w:pPr>
    </w:p>
    <w:p w:rsidR="00B3377C" w:rsidRDefault="00B3377C" w:rsidP="00B3377C">
      <w:r w:rsidRPr="0009357F">
        <w:rPr>
          <w:rFonts w:eastAsiaTheme="minorEastAsia"/>
          <w:szCs w:val="24"/>
        </w:rPr>
        <w:t>9</w:t>
      </w:r>
      <w:r w:rsidRPr="00403077">
        <w:rPr>
          <w:rFonts w:eastAsiaTheme="minorEastAsia"/>
          <w:szCs w:val="24"/>
        </w:rPr>
        <w:t>.</w:t>
      </w:r>
      <w:r w:rsidRPr="00AA42E2">
        <w:rPr>
          <w:rFonts w:eastAsiaTheme="minorEastAsia"/>
          <w:szCs w:val="24"/>
        </w:rPr>
        <w:t>3</w:t>
      </w:r>
      <w:r w:rsidRPr="00403077">
        <w:rPr>
          <w:rFonts w:eastAsiaTheme="minorEastAsia"/>
          <w:szCs w:val="24"/>
        </w:rPr>
        <w:t xml:space="preserve">. </w:t>
      </w:r>
      <w:r w:rsidRPr="007965E2">
        <w:rPr>
          <w:rFonts w:eastAsiaTheme="minorEastAsia"/>
          <w:szCs w:val="24"/>
        </w:rPr>
        <w:t xml:space="preserve">Квадратное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+ax+b=0</m:t>
        </m:r>
      </m:oMath>
      <w:r w:rsidRPr="007965E2">
        <w:rPr>
          <w:rFonts w:eastAsiaTheme="minorEastAsia"/>
          <w:szCs w:val="24"/>
        </w:rPr>
        <w:t xml:space="preserve"> с </w:t>
      </w:r>
      <w:r>
        <w:rPr>
          <w:rFonts w:eastAsiaTheme="minorEastAsia"/>
          <w:szCs w:val="24"/>
        </w:rPr>
        <w:t xml:space="preserve">целыми коэффициентами </w:t>
      </w:r>
      <m:oMath>
        <m:r>
          <w:rPr>
            <w:rFonts w:ascii="Cambria Math" w:eastAsiaTheme="minorEastAsia" w:hAnsi="Cambria Math"/>
            <w:szCs w:val="24"/>
            <w:lang w:val="en-GB"/>
          </w:rPr>
          <m:t>a</m:t>
        </m:r>
      </m:oMath>
      <w:r w:rsidRPr="007965E2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b</m:t>
        </m:r>
      </m:oMath>
      <w:r w:rsidRPr="007965E2">
        <w:rPr>
          <w:rFonts w:eastAsiaTheme="minorEastAsia"/>
          <w:szCs w:val="24"/>
        </w:rPr>
        <w:t xml:space="preserve"> имеет два корня 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n-GB"/>
                  </w:rPr>
                  <m:t>k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</m:oMath>
      <w:r>
        <w:rPr>
          <w:rFonts w:eastAsiaTheme="minorEastAsia"/>
          <w:szCs w:val="24"/>
        </w:rPr>
        <w:t xml:space="preserve"> и 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n-GB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</m:oMath>
      <w:r>
        <w:rPr>
          <w:rFonts w:eastAsiaTheme="minorEastAsia"/>
          <w:szCs w:val="24"/>
        </w:rPr>
        <w:t xml:space="preserve">, где </w:t>
      </w:r>
      <m:oMath>
        <m:r>
          <w:rPr>
            <w:rFonts w:ascii="Cambria Math" w:eastAsiaTheme="minorEastAsia" w:hAnsi="Cambria Math"/>
            <w:szCs w:val="24"/>
            <w:lang w:val="en-GB"/>
          </w:rPr>
          <m:t>k</m:t>
        </m:r>
      </m:oMath>
      <w:r w:rsidRPr="0080716A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  <w:lang w:val="en-GB"/>
          </w:rPr>
          <m:t>m</m:t>
        </m:r>
      </m:oMath>
      <w:r w:rsidRPr="0080716A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–</w:t>
      </w:r>
      <w:r w:rsidRPr="0080716A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различные целые числа.</w:t>
      </w:r>
      <w:r w:rsidRPr="0009357F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Найдите все значения, которые могут принимать </w:t>
      </w:r>
      <m:oMath>
        <m:r>
          <w:rPr>
            <w:rFonts w:ascii="Cambria Math" w:eastAsiaTheme="minorEastAsia" w:hAnsi="Cambria Math"/>
            <w:szCs w:val="24"/>
            <w:lang w:val="en-GB"/>
          </w:rPr>
          <m:t>a</m:t>
        </m:r>
      </m:oMath>
      <w:r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GB"/>
          </w:rPr>
          <m:t>b</m:t>
        </m:r>
      </m:oMath>
      <w:r>
        <w:rPr>
          <w:rFonts w:eastAsiaTheme="minorEastAsia"/>
          <w:szCs w:val="24"/>
        </w:rPr>
        <w:t>.</w:t>
      </w:r>
    </w:p>
    <w:p w:rsidR="00B3377C" w:rsidRDefault="00B3377C" w:rsidP="00B3377C">
      <w:pPr>
        <w:rPr>
          <w:rFonts w:eastAsiaTheme="minorEastAsia"/>
          <w:szCs w:val="24"/>
        </w:rPr>
      </w:pPr>
    </w:p>
    <w:p w:rsidR="00B3377C" w:rsidRPr="00403077" w:rsidRDefault="00B3377C" w:rsidP="00B3377C">
      <w:pPr>
        <w:rPr>
          <w:rStyle w:val="HTML"/>
          <w:rFonts w:eastAsiaTheme="minorHAnsi"/>
          <w:color w:val="000000" w:themeColor="text1"/>
          <w:szCs w:val="24"/>
        </w:rPr>
      </w:pPr>
      <w:r w:rsidRPr="0009357F">
        <w:rPr>
          <w:rFonts w:eastAsiaTheme="minorEastAsia"/>
          <w:szCs w:val="24"/>
        </w:rPr>
        <w:t>9</w:t>
      </w:r>
      <w:r w:rsidRPr="00403077">
        <w:rPr>
          <w:rFonts w:eastAsiaTheme="minorEastAsia"/>
          <w:szCs w:val="24"/>
        </w:rPr>
        <w:t>.</w:t>
      </w:r>
      <w:r w:rsidRPr="004060D2">
        <w:rPr>
          <w:rFonts w:eastAsiaTheme="minorEastAsia"/>
          <w:szCs w:val="24"/>
        </w:rPr>
        <w:t>4</w:t>
      </w:r>
      <w:r w:rsidRPr="00403077"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</w:rPr>
        <w:t>В</w:t>
      </w:r>
      <w:r w:rsidRPr="008E054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первой строке</w:t>
      </w:r>
      <w:r w:rsidRPr="008E054B">
        <w:rPr>
          <w:rFonts w:eastAsia="Times New Roman"/>
          <w:szCs w:val="24"/>
        </w:rPr>
        <w:t xml:space="preserve"> подряд </w:t>
      </w:r>
      <w:r>
        <w:rPr>
          <w:rFonts w:eastAsia="Times New Roman"/>
          <w:szCs w:val="24"/>
        </w:rPr>
        <w:t>выписаны</w:t>
      </w:r>
      <w:r w:rsidRPr="008E054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числа от </w:t>
      </w:r>
      <m:oMath>
        <m:r>
          <w:rPr>
            <w:rFonts w:ascii="Cambria Math" w:eastAsiaTheme="minorEastAsia" w:hAnsi="Cambria Math"/>
            <w:szCs w:val="24"/>
          </w:rPr>
          <m:t>500</m:t>
        </m:r>
      </m:oMath>
      <w:r>
        <w:rPr>
          <w:rFonts w:eastAsiaTheme="minorEastAsia"/>
          <w:szCs w:val="24"/>
        </w:rPr>
        <w:t xml:space="preserve"> до </w:t>
      </w:r>
      <m:oMath>
        <m:r>
          <w:rPr>
            <w:rFonts w:ascii="Cambria Math" w:eastAsiaTheme="minorEastAsia" w:hAnsi="Cambria Math"/>
            <w:szCs w:val="24"/>
          </w:rPr>
          <m:t>1499</m:t>
        </m:r>
      </m:oMath>
      <w:r w:rsidRPr="008E054B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в некотором порядке</w:t>
      </w:r>
      <w:r w:rsidRPr="008E054B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 xml:space="preserve"> Под каждым числом</w:t>
      </w:r>
      <w:r w:rsidRPr="008E054B">
        <w:rPr>
          <w:rFonts w:eastAsiaTheme="minorEastAsia"/>
          <w:szCs w:val="24"/>
        </w:rPr>
        <w:t xml:space="preserve"> первой строки</w:t>
      </w:r>
      <w:r>
        <w:rPr>
          <w:rFonts w:eastAsiaTheme="minorEastAsia"/>
          <w:szCs w:val="24"/>
        </w:rPr>
        <w:t>, кроме самого левого,</w:t>
      </w:r>
      <w:r w:rsidRPr="008E054B">
        <w:rPr>
          <w:rFonts w:eastAsiaTheme="minorEastAsia"/>
          <w:szCs w:val="24"/>
        </w:rPr>
        <w:t xml:space="preserve"> напи</w:t>
      </w:r>
      <w:r>
        <w:rPr>
          <w:rFonts w:eastAsiaTheme="minorEastAsia"/>
          <w:szCs w:val="24"/>
        </w:rPr>
        <w:t xml:space="preserve">шем НОД (наибольший общий делитель) этого числа и его левого соседа. </w:t>
      </w:r>
      <w:r w:rsidRPr="008E054B">
        <w:rPr>
          <w:rFonts w:eastAsiaTheme="minorEastAsia"/>
          <w:szCs w:val="24"/>
        </w:rPr>
        <w:t>Из полученной таким образом второй строки</w:t>
      </w:r>
      <w:r>
        <w:rPr>
          <w:rFonts w:eastAsiaTheme="minorEastAsia"/>
          <w:szCs w:val="24"/>
        </w:rPr>
        <w:t xml:space="preserve">, состоящей из </w:t>
      </w:r>
      <m:oMath>
        <m:r>
          <w:rPr>
            <w:rFonts w:ascii="Cambria Math" w:eastAsiaTheme="minorEastAsia" w:hAnsi="Cambria Math"/>
            <w:szCs w:val="24"/>
          </w:rPr>
          <m:t>999</m:t>
        </m:r>
      </m:oMath>
      <w:r>
        <w:rPr>
          <w:rFonts w:eastAsiaTheme="minorEastAsia"/>
          <w:szCs w:val="24"/>
        </w:rPr>
        <w:t xml:space="preserve"> чисел,</w:t>
      </w:r>
      <w:r w:rsidRPr="008E054B">
        <w:rPr>
          <w:rFonts w:eastAsiaTheme="minorEastAsia"/>
          <w:szCs w:val="24"/>
        </w:rPr>
        <w:t xml:space="preserve"> аналогично получаем третью</w:t>
      </w:r>
      <w:r>
        <w:rPr>
          <w:rFonts w:eastAsiaTheme="minorEastAsia"/>
          <w:szCs w:val="24"/>
        </w:rPr>
        <w:t xml:space="preserve"> строку, состоящую из </w:t>
      </w:r>
      <m:oMath>
        <m:r>
          <w:rPr>
            <w:rFonts w:ascii="Cambria Math" w:eastAsiaTheme="minorEastAsia" w:hAnsi="Cambria Math"/>
            <w:szCs w:val="24"/>
          </w:rPr>
          <m:t>998</m:t>
        </m:r>
      </m:oMath>
      <w:r>
        <w:rPr>
          <w:rFonts w:eastAsiaTheme="minorEastAsia"/>
          <w:szCs w:val="24"/>
        </w:rPr>
        <w:t xml:space="preserve"> чисел</w:t>
      </w:r>
      <w:r w:rsidRPr="008E054B">
        <w:rPr>
          <w:rFonts w:eastAsiaTheme="minorEastAsia"/>
          <w:szCs w:val="24"/>
        </w:rPr>
        <w:t xml:space="preserve">: под каждым числом второй строки </w:t>
      </w:r>
      <w:r>
        <w:rPr>
          <w:rFonts w:eastAsiaTheme="minorEastAsia"/>
          <w:szCs w:val="24"/>
        </w:rPr>
        <w:t>(кроме самого левого)</w:t>
      </w:r>
      <w:r w:rsidRPr="008E054B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на</w:t>
      </w:r>
      <w:r w:rsidRPr="008E054B">
        <w:rPr>
          <w:rFonts w:eastAsiaTheme="minorEastAsia"/>
          <w:szCs w:val="24"/>
        </w:rPr>
        <w:t>пишем</w:t>
      </w:r>
      <w:r>
        <w:rPr>
          <w:rFonts w:eastAsiaTheme="minorEastAsia"/>
          <w:szCs w:val="24"/>
        </w:rPr>
        <w:t xml:space="preserve"> НОД этого числа и его левого соседа и т.д. Э</w:t>
      </w:r>
      <w:r w:rsidRPr="002B5281">
        <w:rPr>
          <w:rFonts w:eastAsiaTheme="minorEastAsia"/>
          <w:szCs w:val="24"/>
        </w:rPr>
        <w:t>тот процесс продолжается до появления строки, состоящей из единиц</w:t>
      </w:r>
      <w:r>
        <w:rPr>
          <w:rFonts w:eastAsiaTheme="minorEastAsia"/>
          <w:szCs w:val="24"/>
        </w:rPr>
        <w:t>. Какое наибольшее колич</w:t>
      </w:r>
      <w:r w:rsidR="00052F77">
        <w:rPr>
          <w:rFonts w:eastAsiaTheme="minorEastAsia"/>
          <w:szCs w:val="24"/>
        </w:rPr>
        <w:t>ество строк может быть выписано</w:t>
      </w:r>
      <w:r>
        <w:rPr>
          <w:rFonts w:eastAsiaTheme="minorEastAsia"/>
          <w:szCs w:val="24"/>
        </w:rPr>
        <w:t>?</w:t>
      </w:r>
    </w:p>
    <w:p w:rsidR="00B3377C" w:rsidRDefault="00B3377C" w:rsidP="00B3377C">
      <w:pPr>
        <w:rPr>
          <w:rFonts w:eastAsiaTheme="minorEastAsia"/>
          <w:szCs w:val="24"/>
        </w:rPr>
      </w:pPr>
    </w:p>
    <w:p w:rsidR="00B3377C" w:rsidRDefault="00B3377C" w:rsidP="00B3377C">
      <w:r w:rsidRPr="0009357F">
        <w:rPr>
          <w:rFonts w:eastAsiaTheme="minorEastAsia"/>
          <w:szCs w:val="24"/>
        </w:rPr>
        <w:t>9</w:t>
      </w:r>
      <w:r w:rsidRPr="00403077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 xml:space="preserve">5. Среди чисел от </w:t>
      </w:r>
      <m:oMath>
        <m:r>
          <w:rPr>
            <w:rFonts w:ascii="Cambria Math" w:hAnsi="Cambria Math"/>
            <w:color w:val="000000"/>
            <w:szCs w:val="24"/>
          </w:rPr>
          <m:t>10000</m:t>
        </m:r>
      </m:oMath>
      <w:r>
        <w:rPr>
          <w:rFonts w:ascii="TimesNewRomanPSMT" w:hAnsi="TimesNewRomanPSMT"/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999999</m:t>
        </m:r>
      </m:oMath>
      <w:r>
        <w:rPr>
          <w:rFonts w:ascii="TimesNewRomanPSMT" w:hAnsi="TimesNewRomanPSMT"/>
          <w:color w:val="000000"/>
          <w:szCs w:val="24"/>
        </w:rPr>
        <w:t xml:space="preserve"> </w:t>
      </w:r>
      <w:r>
        <w:rPr>
          <w:rFonts w:eastAsiaTheme="minorEastAsia"/>
          <w:szCs w:val="24"/>
        </w:rPr>
        <w:t xml:space="preserve">Вася выбрал числа-палиндромы </w:t>
      </w:r>
      <w:r>
        <w:rPr>
          <w:rFonts w:ascii="TimesNewRomanPSMT" w:hAnsi="TimesNewRomanPSMT"/>
          <w:color w:val="000000"/>
          <w:szCs w:val="24"/>
        </w:rPr>
        <w:t xml:space="preserve">с нечётной суммой цифр, а Петя – </w:t>
      </w:r>
      <w:r>
        <w:rPr>
          <w:rFonts w:eastAsiaTheme="minorEastAsia"/>
          <w:szCs w:val="24"/>
        </w:rPr>
        <w:t>числа-</w:t>
      </w:r>
      <w:r>
        <w:rPr>
          <w:rFonts w:ascii="TimesNewRomanPSMT" w:hAnsi="TimesNewRomanPSMT"/>
          <w:color w:val="000000"/>
          <w:szCs w:val="24"/>
        </w:rPr>
        <w:t xml:space="preserve">палиндромы с чётной суммой цифр. У кого из мальчиков оказалось больше чисел и во сколько раз? </w:t>
      </w:r>
      <w:r>
        <w:t>(Числа-палиндромы читаются одинаково как слева направо, так</w:t>
      </w:r>
      <w:bookmarkStart w:id="0" w:name="_GoBack"/>
      <w:bookmarkEnd w:id="0"/>
      <w:r>
        <w:t xml:space="preserve"> и справа налево, например, </w:t>
      </w:r>
      <m:oMath>
        <m:r>
          <w:rPr>
            <w:rFonts w:ascii="Cambria Math" w:hAnsi="Cambria Math"/>
          </w:rPr>
          <m:t>11011</m:t>
        </m:r>
      </m:oMath>
      <w:r>
        <w:t>.)</w:t>
      </w:r>
    </w:p>
    <w:p w:rsidR="00674820" w:rsidRPr="00674820" w:rsidRDefault="00674820" w:rsidP="00674820">
      <w:pPr>
        <w:rPr>
          <w:rFonts w:eastAsiaTheme="minorEastAsia"/>
          <w:szCs w:val="24"/>
        </w:rPr>
      </w:pPr>
    </w:p>
    <w:p w:rsidR="00674820" w:rsidRPr="002004AE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sectPr w:rsidR="00674820" w:rsidRPr="002004AE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77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E30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2E5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8C4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CE1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0EF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77C"/>
    <w:rsid w:val="00B33895"/>
    <w:rsid w:val="00B339D2"/>
    <w:rsid w:val="00B33B45"/>
    <w:rsid w:val="00B33EBF"/>
    <w:rsid w:val="00B33EC3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4E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7CC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CA9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B33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B33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FAA0-9768-4FBA-9955-C2EC9C54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6</cp:revision>
  <cp:lastPrinted>2024-10-13T17:19:00Z</cp:lastPrinted>
  <dcterms:created xsi:type="dcterms:W3CDTF">2024-10-13T17:05:00Z</dcterms:created>
  <dcterms:modified xsi:type="dcterms:W3CDTF">2024-10-13T19:02:00Z</dcterms:modified>
</cp:coreProperties>
</file>