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14730" w14:textId="77777777" w:rsidR="00263CD0" w:rsidRPr="00D032B6" w:rsidRDefault="00263CD0" w:rsidP="00263CD0">
      <w:pPr>
        <w:ind w:firstLine="0"/>
        <w:jc w:val="center"/>
        <w:rPr>
          <w:b/>
          <w:bCs/>
          <w:caps/>
          <w:sz w:val="24"/>
          <w:szCs w:val="24"/>
        </w:rPr>
      </w:pPr>
      <w:r w:rsidRPr="00D032B6">
        <w:rPr>
          <w:b/>
          <w:bCs/>
          <w:caps/>
          <w:sz w:val="24"/>
          <w:szCs w:val="24"/>
        </w:rPr>
        <w:t>ВСЕРОССИЙСКАЯ олимпиада школьников по АСТРОНОМИИ</w:t>
      </w:r>
    </w:p>
    <w:p w14:paraId="2624BE87" w14:textId="77777777" w:rsidR="00263CD0" w:rsidRDefault="00FD059B" w:rsidP="00263CD0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МУНИЦИПАЛЬНЫЙ ЭТАП</w:t>
      </w:r>
    </w:p>
    <w:p w14:paraId="6AADFC76" w14:textId="77777777" w:rsidR="00FD059B" w:rsidRPr="00D032B6" w:rsidRDefault="00FD059B" w:rsidP="00263CD0">
      <w:pPr>
        <w:ind w:firstLine="0"/>
        <w:jc w:val="center"/>
        <w:rPr>
          <w:b/>
          <w:bCs/>
          <w:caps/>
          <w:sz w:val="24"/>
          <w:szCs w:val="24"/>
        </w:rPr>
      </w:pPr>
      <w:r w:rsidRPr="00AB17A7">
        <w:rPr>
          <w:b/>
          <w:bCs/>
          <w:caps/>
          <w:sz w:val="24"/>
          <w:szCs w:val="24"/>
        </w:rPr>
        <w:t>В КРАСНОЯРСКОМ КРАЕ</w:t>
      </w:r>
    </w:p>
    <w:p w14:paraId="2FBB21C8" w14:textId="1CE1E629" w:rsidR="00263CD0" w:rsidRPr="00D032B6" w:rsidRDefault="00CE6C1D" w:rsidP="00263CD0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202</w:t>
      </w:r>
      <w:r w:rsidR="000B6DE1" w:rsidRPr="00D7403C">
        <w:rPr>
          <w:b/>
          <w:bCs/>
          <w:caps/>
          <w:sz w:val="24"/>
          <w:szCs w:val="24"/>
        </w:rPr>
        <w:t>4</w:t>
      </w:r>
      <w:r w:rsidR="00342802">
        <w:rPr>
          <w:b/>
          <w:bCs/>
          <w:caps/>
          <w:sz w:val="24"/>
          <w:szCs w:val="24"/>
        </w:rPr>
        <w:t>–</w:t>
      </w:r>
      <w:r>
        <w:rPr>
          <w:b/>
          <w:bCs/>
          <w:caps/>
          <w:sz w:val="24"/>
          <w:szCs w:val="24"/>
        </w:rPr>
        <w:t>202</w:t>
      </w:r>
      <w:r w:rsidR="000B6DE1" w:rsidRPr="00D7403C">
        <w:rPr>
          <w:b/>
          <w:bCs/>
          <w:caps/>
          <w:sz w:val="24"/>
          <w:szCs w:val="24"/>
        </w:rPr>
        <w:t>5</w:t>
      </w:r>
      <w:r w:rsidR="00263CD0" w:rsidRPr="00D032B6">
        <w:rPr>
          <w:b/>
          <w:bCs/>
          <w:caps/>
          <w:sz w:val="24"/>
          <w:szCs w:val="24"/>
        </w:rPr>
        <w:t xml:space="preserve"> учебный год</w:t>
      </w:r>
    </w:p>
    <w:p w14:paraId="390BCED2" w14:textId="77777777" w:rsidR="00263CD0" w:rsidRPr="00D032B6" w:rsidRDefault="00263CD0" w:rsidP="00263CD0">
      <w:pPr>
        <w:ind w:firstLine="0"/>
        <w:jc w:val="center"/>
        <w:rPr>
          <w:b/>
          <w:bCs/>
          <w:caps/>
          <w:sz w:val="24"/>
          <w:szCs w:val="24"/>
        </w:rPr>
      </w:pPr>
      <w:r w:rsidRPr="00D032B6">
        <w:rPr>
          <w:b/>
          <w:bCs/>
          <w:caps/>
          <w:sz w:val="24"/>
          <w:szCs w:val="24"/>
        </w:rPr>
        <w:t>ответы</w:t>
      </w:r>
    </w:p>
    <w:p w14:paraId="150A2DFA" w14:textId="77777777" w:rsidR="00263CD0" w:rsidRPr="00D032B6" w:rsidRDefault="00263CD0" w:rsidP="00A346F1">
      <w:pPr>
        <w:ind w:firstLine="0"/>
        <w:jc w:val="center"/>
        <w:rPr>
          <w:b/>
          <w:bCs/>
          <w:caps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5344"/>
      </w:tblGrid>
      <w:tr w:rsidR="00A346F1" w:rsidRPr="0091159C" w14:paraId="0981AF42" w14:textId="77777777">
        <w:tc>
          <w:tcPr>
            <w:tcW w:w="5000" w:type="pct"/>
            <w:gridSpan w:val="2"/>
            <w:shd w:val="clear" w:color="auto" w:fill="auto"/>
          </w:tcPr>
          <w:p w14:paraId="42928193" w14:textId="77777777" w:rsidR="00A346F1" w:rsidRPr="0091159C" w:rsidRDefault="007A3DCF" w:rsidP="0091159C">
            <w:pPr>
              <w:ind w:firstLine="0"/>
              <w:jc w:val="center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>
              <w:rPr>
                <w:rFonts w:eastAsia="Calibri"/>
                <w:b/>
                <w:bCs/>
                <w:caps/>
                <w:sz w:val="24"/>
                <w:szCs w:val="24"/>
              </w:rPr>
              <w:t>11</w:t>
            </w:r>
            <w:r w:rsidR="00A346F1" w:rsidRPr="0091159C">
              <w:rPr>
                <w:rFonts w:eastAsia="Calibri"/>
                <w:b/>
                <w:bCs/>
                <w:caps/>
                <w:sz w:val="24"/>
                <w:szCs w:val="24"/>
              </w:rPr>
              <w:t xml:space="preserve"> класс</w:t>
            </w:r>
          </w:p>
        </w:tc>
      </w:tr>
      <w:tr w:rsidR="00A346F1" w:rsidRPr="0091159C" w14:paraId="03D1BA43" w14:textId="77777777">
        <w:tc>
          <w:tcPr>
            <w:tcW w:w="2517" w:type="pct"/>
            <w:shd w:val="clear" w:color="auto" w:fill="auto"/>
          </w:tcPr>
          <w:p w14:paraId="4F2D3C0F" w14:textId="77777777" w:rsidR="00A346F1" w:rsidRPr="0091159C" w:rsidRDefault="00A346F1" w:rsidP="0091159C">
            <w:pPr>
              <w:ind w:firstLine="0"/>
              <w:jc w:val="center"/>
              <w:rPr>
                <w:rFonts w:eastAsia="Calibri"/>
                <w:b/>
                <w:bCs/>
                <w:caps/>
                <w:sz w:val="24"/>
                <w:szCs w:val="24"/>
                <w:u w:val="single"/>
              </w:rPr>
            </w:pPr>
            <w:r w:rsidRPr="0091159C">
              <w:rPr>
                <w:rFonts w:eastAsia="Calibri"/>
                <w:sz w:val="24"/>
                <w:szCs w:val="24"/>
              </w:rPr>
              <w:t>№ задания</w:t>
            </w:r>
          </w:p>
        </w:tc>
        <w:tc>
          <w:tcPr>
            <w:tcW w:w="2483" w:type="pct"/>
            <w:shd w:val="clear" w:color="auto" w:fill="auto"/>
          </w:tcPr>
          <w:p w14:paraId="1565F76C" w14:textId="77777777" w:rsidR="00A346F1" w:rsidRPr="0091159C" w:rsidRDefault="00A346F1" w:rsidP="0091159C">
            <w:pPr>
              <w:ind w:firstLine="0"/>
              <w:jc w:val="center"/>
              <w:rPr>
                <w:rFonts w:eastAsia="Calibri"/>
                <w:b/>
                <w:bCs/>
                <w:caps/>
                <w:sz w:val="24"/>
                <w:szCs w:val="24"/>
                <w:u w:val="single"/>
              </w:rPr>
            </w:pPr>
            <w:r w:rsidRPr="0091159C">
              <w:rPr>
                <w:rFonts w:eastAsia="Calibri"/>
                <w:sz w:val="24"/>
                <w:szCs w:val="24"/>
              </w:rPr>
              <w:t>Максимальный балл</w:t>
            </w:r>
          </w:p>
        </w:tc>
      </w:tr>
      <w:tr w:rsidR="00A346F1" w:rsidRPr="0091159C" w14:paraId="1A10DD69" w14:textId="77777777">
        <w:tc>
          <w:tcPr>
            <w:tcW w:w="2517" w:type="pct"/>
            <w:shd w:val="clear" w:color="auto" w:fill="auto"/>
          </w:tcPr>
          <w:p w14:paraId="1FE34F85" w14:textId="77777777" w:rsidR="00A346F1" w:rsidRPr="0091159C" w:rsidRDefault="00A346F1" w:rsidP="0091159C">
            <w:pPr>
              <w:pStyle w:val="ac"/>
              <w:numPr>
                <w:ilvl w:val="0"/>
                <w:numId w:val="45"/>
              </w:numPr>
              <w:ind w:firstLine="0"/>
              <w:jc w:val="center"/>
              <w:rPr>
                <w:bCs/>
                <w:caps/>
              </w:rPr>
            </w:pPr>
          </w:p>
        </w:tc>
        <w:tc>
          <w:tcPr>
            <w:tcW w:w="2483" w:type="pct"/>
            <w:shd w:val="clear" w:color="auto" w:fill="auto"/>
          </w:tcPr>
          <w:p w14:paraId="6E6E571D" w14:textId="77777777" w:rsidR="00A346F1" w:rsidRPr="0091159C" w:rsidRDefault="00AF4F89" w:rsidP="0091159C">
            <w:pPr>
              <w:ind w:firstLine="0"/>
              <w:jc w:val="center"/>
              <w:rPr>
                <w:rFonts w:eastAsia="Calibri"/>
                <w:bCs/>
                <w:caps/>
                <w:sz w:val="24"/>
                <w:szCs w:val="24"/>
              </w:rPr>
            </w:pPr>
            <w:r>
              <w:rPr>
                <w:rFonts w:eastAsia="Calibri"/>
                <w:bCs/>
                <w:caps/>
                <w:sz w:val="24"/>
                <w:szCs w:val="24"/>
              </w:rPr>
              <w:t>10</w:t>
            </w:r>
          </w:p>
        </w:tc>
      </w:tr>
      <w:tr w:rsidR="00A346F1" w:rsidRPr="0091159C" w14:paraId="6F25B3C1" w14:textId="77777777">
        <w:tc>
          <w:tcPr>
            <w:tcW w:w="2517" w:type="pct"/>
            <w:shd w:val="clear" w:color="auto" w:fill="auto"/>
          </w:tcPr>
          <w:p w14:paraId="140AD1F3" w14:textId="77777777" w:rsidR="00A346F1" w:rsidRPr="0091159C" w:rsidRDefault="00A346F1" w:rsidP="0091159C">
            <w:pPr>
              <w:pStyle w:val="ac"/>
              <w:numPr>
                <w:ilvl w:val="0"/>
                <w:numId w:val="45"/>
              </w:numPr>
              <w:ind w:firstLine="0"/>
              <w:jc w:val="center"/>
              <w:rPr>
                <w:bCs/>
                <w:caps/>
              </w:rPr>
            </w:pPr>
          </w:p>
        </w:tc>
        <w:tc>
          <w:tcPr>
            <w:tcW w:w="2483" w:type="pct"/>
            <w:shd w:val="clear" w:color="auto" w:fill="auto"/>
          </w:tcPr>
          <w:p w14:paraId="7E2511B8" w14:textId="77777777" w:rsidR="00A346F1" w:rsidRPr="0091159C" w:rsidRDefault="00AF4F89" w:rsidP="0091159C">
            <w:pPr>
              <w:ind w:firstLine="0"/>
              <w:jc w:val="center"/>
              <w:rPr>
                <w:rFonts w:eastAsia="Calibri"/>
                <w:bCs/>
                <w:caps/>
                <w:sz w:val="24"/>
                <w:szCs w:val="24"/>
              </w:rPr>
            </w:pPr>
            <w:r>
              <w:rPr>
                <w:rFonts w:eastAsia="Calibri"/>
                <w:bCs/>
                <w:caps/>
                <w:sz w:val="24"/>
                <w:szCs w:val="24"/>
              </w:rPr>
              <w:t>10</w:t>
            </w:r>
          </w:p>
        </w:tc>
      </w:tr>
      <w:tr w:rsidR="00A346F1" w:rsidRPr="0091159C" w14:paraId="2B3D4458" w14:textId="77777777">
        <w:tc>
          <w:tcPr>
            <w:tcW w:w="2517" w:type="pct"/>
            <w:shd w:val="clear" w:color="auto" w:fill="auto"/>
          </w:tcPr>
          <w:p w14:paraId="146DF352" w14:textId="77777777" w:rsidR="00A346F1" w:rsidRPr="0091159C" w:rsidRDefault="00A346F1" w:rsidP="0091159C">
            <w:pPr>
              <w:pStyle w:val="ac"/>
              <w:numPr>
                <w:ilvl w:val="0"/>
                <w:numId w:val="45"/>
              </w:numPr>
              <w:ind w:firstLine="0"/>
              <w:jc w:val="center"/>
              <w:rPr>
                <w:bCs/>
                <w:caps/>
              </w:rPr>
            </w:pPr>
          </w:p>
        </w:tc>
        <w:tc>
          <w:tcPr>
            <w:tcW w:w="2483" w:type="pct"/>
            <w:shd w:val="clear" w:color="auto" w:fill="auto"/>
          </w:tcPr>
          <w:p w14:paraId="591C3C2C" w14:textId="77777777" w:rsidR="00A346F1" w:rsidRPr="0091159C" w:rsidRDefault="00AF4F89" w:rsidP="0091159C">
            <w:pPr>
              <w:ind w:firstLine="0"/>
              <w:jc w:val="center"/>
              <w:rPr>
                <w:rFonts w:eastAsia="Calibri"/>
                <w:bCs/>
                <w:caps/>
                <w:sz w:val="24"/>
                <w:szCs w:val="24"/>
              </w:rPr>
            </w:pPr>
            <w:r>
              <w:rPr>
                <w:rFonts w:eastAsia="Calibri"/>
                <w:bCs/>
                <w:caps/>
                <w:sz w:val="24"/>
                <w:szCs w:val="24"/>
              </w:rPr>
              <w:t>10</w:t>
            </w:r>
          </w:p>
        </w:tc>
      </w:tr>
      <w:tr w:rsidR="00A346F1" w:rsidRPr="0091159C" w14:paraId="7E848A5C" w14:textId="77777777">
        <w:tc>
          <w:tcPr>
            <w:tcW w:w="2517" w:type="pct"/>
            <w:shd w:val="clear" w:color="auto" w:fill="auto"/>
          </w:tcPr>
          <w:p w14:paraId="6873AE12" w14:textId="77777777" w:rsidR="00A346F1" w:rsidRPr="0091159C" w:rsidRDefault="00A346F1" w:rsidP="0091159C">
            <w:pPr>
              <w:pStyle w:val="ac"/>
              <w:numPr>
                <w:ilvl w:val="0"/>
                <w:numId w:val="45"/>
              </w:numPr>
              <w:ind w:firstLine="0"/>
              <w:jc w:val="center"/>
              <w:rPr>
                <w:bCs/>
                <w:caps/>
              </w:rPr>
            </w:pPr>
          </w:p>
        </w:tc>
        <w:tc>
          <w:tcPr>
            <w:tcW w:w="2483" w:type="pct"/>
            <w:shd w:val="clear" w:color="auto" w:fill="auto"/>
          </w:tcPr>
          <w:p w14:paraId="38E9DB08" w14:textId="77777777" w:rsidR="00A346F1" w:rsidRPr="0091159C" w:rsidRDefault="00AF4F89" w:rsidP="0091159C">
            <w:pPr>
              <w:ind w:firstLine="0"/>
              <w:jc w:val="center"/>
              <w:rPr>
                <w:rFonts w:eastAsia="Calibri"/>
                <w:bCs/>
                <w:caps/>
                <w:sz w:val="24"/>
                <w:szCs w:val="24"/>
              </w:rPr>
            </w:pPr>
            <w:r>
              <w:rPr>
                <w:rFonts w:eastAsia="Calibri"/>
                <w:bCs/>
                <w:caps/>
                <w:sz w:val="24"/>
                <w:szCs w:val="24"/>
              </w:rPr>
              <w:t>10</w:t>
            </w:r>
          </w:p>
        </w:tc>
      </w:tr>
      <w:tr w:rsidR="00A346F1" w:rsidRPr="0091159C" w14:paraId="3DBB8F08" w14:textId="77777777">
        <w:tc>
          <w:tcPr>
            <w:tcW w:w="2517" w:type="pct"/>
            <w:shd w:val="clear" w:color="auto" w:fill="auto"/>
          </w:tcPr>
          <w:p w14:paraId="3DBCDE10" w14:textId="77777777" w:rsidR="00A346F1" w:rsidRPr="0091159C" w:rsidRDefault="00A346F1" w:rsidP="0091159C">
            <w:pPr>
              <w:pStyle w:val="ac"/>
              <w:numPr>
                <w:ilvl w:val="0"/>
                <w:numId w:val="45"/>
              </w:numPr>
              <w:ind w:firstLine="0"/>
              <w:jc w:val="center"/>
              <w:rPr>
                <w:bCs/>
                <w:caps/>
              </w:rPr>
            </w:pPr>
          </w:p>
        </w:tc>
        <w:tc>
          <w:tcPr>
            <w:tcW w:w="2483" w:type="pct"/>
            <w:shd w:val="clear" w:color="auto" w:fill="auto"/>
          </w:tcPr>
          <w:p w14:paraId="119FE25C" w14:textId="77777777" w:rsidR="00A346F1" w:rsidRPr="0091159C" w:rsidRDefault="00AF4F89" w:rsidP="0091159C">
            <w:pPr>
              <w:ind w:firstLine="0"/>
              <w:jc w:val="center"/>
              <w:rPr>
                <w:rFonts w:eastAsia="Calibri"/>
                <w:bCs/>
                <w:caps/>
                <w:sz w:val="24"/>
                <w:szCs w:val="24"/>
              </w:rPr>
            </w:pPr>
            <w:r>
              <w:rPr>
                <w:rFonts w:eastAsia="Calibri"/>
                <w:bCs/>
                <w:caps/>
                <w:sz w:val="24"/>
                <w:szCs w:val="24"/>
              </w:rPr>
              <w:t>10</w:t>
            </w:r>
          </w:p>
        </w:tc>
      </w:tr>
      <w:tr w:rsidR="00A346F1" w:rsidRPr="0091159C" w14:paraId="65FFF8CD" w14:textId="77777777">
        <w:tc>
          <w:tcPr>
            <w:tcW w:w="2517" w:type="pct"/>
            <w:shd w:val="clear" w:color="auto" w:fill="auto"/>
          </w:tcPr>
          <w:p w14:paraId="5F6AF4CE" w14:textId="77777777" w:rsidR="00A346F1" w:rsidRPr="0091159C" w:rsidRDefault="00A346F1" w:rsidP="0091159C">
            <w:pPr>
              <w:pStyle w:val="ac"/>
              <w:jc w:val="right"/>
              <w:rPr>
                <w:bCs/>
                <w:caps/>
              </w:rPr>
            </w:pPr>
            <w:r w:rsidRPr="00D032B6">
              <w:t>Итого:</w:t>
            </w:r>
          </w:p>
        </w:tc>
        <w:tc>
          <w:tcPr>
            <w:tcW w:w="2483" w:type="pct"/>
            <w:shd w:val="clear" w:color="auto" w:fill="auto"/>
          </w:tcPr>
          <w:p w14:paraId="253E66F1" w14:textId="77777777" w:rsidR="00A346F1" w:rsidRPr="0091159C" w:rsidRDefault="00AF4F89" w:rsidP="0091159C">
            <w:pPr>
              <w:ind w:firstLine="0"/>
              <w:jc w:val="center"/>
              <w:rPr>
                <w:rFonts w:eastAsia="Calibri"/>
                <w:bCs/>
                <w:cap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  <w:r w:rsidR="00A346F1" w:rsidRPr="0091159C">
              <w:rPr>
                <w:rFonts w:eastAsia="Calibri"/>
                <w:sz w:val="24"/>
                <w:szCs w:val="24"/>
              </w:rPr>
              <w:t xml:space="preserve"> баллов</w:t>
            </w:r>
          </w:p>
        </w:tc>
      </w:tr>
    </w:tbl>
    <w:p w14:paraId="27F8B4BA" w14:textId="77777777" w:rsidR="00617A27" w:rsidRPr="00D032B6" w:rsidRDefault="00617A27" w:rsidP="00263CD0">
      <w:pPr>
        <w:ind w:firstLine="0"/>
        <w:jc w:val="center"/>
        <w:rPr>
          <w:b/>
          <w:bCs/>
          <w:caps/>
          <w:sz w:val="24"/>
          <w:szCs w:val="24"/>
          <w:u w:val="single"/>
        </w:rPr>
      </w:pPr>
    </w:p>
    <w:p w14:paraId="0B3A1EC3" w14:textId="77777777" w:rsidR="00263CD0" w:rsidRPr="00D032B6" w:rsidRDefault="00263CD0" w:rsidP="00263CD0">
      <w:pPr>
        <w:ind w:firstLine="0"/>
        <w:jc w:val="center"/>
        <w:rPr>
          <w:b/>
          <w:sz w:val="24"/>
          <w:szCs w:val="24"/>
        </w:rPr>
      </w:pPr>
      <w:r w:rsidRPr="00D032B6">
        <w:rPr>
          <w:b/>
          <w:sz w:val="24"/>
          <w:szCs w:val="24"/>
        </w:rPr>
        <w:t>ПОДРОБНОЕ РЕШЕНИЕ ЗАДАНИЙ</w:t>
      </w:r>
    </w:p>
    <w:p w14:paraId="4FBAD47D" w14:textId="77777777" w:rsidR="00263CD0" w:rsidRPr="003F5276" w:rsidRDefault="00263CD0" w:rsidP="002C20EE">
      <w:pPr>
        <w:ind w:firstLine="0"/>
        <w:jc w:val="center"/>
        <w:rPr>
          <w:b/>
          <w:sz w:val="24"/>
        </w:rPr>
      </w:pPr>
    </w:p>
    <w:p w14:paraId="4D769B59" w14:textId="77777777" w:rsidR="00D6472C" w:rsidRPr="003F5276" w:rsidRDefault="007A3DCF" w:rsidP="00D6472C">
      <w:pPr>
        <w:pStyle w:val="1"/>
        <w:keepNext w:val="0"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11</w:t>
      </w:r>
      <w:r w:rsidR="00D6472C" w:rsidRPr="003F5276">
        <w:rPr>
          <w:sz w:val="24"/>
          <w:szCs w:val="24"/>
        </w:rPr>
        <w:t xml:space="preserve"> класс</w:t>
      </w:r>
    </w:p>
    <w:p w14:paraId="5A327A4D" w14:textId="77777777" w:rsidR="00D6472C" w:rsidRDefault="00D6472C" w:rsidP="00D6472C">
      <w:pPr>
        <w:ind w:firstLine="0"/>
        <w:jc w:val="center"/>
        <w:rPr>
          <w:b/>
          <w:sz w:val="24"/>
        </w:rPr>
      </w:pPr>
    </w:p>
    <w:p w14:paraId="5D8AB510" w14:textId="77777777" w:rsidR="003F0FB6" w:rsidRPr="00742E16" w:rsidRDefault="003F0FB6" w:rsidP="003F0FB6">
      <w:r w:rsidRPr="00742E16">
        <w:rPr>
          <w:i/>
          <w:sz w:val="24"/>
        </w:rPr>
        <w:t>Общие указания</w:t>
      </w:r>
      <w:r w:rsidRPr="00742E16">
        <w:rPr>
          <w:sz w:val="24"/>
        </w:rPr>
        <w:t>: за правильное понимание участником олимпиады сути предоставленного вопроса и выбор пути</w:t>
      </w:r>
      <w:r w:rsidR="00AF4F89">
        <w:rPr>
          <w:sz w:val="24"/>
        </w:rPr>
        <w:t xml:space="preserve"> решения выставляется не менее 5–7</w:t>
      </w:r>
      <w:r w:rsidRPr="00742E16">
        <w:rPr>
          <w:sz w:val="24"/>
        </w:rPr>
        <w:t xml:space="preserve"> баллов. При отсутствии понимания ситуации и логической связанности решения оценка не может превышать 2–3 балла даже при формально правильном ответе. С другой стороны, арифметические ошибки, приводящие к неверному ответу, не должны быть основанием для снижения оценки более чем на 1–2 балла</w:t>
      </w:r>
      <w:r w:rsidRPr="00742E16">
        <w:t>.</w:t>
      </w:r>
      <w:r w:rsidR="00CB1953" w:rsidRPr="00742E16">
        <w:rPr>
          <w:rFonts w:eastAsia="Times New Roman"/>
          <w:sz w:val="24"/>
          <w:szCs w:val="24"/>
        </w:rPr>
        <w:t xml:space="preserve"> Жюри вправе вводить собственные критерии оценивания работ, не противоречащие общим рекомендациям по проверке.</w:t>
      </w:r>
    </w:p>
    <w:p w14:paraId="2D50FF87" w14:textId="77777777" w:rsidR="003F0FB6" w:rsidRPr="003F5276" w:rsidRDefault="003F0FB6" w:rsidP="00D6472C">
      <w:pPr>
        <w:ind w:firstLine="0"/>
        <w:jc w:val="center"/>
        <w:rPr>
          <w:b/>
          <w:sz w:val="24"/>
        </w:rPr>
      </w:pPr>
    </w:p>
    <w:p w14:paraId="1F0DD64B" w14:textId="77777777" w:rsidR="00B91341" w:rsidRPr="00A3616B" w:rsidRDefault="00B91341" w:rsidP="00B91341">
      <w:pPr>
        <w:numPr>
          <w:ilvl w:val="0"/>
          <w:numId w:val="8"/>
        </w:numPr>
        <w:ind w:firstLine="709"/>
        <w:rPr>
          <w:b/>
          <w:sz w:val="24"/>
          <w:szCs w:val="24"/>
        </w:rPr>
      </w:pPr>
      <w:r w:rsidRPr="00113BC0">
        <w:rPr>
          <w:b/>
          <w:sz w:val="24"/>
          <w:szCs w:val="24"/>
        </w:rPr>
        <w:t>Альтаир и Денеб</w:t>
      </w:r>
    </w:p>
    <w:p w14:paraId="70E2B038" w14:textId="77777777" w:rsidR="00B91341" w:rsidRDefault="00B91341" w:rsidP="00B91341">
      <w:pPr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Задание</w:t>
      </w:r>
    </w:p>
    <w:p w14:paraId="438F3E4B" w14:textId="1237FFD7" w:rsidR="00B91341" w:rsidRPr="00C32346" w:rsidRDefault="00B91341" w:rsidP="00B9134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Две известные звезды, входящие в астеризм «Летне-осенний треугольник», имеют следующие характеристики: Альтаир – видимая звездная величина </w:t>
      </w:r>
      <w:r w:rsidRPr="00974121">
        <w:rPr>
          <w:i/>
          <w:sz w:val="24"/>
          <w:szCs w:val="24"/>
          <w:lang w:val="en-US"/>
        </w:rPr>
        <w:t>m</w:t>
      </w:r>
      <w:r w:rsidRPr="00901347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r w:rsidR="00DB4425">
        <w:rPr>
          <w:sz w:val="24"/>
          <w:szCs w:val="24"/>
        </w:rPr>
        <w:t>+</w:t>
      </w:r>
      <w:r>
        <w:rPr>
          <w:sz w:val="24"/>
          <w:szCs w:val="24"/>
        </w:rPr>
        <w:t>0,93</w:t>
      </w:r>
      <w:r w:rsidRPr="00113BC0">
        <w:rPr>
          <w:sz w:val="24"/>
          <w:szCs w:val="24"/>
          <w:vertAlign w:val="superscript"/>
          <w:lang w:val="en-US"/>
        </w:rPr>
        <w:t>m</w:t>
      </w:r>
      <w:r>
        <w:rPr>
          <w:sz w:val="24"/>
          <w:szCs w:val="24"/>
        </w:rPr>
        <w:t xml:space="preserve">, абсолютная звездная величина </w:t>
      </w:r>
      <w:r w:rsidRPr="00974121">
        <w:rPr>
          <w:i/>
          <w:sz w:val="24"/>
          <w:szCs w:val="24"/>
        </w:rPr>
        <w:t>М</w:t>
      </w:r>
      <w:r>
        <w:rPr>
          <w:sz w:val="24"/>
          <w:szCs w:val="24"/>
        </w:rPr>
        <w:t xml:space="preserve"> = </w:t>
      </w:r>
      <w:r w:rsidR="00DB4425">
        <w:rPr>
          <w:sz w:val="24"/>
          <w:szCs w:val="24"/>
        </w:rPr>
        <w:t>+</w:t>
      </w:r>
      <w:r>
        <w:rPr>
          <w:sz w:val="24"/>
          <w:szCs w:val="24"/>
        </w:rPr>
        <w:t>2,21</w:t>
      </w:r>
      <w:r w:rsidRPr="00113BC0">
        <w:rPr>
          <w:sz w:val="24"/>
          <w:szCs w:val="24"/>
          <w:vertAlign w:val="superscript"/>
          <w:lang w:val="en-US"/>
        </w:rPr>
        <w:t>m</w:t>
      </w:r>
      <w:r>
        <w:rPr>
          <w:sz w:val="24"/>
          <w:szCs w:val="24"/>
        </w:rPr>
        <w:t xml:space="preserve">; Денеб – </w:t>
      </w:r>
      <w:r w:rsidRPr="00974121">
        <w:rPr>
          <w:i/>
          <w:sz w:val="24"/>
          <w:szCs w:val="24"/>
          <w:lang w:val="en-US"/>
        </w:rPr>
        <w:t>m</w:t>
      </w:r>
      <w:r w:rsidRPr="00901347">
        <w:rPr>
          <w:sz w:val="24"/>
          <w:szCs w:val="24"/>
        </w:rPr>
        <w:t xml:space="preserve"> = </w:t>
      </w:r>
      <w:r w:rsidR="00DB4425">
        <w:rPr>
          <w:sz w:val="24"/>
          <w:szCs w:val="24"/>
        </w:rPr>
        <w:t>+</w:t>
      </w:r>
      <w:r>
        <w:rPr>
          <w:sz w:val="24"/>
          <w:szCs w:val="24"/>
        </w:rPr>
        <w:t>1,33</w:t>
      </w:r>
      <w:r w:rsidRPr="00113BC0">
        <w:rPr>
          <w:sz w:val="24"/>
          <w:szCs w:val="24"/>
          <w:vertAlign w:val="superscript"/>
          <w:lang w:val="en-US"/>
        </w:rPr>
        <w:t>m</w:t>
      </w:r>
      <w:r>
        <w:rPr>
          <w:sz w:val="24"/>
          <w:szCs w:val="24"/>
        </w:rPr>
        <w:t xml:space="preserve"> и </w:t>
      </w:r>
      <w:r w:rsidRPr="00974121">
        <w:rPr>
          <w:i/>
          <w:sz w:val="24"/>
          <w:szCs w:val="24"/>
        </w:rPr>
        <w:t>М</w:t>
      </w:r>
      <w:r>
        <w:rPr>
          <w:sz w:val="24"/>
          <w:szCs w:val="24"/>
        </w:rPr>
        <w:t xml:space="preserve"> = –6,93</w:t>
      </w:r>
      <w:r w:rsidRPr="00113BC0">
        <w:rPr>
          <w:sz w:val="24"/>
          <w:szCs w:val="24"/>
          <w:vertAlign w:val="superscript"/>
          <w:lang w:val="en-US"/>
        </w:rPr>
        <w:t>m</w:t>
      </w:r>
      <w:r>
        <w:rPr>
          <w:sz w:val="24"/>
          <w:szCs w:val="24"/>
        </w:rPr>
        <w:t>, соответственно. К каким созвездиям относятся эти звезды? Какая из них дальше от нас и почему?</w:t>
      </w:r>
    </w:p>
    <w:p w14:paraId="69559717" w14:textId="77777777" w:rsidR="00B91341" w:rsidRDefault="00B91341" w:rsidP="00B91341">
      <w:pPr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Решение</w:t>
      </w:r>
    </w:p>
    <w:p w14:paraId="13923103" w14:textId="77777777" w:rsidR="00B91341" w:rsidRDefault="00B91341" w:rsidP="00B91341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Это две главные звезды (альфы) созвездий Орла и Лебедя (Альтаир = α Орла, Денеб = α Лебедя).</w:t>
      </w:r>
    </w:p>
    <w:p w14:paraId="6A6F09E4" w14:textId="50DE1F9D" w:rsidR="00B91341" w:rsidRDefault="00B91341" w:rsidP="00B9134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Видимые звездные величины этих звезд примерно одинаковы</w:t>
      </w:r>
      <w:r w:rsidR="00701ED9">
        <w:rPr>
          <w:sz w:val="24"/>
          <w:szCs w:val="24"/>
        </w:rPr>
        <w:t>е</w:t>
      </w:r>
      <w:r>
        <w:rPr>
          <w:sz w:val="24"/>
          <w:szCs w:val="24"/>
        </w:rPr>
        <w:t xml:space="preserve"> (около первой звездной величины), но их абсолютные звездные величины (видимый блеск, пересчитанный на стандартное расстояние в 10 парсек), характеризующие их светимости (полные энергии, излучаемые в единицу времени), существенно разные. У Денеба абсолютная звездная величина отрицательна</w:t>
      </w:r>
      <w:r w:rsidR="00701ED9">
        <w:rPr>
          <w:sz w:val="24"/>
          <w:szCs w:val="24"/>
        </w:rPr>
        <w:t>я</w:t>
      </w:r>
      <w:r>
        <w:rPr>
          <w:sz w:val="24"/>
          <w:szCs w:val="24"/>
        </w:rPr>
        <w:t>, поэтому мощность его излучения намного больше, чем у Альтаира, имеющего положительную абсолютную звездную величину. И если на небе мы видим их примерно одинакового блеска, то Денеб находится намного дальше Альтаира.</w:t>
      </w:r>
    </w:p>
    <w:p w14:paraId="40DB6CCF" w14:textId="77777777" w:rsidR="00B91341" w:rsidRDefault="00B91341" w:rsidP="00B91341">
      <w:pPr>
        <w:ind w:firstLine="709"/>
        <w:rPr>
          <w:sz w:val="24"/>
          <w:szCs w:val="24"/>
        </w:rPr>
      </w:pPr>
      <w:r>
        <w:rPr>
          <w:i/>
          <w:sz w:val="24"/>
          <w:szCs w:val="24"/>
        </w:rPr>
        <w:t>Примечание:</w:t>
      </w:r>
      <w:r w:rsidRPr="00B2660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знание того, что абсолютная звездная величина </w:t>
      </w:r>
      <w:r w:rsidRPr="00ED5604">
        <w:rPr>
          <w:i/>
          <w:sz w:val="24"/>
          <w:szCs w:val="24"/>
        </w:rPr>
        <w:t>М</w:t>
      </w:r>
      <w:r>
        <w:rPr>
          <w:sz w:val="24"/>
          <w:szCs w:val="24"/>
        </w:rPr>
        <w:t xml:space="preserve"> – это видимый блеск звезды, пересчитанный на стандартное расстояние в 10 парсек, позволяет сразу же определить, что Альтаир находится даже ближе, чем 10 парсек, а Денеб – гораздо дальше. Прямое вычисление расстояний по формуле </w:t>
      </w:r>
      <w:r w:rsidRPr="00EB09CF">
        <w:rPr>
          <w:position w:val="-10"/>
        </w:rPr>
        <w:object w:dxaOrig="1780" w:dyaOrig="320" w14:anchorId="6DEC58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5.75pt" o:ole="" filled="t">
            <v:imagedata r:id="rId8" o:title=""/>
          </v:shape>
          <o:OLEObject Type="Embed" ProgID="Equation.3" ShapeID="_x0000_i1025" DrawAspect="Content" ObjectID="_1789501481" r:id="rId9"/>
        </w:object>
      </w:r>
      <w:r>
        <w:rPr>
          <w:sz w:val="24"/>
          <w:szCs w:val="24"/>
        </w:rPr>
        <w:t xml:space="preserve"> тоже возможно, но качественное понимание в данном случае более важно (экономит время).</w:t>
      </w:r>
    </w:p>
    <w:p w14:paraId="3CEA1A24" w14:textId="77777777" w:rsidR="00B91341" w:rsidRDefault="00B91341" w:rsidP="00B91341">
      <w:pPr>
        <w:ind w:firstLine="709"/>
        <w:rPr>
          <w:sz w:val="24"/>
          <w:szCs w:val="24"/>
        </w:rPr>
      </w:pPr>
      <w:r w:rsidRPr="00067414">
        <w:rPr>
          <w:i/>
          <w:iCs/>
          <w:sz w:val="24"/>
          <w:szCs w:val="24"/>
        </w:rPr>
        <w:t>Ответ:</w:t>
      </w:r>
      <w:r>
        <w:rPr>
          <w:sz w:val="24"/>
          <w:szCs w:val="24"/>
        </w:rPr>
        <w:t xml:space="preserve"> это «главные» звезды созвездий Орла и Лебедя (Альтаир = α Орла, Денеб = α Лебедя). Дальше от нас Денеб.</w:t>
      </w:r>
    </w:p>
    <w:p w14:paraId="7BF9A1DA" w14:textId="77777777" w:rsidR="00B91341" w:rsidRPr="00067414" w:rsidRDefault="00B91341" w:rsidP="00B91341">
      <w:pPr>
        <w:ind w:firstLine="709"/>
      </w:pPr>
      <w:r w:rsidRPr="00067414">
        <w:rPr>
          <w:i/>
          <w:sz w:val="24"/>
        </w:rPr>
        <w:t>Критерии оценивания</w:t>
      </w:r>
    </w:p>
    <w:p w14:paraId="32C3330A" w14:textId="77777777" w:rsidR="00B91341" w:rsidRDefault="00B91341" w:rsidP="00B9134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Правильное указание созвездий Орла и Лебедя – по 2 балла за каждое.</w:t>
      </w:r>
    </w:p>
    <w:p w14:paraId="0589D071" w14:textId="77777777" w:rsidR="00B91341" w:rsidRDefault="00B91341" w:rsidP="00B9134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Знание понятия «абсолютная звездная величина» – 2 балла.</w:t>
      </w:r>
    </w:p>
    <w:p w14:paraId="130E2F4F" w14:textId="77777777" w:rsidR="00B91341" w:rsidRDefault="00B91341" w:rsidP="00B9134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Обоснование того, что светимость Денеба во много раз больше светимости Альтаира, основанное на сравнении их абсолютных звездных величин – 2 балла.</w:t>
      </w:r>
    </w:p>
    <w:p w14:paraId="22399C47" w14:textId="0CF67AC6" w:rsidR="00B91341" w:rsidRDefault="00B91341" w:rsidP="00B9134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Правильный вывод о том, что гораздо более «мощная» звезда с Земли видна примерно такого же блеска</w:t>
      </w:r>
      <w:r w:rsidR="00701ED9">
        <w:rPr>
          <w:sz w:val="24"/>
          <w:szCs w:val="24"/>
        </w:rPr>
        <w:t>,</w:t>
      </w:r>
      <w:r>
        <w:rPr>
          <w:sz w:val="24"/>
          <w:szCs w:val="24"/>
        </w:rPr>
        <w:t xml:space="preserve"> как более слабая, именно потому, что она находится намного дальше – 2 балла.</w:t>
      </w:r>
    </w:p>
    <w:p w14:paraId="172D1A93" w14:textId="77777777" w:rsidR="00B91341" w:rsidRDefault="00B91341" w:rsidP="00B91341">
      <w:pPr>
        <w:ind w:firstLine="709"/>
        <w:rPr>
          <w:sz w:val="24"/>
          <w:szCs w:val="24"/>
        </w:rPr>
      </w:pPr>
      <w:r w:rsidRPr="009B24DE">
        <w:rPr>
          <w:i/>
          <w:sz w:val="24"/>
          <w:szCs w:val="24"/>
        </w:rPr>
        <w:lastRenderedPageBreak/>
        <w:t>Примечание:</w:t>
      </w:r>
      <w:r>
        <w:rPr>
          <w:sz w:val="24"/>
          <w:szCs w:val="24"/>
        </w:rPr>
        <w:t xml:space="preserve"> в случае использования участником в этой части решения формулы, связывающей абсолютную звездную величину с видимой звездной величиной и расстоянием, верные вычисления и вывод, что Денеб находится намного дальше Альтаира, оцениваются как предыдущие два критерия в сумме, т.е. в 4 балла.</w:t>
      </w:r>
    </w:p>
    <w:p w14:paraId="45582B35" w14:textId="36BCF376" w:rsidR="00C324A0" w:rsidRPr="008745EE" w:rsidRDefault="00C324A0" w:rsidP="00C324A0">
      <w:pPr>
        <w:ind w:firstLine="0"/>
        <w:rPr>
          <w:sz w:val="24"/>
          <w:szCs w:val="24"/>
        </w:rPr>
      </w:pPr>
    </w:p>
    <w:p w14:paraId="627E5A82" w14:textId="2A3DE950" w:rsidR="00C324A0" w:rsidRPr="008745EE" w:rsidRDefault="00FB1B03" w:rsidP="00C324A0">
      <w:pPr>
        <w:numPr>
          <w:ilvl w:val="0"/>
          <w:numId w:val="8"/>
        </w:numPr>
        <w:rPr>
          <w:sz w:val="24"/>
          <w:szCs w:val="24"/>
        </w:rPr>
      </w:pPr>
      <w:r w:rsidRPr="00B33BA9">
        <w:rPr>
          <w:b/>
          <w:sz w:val="24"/>
          <w:szCs w:val="24"/>
        </w:rPr>
        <w:t>Покрыти</w:t>
      </w:r>
      <w:r w:rsidR="008266C9">
        <w:rPr>
          <w:b/>
          <w:sz w:val="24"/>
          <w:szCs w:val="24"/>
        </w:rPr>
        <w:t>я</w:t>
      </w:r>
      <w:r w:rsidRPr="00B33BA9">
        <w:rPr>
          <w:b/>
          <w:sz w:val="24"/>
          <w:szCs w:val="24"/>
        </w:rPr>
        <w:t xml:space="preserve"> Венеры Луной</w:t>
      </w:r>
    </w:p>
    <w:p w14:paraId="2463074B" w14:textId="39E5FA72" w:rsidR="00AF4F89" w:rsidRDefault="00AF4F89" w:rsidP="00AF4F89">
      <w:pPr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Задание</w:t>
      </w:r>
    </w:p>
    <w:p w14:paraId="061B8877" w14:textId="2C322E94" w:rsidR="000923C3" w:rsidRDefault="008364D9" w:rsidP="000923C3">
      <w:pPr>
        <w:ind w:firstLine="708"/>
        <w:rPr>
          <w:i/>
          <w:sz w:val="24"/>
          <w:szCs w:val="24"/>
        </w:rPr>
      </w:pPr>
      <w:bookmarkStart w:id="0" w:name="_Hlk178604840"/>
      <w:r w:rsidRPr="00317E31">
        <w:rPr>
          <w:bCs/>
          <w:sz w:val="24"/>
          <w:szCs w:val="24"/>
        </w:rPr>
        <w:t xml:space="preserve">Покрытием называется такое расположение небесных тел, когда одно из них закрывает собой от наблюдателя другое. </w:t>
      </w:r>
      <w:bookmarkEnd w:id="0"/>
      <w:r w:rsidR="00FB1B03" w:rsidRPr="00317E31">
        <w:rPr>
          <w:bCs/>
          <w:sz w:val="24"/>
          <w:szCs w:val="24"/>
        </w:rPr>
        <w:t>Оцените при каких фазах Луна может покрывать Венеру для земного наблюдателя?</w:t>
      </w:r>
    </w:p>
    <w:p w14:paraId="694EE3E4" w14:textId="4CC1E831" w:rsidR="000923C3" w:rsidRDefault="000923C3" w:rsidP="000923C3">
      <w:pPr>
        <w:ind w:firstLine="708"/>
        <w:rPr>
          <w:i/>
          <w:sz w:val="24"/>
          <w:szCs w:val="24"/>
        </w:rPr>
      </w:pPr>
      <w:r w:rsidRPr="004B6342">
        <w:rPr>
          <w:i/>
          <w:sz w:val="24"/>
          <w:szCs w:val="24"/>
        </w:rPr>
        <w:t>Решение</w:t>
      </w:r>
    </w:p>
    <w:p w14:paraId="479BC2BC" w14:textId="361D6F40" w:rsidR="00FB1B03" w:rsidRPr="00317E31" w:rsidRDefault="00931F88" w:rsidP="00FB1B03">
      <w:pPr>
        <w:contextualSpacing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2EF829A" wp14:editId="2FF44DF6">
                <wp:simplePos x="0" y="0"/>
                <wp:positionH relativeFrom="column">
                  <wp:posOffset>4097655</wp:posOffset>
                </wp:positionH>
                <wp:positionV relativeFrom="paragraph">
                  <wp:posOffset>68580</wp:posOffset>
                </wp:positionV>
                <wp:extent cx="2653030" cy="3019425"/>
                <wp:effectExtent l="0" t="0" r="13970" b="9525"/>
                <wp:wrapSquare wrapText="bothSides"/>
                <wp:docPr id="1038064674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3030" cy="3019425"/>
                          <a:chOff x="0" y="0"/>
                          <a:chExt cx="2653030" cy="3019425"/>
                        </a:xfrm>
                      </wpg:grpSpPr>
                      <wps:wsp>
                        <wps:cNvPr id="56645753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33475" y="2733675"/>
                            <a:ext cx="5238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D09D11" w14:textId="57F14FD0" w:rsidR="00FB1B03" w:rsidRPr="00CF21BB" w:rsidRDefault="00FB1B03" w:rsidP="00FB1B03">
                              <w:pPr>
                                <w:widowControl w:val="0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Рис. 1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210476997" name="Группа 17"/>
                        <wpg:cNvGrpSpPr/>
                        <wpg:grpSpPr>
                          <a:xfrm>
                            <a:off x="0" y="0"/>
                            <a:ext cx="2653030" cy="2701290"/>
                            <a:chOff x="0" y="0"/>
                            <a:chExt cx="2653030" cy="2701290"/>
                          </a:xfrm>
                        </wpg:grpSpPr>
                        <wpg:grpSp>
                          <wpg:cNvPr id="1789982240" name="Группа 1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653030" cy="2701290"/>
                              <a:chOff x="1088236" y="1102856"/>
                              <a:chExt cx="26528" cy="27018"/>
                            </a:xfrm>
                          </wpg:grpSpPr>
                          <wps:wsp>
                            <wps:cNvPr id="40748229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2721" y="1107166"/>
                                <a:ext cx="18096" cy="18096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981774686" name="Oval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88236" y="1102856"/>
                                <a:ext cx="26528" cy="26528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077926533" name="AutoShap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00486" y="1114261"/>
                                <a:ext cx="2612" cy="3682"/>
                              </a:xfrm>
                              <a:prstGeom prst="irregularSeal1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758789483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4228" y="1121365"/>
                                <a:ext cx="1186" cy="118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24516794" name="Oval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01268" y="1128688"/>
                                <a:ext cx="1186" cy="118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413096444" name="AutoShape 2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95182" y="1116673"/>
                                <a:ext cx="5916" cy="486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8741049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047" y="1122480"/>
                                <a:ext cx="6234" cy="63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6643813" name="AutoShape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01494" y="1117145"/>
                                <a:ext cx="429" cy="115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6735727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3098" y="1114912"/>
                                <a:ext cx="9144" cy="22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A907B2" w14:textId="77777777" w:rsidR="00FB1B03" w:rsidRPr="00CF21BB" w:rsidRDefault="00FB1B03" w:rsidP="00FB1B03">
                                  <w:pPr>
                                    <w:widowControl w:val="0"/>
                                    <w:ind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F21BB">
                                    <w:rPr>
                                      <w:sz w:val="24"/>
                                      <w:szCs w:val="24"/>
                                    </w:rPr>
                                    <w:t>Солнце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705828747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8987" y="1119429"/>
                                <a:ext cx="9144" cy="2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E557AD" w14:textId="77777777" w:rsidR="00FB1B03" w:rsidRPr="00CF21BB" w:rsidRDefault="00FB1B03" w:rsidP="00FB1B03">
                                  <w:pPr>
                                    <w:widowControl w:val="0"/>
                                    <w:ind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F21BB">
                                    <w:rPr>
                                      <w:sz w:val="24"/>
                                      <w:szCs w:val="24"/>
                                    </w:rPr>
                                    <w:t>Венера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904955853" name="Text Box 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2094" y="1126254"/>
                                <a:ext cx="9144" cy="21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A054A1" w14:textId="77777777" w:rsidR="00FB1B03" w:rsidRPr="00CF21BB" w:rsidRDefault="00FB1B03" w:rsidP="00FB1B03">
                                  <w:pPr>
                                    <w:widowControl w:val="0"/>
                                    <w:ind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F21BB">
                                    <w:rPr>
                                      <w:sz w:val="24"/>
                                      <w:szCs w:val="24"/>
                                    </w:rPr>
                                    <w:t>Земля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806773214" name="AutoShape 3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95608" y="1121980"/>
                                <a:ext cx="1304" cy="110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9945538" name="AutoShap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83" y="1120931"/>
                                <a:ext cx="906" cy="103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757072269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1100" y="2190750"/>
                              <a:ext cx="204470" cy="27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5625582" w14:textId="3CC63AE8" w:rsidR="00931F88" w:rsidRPr="00CF21BB" w:rsidRDefault="00931F88" w:rsidP="00931F88">
                                <w:pPr>
                                  <w:widowControl w:val="0"/>
                                  <w:ind w:firstLine="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α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4579843" name="Дуга 16"/>
                          <wps:cNvSpPr/>
                          <wps:spPr>
                            <a:xfrm rot="16837450">
                              <a:off x="1247775" y="2390775"/>
                              <a:ext cx="188118" cy="256962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2EF829A" id="Группа 18" o:spid="_x0000_s1026" style="position:absolute;left:0;text-align:left;margin-left:322.65pt;margin-top:5.4pt;width:208.9pt;height:237.75pt;z-index:251661312" coordsize="26530,30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7" type="#_x0000_t202" style="position:absolute;left:11334;top:27336;width:523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" filled="f" fillcolor="#5b9bd5" stroked="f" strokecolor="black [0]" strokeweight="1pt">
                  <v:textbox inset="2.88pt,2.88pt,2.88pt,2.88pt">
                    <w:txbxContent>
                      <w:p w14:paraId="20D09D11" w14:textId="57F14FD0" w:rsidR="00FB1B03" w:rsidRPr="00CF21BB" w:rsidRDefault="00FB1B03" w:rsidP="00FB1B03">
                        <w:pPr>
                          <w:widowControl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Рис. 1</w:t>
                        </w:r>
                      </w:p>
                    </w:txbxContent>
                  </v:textbox>
                </v:shape>
                <v:group id="Группа 17" o:spid="_x0000_s1028" style="position:absolute;width:26530;height:27012" coordsize="26530,2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">
                  <v:group id="Группа 15" o:spid="_x0000_s1029" style="position:absolute;width:26530;height:27012" coordorigin="10882,11028" coordsize="26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">
                    <v:oval id="Oval 19" o:spid="_x0000_s1030" style="position:absolute;left:10927;top:11071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" filled="f" fillcolor="#5b9bd5" strokecolor="black [0]" strokeweight="1pt">
                      <v:shadow color="black [0]"/>
                      <v:textbox inset="2.88pt,2.88pt,2.88pt,2.88pt"/>
                    </v:oval>
                    <v:oval id="Oval 20" o:spid="_x0000_s1031" style="position:absolute;left:10882;top:11028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" filled="f" fillcolor="#5b9bd5" strokecolor="black [0]" strokeweight="1pt">
                      <v:shadow color="black [0]"/>
                      <v:textbox inset="2.88pt,2.88pt,2.88pt,2.88pt"/>
                    </v:oval>
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AutoShape 21" o:spid="_x0000_s1032" type="#_x0000_t71" style="position:absolute;left:11004;top:11142;width:26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" filled="f" fillcolor="#5b9bd5" strokecolor="black [0]" strokeweight="1pt">
                      <v:shadow color="black [0]"/>
                      <v:textbox inset="2.88pt,2.88pt,2.88pt,2.88pt"/>
                    </v:shape>
                    <v:oval id="Oval 22" o:spid="_x0000_s1033" style="position:absolute;left:10942;top:11213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" fillcolor="silver" strokecolor="black [0]" strokeweight="1pt">
                      <v:shadow color="black [0]"/>
                      <v:textbox inset="2.88pt,2.88pt,2.88pt,2.88pt"/>
                    </v:oval>
                    <v:oval id="Oval 23" o:spid="_x0000_s1034" style="position:absolute;left:11012;top:1128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" fillcolor="silver" strokecolor="black [0]" strokeweight="1pt">
                      <v:shadow color="black [0]"/>
                      <v:textbox inset="2.88pt,2.88pt,2.88pt,2.88pt"/>
                    </v:oval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" o:spid="_x0000_s1035" type="#_x0000_t32" style="position:absolute;left:10951;top:11166;width:59;height: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" strokecolor="black [0]" strokeweight="1pt">
                      <v:shadow color="black [0]"/>
                    </v:shape>
                    <v:shape id="AutoShape 25" o:spid="_x0000_s1036" type="#_x0000_t32" style="position:absolute;left:10950;top:11224;width:62;height: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" strokecolor="black [0]" strokeweight="1pt">
                      <v:shadow color="black [0]"/>
                    </v:shape>
                    <v:shape id="AutoShape 26" o:spid="_x0000_s1037" type="#_x0000_t32" style="position:absolute;left:11014;top:11171;width:5;height:1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" strokecolor="black [0]" strokeweight="1pt">
                      <v:shadow color="black [0]"/>
                    </v:shape>
                    <v:shape id="Text Box 27" o:spid="_x0000_s1038" type="#_x0000_t202" style="position:absolute;left:11030;top:11149;width:9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" filled="f" fillcolor="#5b9bd5" stroked="f" strokecolor="black [0]" strokeweight="1pt">
                      <v:textbox inset="2.88pt,2.88pt,2.88pt,2.88pt">
                        <w:txbxContent>
                          <w:p w14:paraId="22A907B2" w14:textId="77777777" w:rsidR="00FB1B03" w:rsidRPr="00CF21BB" w:rsidRDefault="00FB1B03" w:rsidP="00FB1B03">
                            <w:pPr>
                              <w:widowControl w:val="0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CF21BB">
                              <w:rPr>
                                <w:sz w:val="24"/>
                                <w:szCs w:val="24"/>
                              </w:rPr>
                              <w:t>Солнце</w:t>
                            </w:r>
                          </w:p>
                        </w:txbxContent>
                      </v:textbox>
                    </v:shape>
                    <v:shape id="Text Box 28" o:spid="_x0000_s1039" type="#_x0000_t202" style="position:absolute;left:10889;top:11194;width:92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" filled="f" fillcolor="#5b9bd5" stroked="f" strokecolor="black [0]" strokeweight="1pt">
                      <v:textbox inset="2.88pt,2.88pt,2.88pt,2.88pt">
                        <w:txbxContent>
                          <w:p w14:paraId="0FE557AD" w14:textId="77777777" w:rsidR="00FB1B03" w:rsidRPr="00CF21BB" w:rsidRDefault="00FB1B03" w:rsidP="00FB1B03">
                            <w:pPr>
                              <w:widowControl w:val="0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CF21BB">
                              <w:rPr>
                                <w:sz w:val="24"/>
                                <w:szCs w:val="24"/>
                              </w:rPr>
                              <w:t>Венера</w:t>
                            </w:r>
                          </w:p>
                        </w:txbxContent>
                      </v:textbox>
                    </v:shape>
                    <v:shape id="Text Box 29" o:spid="_x0000_s1040" type="#_x0000_t202" style="position:absolute;left:11020;top:11262;width:92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" filled="f" fillcolor="#5b9bd5" stroked="f" strokecolor="black [0]" strokeweight="1pt">
                      <v:textbox inset="2.88pt,2.88pt,2.88pt,2.88pt">
                        <w:txbxContent>
                          <w:p w14:paraId="6BA054A1" w14:textId="77777777" w:rsidR="00FB1B03" w:rsidRPr="00CF21BB" w:rsidRDefault="00FB1B03" w:rsidP="00FB1B03">
                            <w:pPr>
                              <w:widowControl w:val="0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CF21BB">
                              <w:rPr>
                                <w:sz w:val="24"/>
                                <w:szCs w:val="24"/>
                              </w:rPr>
                              <w:t>Земля</w:t>
                            </w:r>
                          </w:p>
                        </w:txbxContent>
                      </v:textbox>
                    </v:shape>
                    <v:shape id="AutoShape 30" o:spid="_x0000_s1041" type="#_x0000_t32" style="position:absolute;left:10956;top:11219;width:13;height: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" strokecolor="black [0]" strokeweight=".5pt">
                      <v:shadow color="black [0]"/>
                    </v:shape>
                    <v:shape id="AutoShape 31" o:spid="_x0000_s1042" type="#_x0000_t32" style="position:absolute;left:10960;top:11209;width:9;height: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" strokecolor="black [0]" strokeweight=".5pt">
                      <v:shadow color="black [0]"/>
                    </v:shape>
                  </v:group>
                  <v:shape id="Text Box 27" o:spid="_x0000_s1043" type="#_x0000_t202" style="position:absolute;left:11811;top:21907;width:204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" filled="f" fillcolor="#5b9bd5" stroked="f" strokecolor="black [0]" strokeweight="1pt">
                    <v:textbox inset="2.88pt,2.88pt,2.88pt,2.88pt">
                      <w:txbxContent>
                        <w:p w14:paraId="45625582" w14:textId="3CC63AE8" w:rsidR="00931F88" w:rsidRPr="00CF21BB" w:rsidRDefault="00931F88" w:rsidP="00931F88">
                          <w:pPr>
                            <w:widowControl w:val="0"/>
                            <w:ind w:firstLine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α</w:t>
                          </w:r>
                        </w:p>
                      </w:txbxContent>
                    </v:textbox>
                  </v:shape>
                  <v:shape id="Дуга 16" o:spid="_x0000_s1044" style="position:absolute;left:12477;top:23907;width:1882;height:2570;rotation:-5201975fd;visibility:visible;mso-wrap-style:square;v-text-anchor:middle" coordsize="188118,256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" path="m94059,nsc146006,,188118,57523,188118,128481r-94059,l94059,xem94059,nfc146006,,188118,57523,188118,128481e" filled="f" strokecolor="black [3200]" strokeweight=".5pt">
                    <v:stroke joinstyle="miter"/>
                    <v:path arrowok="t" o:connecttype="custom" o:connectlocs="94059,0;188118,128481" o:connectangles="0,0"/>
                  </v:shape>
                </v:group>
                <w10:wrap type="square"/>
              </v:group>
            </w:pict>
          </mc:Fallback>
        </mc:AlternateContent>
      </w:r>
      <w:r w:rsidR="00FB1B03" w:rsidRPr="00317E31">
        <w:rPr>
          <w:bCs/>
          <w:sz w:val="24"/>
          <w:szCs w:val="24"/>
        </w:rPr>
        <w:t xml:space="preserve">Поскольку Венера является внутренней по отношению к Земле планетой, то условия ее видимости достаточно специфичны. Она всегда видна </w:t>
      </w:r>
      <w:r w:rsidR="00054529">
        <w:rPr>
          <w:bCs/>
          <w:sz w:val="24"/>
          <w:szCs w:val="24"/>
        </w:rPr>
        <w:t xml:space="preserve">либо </w:t>
      </w:r>
      <w:r w:rsidR="00FB1B03" w:rsidRPr="00317E31">
        <w:rPr>
          <w:bCs/>
          <w:sz w:val="24"/>
          <w:szCs w:val="24"/>
        </w:rPr>
        <w:t>вечером</w:t>
      </w:r>
      <w:r w:rsidR="00D50793">
        <w:rPr>
          <w:bCs/>
          <w:sz w:val="24"/>
          <w:szCs w:val="24"/>
        </w:rPr>
        <w:t>,</w:t>
      </w:r>
      <w:r w:rsidR="00FB1B03" w:rsidRPr="00317E31">
        <w:rPr>
          <w:bCs/>
          <w:sz w:val="24"/>
          <w:szCs w:val="24"/>
        </w:rPr>
        <w:t xml:space="preserve"> </w:t>
      </w:r>
      <w:r w:rsidR="00054529">
        <w:rPr>
          <w:bCs/>
          <w:sz w:val="24"/>
          <w:szCs w:val="24"/>
        </w:rPr>
        <w:t>либо</w:t>
      </w:r>
      <w:r w:rsidR="00FB1B03" w:rsidRPr="00317E31">
        <w:rPr>
          <w:bCs/>
          <w:sz w:val="24"/>
          <w:szCs w:val="24"/>
        </w:rPr>
        <w:t xml:space="preserve"> утром, не удаляясь от Солнца более чем на определенное количество градусов, которое может быть вычислено из следующего рисунка</w:t>
      </w:r>
      <w:r w:rsidR="004920E0">
        <w:rPr>
          <w:bCs/>
          <w:sz w:val="24"/>
          <w:szCs w:val="24"/>
        </w:rPr>
        <w:t xml:space="preserve"> (Рис. 1)</w:t>
      </w:r>
      <w:r w:rsidR="00FB1B03" w:rsidRPr="00317E31">
        <w:rPr>
          <w:bCs/>
          <w:sz w:val="24"/>
          <w:szCs w:val="24"/>
        </w:rPr>
        <w:t xml:space="preserve">. </w:t>
      </w:r>
    </w:p>
    <w:p w14:paraId="438770AF" w14:textId="1462AEC7" w:rsidR="002C6770" w:rsidRDefault="00FB1B03" w:rsidP="00A90C53">
      <w:pPr>
        <w:contextualSpacing/>
        <w:rPr>
          <w:sz w:val="24"/>
          <w:szCs w:val="24"/>
        </w:rPr>
      </w:pPr>
      <w:r w:rsidRPr="00317E31">
        <w:rPr>
          <w:sz w:val="24"/>
          <w:szCs w:val="24"/>
        </w:rPr>
        <w:t xml:space="preserve">На этом рисунке показано расположение Венеры в одной из </w:t>
      </w:r>
      <w:r w:rsidR="00410F98">
        <w:rPr>
          <w:sz w:val="24"/>
          <w:szCs w:val="24"/>
        </w:rPr>
        <w:t xml:space="preserve">наибольших </w:t>
      </w:r>
      <w:r w:rsidRPr="00317E31">
        <w:rPr>
          <w:sz w:val="24"/>
          <w:szCs w:val="24"/>
        </w:rPr>
        <w:t>элонгаций (максимальное угловое удаление от Солнца</w:t>
      </w:r>
      <w:r w:rsidR="00931F88">
        <w:rPr>
          <w:sz w:val="24"/>
          <w:szCs w:val="24"/>
        </w:rPr>
        <w:t xml:space="preserve"> </w:t>
      </w:r>
      <w:r w:rsidR="00931F88" w:rsidRPr="006179C0">
        <w:rPr>
          <w:i/>
          <w:iCs/>
          <w:sz w:val="24"/>
          <w:szCs w:val="24"/>
        </w:rPr>
        <w:t>α</w:t>
      </w:r>
      <w:r w:rsidRPr="00317E31">
        <w:rPr>
          <w:sz w:val="24"/>
          <w:szCs w:val="24"/>
        </w:rPr>
        <w:t xml:space="preserve">). </w:t>
      </w:r>
      <w:r w:rsidR="007829B8">
        <w:rPr>
          <w:sz w:val="24"/>
          <w:szCs w:val="24"/>
        </w:rPr>
        <w:t xml:space="preserve">Радиусы </w:t>
      </w:r>
      <w:r w:rsidRPr="00317E31">
        <w:rPr>
          <w:sz w:val="24"/>
          <w:szCs w:val="24"/>
        </w:rPr>
        <w:t>орбит известны</w:t>
      </w:r>
      <w:r w:rsidR="007829B8">
        <w:rPr>
          <w:sz w:val="24"/>
          <w:szCs w:val="24"/>
        </w:rPr>
        <w:t xml:space="preserve"> </w:t>
      </w:r>
      <w:r w:rsidR="007829B8" w:rsidRPr="002621EB">
        <w:rPr>
          <w:sz w:val="24"/>
          <w:szCs w:val="24"/>
        </w:rPr>
        <w:t>(</w:t>
      </w:r>
      <w:r w:rsidR="007829B8">
        <w:rPr>
          <w:sz w:val="24"/>
          <w:szCs w:val="24"/>
        </w:rPr>
        <w:t xml:space="preserve">см. </w:t>
      </w:r>
      <w:r w:rsidR="001C34C0">
        <w:rPr>
          <w:sz w:val="24"/>
          <w:szCs w:val="24"/>
        </w:rPr>
        <w:t xml:space="preserve">Таблицу 2 </w:t>
      </w:r>
      <w:r w:rsidR="007829B8" w:rsidRPr="002621EB">
        <w:rPr>
          <w:sz w:val="24"/>
          <w:szCs w:val="24"/>
        </w:rPr>
        <w:t>Приложени</w:t>
      </w:r>
      <w:r w:rsidR="001C34C0">
        <w:rPr>
          <w:sz w:val="24"/>
          <w:szCs w:val="24"/>
        </w:rPr>
        <w:t>я</w:t>
      </w:r>
      <w:r w:rsidR="007829B8" w:rsidRPr="002621EB">
        <w:rPr>
          <w:sz w:val="24"/>
          <w:szCs w:val="24"/>
        </w:rPr>
        <w:t xml:space="preserve"> </w:t>
      </w:r>
      <w:r w:rsidR="007829B8">
        <w:rPr>
          <w:sz w:val="24"/>
          <w:szCs w:val="24"/>
        </w:rPr>
        <w:t>1 к заданиям</w:t>
      </w:r>
      <w:r w:rsidR="007829B8" w:rsidRPr="002621EB">
        <w:rPr>
          <w:sz w:val="24"/>
          <w:szCs w:val="24"/>
        </w:rPr>
        <w:t>)</w:t>
      </w:r>
      <w:r w:rsidR="007829B8">
        <w:rPr>
          <w:sz w:val="24"/>
          <w:szCs w:val="24"/>
        </w:rPr>
        <w:t>:</w:t>
      </w:r>
      <w:r w:rsidRPr="00317E31">
        <w:rPr>
          <w:sz w:val="24"/>
          <w:szCs w:val="24"/>
        </w:rPr>
        <w:t xml:space="preserve"> </w:t>
      </w:r>
      <w:r w:rsidR="007829B8">
        <w:rPr>
          <w:sz w:val="24"/>
          <w:szCs w:val="24"/>
        </w:rPr>
        <w:t xml:space="preserve">у </w:t>
      </w:r>
      <w:r w:rsidRPr="00317E31">
        <w:rPr>
          <w:sz w:val="24"/>
          <w:szCs w:val="24"/>
        </w:rPr>
        <w:t>Земл</w:t>
      </w:r>
      <w:r w:rsidR="007829B8">
        <w:rPr>
          <w:sz w:val="24"/>
          <w:szCs w:val="24"/>
        </w:rPr>
        <w:t>и</w:t>
      </w:r>
      <w:r w:rsidRPr="00317E31">
        <w:rPr>
          <w:sz w:val="24"/>
          <w:szCs w:val="24"/>
        </w:rPr>
        <w:t xml:space="preserve"> </w:t>
      </w:r>
      <w:r w:rsidR="007829B8">
        <w:rPr>
          <w:sz w:val="24"/>
          <w:szCs w:val="24"/>
        </w:rPr>
        <w:t xml:space="preserve">– </w:t>
      </w:r>
      <w:r w:rsidRPr="00317E31">
        <w:rPr>
          <w:sz w:val="24"/>
          <w:szCs w:val="24"/>
        </w:rPr>
        <w:t>1</w:t>
      </w:r>
      <w:r w:rsidR="007829B8">
        <w:rPr>
          <w:sz w:val="24"/>
          <w:szCs w:val="24"/>
        </w:rPr>
        <w:t> </w:t>
      </w:r>
      <w:r w:rsidRPr="00317E31">
        <w:rPr>
          <w:sz w:val="24"/>
          <w:szCs w:val="24"/>
        </w:rPr>
        <w:t xml:space="preserve">а.е., </w:t>
      </w:r>
      <w:r w:rsidR="007829B8">
        <w:rPr>
          <w:sz w:val="24"/>
          <w:szCs w:val="24"/>
        </w:rPr>
        <w:t xml:space="preserve">у </w:t>
      </w:r>
      <w:r w:rsidRPr="00317E31">
        <w:rPr>
          <w:sz w:val="24"/>
          <w:szCs w:val="24"/>
        </w:rPr>
        <w:t>Венер</w:t>
      </w:r>
      <w:r w:rsidR="007829B8">
        <w:rPr>
          <w:sz w:val="24"/>
          <w:szCs w:val="24"/>
        </w:rPr>
        <w:t>ы</w:t>
      </w:r>
      <w:r w:rsidRPr="00317E31">
        <w:rPr>
          <w:sz w:val="24"/>
          <w:szCs w:val="24"/>
        </w:rPr>
        <w:t xml:space="preserve"> – 0,723</w:t>
      </w:r>
      <w:r w:rsidR="004920E0">
        <w:rPr>
          <w:sz w:val="24"/>
          <w:szCs w:val="24"/>
        </w:rPr>
        <w:t>3</w:t>
      </w:r>
      <w:r w:rsidR="00410F98">
        <w:rPr>
          <w:sz w:val="24"/>
          <w:szCs w:val="24"/>
        </w:rPr>
        <w:t> </w:t>
      </w:r>
      <w:r w:rsidRPr="00317E31">
        <w:rPr>
          <w:sz w:val="24"/>
          <w:szCs w:val="24"/>
        </w:rPr>
        <w:t>а.е., а угол между Солнцем, Венерой и Землей равен 90</w:t>
      </w:r>
      <w:r w:rsidR="004920E0">
        <w:rPr>
          <w:sz w:val="24"/>
          <w:szCs w:val="24"/>
        </w:rPr>
        <w:t>°</w:t>
      </w:r>
      <w:r w:rsidRPr="00317E31">
        <w:rPr>
          <w:sz w:val="24"/>
          <w:szCs w:val="24"/>
        </w:rPr>
        <w:t xml:space="preserve"> (касательная от Земли к орбите Венеры).</w:t>
      </w:r>
    </w:p>
    <w:p w14:paraId="4F4FBA9E" w14:textId="4258A90A" w:rsidR="007829B8" w:rsidRDefault="001C34C0" w:rsidP="00A90C5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Из тригонометрического выражения </w:t>
      </w:r>
      <w:r w:rsidRPr="001C34C0">
        <w:rPr>
          <w:sz w:val="24"/>
          <w:szCs w:val="24"/>
        </w:rPr>
        <w:t>sin(</w:t>
      </w:r>
      <w:r w:rsidRPr="006179C0">
        <w:rPr>
          <w:i/>
          <w:iCs/>
          <w:sz w:val="24"/>
          <w:szCs w:val="24"/>
        </w:rPr>
        <w:t>α</w:t>
      </w:r>
      <w:r w:rsidRPr="001C34C0">
        <w:rPr>
          <w:sz w:val="24"/>
          <w:szCs w:val="24"/>
        </w:rPr>
        <w:t xml:space="preserve">) = </w:t>
      </w:r>
      <w:r>
        <w:rPr>
          <w:sz w:val="24"/>
          <w:szCs w:val="24"/>
        </w:rPr>
        <w:t>0,7233</w:t>
      </w:r>
      <w:r w:rsidRPr="001C34C0">
        <w:rPr>
          <w:sz w:val="24"/>
          <w:szCs w:val="24"/>
        </w:rPr>
        <w:t> а.е. / 1 а.е.</w:t>
      </w:r>
      <w:r>
        <w:rPr>
          <w:sz w:val="24"/>
          <w:szCs w:val="24"/>
        </w:rPr>
        <w:t xml:space="preserve">, вычислим угол </w:t>
      </w:r>
      <w:r w:rsidR="00410F98">
        <w:rPr>
          <w:sz w:val="24"/>
          <w:szCs w:val="24"/>
        </w:rPr>
        <w:t>наибольшей</w:t>
      </w:r>
      <w:r>
        <w:rPr>
          <w:sz w:val="24"/>
          <w:szCs w:val="24"/>
        </w:rPr>
        <w:t xml:space="preserve"> элонгации: </w:t>
      </w:r>
    </w:p>
    <w:p w14:paraId="79CDD220" w14:textId="487A2133" w:rsidR="001C34C0" w:rsidRDefault="001C34C0" w:rsidP="007D36F0">
      <w:pPr>
        <w:contextualSpacing/>
        <w:jc w:val="center"/>
        <w:rPr>
          <w:sz w:val="24"/>
          <w:szCs w:val="24"/>
        </w:rPr>
      </w:pPr>
      <w:r w:rsidRPr="006179C0">
        <w:rPr>
          <w:i/>
          <w:iCs/>
          <w:sz w:val="24"/>
          <w:szCs w:val="24"/>
        </w:rPr>
        <w:t>α</w:t>
      </w:r>
      <w:r>
        <w:rPr>
          <w:sz w:val="24"/>
          <w:szCs w:val="24"/>
        </w:rPr>
        <w:t xml:space="preserve"> = </w:t>
      </w:r>
      <w:r w:rsidRPr="001C34C0">
        <w:rPr>
          <w:sz w:val="24"/>
          <w:szCs w:val="24"/>
        </w:rPr>
        <w:t>arcsin(</w:t>
      </w:r>
      <w:r>
        <w:rPr>
          <w:sz w:val="24"/>
          <w:szCs w:val="24"/>
        </w:rPr>
        <w:t>0,7233</w:t>
      </w:r>
      <w:r w:rsidRPr="001C34C0">
        <w:rPr>
          <w:sz w:val="24"/>
          <w:szCs w:val="24"/>
          <w:lang w:val="en-US"/>
        </w:rPr>
        <w:t> </w:t>
      </w:r>
      <w:r w:rsidRPr="001C34C0">
        <w:rPr>
          <w:sz w:val="24"/>
          <w:szCs w:val="24"/>
        </w:rPr>
        <w:t>а.е.</w:t>
      </w:r>
      <w:r>
        <w:rPr>
          <w:sz w:val="24"/>
          <w:szCs w:val="24"/>
        </w:rPr>
        <w:t xml:space="preserve"> </w:t>
      </w:r>
      <w:r w:rsidRPr="001C34C0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1C34C0">
        <w:rPr>
          <w:sz w:val="24"/>
          <w:szCs w:val="24"/>
        </w:rPr>
        <w:t>1</w:t>
      </w:r>
      <w:r w:rsidRPr="001C34C0">
        <w:rPr>
          <w:sz w:val="24"/>
          <w:szCs w:val="24"/>
          <w:lang w:val="en-US"/>
        </w:rPr>
        <w:t> </w:t>
      </w:r>
      <w:r w:rsidRPr="001C34C0">
        <w:rPr>
          <w:sz w:val="24"/>
          <w:szCs w:val="24"/>
        </w:rPr>
        <w:t xml:space="preserve">а.е.) </w:t>
      </w:r>
      <w:r>
        <w:rPr>
          <w:sz w:val="24"/>
          <w:szCs w:val="24"/>
        </w:rPr>
        <w:t>≈ 46°.</w:t>
      </w:r>
    </w:p>
    <w:p w14:paraId="2D4259AB" w14:textId="3C7BCCC8" w:rsidR="001C34C0" w:rsidRPr="001C34C0" w:rsidRDefault="00D50793" w:rsidP="007D36F0">
      <w:pPr>
        <w:contextualSpacing/>
        <w:rPr>
          <w:sz w:val="24"/>
          <w:szCs w:val="24"/>
        </w:rPr>
      </w:pPr>
      <w:r w:rsidRPr="00D50793">
        <w:rPr>
          <w:i/>
          <w:iCs/>
          <w:sz w:val="24"/>
          <w:szCs w:val="24"/>
        </w:rPr>
        <w:t>Примечание:</w:t>
      </w:r>
      <w:r>
        <w:rPr>
          <w:sz w:val="24"/>
          <w:szCs w:val="24"/>
        </w:rPr>
        <w:t xml:space="preserve"> б</w:t>
      </w:r>
      <w:r w:rsidRPr="00D50793">
        <w:rPr>
          <w:sz w:val="24"/>
          <w:szCs w:val="24"/>
        </w:rPr>
        <w:t>ольшей точности</w:t>
      </w:r>
      <w:r>
        <w:rPr>
          <w:sz w:val="24"/>
          <w:szCs w:val="24"/>
        </w:rPr>
        <w:t xml:space="preserve">, чем целое число градусов </w:t>
      </w:r>
      <w:r w:rsidRPr="00D50793">
        <w:rPr>
          <w:sz w:val="24"/>
          <w:szCs w:val="24"/>
        </w:rPr>
        <w:t xml:space="preserve">здесь не требуется, так как </w:t>
      </w:r>
      <w:r>
        <w:rPr>
          <w:sz w:val="24"/>
          <w:szCs w:val="24"/>
        </w:rPr>
        <w:t>э</w:t>
      </w:r>
      <w:r w:rsidR="007D36F0">
        <w:rPr>
          <w:sz w:val="24"/>
          <w:szCs w:val="24"/>
        </w:rPr>
        <w:t xml:space="preserve">то среднее значение </w:t>
      </w:r>
      <w:r w:rsidR="00410F98">
        <w:rPr>
          <w:sz w:val="24"/>
          <w:szCs w:val="24"/>
        </w:rPr>
        <w:t xml:space="preserve">наибольшей </w:t>
      </w:r>
      <w:r w:rsidR="007D36F0">
        <w:rPr>
          <w:sz w:val="24"/>
          <w:szCs w:val="24"/>
        </w:rPr>
        <w:t xml:space="preserve">элонгации, полученное для круговой орбиты, но из-за эллиптичности орбиты </w:t>
      </w:r>
      <w:r w:rsidR="007D36F0" w:rsidRPr="007D36F0">
        <w:rPr>
          <w:sz w:val="24"/>
          <w:szCs w:val="24"/>
        </w:rPr>
        <w:t>В</w:t>
      </w:r>
      <w:r w:rsidR="007D36F0">
        <w:rPr>
          <w:sz w:val="24"/>
          <w:szCs w:val="24"/>
        </w:rPr>
        <w:t>е</w:t>
      </w:r>
      <w:r w:rsidR="007D36F0" w:rsidRPr="007D36F0">
        <w:rPr>
          <w:sz w:val="24"/>
          <w:szCs w:val="24"/>
        </w:rPr>
        <w:t xml:space="preserve">неры </w:t>
      </w:r>
      <w:r w:rsidR="007D36F0">
        <w:rPr>
          <w:sz w:val="24"/>
          <w:szCs w:val="24"/>
        </w:rPr>
        <w:t xml:space="preserve">оно может принимать значения </w:t>
      </w:r>
      <w:r w:rsidR="007D36F0" w:rsidRPr="007D36F0">
        <w:rPr>
          <w:sz w:val="24"/>
          <w:szCs w:val="24"/>
        </w:rPr>
        <w:t>45</w:t>
      </w:r>
      <w:r w:rsidR="007D36F0" w:rsidRPr="001C34C0">
        <w:rPr>
          <w:sz w:val="24"/>
          <w:szCs w:val="24"/>
          <w:lang w:val="en-US"/>
        </w:rPr>
        <w:t> </w:t>
      </w:r>
      <w:r w:rsidR="007D36F0">
        <w:rPr>
          <w:sz w:val="24"/>
          <w:szCs w:val="24"/>
        </w:rPr>
        <w:t>–</w:t>
      </w:r>
      <w:r w:rsidR="007D36F0" w:rsidRPr="007D36F0">
        <w:rPr>
          <w:sz w:val="24"/>
          <w:szCs w:val="24"/>
        </w:rPr>
        <w:t>48</w:t>
      </w:r>
      <w:r w:rsidR="007D36F0" w:rsidRPr="001C34C0">
        <w:rPr>
          <w:sz w:val="24"/>
          <w:szCs w:val="24"/>
          <w:lang w:val="en-US"/>
        </w:rPr>
        <w:t> </w:t>
      </w:r>
      <w:r w:rsidR="007D36F0">
        <w:rPr>
          <w:sz w:val="24"/>
          <w:szCs w:val="24"/>
        </w:rPr>
        <w:t>.</w:t>
      </w:r>
    </w:p>
    <w:p w14:paraId="4C08028E" w14:textId="627EC360" w:rsidR="007829B8" w:rsidRDefault="00D50793" w:rsidP="00A90C53">
      <w:pPr>
        <w:contextualSpacing/>
        <w:rPr>
          <w:sz w:val="24"/>
          <w:szCs w:val="24"/>
        </w:rPr>
      </w:pPr>
      <w:r>
        <w:rPr>
          <w:sz w:val="24"/>
          <w:szCs w:val="24"/>
        </w:rPr>
        <w:t>Таким образом, чтобы Луна покрывала Венеру, ее угловое удаление от Солнца должно быть в пределах примерно ±46°.</w:t>
      </w:r>
    </w:p>
    <w:p w14:paraId="7316CCB5" w14:textId="45AC902C" w:rsidR="00D50793" w:rsidRDefault="00D50793" w:rsidP="00A90C5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 этот диапазон попадает фаза новолуния </w:t>
      </w:r>
      <w:r w:rsidRPr="00D50793">
        <w:rPr>
          <w:sz w:val="24"/>
          <w:szCs w:val="24"/>
        </w:rPr>
        <w:t>(</w:t>
      </w:r>
      <w:r w:rsidRPr="00FA6491">
        <w:rPr>
          <w:i/>
          <w:iCs/>
          <w:sz w:val="24"/>
          <w:szCs w:val="24"/>
        </w:rPr>
        <w:t>Ф</w:t>
      </w:r>
      <w:r>
        <w:rPr>
          <w:sz w:val="24"/>
          <w:szCs w:val="24"/>
        </w:rPr>
        <w:t xml:space="preserve"> = 0</w:t>
      </w:r>
      <w:r w:rsidRPr="00D50793">
        <w:rPr>
          <w:sz w:val="24"/>
          <w:szCs w:val="24"/>
        </w:rPr>
        <w:t>)</w:t>
      </w:r>
      <w:r>
        <w:rPr>
          <w:sz w:val="24"/>
          <w:szCs w:val="24"/>
        </w:rPr>
        <w:t>, когда угловое удаление Луны от Солнца (тоже элонгация) близко к 0°.</w:t>
      </w:r>
    </w:p>
    <w:p w14:paraId="4E774AA6" w14:textId="6B131923" w:rsidR="00D50793" w:rsidRDefault="000B49B9" w:rsidP="00B756B4">
      <w:pPr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C100CF8" wp14:editId="1DF9286C">
                <wp:simplePos x="0" y="0"/>
                <wp:positionH relativeFrom="column">
                  <wp:posOffset>3268980</wp:posOffset>
                </wp:positionH>
                <wp:positionV relativeFrom="paragraph">
                  <wp:posOffset>531495</wp:posOffset>
                </wp:positionV>
                <wp:extent cx="3510825" cy="3019425"/>
                <wp:effectExtent l="0" t="0" r="13970" b="0"/>
                <wp:wrapSquare wrapText="bothSides"/>
                <wp:docPr id="1051446143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0825" cy="3019425"/>
                          <a:chOff x="0" y="0"/>
                          <a:chExt cx="3510825" cy="3019425"/>
                        </a:xfrm>
                      </wpg:grpSpPr>
                      <wps:wsp>
                        <wps:cNvPr id="992501644" name="Овал 26"/>
                        <wps:cNvSpPr/>
                        <wps:spPr>
                          <a:xfrm>
                            <a:off x="2790825" y="2038350"/>
                            <a:ext cx="720000" cy="72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6600078" name="Овал 26"/>
                        <wps:cNvSpPr/>
                        <wps:spPr>
                          <a:xfrm>
                            <a:off x="609600" y="1238250"/>
                            <a:ext cx="359410" cy="35941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610316" name="Прямая соединительная линия 27"/>
                        <wps:cNvCnPr/>
                        <wps:spPr>
                          <a:xfrm>
                            <a:off x="0" y="1095375"/>
                            <a:ext cx="3151505" cy="1304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6260741" name="Прямая со стрелкой 28"/>
                        <wps:cNvCnPr/>
                        <wps:spPr>
                          <a:xfrm>
                            <a:off x="790575" y="438150"/>
                            <a:ext cx="9525" cy="10001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7819380" name="Прямая со стрелкой 28"/>
                        <wps:cNvCnPr/>
                        <wps:spPr>
                          <a:xfrm>
                            <a:off x="1257300" y="438150"/>
                            <a:ext cx="9525" cy="10001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1536829" name="Прямая со стрелкой 28"/>
                        <wps:cNvCnPr/>
                        <wps:spPr>
                          <a:xfrm>
                            <a:off x="3114675" y="447675"/>
                            <a:ext cx="45719" cy="19526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6671641" name="Прямая со стрелкой 28"/>
                        <wps:cNvCnPr/>
                        <wps:spPr>
                          <a:xfrm>
                            <a:off x="2647950" y="447675"/>
                            <a:ext cx="9525" cy="10001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6903156" name="Прямая со стрелкой 28"/>
                        <wps:cNvCnPr/>
                        <wps:spPr>
                          <a:xfrm>
                            <a:off x="1743075" y="438150"/>
                            <a:ext cx="9525" cy="10001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3078568" name="Прямая со стрелкой 28"/>
                        <wps:cNvCnPr/>
                        <wps:spPr>
                          <a:xfrm>
                            <a:off x="2190750" y="438150"/>
                            <a:ext cx="9525" cy="10001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9343434" name="Надпись 29"/>
                        <wps:cNvSpPr txBox="1"/>
                        <wps:spPr>
                          <a:xfrm>
                            <a:off x="2762250" y="1857375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23C241" w14:textId="3E93D4FB" w:rsidR="00543553" w:rsidRPr="000B2D5A" w:rsidRDefault="00543553" w:rsidP="00543553">
                              <w:pPr>
                                <w:ind w:firstLine="0"/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0B2D5A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856970" name="Надпись 29"/>
                        <wps:cNvSpPr txBox="1"/>
                        <wps:spPr>
                          <a:xfrm>
                            <a:off x="914400" y="1133475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BBE652" w14:textId="64AF3C9E" w:rsidR="00543553" w:rsidRPr="00543553" w:rsidRDefault="00543553" w:rsidP="00543553"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B2D5A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φ</w:t>
                              </w:r>
                              <w:r w:rsidR="001245CA">
                                <w:rPr>
                                  <w:sz w:val="24"/>
                                  <w:szCs w:val="24"/>
                                </w:rPr>
                                <w:t>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2192122" name="Надпись 29"/>
                        <wps:cNvSpPr txBox="1"/>
                        <wps:spPr>
                          <a:xfrm>
                            <a:off x="495300" y="1038225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7562AC" w14:textId="77777777" w:rsidR="00543553" w:rsidRPr="000B2D5A" w:rsidRDefault="00543553" w:rsidP="00543553">
                              <w:pPr>
                                <w:ind w:firstLine="0"/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0B2D5A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8662639" name="Надпись 29"/>
                        <wps:cNvSpPr txBox="1"/>
                        <wps:spPr>
                          <a:xfrm>
                            <a:off x="2857500" y="2381250"/>
                            <a:ext cx="6096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22F496" w14:textId="401701FE" w:rsidR="00543553" w:rsidRPr="00543553" w:rsidRDefault="00543553" w:rsidP="00543553"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Земля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7741848" name="Надпись 29"/>
                        <wps:cNvSpPr txBox="1"/>
                        <wps:spPr>
                          <a:xfrm>
                            <a:off x="514350" y="1571625"/>
                            <a:ext cx="6096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BE1333" w14:textId="41BE9777" w:rsidR="00543553" w:rsidRPr="00543553" w:rsidRDefault="00543553" w:rsidP="00543553"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Луна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950363" name="Надпись 29"/>
                        <wps:cNvSpPr txBox="1"/>
                        <wps:spPr>
                          <a:xfrm>
                            <a:off x="1028700" y="0"/>
                            <a:ext cx="1838325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F4BB6" w14:textId="7B2951FE" w:rsidR="00937449" w:rsidRDefault="00A30C9C" w:rsidP="00A30C9C">
                              <w:pPr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Солнечный свет</w:t>
                              </w:r>
                            </w:p>
                            <w:p w14:paraId="30DCCA96" w14:textId="56514450" w:rsidR="00A30C9C" w:rsidRPr="00543553" w:rsidRDefault="00A30C9C" w:rsidP="00A30C9C">
                              <w:pPr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(направление на Солнце)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206543" name="Надпись 29"/>
                        <wps:cNvSpPr txBox="1"/>
                        <wps:spPr>
                          <a:xfrm>
                            <a:off x="1476375" y="2714625"/>
                            <a:ext cx="6096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B82077" w14:textId="3D91875E" w:rsidR="000B49B9" w:rsidRPr="00543553" w:rsidRDefault="000B49B9" w:rsidP="000B49B9"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Рис. 2.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100CF8" id="Группа 34" o:spid="_x0000_s1045" style="position:absolute;left:0;text-align:left;margin-left:257.4pt;margin-top:41.85pt;width:276.45pt;height:237.75pt;z-index:251691008" coordsize="35108,30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">
                <v:oval id="Овал 26" o:spid="_x0000_s1046" style="position:absolute;left:27908;top:20383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" filled="f" strokecolor="black [3213]" strokeweight="1pt">
                  <v:stroke joinstyle="miter"/>
                </v:oval>
                <v:oval id="Овал 26" o:spid="_x0000_s1047" style="position:absolute;left:6096;top:12382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" filled="f" strokecolor="black [3213]" strokeweight="1pt">
                  <v:stroke joinstyle="miter"/>
                </v:oval>
                <v:line id="Прямая соединительная линия 27" o:spid="_x0000_s1048" style="position:absolute;visibility:visible;mso-wrap-style:square" from="0,10953" to="31515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" strokecolor="black [3200]" strokeweight=".5pt">
                  <v:stroke joinstyle="miter"/>
                </v:line>
                <v:shape id="Прямая со стрелкой 28" o:spid="_x0000_s1049" type="#_x0000_t32" style="position:absolute;left:7905;top:4381;width:96;height:10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" strokecolor="black [3200]" strokeweight=".5pt">
                  <v:stroke endarrow="block" joinstyle="miter"/>
                </v:shape>
                <v:shape id="Прямая со стрелкой 28" o:spid="_x0000_s1050" type="#_x0000_t32" style="position:absolute;left:12573;top:4381;width:95;height:10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" strokecolor="black [3200]" strokeweight=".5pt">
                  <v:stroke endarrow="block" joinstyle="miter"/>
                </v:shape>
                <v:shape id="Прямая со стрелкой 28" o:spid="_x0000_s1051" type="#_x0000_t32" style="position:absolute;left:31146;top:4476;width:457;height:195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" strokecolor="black [3200]" strokeweight=".5pt">
                  <v:stroke endarrow="block" joinstyle="miter"/>
                </v:shape>
                <v:shape id="Прямая со стрелкой 28" o:spid="_x0000_s1052" type="#_x0000_t32" style="position:absolute;left:26479;top:4476;width:95;height:100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" strokecolor="black [3200]" strokeweight=".5pt">
                  <v:stroke endarrow="block" joinstyle="miter"/>
                </v:shape>
                <v:shape id="Прямая со стрелкой 28" o:spid="_x0000_s1053" type="#_x0000_t32" style="position:absolute;left:17430;top:4381;width:96;height:10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" strokecolor="black [3200]" strokeweight=".5pt">
                  <v:stroke endarrow="block" joinstyle="miter"/>
                </v:shape>
                <v:shape id="Прямая со стрелкой 28" o:spid="_x0000_s1054" type="#_x0000_t32" style="position:absolute;left:21907;top:4381;width:95;height:10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" strokecolor="black [3200]" strokeweight=".5pt">
                  <v:stroke endarrow="block" joinstyle="miter"/>
                </v:shape>
                <v:shape id="Надпись 29" o:spid="_x0000_s1055" type="#_x0000_t202" style="position:absolute;left:27622;top:18573;width:304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" filled="f" stroked="f" strokeweight=".5pt">
                  <v:textbox>
                    <w:txbxContent>
                      <w:p w14:paraId="1923C241" w14:textId="3E93D4FB" w:rsidR="00543553" w:rsidRPr="000B2D5A" w:rsidRDefault="00543553" w:rsidP="00543553">
                        <w:pPr>
                          <w:ind w:firstLine="0"/>
                          <w:rPr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0B2D5A">
                          <w:rPr>
                            <w:i/>
                            <w:iCs/>
                            <w:sz w:val="24"/>
                            <w:szCs w:val="24"/>
                          </w:rPr>
                          <w:t>α</w:t>
                        </w:r>
                      </w:p>
                    </w:txbxContent>
                  </v:textbox>
                </v:shape>
                <v:shape id="Надпись 29" o:spid="_x0000_s1056" type="#_x0000_t202" style="position:absolute;left:9144;top:11334;width:304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" filled="f" stroked="f" strokeweight=".5pt">
                  <v:textbox>
                    <w:txbxContent>
                      <w:p w14:paraId="67BBE652" w14:textId="64AF3C9E" w:rsidR="00543553" w:rsidRPr="00543553" w:rsidRDefault="00543553" w:rsidP="00543553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0B2D5A">
                          <w:rPr>
                            <w:i/>
                            <w:iCs/>
                            <w:sz w:val="24"/>
                            <w:szCs w:val="24"/>
                          </w:rPr>
                          <w:t>φ</w:t>
                        </w:r>
                        <w:r w:rsidR="001245CA">
                          <w:rPr>
                            <w:sz w:val="24"/>
                            <w:szCs w:val="24"/>
                          </w:rPr>
                          <w:t>ё</w:t>
                        </w:r>
                      </w:p>
                    </w:txbxContent>
                  </v:textbox>
                </v:shape>
                <v:shape id="Надпись 29" o:spid="_x0000_s1057" type="#_x0000_t202" style="position:absolute;left:4953;top:10382;width:304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" filled="f" stroked="f" strokeweight=".5pt">
                  <v:textbox>
                    <w:txbxContent>
                      <w:p w14:paraId="7E7562AC" w14:textId="77777777" w:rsidR="00543553" w:rsidRPr="000B2D5A" w:rsidRDefault="00543553" w:rsidP="00543553">
                        <w:pPr>
                          <w:ind w:firstLine="0"/>
                          <w:rPr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0B2D5A">
                          <w:rPr>
                            <w:i/>
                            <w:iCs/>
                            <w:sz w:val="24"/>
                            <w:szCs w:val="24"/>
                          </w:rPr>
                          <w:t>α</w:t>
                        </w:r>
                      </w:p>
                    </w:txbxContent>
                  </v:textbox>
                </v:shape>
                <v:shape id="Надпись 29" o:spid="_x0000_s1058" type="#_x0000_t202" style="position:absolute;left:28575;top:23812;width:609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" filled="f" stroked="f" strokeweight=".5pt">
                  <v:textbox>
                    <w:txbxContent>
                      <w:p w14:paraId="3D22F496" w14:textId="401701FE" w:rsidR="00543553" w:rsidRPr="00543553" w:rsidRDefault="00543553" w:rsidP="00543553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Земля</w:t>
                        </w:r>
                      </w:p>
                    </w:txbxContent>
                  </v:textbox>
                </v:shape>
                <v:shape id="Надпись 29" o:spid="_x0000_s1059" type="#_x0000_t202" style="position:absolute;left:5143;top:15716;width:609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" filled="f" stroked="f" strokeweight=".5pt">
                  <v:textbox>
                    <w:txbxContent>
                      <w:p w14:paraId="39BE1333" w14:textId="41BE9777" w:rsidR="00543553" w:rsidRPr="00543553" w:rsidRDefault="00543553" w:rsidP="00543553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Луна</w:t>
                        </w:r>
                      </w:p>
                    </w:txbxContent>
                  </v:textbox>
                </v:shape>
                <v:shape id="Надпись 29" o:spid="_x0000_s1060" type="#_x0000_t202" style="position:absolute;left:10287;width:18383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" filled="f" stroked="f" strokeweight=".5pt">
                  <v:textbox>
                    <w:txbxContent>
                      <w:p w14:paraId="5BFF4BB6" w14:textId="7B2951FE" w:rsidR="00937449" w:rsidRDefault="00A30C9C" w:rsidP="00A30C9C">
                        <w:pPr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Солнечный свет</w:t>
                        </w:r>
                      </w:p>
                      <w:p w14:paraId="30DCCA96" w14:textId="56514450" w:rsidR="00A30C9C" w:rsidRPr="00543553" w:rsidRDefault="00A30C9C" w:rsidP="00A30C9C">
                        <w:pPr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(направление на Солнце)</w:t>
                        </w:r>
                      </w:p>
                    </w:txbxContent>
                  </v:textbox>
                </v:shape>
                <v:shape id="Надпись 29" o:spid="_x0000_s1061" type="#_x0000_t202" style="position:absolute;left:14763;top:27146;width:609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" filled="f" stroked="f" strokeweight=".5pt">
                  <v:textbox>
                    <w:txbxContent>
                      <w:p w14:paraId="00B82077" w14:textId="3D91875E" w:rsidR="000B49B9" w:rsidRPr="00543553" w:rsidRDefault="000B49B9" w:rsidP="000B49B9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Рис. 2.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50793">
        <w:rPr>
          <w:sz w:val="24"/>
          <w:szCs w:val="24"/>
        </w:rPr>
        <w:t>Теперь определим максимальную фазу, при которой Луна может покрывать Венеру</w:t>
      </w:r>
      <w:r w:rsidR="00FA6491">
        <w:rPr>
          <w:sz w:val="24"/>
          <w:szCs w:val="24"/>
        </w:rPr>
        <w:t xml:space="preserve">. Фазой (линейной) </w:t>
      </w:r>
      <w:r w:rsidR="00FA6491" w:rsidRPr="00FA6491">
        <w:rPr>
          <w:i/>
          <w:iCs/>
          <w:sz w:val="24"/>
          <w:szCs w:val="24"/>
        </w:rPr>
        <w:t>Ф</w:t>
      </w:r>
      <w:r w:rsidR="00FA6491" w:rsidRPr="00FA6491">
        <w:rPr>
          <w:sz w:val="24"/>
          <w:szCs w:val="24"/>
        </w:rPr>
        <w:t xml:space="preserve"> </w:t>
      </w:r>
      <w:r w:rsidR="00FA6491">
        <w:rPr>
          <w:sz w:val="24"/>
          <w:szCs w:val="24"/>
        </w:rPr>
        <w:t xml:space="preserve">называется </w:t>
      </w:r>
      <w:r w:rsidR="00FA6491" w:rsidRPr="00FA6491">
        <w:rPr>
          <w:sz w:val="24"/>
          <w:szCs w:val="24"/>
        </w:rPr>
        <w:t>освещенная доля диаметра диска</w:t>
      </w:r>
      <w:r w:rsidR="00FA6491">
        <w:rPr>
          <w:sz w:val="24"/>
          <w:szCs w:val="24"/>
        </w:rPr>
        <w:t>.</w:t>
      </w:r>
      <w:r w:rsidR="00B756B4">
        <w:rPr>
          <w:sz w:val="24"/>
          <w:szCs w:val="24"/>
        </w:rPr>
        <w:t xml:space="preserve"> </w:t>
      </w:r>
      <w:r w:rsidR="00FA6491">
        <w:rPr>
          <w:sz w:val="24"/>
          <w:szCs w:val="24"/>
        </w:rPr>
        <w:t>Для ее вычисления воспользуемся следующим соотношением:</w:t>
      </w:r>
    </w:p>
    <w:p w14:paraId="19B60E72" w14:textId="6444F639" w:rsidR="00FA6491" w:rsidRPr="00EE506B" w:rsidRDefault="00FA6491" w:rsidP="00A90C53">
      <w:pPr>
        <w:contextualSpacing/>
        <w:rPr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Φ=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φ</m:t>
                  </m:r>
                </m:e>
              </m:func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14:paraId="46EEC658" w14:textId="3492494F" w:rsidR="00EE506B" w:rsidRDefault="00EE506B" w:rsidP="00EE506B">
      <w:pPr>
        <w:ind w:firstLine="0"/>
        <w:rPr>
          <w:iCs/>
          <w:sz w:val="24"/>
          <w:szCs w:val="24"/>
        </w:rPr>
      </w:pPr>
      <w:r w:rsidRPr="00EE506B">
        <w:rPr>
          <w:sz w:val="24"/>
          <w:szCs w:val="24"/>
        </w:rPr>
        <w:t xml:space="preserve">где </w:t>
      </w:r>
      <w:r w:rsidRPr="00EE506B">
        <w:rPr>
          <w:i/>
          <w:iCs/>
          <w:sz w:val="24"/>
          <w:szCs w:val="24"/>
          <w:lang w:val="el-GR"/>
        </w:rPr>
        <w:t>φ</w:t>
      </w:r>
      <w:r w:rsidRPr="00EE506B">
        <w:rPr>
          <w:iCs/>
          <w:sz w:val="24"/>
          <w:szCs w:val="24"/>
        </w:rPr>
        <w:t xml:space="preserve"> – фазовый угол – угол с вершиной в центре тела, образованный направлениями на Солнце и Землю.</w:t>
      </w:r>
    </w:p>
    <w:p w14:paraId="04E38EC5" w14:textId="4AA9BCE1" w:rsidR="00EE506B" w:rsidRDefault="00B756B4" w:rsidP="002E4AC1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Для определения фазового угла Луны </w:t>
      </w:r>
      <w:r w:rsidR="009833B8">
        <w:rPr>
          <w:iCs/>
          <w:sz w:val="24"/>
          <w:szCs w:val="24"/>
        </w:rPr>
        <w:t>в</w:t>
      </w:r>
      <w:r>
        <w:rPr>
          <w:iCs/>
          <w:sz w:val="24"/>
          <w:szCs w:val="24"/>
        </w:rPr>
        <w:t xml:space="preserve"> момент </w:t>
      </w:r>
      <w:r w:rsidR="00410F98">
        <w:rPr>
          <w:iCs/>
          <w:sz w:val="24"/>
          <w:szCs w:val="24"/>
        </w:rPr>
        <w:t>наибольшей</w:t>
      </w:r>
      <w:r>
        <w:rPr>
          <w:iCs/>
          <w:sz w:val="24"/>
          <w:szCs w:val="24"/>
        </w:rPr>
        <w:t xml:space="preserve"> элонгации Венеры изобразим следующ</w:t>
      </w:r>
      <w:r w:rsidR="009833B8">
        <w:rPr>
          <w:iCs/>
          <w:sz w:val="24"/>
          <w:szCs w:val="24"/>
        </w:rPr>
        <w:t>ий</w:t>
      </w:r>
      <w:r>
        <w:rPr>
          <w:iCs/>
          <w:sz w:val="24"/>
          <w:szCs w:val="24"/>
        </w:rPr>
        <w:t xml:space="preserve"> рисун</w:t>
      </w:r>
      <w:r w:rsidR="009833B8">
        <w:rPr>
          <w:iCs/>
          <w:sz w:val="24"/>
          <w:szCs w:val="24"/>
        </w:rPr>
        <w:t>ок</w:t>
      </w:r>
      <w:r>
        <w:rPr>
          <w:iCs/>
          <w:sz w:val="24"/>
          <w:szCs w:val="24"/>
        </w:rPr>
        <w:t xml:space="preserve"> (Рис. 2).</w:t>
      </w:r>
    </w:p>
    <w:p w14:paraId="7FF1CA68" w14:textId="6CD866E3" w:rsidR="00B756B4" w:rsidRPr="006179C0" w:rsidRDefault="000B49B9" w:rsidP="002E4AC1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Так как расстояние от Земли с Луной до Солнца велико, солнечный свет будет падать и на Землю, и на Луну</w:t>
      </w:r>
      <w:r w:rsidR="00A005FD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с одного направления (лучи будут параллельны). Угол с Земли</w:t>
      </w:r>
      <w:r w:rsidR="00A005FD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межу направлением на Солнце и на Луну</w:t>
      </w:r>
      <w:r w:rsidR="00A005FD">
        <w:rPr>
          <w:iCs/>
          <w:sz w:val="24"/>
          <w:szCs w:val="24"/>
        </w:rPr>
        <w:t>,</w:t>
      </w:r>
      <w:r w:rsidR="006179C0">
        <w:rPr>
          <w:iCs/>
          <w:sz w:val="24"/>
          <w:szCs w:val="24"/>
        </w:rPr>
        <w:t xml:space="preserve"> равен наибольшей элонгации Венеры </w:t>
      </w:r>
      <w:r w:rsidR="006179C0" w:rsidRPr="006179C0">
        <w:rPr>
          <w:i/>
          <w:sz w:val="24"/>
          <w:szCs w:val="24"/>
        </w:rPr>
        <w:t>α</w:t>
      </w:r>
      <w:r w:rsidR="006179C0">
        <w:rPr>
          <w:iCs/>
          <w:sz w:val="24"/>
          <w:szCs w:val="24"/>
        </w:rPr>
        <w:t xml:space="preserve">, так как Луна в данный момент покрывает Венеру. Фазовый угол Луны </w:t>
      </w:r>
      <w:r w:rsidR="006179C0" w:rsidRPr="006179C0">
        <w:rPr>
          <w:iCs/>
          <w:sz w:val="24"/>
          <w:szCs w:val="24"/>
        </w:rPr>
        <w:t>(</w:t>
      </w:r>
      <w:r w:rsidR="006179C0">
        <w:rPr>
          <w:iCs/>
          <w:sz w:val="24"/>
          <w:szCs w:val="24"/>
        </w:rPr>
        <w:t>см. определение выше</w:t>
      </w:r>
      <w:r w:rsidR="006179C0" w:rsidRPr="006179C0">
        <w:rPr>
          <w:iCs/>
          <w:sz w:val="24"/>
          <w:szCs w:val="24"/>
        </w:rPr>
        <w:t>)</w:t>
      </w:r>
      <w:r w:rsidR="006179C0">
        <w:rPr>
          <w:iCs/>
          <w:sz w:val="24"/>
          <w:szCs w:val="24"/>
        </w:rPr>
        <w:t xml:space="preserve"> обозначен на рисунке как </w:t>
      </w:r>
      <w:r w:rsidR="006179C0" w:rsidRPr="00DC0C7A">
        <w:rPr>
          <w:i/>
          <w:sz w:val="24"/>
          <w:szCs w:val="24"/>
        </w:rPr>
        <w:t>φ</w:t>
      </w:r>
      <w:r w:rsidR="006179C0">
        <w:rPr>
          <w:iCs/>
          <w:sz w:val="24"/>
          <w:szCs w:val="24"/>
        </w:rPr>
        <w:t>.</w:t>
      </w:r>
    </w:p>
    <w:p w14:paraId="0563BD72" w14:textId="6E703040" w:rsidR="00D8212B" w:rsidRDefault="006179C0" w:rsidP="002E4AC1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Из рисунка видно, что </w:t>
      </w:r>
      <w:r w:rsidR="00DC0C7A" w:rsidRPr="00DC0C7A">
        <w:rPr>
          <w:i/>
          <w:sz w:val="24"/>
          <w:szCs w:val="24"/>
        </w:rPr>
        <w:t>φ</w:t>
      </w:r>
      <w:r w:rsidR="00DC0C7A">
        <w:rPr>
          <w:iCs/>
          <w:sz w:val="24"/>
          <w:szCs w:val="24"/>
        </w:rPr>
        <w:t xml:space="preserve"> = 180° – </w:t>
      </w:r>
      <w:r w:rsidR="00DC0C7A" w:rsidRPr="00DC0C7A">
        <w:rPr>
          <w:i/>
          <w:sz w:val="24"/>
          <w:szCs w:val="24"/>
        </w:rPr>
        <w:t>α</w:t>
      </w:r>
      <w:r w:rsidR="00DC0C7A">
        <w:rPr>
          <w:iCs/>
          <w:sz w:val="24"/>
          <w:szCs w:val="24"/>
        </w:rPr>
        <w:t xml:space="preserve"> = 180°</w:t>
      </w:r>
      <w:r w:rsidR="009833B8">
        <w:rPr>
          <w:iCs/>
          <w:sz w:val="24"/>
          <w:szCs w:val="24"/>
        </w:rPr>
        <w:t> </w:t>
      </w:r>
      <w:r w:rsidR="00DC0C7A">
        <w:rPr>
          <w:iCs/>
          <w:sz w:val="24"/>
          <w:szCs w:val="24"/>
        </w:rPr>
        <w:t>– 46° = 134°.</w:t>
      </w:r>
    </w:p>
    <w:p w14:paraId="110E7F7B" w14:textId="44EFF119" w:rsidR="00DC0C7A" w:rsidRDefault="00DC0C7A" w:rsidP="002E4AC1">
      <w:pPr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Таким образом</w:t>
      </w:r>
      <w:r w:rsidR="00A005FD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максимальная фаза Луны составит:</w:t>
      </w:r>
    </w:p>
    <w:p w14:paraId="06A2C9C6" w14:textId="6127B6E5" w:rsidR="00DC0C7A" w:rsidRPr="009833B8" w:rsidRDefault="00DC0C7A" w:rsidP="002E4AC1">
      <w:pPr>
        <w:rPr>
          <w:iCs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Φ=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34°</m:t>
                  </m:r>
                </m:e>
              </m:func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1+(-0,695)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=0,15.</m:t>
          </m:r>
        </m:oMath>
      </m:oMathPara>
    </w:p>
    <w:p w14:paraId="5F8D936C" w14:textId="3FA3328C" w:rsidR="00186388" w:rsidRDefault="00186388" w:rsidP="002E4AC1">
      <w:pPr>
        <w:rPr>
          <w:sz w:val="24"/>
          <w:szCs w:val="24"/>
        </w:rPr>
      </w:pPr>
      <w:r>
        <w:rPr>
          <w:sz w:val="24"/>
          <w:szCs w:val="24"/>
        </w:rPr>
        <w:t>Так как элонгаций у Венеры две – восточная и западная, то Луна может покрывать планету в фазах от новолуния и растущая</w:t>
      </w:r>
      <w:r w:rsidR="00A005FD">
        <w:rPr>
          <w:sz w:val="24"/>
          <w:szCs w:val="24"/>
        </w:rPr>
        <w:t>,</w:t>
      </w:r>
      <w:r>
        <w:rPr>
          <w:sz w:val="24"/>
          <w:szCs w:val="24"/>
        </w:rPr>
        <w:t xml:space="preserve"> примерно</w:t>
      </w:r>
      <w:r w:rsidR="00A005FD">
        <w:rPr>
          <w:sz w:val="24"/>
          <w:szCs w:val="24"/>
        </w:rPr>
        <w:t>,</w:t>
      </w:r>
      <w:r>
        <w:rPr>
          <w:sz w:val="24"/>
          <w:szCs w:val="24"/>
        </w:rPr>
        <w:t xml:space="preserve"> до 0,15, и убывающая</w:t>
      </w:r>
      <w:r w:rsidR="00A005FD">
        <w:rPr>
          <w:sz w:val="24"/>
          <w:szCs w:val="24"/>
        </w:rPr>
        <w:t>,</w:t>
      </w:r>
      <w:r>
        <w:rPr>
          <w:sz w:val="24"/>
          <w:szCs w:val="24"/>
        </w:rPr>
        <w:t xml:space="preserve"> примерно</w:t>
      </w:r>
      <w:r w:rsidR="00A005FD">
        <w:rPr>
          <w:sz w:val="24"/>
          <w:szCs w:val="24"/>
        </w:rPr>
        <w:t>,</w:t>
      </w:r>
      <w:r>
        <w:rPr>
          <w:sz w:val="24"/>
          <w:szCs w:val="24"/>
        </w:rPr>
        <w:t xml:space="preserve"> от 0,15 и до новолуния.</w:t>
      </w:r>
    </w:p>
    <w:p w14:paraId="76D4B4AE" w14:textId="72D6ED50" w:rsidR="002E4AC1" w:rsidRPr="008745EE" w:rsidRDefault="002E4AC1" w:rsidP="002E4AC1">
      <w:pPr>
        <w:rPr>
          <w:sz w:val="24"/>
          <w:szCs w:val="24"/>
        </w:rPr>
      </w:pPr>
      <w:r w:rsidRPr="00BC5211">
        <w:rPr>
          <w:i/>
          <w:iCs/>
          <w:sz w:val="24"/>
          <w:szCs w:val="24"/>
        </w:rPr>
        <w:t>Примечание:</w:t>
      </w:r>
      <w:r w:rsidR="006179C0">
        <w:rPr>
          <w:sz w:val="24"/>
          <w:szCs w:val="24"/>
        </w:rPr>
        <w:t xml:space="preserve"> угловые размеры Луны можно не учитывать, так как угол наибольше</w:t>
      </w:r>
      <w:r w:rsidR="00A005FD">
        <w:rPr>
          <w:sz w:val="24"/>
          <w:szCs w:val="24"/>
        </w:rPr>
        <w:t>й</w:t>
      </w:r>
      <w:r w:rsidR="006179C0">
        <w:rPr>
          <w:sz w:val="24"/>
          <w:szCs w:val="24"/>
        </w:rPr>
        <w:t xml:space="preserve"> элонгации Венеры определен с погрешностью более, чем 1°</w:t>
      </w:r>
      <w:r w:rsidR="00763772">
        <w:rPr>
          <w:sz w:val="24"/>
          <w:szCs w:val="24"/>
        </w:rPr>
        <w:t>, а ее угловой размер составляет 0,5°</w:t>
      </w:r>
      <w:r w:rsidR="006179C0">
        <w:rPr>
          <w:sz w:val="24"/>
          <w:szCs w:val="24"/>
        </w:rPr>
        <w:t>.</w:t>
      </w:r>
    </w:p>
    <w:p w14:paraId="2B483F83" w14:textId="5C1EE04F" w:rsidR="000923C3" w:rsidRPr="00935D44" w:rsidRDefault="000923C3" w:rsidP="000923C3">
      <w:pPr>
        <w:ind w:firstLine="708"/>
        <w:rPr>
          <w:sz w:val="24"/>
          <w:szCs w:val="24"/>
        </w:rPr>
      </w:pPr>
      <w:r w:rsidRPr="00935D44">
        <w:rPr>
          <w:i/>
          <w:iCs/>
          <w:sz w:val="24"/>
          <w:szCs w:val="24"/>
        </w:rPr>
        <w:t>Ответ:</w:t>
      </w:r>
      <w:r w:rsidR="00FB1B03">
        <w:rPr>
          <w:sz w:val="24"/>
          <w:szCs w:val="24"/>
        </w:rPr>
        <w:t xml:space="preserve"> </w:t>
      </w:r>
      <w:r w:rsidR="007D76E3" w:rsidRPr="00317E31">
        <w:rPr>
          <w:bCs/>
          <w:sz w:val="24"/>
          <w:szCs w:val="24"/>
        </w:rPr>
        <w:t>Луна может покрывать Венеру для земного наблюдателя</w:t>
      </w:r>
      <w:r w:rsidR="007D76E3">
        <w:rPr>
          <w:sz w:val="24"/>
          <w:szCs w:val="24"/>
        </w:rPr>
        <w:t xml:space="preserve"> </w:t>
      </w:r>
      <w:r w:rsidR="00FB1B03">
        <w:rPr>
          <w:sz w:val="24"/>
          <w:szCs w:val="24"/>
        </w:rPr>
        <w:t>п</w:t>
      </w:r>
      <w:r w:rsidR="00FB1B03" w:rsidRPr="00317E31">
        <w:rPr>
          <w:sz w:val="24"/>
          <w:szCs w:val="24"/>
        </w:rPr>
        <w:t>ри фазах менее 0,</w:t>
      </w:r>
      <w:r w:rsidR="00C17DB7">
        <w:rPr>
          <w:sz w:val="24"/>
          <w:szCs w:val="24"/>
        </w:rPr>
        <w:t>1</w:t>
      </w:r>
      <w:r w:rsidR="00FB1B03" w:rsidRPr="00317E31">
        <w:rPr>
          <w:sz w:val="24"/>
          <w:szCs w:val="24"/>
        </w:rPr>
        <w:t>5</w:t>
      </w:r>
      <w:r w:rsidR="00AF587C">
        <w:rPr>
          <w:sz w:val="24"/>
          <w:szCs w:val="24"/>
        </w:rPr>
        <w:t xml:space="preserve"> растущей и убывающей</w:t>
      </w:r>
      <w:r w:rsidR="00186388">
        <w:rPr>
          <w:sz w:val="24"/>
          <w:szCs w:val="24"/>
        </w:rPr>
        <w:t>, включая фазу новолуния</w:t>
      </w:r>
      <w:r w:rsidR="00FB1B03" w:rsidRPr="00317E31">
        <w:rPr>
          <w:sz w:val="24"/>
          <w:szCs w:val="24"/>
        </w:rPr>
        <w:t>.</w:t>
      </w:r>
    </w:p>
    <w:p w14:paraId="0DB94568" w14:textId="7A00DD0E" w:rsidR="000923C3" w:rsidRPr="00935D44" w:rsidRDefault="000923C3" w:rsidP="000923C3">
      <w:pPr>
        <w:ind w:firstLine="709"/>
        <w:rPr>
          <w:i/>
          <w:iCs/>
          <w:sz w:val="24"/>
          <w:szCs w:val="24"/>
        </w:rPr>
      </w:pPr>
      <w:r w:rsidRPr="00935D44">
        <w:rPr>
          <w:i/>
          <w:iCs/>
          <w:sz w:val="24"/>
          <w:szCs w:val="24"/>
        </w:rPr>
        <w:t>Критерии оценивания</w:t>
      </w:r>
    </w:p>
    <w:p w14:paraId="17A85ED5" w14:textId="0D4CF208" w:rsidR="000923C3" w:rsidRDefault="00FA6491" w:rsidP="000923C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Верное вычисление значения </w:t>
      </w:r>
      <w:r w:rsidR="00410F98">
        <w:rPr>
          <w:sz w:val="24"/>
          <w:szCs w:val="24"/>
        </w:rPr>
        <w:t>наибольшей</w:t>
      </w:r>
      <w:r>
        <w:rPr>
          <w:sz w:val="24"/>
          <w:szCs w:val="24"/>
        </w:rPr>
        <w:t xml:space="preserve"> элонгации Венеры</w:t>
      </w:r>
      <w:r w:rsidR="00374843">
        <w:rPr>
          <w:sz w:val="24"/>
          <w:szCs w:val="24"/>
        </w:rPr>
        <w:t xml:space="preserve"> (или его знание)</w:t>
      </w:r>
      <w:r>
        <w:rPr>
          <w:sz w:val="24"/>
          <w:szCs w:val="24"/>
        </w:rPr>
        <w:t xml:space="preserve"> </w:t>
      </w:r>
      <w:r w:rsidR="000923C3">
        <w:rPr>
          <w:sz w:val="24"/>
          <w:szCs w:val="24"/>
        </w:rPr>
        <w:t xml:space="preserve">– </w:t>
      </w:r>
      <w:r>
        <w:rPr>
          <w:sz w:val="24"/>
          <w:szCs w:val="24"/>
        </w:rPr>
        <w:t>2</w:t>
      </w:r>
      <w:r w:rsidR="000923C3">
        <w:rPr>
          <w:sz w:val="24"/>
          <w:szCs w:val="24"/>
        </w:rPr>
        <w:t xml:space="preserve"> балла.</w:t>
      </w:r>
    </w:p>
    <w:p w14:paraId="314ABFC3" w14:textId="38EECAC4" w:rsidR="000923C3" w:rsidRDefault="00EE506B" w:rsidP="000923C3">
      <w:pPr>
        <w:ind w:firstLine="708"/>
        <w:rPr>
          <w:sz w:val="24"/>
          <w:szCs w:val="24"/>
        </w:rPr>
      </w:pPr>
      <w:r>
        <w:rPr>
          <w:sz w:val="24"/>
          <w:szCs w:val="24"/>
        </w:rPr>
        <w:t>Указание</w:t>
      </w:r>
      <w:r w:rsidR="003850B0">
        <w:rPr>
          <w:sz w:val="24"/>
          <w:szCs w:val="24"/>
        </w:rPr>
        <w:t xml:space="preserve">, что </w:t>
      </w:r>
      <w:r w:rsidR="00786686">
        <w:rPr>
          <w:sz w:val="24"/>
          <w:szCs w:val="24"/>
        </w:rPr>
        <w:t xml:space="preserve">в </w:t>
      </w:r>
      <w:r w:rsidR="00186388">
        <w:rPr>
          <w:sz w:val="24"/>
          <w:szCs w:val="24"/>
        </w:rPr>
        <w:t>фаз</w:t>
      </w:r>
      <w:r w:rsidR="00786686">
        <w:rPr>
          <w:sz w:val="24"/>
          <w:szCs w:val="24"/>
        </w:rPr>
        <w:t>е</w:t>
      </w:r>
      <w:r w:rsidR="001863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новолуния </w:t>
      </w:r>
      <w:r w:rsidR="00786686">
        <w:rPr>
          <w:sz w:val="24"/>
          <w:szCs w:val="24"/>
        </w:rPr>
        <w:t xml:space="preserve">Луна может покрывать </w:t>
      </w:r>
      <w:r w:rsidR="00A005FD">
        <w:rPr>
          <w:sz w:val="24"/>
          <w:szCs w:val="24"/>
        </w:rPr>
        <w:t>Венеру</w:t>
      </w:r>
      <w:r w:rsidR="00786686">
        <w:rPr>
          <w:sz w:val="24"/>
          <w:szCs w:val="24"/>
        </w:rPr>
        <w:t xml:space="preserve"> </w:t>
      </w:r>
      <w:r w:rsidR="000923C3">
        <w:rPr>
          <w:sz w:val="24"/>
          <w:szCs w:val="24"/>
        </w:rPr>
        <w:t>– 2 балла.</w:t>
      </w:r>
    </w:p>
    <w:p w14:paraId="1D324510" w14:textId="3A5B08B4" w:rsidR="00786686" w:rsidRDefault="00786686" w:rsidP="00786686">
      <w:pPr>
        <w:ind w:firstLine="708"/>
        <w:rPr>
          <w:sz w:val="24"/>
          <w:szCs w:val="24"/>
        </w:rPr>
      </w:pPr>
      <w:r>
        <w:rPr>
          <w:sz w:val="24"/>
          <w:szCs w:val="24"/>
        </w:rPr>
        <w:t>Указание</w:t>
      </w:r>
      <w:r w:rsidR="00A005FD">
        <w:rPr>
          <w:sz w:val="24"/>
          <w:szCs w:val="24"/>
        </w:rPr>
        <w:t>,</w:t>
      </w:r>
      <w:r>
        <w:rPr>
          <w:sz w:val="24"/>
          <w:szCs w:val="24"/>
        </w:rPr>
        <w:t xml:space="preserve"> что растущая Луна может покрывать Венеру (без указания фазы) – 1</w:t>
      </w:r>
      <w:r w:rsidRPr="00935D44">
        <w:rPr>
          <w:sz w:val="24"/>
          <w:szCs w:val="24"/>
        </w:rPr>
        <w:t xml:space="preserve"> балл.</w:t>
      </w:r>
    </w:p>
    <w:p w14:paraId="3417E9E3" w14:textId="5169B7EF" w:rsidR="00786686" w:rsidRDefault="00786686" w:rsidP="00786686">
      <w:pPr>
        <w:ind w:firstLine="708"/>
        <w:rPr>
          <w:sz w:val="24"/>
          <w:szCs w:val="24"/>
        </w:rPr>
      </w:pPr>
      <w:r>
        <w:rPr>
          <w:sz w:val="24"/>
          <w:szCs w:val="24"/>
        </w:rPr>
        <w:t>Указание</w:t>
      </w:r>
      <w:r w:rsidR="00A005FD">
        <w:rPr>
          <w:sz w:val="24"/>
          <w:szCs w:val="24"/>
        </w:rPr>
        <w:t>,</w:t>
      </w:r>
      <w:r>
        <w:rPr>
          <w:sz w:val="24"/>
          <w:szCs w:val="24"/>
        </w:rPr>
        <w:t xml:space="preserve"> что убывающая Луна может покрывать Венеру (без указания фазы) – 1</w:t>
      </w:r>
      <w:r w:rsidRPr="00935D44">
        <w:rPr>
          <w:sz w:val="24"/>
          <w:szCs w:val="24"/>
        </w:rPr>
        <w:t xml:space="preserve"> балл.</w:t>
      </w:r>
    </w:p>
    <w:p w14:paraId="6DE38080" w14:textId="5E02B736" w:rsidR="000858FA" w:rsidRDefault="00786686" w:rsidP="007D62C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Верное определение фазового угла </w:t>
      </w:r>
      <w:r w:rsidR="000858FA">
        <w:rPr>
          <w:sz w:val="24"/>
          <w:szCs w:val="24"/>
        </w:rPr>
        <w:t>Луны – 2 балла.</w:t>
      </w:r>
    </w:p>
    <w:p w14:paraId="62CA8D73" w14:textId="23940B35" w:rsidR="00786686" w:rsidRDefault="000858FA" w:rsidP="007D62CA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Верное вычисление</w:t>
      </w:r>
      <w:r w:rsidR="00786686">
        <w:rPr>
          <w:sz w:val="24"/>
          <w:szCs w:val="24"/>
        </w:rPr>
        <w:t xml:space="preserve"> максимальной фазы </w:t>
      </w:r>
      <w:r w:rsidR="007D62CA">
        <w:rPr>
          <w:sz w:val="24"/>
          <w:szCs w:val="24"/>
        </w:rPr>
        <w:t xml:space="preserve">Луны </w:t>
      </w:r>
      <w:r w:rsidR="000923C3">
        <w:rPr>
          <w:sz w:val="24"/>
          <w:szCs w:val="24"/>
        </w:rPr>
        <w:t xml:space="preserve">– </w:t>
      </w:r>
      <w:r>
        <w:rPr>
          <w:sz w:val="24"/>
          <w:szCs w:val="24"/>
        </w:rPr>
        <w:t>2</w:t>
      </w:r>
      <w:r w:rsidR="000923C3">
        <w:rPr>
          <w:sz w:val="24"/>
          <w:szCs w:val="24"/>
        </w:rPr>
        <w:t xml:space="preserve"> балла</w:t>
      </w:r>
      <w:r w:rsidR="0014085F">
        <w:rPr>
          <w:sz w:val="24"/>
          <w:szCs w:val="24"/>
        </w:rPr>
        <w:t>,</w:t>
      </w:r>
      <w:r w:rsidR="007D62CA">
        <w:rPr>
          <w:sz w:val="24"/>
          <w:szCs w:val="24"/>
        </w:rPr>
        <w:t xml:space="preserve"> </w:t>
      </w:r>
      <w:r w:rsidR="003850B0">
        <w:rPr>
          <w:sz w:val="24"/>
          <w:szCs w:val="24"/>
        </w:rPr>
        <w:t xml:space="preserve">если </w:t>
      </w:r>
      <w:r w:rsidR="0014085F">
        <w:rPr>
          <w:sz w:val="24"/>
          <w:szCs w:val="24"/>
        </w:rPr>
        <w:t>у</w:t>
      </w:r>
      <w:r w:rsidR="007D62CA">
        <w:rPr>
          <w:sz w:val="24"/>
          <w:szCs w:val="24"/>
        </w:rPr>
        <w:t>казан</w:t>
      </w:r>
      <w:r w:rsidR="003850B0">
        <w:rPr>
          <w:sz w:val="24"/>
          <w:szCs w:val="24"/>
        </w:rPr>
        <w:t>о,</w:t>
      </w:r>
      <w:r w:rsidR="007D62CA">
        <w:rPr>
          <w:sz w:val="24"/>
          <w:szCs w:val="24"/>
        </w:rPr>
        <w:t xml:space="preserve"> что фаза Луны </w:t>
      </w:r>
      <w:r w:rsidR="00874A97">
        <w:rPr>
          <w:sz w:val="24"/>
          <w:szCs w:val="24"/>
        </w:rPr>
        <w:t xml:space="preserve">должна быть </w:t>
      </w:r>
      <w:r w:rsidR="007D62CA">
        <w:rPr>
          <w:sz w:val="24"/>
          <w:szCs w:val="24"/>
        </w:rPr>
        <w:t>менее 0,25 без определения фазового угла – 1 балл.</w:t>
      </w:r>
    </w:p>
    <w:p w14:paraId="5AA9DE17" w14:textId="77777777" w:rsidR="00376863" w:rsidRPr="00914137" w:rsidRDefault="00376863" w:rsidP="00AA476F">
      <w:pPr>
        <w:ind w:firstLine="0"/>
        <w:rPr>
          <w:sz w:val="24"/>
          <w:szCs w:val="24"/>
        </w:rPr>
      </w:pPr>
    </w:p>
    <w:p w14:paraId="21271589" w14:textId="77777777" w:rsidR="008364D9" w:rsidRPr="001A0B7A" w:rsidRDefault="008364D9" w:rsidP="008364D9">
      <w:pPr>
        <w:numPr>
          <w:ilvl w:val="0"/>
          <w:numId w:val="8"/>
        </w:numPr>
        <w:rPr>
          <w:b/>
          <w:sz w:val="24"/>
          <w:szCs w:val="24"/>
        </w:rPr>
      </w:pPr>
      <w:r w:rsidRPr="000E7D27">
        <w:rPr>
          <w:b/>
          <w:sz w:val="24"/>
          <w:szCs w:val="24"/>
        </w:rPr>
        <w:t>Покрытия Спики полной Луной</w:t>
      </w:r>
    </w:p>
    <w:p w14:paraId="7371EF46" w14:textId="77777777" w:rsidR="008364D9" w:rsidRDefault="008364D9" w:rsidP="008364D9">
      <w:pPr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Задание</w:t>
      </w:r>
    </w:p>
    <w:p w14:paraId="74F54DB5" w14:textId="46A046EE" w:rsidR="008364D9" w:rsidRPr="008745EE" w:rsidRDefault="00914137" w:rsidP="008364D9">
      <w:pPr>
        <w:ind w:firstLine="709"/>
        <w:rPr>
          <w:sz w:val="24"/>
          <w:szCs w:val="24"/>
        </w:rPr>
      </w:pPr>
      <w:r w:rsidRPr="00BD108F">
        <w:rPr>
          <w:sz w:val="24"/>
          <w:szCs w:val="24"/>
        </w:rPr>
        <w:t>Достаточно ярая звезда Спика (</w:t>
      </w:r>
      <w:r>
        <w:rPr>
          <w:sz w:val="24"/>
          <w:szCs w:val="24"/>
        </w:rPr>
        <w:t>α</w:t>
      </w:r>
      <w:r w:rsidRPr="00BD108F">
        <w:rPr>
          <w:sz w:val="24"/>
          <w:szCs w:val="24"/>
        </w:rPr>
        <w:t xml:space="preserve"> Девы) находится вблизи эклиптики и может покрываться Луной. В какие месяцы такие покрытия происходят вблизи полнолуния? Экваториальные координаты Спики: </w:t>
      </w:r>
      <w:r>
        <w:rPr>
          <w:sz w:val="24"/>
          <w:szCs w:val="24"/>
        </w:rPr>
        <w:t xml:space="preserve">α = </w:t>
      </w:r>
      <w:r w:rsidRPr="00BD108F">
        <w:rPr>
          <w:sz w:val="24"/>
          <w:szCs w:val="24"/>
        </w:rPr>
        <w:t>13</w:t>
      </w:r>
      <w:r>
        <w:rPr>
          <w:sz w:val="24"/>
          <w:szCs w:val="24"/>
        </w:rPr>
        <w:t xml:space="preserve"> </w:t>
      </w:r>
      <w:r w:rsidRPr="00BD108F">
        <w:rPr>
          <w:sz w:val="24"/>
          <w:szCs w:val="24"/>
        </w:rPr>
        <w:t>ч 25</w:t>
      </w:r>
      <w:r>
        <w:rPr>
          <w:sz w:val="24"/>
          <w:szCs w:val="24"/>
        </w:rPr>
        <w:t xml:space="preserve"> </w:t>
      </w:r>
      <w:r w:rsidRPr="00BD108F">
        <w:rPr>
          <w:sz w:val="24"/>
          <w:szCs w:val="24"/>
        </w:rPr>
        <w:t>м</w:t>
      </w:r>
      <w:r>
        <w:rPr>
          <w:sz w:val="24"/>
          <w:szCs w:val="24"/>
        </w:rPr>
        <w:t>ин</w:t>
      </w:r>
      <w:r w:rsidRPr="00BD108F">
        <w:rPr>
          <w:sz w:val="24"/>
          <w:szCs w:val="24"/>
        </w:rPr>
        <w:t xml:space="preserve">, </w:t>
      </w:r>
      <w:r>
        <w:rPr>
          <w:sz w:val="24"/>
          <w:szCs w:val="24"/>
        </w:rPr>
        <w:t>δ = –</w:t>
      </w:r>
      <w:r w:rsidRPr="00BD108F">
        <w:rPr>
          <w:sz w:val="24"/>
          <w:szCs w:val="24"/>
        </w:rPr>
        <w:t>11° 10'.</w:t>
      </w:r>
    </w:p>
    <w:p w14:paraId="01B30D92" w14:textId="77777777" w:rsidR="008364D9" w:rsidRPr="008745EE" w:rsidRDefault="008364D9" w:rsidP="008364D9">
      <w:pPr>
        <w:ind w:firstLine="708"/>
        <w:rPr>
          <w:i/>
          <w:sz w:val="24"/>
          <w:szCs w:val="24"/>
        </w:rPr>
      </w:pPr>
      <w:r w:rsidRPr="008745EE">
        <w:rPr>
          <w:i/>
          <w:sz w:val="24"/>
          <w:szCs w:val="24"/>
        </w:rPr>
        <w:t>Решение</w:t>
      </w:r>
    </w:p>
    <w:p w14:paraId="389BC371" w14:textId="2297FC88" w:rsidR="006B1B64" w:rsidRDefault="006C20C2" w:rsidP="006B1B64">
      <w:pPr>
        <w:contextualSpacing/>
        <w:rPr>
          <w:sz w:val="24"/>
          <w:szCs w:val="24"/>
        </w:rPr>
      </w:pPr>
      <w:r>
        <w:rPr>
          <w:sz w:val="24"/>
          <w:szCs w:val="24"/>
        </w:rPr>
        <w:t>За начало пути Солнца вдоль эклиптики принято считать день весеннего равноденствия (20–21 марта), когда его прямое восхождение равно 0 часов (эклиптическая долгота 0°). За календарный (тропический) год (</w:t>
      </w:r>
      <w:r>
        <w:rPr>
          <w:i/>
          <w:iCs/>
          <w:sz w:val="24"/>
          <w:szCs w:val="24"/>
        </w:rPr>
        <w:t>Т</w:t>
      </w:r>
      <w:r>
        <w:rPr>
          <w:sz w:val="24"/>
          <w:szCs w:val="24"/>
        </w:rPr>
        <w:t xml:space="preserve"> = 365,2422 суток) Солнце, перемещаясь по эклиптике, снова оказывается в точке весеннего равноденствия. Из этого можно получить примерное среднесуточное смещение центра солнечного диска по эклиптике (увеличение его эклиптической долготы): 360°/365,2422 сут = 0,99°/сут.</w:t>
      </w:r>
    </w:p>
    <w:p w14:paraId="52DF06BA" w14:textId="69719CEE" w:rsidR="008364D9" w:rsidRDefault="006C20C2" w:rsidP="008364D9">
      <w:pPr>
        <w:contextualSpacing/>
        <w:rPr>
          <w:sz w:val="24"/>
          <w:szCs w:val="24"/>
        </w:rPr>
      </w:pPr>
      <w:r>
        <w:rPr>
          <w:sz w:val="24"/>
          <w:szCs w:val="24"/>
        </w:rPr>
        <w:t>На столько же ночь от ночи смещается и точка «противосолнца», вблизи которой Луна находится в полнолунии. В день весеннего равноденствия эклиптическая долгота этой точки равна 180°.</w:t>
      </w:r>
    </w:p>
    <w:p w14:paraId="6339F670" w14:textId="6408FC77" w:rsidR="00521C80" w:rsidRPr="008364D9" w:rsidRDefault="00521C80" w:rsidP="00521C80">
      <w:pPr>
        <w:contextualSpacing/>
        <w:rPr>
          <w:sz w:val="24"/>
          <w:szCs w:val="24"/>
        </w:rPr>
      </w:pPr>
      <w:r w:rsidRPr="005009C2">
        <w:rPr>
          <w:i/>
          <w:sz w:val="24"/>
          <w:szCs w:val="24"/>
        </w:rPr>
        <w:t>Примечание:</w:t>
      </w:r>
      <w:r>
        <w:rPr>
          <w:rFonts w:eastAsia="Times New Roman"/>
          <w:iCs/>
          <w:sz w:val="24"/>
          <w:szCs w:val="24"/>
        </w:rPr>
        <w:t xml:space="preserve"> </w:t>
      </w:r>
      <w:r w:rsidRPr="00316279">
        <w:rPr>
          <w:rFonts w:eastAsia="Times New Roman"/>
          <w:iCs/>
          <w:sz w:val="24"/>
          <w:szCs w:val="24"/>
        </w:rPr>
        <w:t>Солнце сме</w:t>
      </w:r>
      <w:r>
        <w:rPr>
          <w:rFonts w:eastAsia="Times New Roman"/>
          <w:iCs/>
          <w:sz w:val="24"/>
          <w:szCs w:val="24"/>
        </w:rPr>
        <w:t xml:space="preserve">щается по небесной сфере </w:t>
      </w:r>
      <w:r w:rsidRPr="00316279">
        <w:rPr>
          <w:rFonts w:eastAsia="Times New Roman"/>
          <w:iCs/>
          <w:sz w:val="24"/>
          <w:szCs w:val="24"/>
        </w:rPr>
        <w:t>на полный оборот в 360°</w:t>
      </w:r>
      <w:r>
        <w:rPr>
          <w:rFonts w:eastAsia="Times New Roman"/>
          <w:iCs/>
          <w:sz w:val="24"/>
          <w:szCs w:val="24"/>
        </w:rPr>
        <w:t xml:space="preserve"> за </w:t>
      </w:r>
      <w:r>
        <w:rPr>
          <w:sz w:val="24"/>
          <w:szCs w:val="24"/>
        </w:rPr>
        <w:t>звездный год</w:t>
      </w:r>
      <w:r w:rsidRPr="00151B09">
        <w:rPr>
          <w:sz w:val="24"/>
          <w:szCs w:val="24"/>
        </w:rPr>
        <w:t xml:space="preserve">, равный </w:t>
      </w:r>
      <w:r w:rsidRPr="00BD108F">
        <w:rPr>
          <w:sz w:val="24"/>
          <w:szCs w:val="24"/>
        </w:rPr>
        <w:t>365,2</w:t>
      </w:r>
      <w:r>
        <w:rPr>
          <w:sz w:val="24"/>
          <w:szCs w:val="24"/>
        </w:rPr>
        <w:t>6</w:t>
      </w:r>
      <w:r w:rsidRPr="00BD108F">
        <w:rPr>
          <w:sz w:val="24"/>
          <w:szCs w:val="24"/>
        </w:rPr>
        <w:t xml:space="preserve"> суток</w:t>
      </w:r>
      <w:r>
        <w:rPr>
          <w:sz w:val="24"/>
          <w:szCs w:val="24"/>
        </w:rPr>
        <w:t xml:space="preserve"> – промежуток времени, за который Земля совершает полный оборот вокруг Солнца относительно звезд (продолжительность звездного года, а также продолжительность тропического года, можно взять из </w:t>
      </w:r>
      <w:r w:rsidRPr="002621EB">
        <w:rPr>
          <w:sz w:val="24"/>
          <w:szCs w:val="24"/>
        </w:rPr>
        <w:t>Приложени</w:t>
      </w:r>
      <w:r>
        <w:rPr>
          <w:sz w:val="24"/>
          <w:szCs w:val="24"/>
        </w:rPr>
        <w:t>я</w:t>
      </w:r>
      <w:r w:rsidRPr="002621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к заданиям). Звездный год на </w:t>
      </w:r>
      <w:r w:rsidRPr="00B44A7C">
        <w:rPr>
          <w:sz w:val="24"/>
          <w:szCs w:val="24"/>
        </w:rPr>
        <w:t>20 мин 24 с больш</w:t>
      </w:r>
      <w:r>
        <w:rPr>
          <w:sz w:val="24"/>
          <w:szCs w:val="24"/>
        </w:rPr>
        <w:t>е</w:t>
      </w:r>
      <w:r w:rsidRPr="00B44A7C">
        <w:rPr>
          <w:sz w:val="24"/>
          <w:szCs w:val="24"/>
        </w:rPr>
        <w:t>, чем тропический</w:t>
      </w:r>
      <w:r>
        <w:rPr>
          <w:sz w:val="24"/>
          <w:szCs w:val="24"/>
        </w:rPr>
        <w:t xml:space="preserve"> и</w:t>
      </w:r>
      <w:r w:rsidRPr="00B44A7C">
        <w:rPr>
          <w:sz w:val="24"/>
          <w:szCs w:val="24"/>
        </w:rPr>
        <w:t>з-за медленного движения точки весеннего</w:t>
      </w:r>
      <w:r>
        <w:rPr>
          <w:sz w:val="24"/>
          <w:szCs w:val="24"/>
        </w:rPr>
        <w:t xml:space="preserve"> </w:t>
      </w:r>
      <w:r w:rsidRPr="00B44A7C">
        <w:rPr>
          <w:sz w:val="24"/>
          <w:szCs w:val="24"/>
        </w:rPr>
        <w:t>равноденствия навстречу Солнцу, вызванного прецессией</w:t>
      </w:r>
      <w:r>
        <w:rPr>
          <w:sz w:val="24"/>
          <w:szCs w:val="24"/>
        </w:rPr>
        <w:t xml:space="preserve"> земной оси. Однако требуемая точность, исходя из условий задания (около месяца), позволяют это не учитывать.</w:t>
      </w:r>
    </w:p>
    <w:p w14:paraId="6ED13772" w14:textId="203E6C28" w:rsidR="006C20C2" w:rsidRDefault="006C20C2" w:rsidP="001768B7">
      <w:pPr>
        <w:contextualSpacing/>
        <w:rPr>
          <w:sz w:val="24"/>
          <w:szCs w:val="24"/>
        </w:rPr>
      </w:pPr>
      <w:r>
        <w:rPr>
          <w:sz w:val="24"/>
          <w:szCs w:val="24"/>
        </w:rPr>
        <w:t>Прямое восхождение</w:t>
      </w:r>
      <w:r w:rsidR="00A32671">
        <w:rPr>
          <w:sz w:val="24"/>
          <w:szCs w:val="24"/>
        </w:rPr>
        <w:t>, как и эклиптическая долгота</w:t>
      </w:r>
      <w:r w:rsidR="00B865AA">
        <w:rPr>
          <w:sz w:val="24"/>
          <w:szCs w:val="24"/>
        </w:rPr>
        <w:t>,</w:t>
      </w:r>
      <w:r>
        <w:rPr>
          <w:sz w:val="24"/>
          <w:szCs w:val="24"/>
        </w:rPr>
        <w:t xml:space="preserve"> отсчитывается от точки весеннего равноденствия </w:t>
      </w:r>
      <w:r w:rsidR="00A32671">
        <w:rPr>
          <w:sz w:val="24"/>
          <w:szCs w:val="24"/>
        </w:rPr>
        <w:t>против вращения небесной</w:t>
      </w:r>
      <w:r w:rsidR="001768B7">
        <w:rPr>
          <w:sz w:val="24"/>
          <w:szCs w:val="24"/>
        </w:rPr>
        <w:t xml:space="preserve"> сферы</w:t>
      </w:r>
      <w:r w:rsidR="00A005FD">
        <w:rPr>
          <w:sz w:val="24"/>
          <w:szCs w:val="24"/>
        </w:rPr>
        <w:t>. О</w:t>
      </w:r>
      <w:r w:rsidR="00A32671">
        <w:rPr>
          <w:sz w:val="24"/>
          <w:szCs w:val="24"/>
        </w:rPr>
        <w:t xml:space="preserve">днако </w:t>
      </w:r>
      <w:r w:rsidR="00D73D52">
        <w:rPr>
          <w:sz w:val="24"/>
          <w:szCs w:val="24"/>
        </w:rPr>
        <w:t>прямое восхождение отсчитывается вдоль небесного экватора, а эклиптическая долгота – вдоль эклиптики, которая наклонена к небесному экватору на угол 23,5°</w:t>
      </w:r>
      <w:r w:rsidR="009978F1">
        <w:rPr>
          <w:sz w:val="24"/>
          <w:szCs w:val="24"/>
        </w:rPr>
        <w:t xml:space="preserve">. </w:t>
      </w:r>
      <w:r w:rsidR="00A005FD">
        <w:rPr>
          <w:sz w:val="24"/>
          <w:szCs w:val="24"/>
        </w:rPr>
        <w:t>Но</w:t>
      </w:r>
      <w:r w:rsidR="001768B7">
        <w:rPr>
          <w:sz w:val="24"/>
          <w:szCs w:val="24"/>
        </w:rPr>
        <w:t xml:space="preserve"> этот наклон можно не учитывать, так как по условию зада</w:t>
      </w:r>
      <w:r w:rsidR="00521C80">
        <w:rPr>
          <w:sz w:val="24"/>
          <w:szCs w:val="24"/>
        </w:rPr>
        <w:t>ния</w:t>
      </w:r>
      <w:r w:rsidR="001768B7">
        <w:rPr>
          <w:sz w:val="24"/>
          <w:szCs w:val="24"/>
        </w:rPr>
        <w:t xml:space="preserve"> требуется невысокая точность ответов – до месяц</w:t>
      </w:r>
      <w:r w:rsidR="00416581">
        <w:rPr>
          <w:sz w:val="24"/>
          <w:szCs w:val="24"/>
        </w:rPr>
        <w:t>а</w:t>
      </w:r>
      <w:r w:rsidR="001768B7">
        <w:rPr>
          <w:sz w:val="24"/>
          <w:szCs w:val="24"/>
        </w:rPr>
        <w:t>. Поэтому будем считать, что и прямое восхождение и эклиптическая долгота отсчитываются вдоль одно</w:t>
      </w:r>
      <w:r w:rsidR="00416581">
        <w:rPr>
          <w:sz w:val="24"/>
          <w:szCs w:val="24"/>
        </w:rPr>
        <w:t>го большого круга небесной сферы.</w:t>
      </w:r>
    </w:p>
    <w:p w14:paraId="51120275" w14:textId="634C8EBB" w:rsidR="008364D9" w:rsidRDefault="006C20C2" w:rsidP="008364D9">
      <w:pPr>
        <w:contextualSpacing/>
        <w:rPr>
          <w:sz w:val="24"/>
          <w:szCs w:val="24"/>
        </w:rPr>
      </w:pPr>
      <w:r>
        <w:rPr>
          <w:sz w:val="24"/>
          <w:szCs w:val="24"/>
        </w:rPr>
        <w:t>Переведем прямое восхождение Спики (13 ч 25 мин) в градусную меру угла (если 24 ч = 360°, то 1 ч = 15°</w:t>
      </w:r>
      <w:r w:rsidR="00806066">
        <w:rPr>
          <w:sz w:val="24"/>
          <w:szCs w:val="24"/>
        </w:rPr>
        <w:t>,</w:t>
      </w:r>
      <w:r>
        <w:rPr>
          <w:sz w:val="24"/>
          <w:szCs w:val="24"/>
        </w:rPr>
        <w:t xml:space="preserve"> и в 1 ч = 60 мин): (13 ч + 25 мин /60 мин) </w:t>
      </w:r>
      <w:r>
        <w:rPr>
          <w:rFonts w:ascii="Wingdings 2" w:eastAsia="Wingdings 2" w:hAnsi="Wingdings 2" w:cs="Wingdings 2"/>
          <w:sz w:val="24"/>
          <w:szCs w:val="24"/>
          <w:lang w:val="en-US"/>
        </w:rPr>
        <w:t></w:t>
      </w:r>
      <w:r>
        <w:rPr>
          <w:sz w:val="24"/>
          <w:szCs w:val="24"/>
        </w:rPr>
        <w:t xml:space="preserve"> 15° </w:t>
      </w:r>
      <w:r w:rsidR="00304C03">
        <w:rPr>
          <w:sz w:val="24"/>
          <w:szCs w:val="24"/>
        </w:rPr>
        <w:t>≈</w:t>
      </w:r>
      <w:r>
        <w:rPr>
          <w:sz w:val="24"/>
          <w:szCs w:val="24"/>
        </w:rPr>
        <w:t xml:space="preserve"> 201°.</w:t>
      </w:r>
    </w:p>
    <w:p w14:paraId="3AF52A21" w14:textId="15C7F6ED" w:rsidR="008364D9" w:rsidRDefault="006C20C2" w:rsidP="008364D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Таким образом, разница эклиптических долгот Спики и точки «противосолнца» составляет 201°–180° </w:t>
      </w:r>
      <w:r w:rsidR="00304C03">
        <w:rPr>
          <w:sz w:val="24"/>
          <w:szCs w:val="24"/>
        </w:rPr>
        <w:t>=</w:t>
      </w:r>
      <w:r>
        <w:rPr>
          <w:sz w:val="24"/>
          <w:szCs w:val="24"/>
        </w:rPr>
        <w:t xml:space="preserve"> 21°. И именно</w:t>
      </w:r>
      <w:r w:rsidR="00416581">
        <w:rPr>
          <w:sz w:val="24"/>
          <w:szCs w:val="24"/>
        </w:rPr>
        <w:t>, примерно,</w:t>
      </w:r>
      <w:r>
        <w:rPr>
          <w:sz w:val="24"/>
          <w:szCs w:val="24"/>
        </w:rPr>
        <w:t xml:space="preserve"> на такое угловое расстояние должна сместиться точка «противосолнца», чтобы покрытие произошло именно в полнолуние.</w:t>
      </w:r>
    </w:p>
    <w:p w14:paraId="6A5E15D8" w14:textId="6358E2D2" w:rsidR="008364D9" w:rsidRDefault="008364D9" w:rsidP="008364D9">
      <w:pPr>
        <w:contextualSpacing/>
        <w:rPr>
          <w:sz w:val="24"/>
          <w:szCs w:val="24"/>
        </w:rPr>
      </w:pPr>
      <w:bookmarkStart w:id="1" w:name="_Hlk178868399"/>
      <w:r>
        <w:rPr>
          <w:sz w:val="24"/>
          <w:szCs w:val="24"/>
        </w:rPr>
        <w:t>При скорости 0,99</w:t>
      </w:r>
      <w:r w:rsidRPr="00BD108F">
        <w:rPr>
          <w:sz w:val="24"/>
          <w:szCs w:val="24"/>
        </w:rPr>
        <w:t>°</w:t>
      </w:r>
      <w:r>
        <w:rPr>
          <w:sz w:val="24"/>
          <w:szCs w:val="24"/>
        </w:rPr>
        <w:t>/сутки для совпадения понадобится около 21</w:t>
      </w:r>
      <w:r w:rsidR="00304C03">
        <w:rPr>
          <w:sz w:val="24"/>
          <w:szCs w:val="24"/>
        </w:rPr>
        <w:t xml:space="preserve">° </w:t>
      </w:r>
      <w:r>
        <w:rPr>
          <w:sz w:val="24"/>
          <w:szCs w:val="24"/>
        </w:rPr>
        <w:t>/</w:t>
      </w:r>
      <w:r w:rsidR="00304C03">
        <w:rPr>
          <w:sz w:val="24"/>
          <w:szCs w:val="24"/>
        </w:rPr>
        <w:t xml:space="preserve"> </w:t>
      </w:r>
      <w:r>
        <w:rPr>
          <w:sz w:val="24"/>
          <w:szCs w:val="24"/>
        </w:rPr>
        <w:t>0,99</w:t>
      </w:r>
      <w:r w:rsidR="00304C03">
        <w:rPr>
          <w:sz w:val="24"/>
          <w:szCs w:val="24"/>
        </w:rPr>
        <w:t>°/сут</w:t>
      </w:r>
      <w:r>
        <w:rPr>
          <w:sz w:val="24"/>
          <w:szCs w:val="24"/>
        </w:rPr>
        <w:t xml:space="preserve"> </w:t>
      </w:r>
      <w:r w:rsidR="00416581">
        <w:rPr>
          <w:sz w:val="24"/>
          <w:szCs w:val="24"/>
        </w:rPr>
        <w:t>≈</w:t>
      </w:r>
      <w:r>
        <w:rPr>
          <w:sz w:val="24"/>
          <w:szCs w:val="24"/>
        </w:rPr>
        <w:t xml:space="preserve"> 2</w:t>
      </w:r>
      <w:r w:rsidR="00493677">
        <w:rPr>
          <w:sz w:val="24"/>
          <w:szCs w:val="24"/>
        </w:rPr>
        <w:t>1</w:t>
      </w:r>
      <w:r>
        <w:rPr>
          <w:sz w:val="24"/>
          <w:szCs w:val="24"/>
        </w:rPr>
        <w:t xml:space="preserve"> суток.</w:t>
      </w:r>
      <w:bookmarkEnd w:id="1"/>
    </w:p>
    <w:p w14:paraId="3678E1DA" w14:textId="3358A502" w:rsidR="008364D9" w:rsidRDefault="006C20C2" w:rsidP="008364D9">
      <w:pPr>
        <w:contextualSpacing/>
        <w:rPr>
          <w:sz w:val="24"/>
          <w:szCs w:val="24"/>
        </w:rPr>
      </w:pPr>
      <w:r>
        <w:rPr>
          <w:sz w:val="24"/>
          <w:szCs w:val="24"/>
        </w:rPr>
        <w:t>Другими словами, получаем 20–21 марта + 2</w:t>
      </w:r>
      <w:r w:rsidR="00493677">
        <w:rPr>
          <w:sz w:val="24"/>
          <w:szCs w:val="24"/>
        </w:rPr>
        <w:t>1</w:t>
      </w:r>
      <w:r>
        <w:rPr>
          <w:sz w:val="24"/>
          <w:szCs w:val="24"/>
        </w:rPr>
        <w:t xml:space="preserve"> сут. Примерно</w:t>
      </w:r>
      <w:r w:rsidR="00A005FD">
        <w:rPr>
          <w:sz w:val="24"/>
          <w:szCs w:val="24"/>
        </w:rPr>
        <w:t>,</w:t>
      </w:r>
      <w:r>
        <w:rPr>
          <w:sz w:val="24"/>
          <w:szCs w:val="24"/>
        </w:rPr>
        <w:t xml:space="preserve"> через 10 суток наступает апрель (в марте 31 день). Остается 1</w:t>
      </w:r>
      <w:r w:rsidR="00493677">
        <w:rPr>
          <w:sz w:val="24"/>
          <w:szCs w:val="24"/>
        </w:rPr>
        <w:t>1</w:t>
      </w:r>
      <w:r>
        <w:rPr>
          <w:sz w:val="24"/>
          <w:szCs w:val="24"/>
        </w:rPr>
        <w:t xml:space="preserve"> суток. Таким образом, покрытия Спики полной Луной происходят в апреле.</w:t>
      </w:r>
    </w:p>
    <w:p w14:paraId="567D2EA0" w14:textId="42FAAE22" w:rsidR="008364D9" w:rsidRPr="00BD108F" w:rsidRDefault="008364D9" w:rsidP="008364D9">
      <w:pPr>
        <w:contextualSpacing/>
        <w:rPr>
          <w:sz w:val="24"/>
          <w:szCs w:val="24"/>
        </w:rPr>
      </w:pPr>
      <w:r w:rsidRPr="00B81848">
        <w:rPr>
          <w:i/>
          <w:iCs/>
          <w:sz w:val="24"/>
          <w:szCs w:val="24"/>
        </w:rPr>
        <w:t>Примечания</w:t>
      </w:r>
      <w:r w:rsidR="00B865AA">
        <w:rPr>
          <w:i/>
          <w:iCs/>
          <w:sz w:val="24"/>
          <w:szCs w:val="24"/>
        </w:rPr>
        <w:t>:</w:t>
      </w:r>
      <w:r>
        <w:rPr>
          <w:sz w:val="24"/>
          <w:szCs w:val="24"/>
        </w:rPr>
        <w:t xml:space="preserve"> 1. </w:t>
      </w:r>
      <w:r w:rsidR="00B865AA">
        <w:rPr>
          <w:sz w:val="24"/>
          <w:szCs w:val="24"/>
        </w:rPr>
        <w:t>с</w:t>
      </w:r>
      <w:r>
        <w:rPr>
          <w:sz w:val="24"/>
          <w:szCs w:val="24"/>
        </w:rPr>
        <w:t xml:space="preserve">клонение Спики в решении задачи не </w:t>
      </w:r>
      <w:r w:rsidR="00B865AA">
        <w:rPr>
          <w:sz w:val="24"/>
          <w:szCs w:val="24"/>
        </w:rPr>
        <w:t>используется</w:t>
      </w:r>
      <w:r>
        <w:rPr>
          <w:sz w:val="24"/>
          <w:szCs w:val="24"/>
        </w:rPr>
        <w:t xml:space="preserve">, поскольку </w:t>
      </w:r>
      <w:r w:rsidR="00B865AA">
        <w:rPr>
          <w:sz w:val="24"/>
          <w:szCs w:val="24"/>
        </w:rPr>
        <w:t>в условии задания</w:t>
      </w:r>
      <w:r>
        <w:rPr>
          <w:sz w:val="24"/>
          <w:szCs w:val="24"/>
        </w:rPr>
        <w:t xml:space="preserve"> указано, что она </w:t>
      </w:r>
      <w:r w:rsidRPr="00BD108F">
        <w:rPr>
          <w:sz w:val="24"/>
          <w:szCs w:val="24"/>
        </w:rPr>
        <w:t>находится вблизи эклиптики и может покрываться Луной</w:t>
      </w:r>
      <w:r w:rsidR="005D2E18">
        <w:rPr>
          <w:sz w:val="24"/>
          <w:szCs w:val="24"/>
        </w:rPr>
        <w:t>;</w:t>
      </w:r>
      <w:r>
        <w:rPr>
          <w:sz w:val="24"/>
          <w:szCs w:val="24"/>
        </w:rPr>
        <w:t xml:space="preserve"> 2. </w:t>
      </w:r>
      <w:r w:rsidR="00BA1FA3">
        <w:rPr>
          <w:sz w:val="24"/>
          <w:szCs w:val="24"/>
        </w:rPr>
        <w:t>п</w:t>
      </w:r>
      <w:r>
        <w:rPr>
          <w:sz w:val="24"/>
          <w:szCs w:val="24"/>
        </w:rPr>
        <w:t>опытка начать решение напрямую с</w:t>
      </w:r>
      <w:r w:rsidR="005D2E18">
        <w:rPr>
          <w:sz w:val="24"/>
          <w:szCs w:val="24"/>
        </w:rPr>
        <w:t xml:space="preserve"> текущего </w:t>
      </w:r>
      <w:r>
        <w:rPr>
          <w:sz w:val="24"/>
          <w:szCs w:val="24"/>
        </w:rPr>
        <w:t>положения Солнца, приводит к большей угловой разнице, так что возможно накопление ошибок в расчетах – хотя такое решение тоже верно.</w:t>
      </w:r>
    </w:p>
    <w:p w14:paraId="1B72A670" w14:textId="77777777" w:rsidR="008364D9" w:rsidRPr="008745EE" w:rsidRDefault="008364D9" w:rsidP="008364D9">
      <w:pPr>
        <w:spacing w:line="235" w:lineRule="auto"/>
        <w:ind w:firstLine="709"/>
        <w:rPr>
          <w:spacing w:val="-6"/>
          <w:sz w:val="24"/>
          <w:szCs w:val="24"/>
        </w:rPr>
      </w:pPr>
      <w:r w:rsidRPr="008745EE">
        <w:rPr>
          <w:i/>
          <w:spacing w:val="-6"/>
          <w:sz w:val="24"/>
          <w:szCs w:val="24"/>
        </w:rPr>
        <w:lastRenderedPageBreak/>
        <w:t>Ответ:</w:t>
      </w:r>
      <w:r w:rsidRPr="00D7403C">
        <w:rPr>
          <w:sz w:val="24"/>
          <w:szCs w:val="24"/>
        </w:rPr>
        <w:t xml:space="preserve"> </w:t>
      </w:r>
      <w:r>
        <w:rPr>
          <w:sz w:val="24"/>
          <w:szCs w:val="24"/>
        </w:rPr>
        <w:t>в апреле.</w:t>
      </w:r>
    </w:p>
    <w:p w14:paraId="1867E943" w14:textId="77777777" w:rsidR="008364D9" w:rsidRPr="008745EE" w:rsidRDefault="008364D9" w:rsidP="008364D9">
      <w:pPr>
        <w:spacing w:line="235" w:lineRule="auto"/>
        <w:ind w:firstLine="709"/>
        <w:rPr>
          <w:i/>
          <w:spacing w:val="-6"/>
          <w:sz w:val="24"/>
          <w:szCs w:val="24"/>
        </w:rPr>
      </w:pPr>
      <w:r w:rsidRPr="008745EE">
        <w:rPr>
          <w:i/>
          <w:spacing w:val="-6"/>
          <w:sz w:val="24"/>
          <w:szCs w:val="24"/>
        </w:rPr>
        <w:t>Критерии оценивания</w:t>
      </w:r>
    </w:p>
    <w:p w14:paraId="73B7EA75" w14:textId="71AA729E" w:rsidR="0053608E" w:rsidRDefault="0053608E" w:rsidP="008364D9">
      <w:pPr>
        <w:rPr>
          <w:sz w:val="24"/>
          <w:szCs w:val="24"/>
        </w:rPr>
      </w:pPr>
      <w:r>
        <w:rPr>
          <w:sz w:val="24"/>
          <w:szCs w:val="24"/>
        </w:rPr>
        <w:t>Верное вычисление средней скорости перемещения Солнца по эклиптике (или знание ее значения) – 2 балла.</w:t>
      </w:r>
    </w:p>
    <w:p w14:paraId="5A249E9E" w14:textId="422636A8" w:rsidR="00E040D7" w:rsidRDefault="00E040D7" w:rsidP="008364D9">
      <w:pPr>
        <w:rPr>
          <w:sz w:val="24"/>
          <w:szCs w:val="24"/>
        </w:rPr>
      </w:pPr>
      <w:r>
        <w:rPr>
          <w:sz w:val="24"/>
          <w:szCs w:val="24"/>
        </w:rPr>
        <w:t>Соотнесение прямого восхождения Спики и положения полной Луны – 2 балла.</w:t>
      </w:r>
    </w:p>
    <w:p w14:paraId="0C98634B" w14:textId="6ABF1F6E" w:rsidR="00E040D7" w:rsidRDefault="00E040D7" w:rsidP="008364D9">
      <w:pPr>
        <w:rPr>
          <w:sz w:val="24"/>
          <w:szCs w:val="24"/>
        </w:rPr>
      </w:pPr>
      <w:r>
        <w:rPr>
          <w:sz w:val="24"/>
          <w:szCs w:val="24"/>
        </w:rPr>
        <w:t>Вычисление верного количеств</w:t>
      </w:r>
      <w:r w:rsidR="00A005FD">
        <w:rPr>
          <w:sz w:val="24"/>
          <w:szCs w:val="24"/>
        </w:rPr>
        <w:t>а</w:t>
      </w:r>
      <w:r>
        <w:rPr>
          <w:sz w:val="24"/>
          <w:szCs w:val="24"/>
        </w:rPr>
        <w:t xml:space="preserve"> дней до покрытия – 2 балла.</w:t>
      </w:r>
    </w:p>
    <w:p w14:paraId="0B0EF27B" w14:textId="7DB10EF9" w:rsidR="008364D9" w:rsidRDefault="00E040D7" w:rsidP="008364D9">
      <w:pPr>
        <w:rPr>
          <w:sz w:val="24"/>
          <w:szCs w:val="24"/>
        </w:rPr>
      </w:pPr>
      <w:r>
        <w:rPr>
          <w:sz w:val="24"/>
          <w:szCs w:val="24"/>
        </w:rPr>
        <w:t xml:space="preserve">Указание на учет различных приближений и допущений при решении задания </w:t>
      </w:r>
      <w:r w:rsidR="008364D9" w:rsidRPr="008745EE">
        <w:rPr>
          <w:sz w:val="24"/>
          <w:szCs w:val="24"/>
        </w:rPr>
        <w:t xml:space="preserve">– </w:t>
      </w:r>
      <w:r>
        <w:rPr>
          <w:sz w:val="24"/>
          <w:szCs w:val="24"/>
        </w:rPr>
        <w:t>2</w:t>
      </w:r>
      <w:r w:rsidR="008364D9" w:rsidRPr="008745EE">
        <w:rPr>
          <w:sz w:val="24"/>
          <w:szCs w:val="24"/>
        </w:rPr>
        <w:t xml:space="preserve"> балла.</w:t>
      </w:r>
    </w:p>
    <w:p w14:paraId="57790291" w14:textId="0E9B690F" w:rsidR="008364D9" w:rsidRPr="008745EE" w:rsidRDefault="00E040D7" w:rsidP="008364D9">
      <w:pPr>
        <w:rPr>
          <w:sz w:val="24"/>
          <w:szCs w:val="24"/>
        </w:rPr>
      </w:pPr>
      <w:r>
        <w:rPr>
          <w:sz w:val="24"/>
          <w:szCs w:val="24"/>
        </w:rPr>
        <w:t xml:space="preserve">Формулировка окончательного правильного ответа </w:t>
      </w:r>
      <w:r w:rsidR="008364D9" w:rsidRPr="008745EE">
        <w:rPr>
          <w:sz w:val="24"/>
          <w:szCs w:val="24"/>
        </w:rPr>
        <w:t xml:space="preserve">– </w:t>
      </w:r>
      <w:r w:rsidR="008364D9">
        <w:rPr>
          <w:sz w:val="24"/>
          <w:szCs w:val="24"/>
        </w:rPr>
        <w:t>2</w:t>
      </w:r>
      <w:r w:rsidR="008364D9" w:rsidRPr="008745EE">
        <w:rPr>
          <w:sz w:val="24"/>
          <w:szCs w:val="24"/>
        </w:rPr>
        <w:t xml:space="preserve"> балла.</w:t>
      </w:r>
    </w:p>
    <w:p w14:paraId="32AC9042" w14:textId="77777777" w:rsidR="008364D9" w:rsidRPr="008364D9" w:rsidRDefault="008364D9" w:rsidP="00AA476F">
      <w:pPr>
        <w:ind w:firstLine="0"/>
        <w:rPr>
          <w:sz w:val="24"/>
          <w:szCs w:val="24"/>
        </w:rPr>
      </w:pPr>
    </w:p>
    <w:p w14:paraId="41B9ED66" w14:textId="0DF24EF2" w:rsidR="00C36B05" w:rsidRPr="002A110A" w:rsidRDefault="00347959" w:rsidP="008364D9">
      <w:pPr>
        <w:numPr>
          <w:ilvl w:val="0"/>
          <w:numId w:val="8"/>
        </w:numPr>
        <w:rPr>
          <w:b/>
          <w:sz w:val="24"/>
          <w:szCs w:val="24"/>
        </w:rPr>
      </w:pPr>
      <w:r w:rsidRPr="004D436F">
        <w:rPr>
          <w:b/>
          <w:sz w:val="24"/>
          <w:szCs w:val="24"/>
        </w:rPr>
        <w:t>Блеск астероида</w:t>
      </w:r>
    </w:p>
    <w:p w14:paraId="14D5421E" w14:textId="77777777" w:rsidR="00AF4F89" w:rsidRDefault="00AF4F89" w:rsidP="00AF4F89">
      <w:pPr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Задание</w:t>
      </w:r>
    </w:p>
    <w:p w14:paraId="10F8B54B" w14:textId="3777AE5F" w:rsidR="00DB7215" w:rsidRDefault="00BF5546" w:rsidP="00450AB9">
      <w:pPr>
        <w:ind w:firstLine="709"/>
        <w:rPr>
          <w:sz w:val="24"/>
        </w:rPr>
      </w:pPr>
      <w:bookmarkStart w:id="2" w:name="_Hlk178588334"/>
      <w:r w:rsidRPr="00F67047">
        <w:rPr>
          <w:sz w:val="24"/>
          <w:szCs w:val="24"/>
        </w:rPr>
        <w:t xml:space="preserve">Астероид движется вдоль эклиптики по эллиптической орбите с большой полуосью </w:t>
      </w:r>
      <w:r w:rsidRPr="00166DF2">
        <w:rPr>
          <w:i/>
          <w:iCs/>
          <w:sz w:val="24"/>
          <w:szCs w:val="24"/>
        </w:rPr>
        <w:t>а</w:t>
      </w:r>
      <w:r w:rsidRPr="00F67047">
        <w:rPr>
          <w:sz w:val="24"/>
          <w:szCs w:val="24"/>
        </w:rPr>
        <w:t xml:space="preserve"> = 2 а.е. и эксцентриситетом </w:t>
      </w:r>
      <w:r w:rsidRPr="00166DF2">
        <w:rPr>
          <w:i/>
          <w:iCs/>
          <w:sz w:val="24"/>
          <w:szCs w:val="24"/>
          <w:lang w:val="en-US"/>
        </w:rPr>
        <w:t>e</w:t>
      </w:r>
      <w:r>
        <w:rPr>
          <w:sz w:val="24"/>
          <w:szCs w:val="24"/>
        </w:rPr>
        <w:t xml:space="preserve"> = </w:t>
      </w:r>
      <w:r w:rsidRPr="00F67047">
        <w:rPr>
          <w:sz w:val="24"/>
          <w:szCs w:val="24"/>
        </w:rPr>
        <w:t>1/3.</w:t>
      </w:r>
      <w:r>
        <w:rPr>
          <w:sz w:val="24"/>
          <w:szCs w:val="24"/>
        </w:rPr>
        <w:t xml:space="preserve"> </w:t>
      </w:r>
      <w:r w:rsidRPr="00F67047">
        <w:rPr>
          <w:sz w:val="24"/>
          <w:szCs w:val="24"/>
        </w:rPr>
        <w:t>Пересекает ли его орбита орбиту Земли? Оцените во сколько раз наблюдаем</w:t>
      </w:r>
      <w:r w:rsidR="0022036D">
        <w:rPr>
          <w:sz w:val="24"/>
          <w:szCs w:val="24"/>
        </w:rPr>
        <w:t>ый</w:t>
      </w:r>
      <w:r w:rsidRPr="00F67047">
        <w:rPr>
          <w:sz w:val="24"/>
          <w:szCs w:val="24"/>
        </w:rPr>
        <w:t xml:space="preserve"> блеск такого астероида в наиболее благоприятных сближениях с Землей больше, чем в наименее благоприятных?</w:t>
      </w:r>
      <w:bookmarkEnd w:id="2"/>
    </w:p>
    <w:p w14:paraId="0827F99A" w14:textId="77777777" w:rsidR="00EF6A8A" w:rsidRPr="00EB41E6" w:rsidRDefault="00EF6A8A" w:rsidP="00EF6A8A">
      <w:pPr>
        <w:ind w:firstLine="708"/>
        <w:rPr>
          <w:i/>
          <w:sz w:val="24"/>
          <w:szCs w:val="24"/>
        </w:rPr>
      </w:pPr>
      <w:r w:rsidRPr="00EB41E6">
        <w:rPr>
          <w:i/>
          <w:sz w:val="24"/>
          <w:szCs w:val="24"/>
        </w:rPr>
        <w:t>Решение</w:t>
      </w:r>
    </w:p>
    <w:p w14:paraId="0C12D1DC" w14:textId="7BC21F0B" w:rsidR="00347959" w:rsidRPr="00963A8E" w:rsidRDefault="00530BA3" w:rsidP="0034795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Сначала </w:t>
      </w:r>
      <w:r w:rsidR="00347959" w:rsidRPr="00963A8E">
        <w:rPr>
          <w:sz w:val="24"/>
          <w:szCs w:val="24"/>
        </w:rPr>
        <w:t xml:space="preserve">найдем перигелийное </w:t>
      </w:r>
      <w:r w:rsidR="003711CC">
        <w:rPr>
          <w:i/>
          <w:iCs/>
          <w:sz w:val="24"/>
          <w:szCs w:val="24"/>
          <w:lang w:val="en-US"/>
        </w:rPr>
        <w:t>Q</w:t>
      </w:r>
      <w:r w:rsidR="00347959" w:rsidRPr="00963A8E">
        <w:rPr>
          <w:sz w:val="24"/>
          <w:szCs w:val="24"/>
        </w:rPr>
        <w:t xml:space="preserve"> и афелийное </w:t>
      </w:r>
      <w:r w:rsidR="003711CC">
        <w:rPr>
          <w:i/>
          <w:iCs/>
          <w:sz w:val="24"/>
          <w:szCs w:val="24"/>
          <w:lang w:val="en-US"/>
        </w:rPr>
        <w:t>q</w:t>
      </w:r>
      <w:r w:rsidR="00347959" w:rsidRPr="00963A8E">
        <w:rPr>
          <w:sz w:val="24"/>
          <w:szCs w:val="24"/>
        </w:rPr>
        <w:t xml:space="preserve"> расстояния астероида на орбите:</w:t>
      </w:r>
    </w:p>
    <w:p w14:paraId="49099BB2" w14:textId="62183C57" w:rsidR="00347959" w:rsidRPr="00963A8E" w:rsidRDefault="003711CC" w:rsidP="00250052">
      <w:pPr>
        <w:contextualSpacing/>
        <w:rPr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Q</w:t>
      </w:r>
      <w:r w:rsidR="00347959" w:rsidRPr="00963A8E">
        <w:rPr>
          <w:sz w:val="24"/>
          <w:szCs w:val="24"/>
        </w:rPr>
        <w:t xml:space="preserve"> = </w:t>
      </w:r>
      <w:r w:rsidR="00347959" w:rsidRPr="00530BA3">
        <w:rPr>
          <w:i/>
          <w:iCs/>
          <w:sz w:val="24"/>
          <w:szCs w:val="24"/>
        </w:rPr>
        <w:t>а</w:t>
      </w:r>
      <w:r w:rsidR="00347959" w:rsidRPr="007A14EC">
        <w:rPr>
          <w:sz w:val="24"/>
          <w:szCs w:val="24"/>
        </w:rPr>
        <w:t>·</w:t>
      </w:r>
      <w:r w:rsidR="00347959" w:rsidRPr="00963A8E">
        <w:rPr>
          <w:sz w:val="24"/>
          <w:szCs w:val="24"/>
        </w:rPr>
        <w:t>(1</w:t>
      </w:r>
      <w:r w:rsidR="00530BA3">
        <w:rPr>
          <w:sz w:val="24"/>
          <w:szCs w:val="24"/>
        </w:rPr>
        <w:t xml:space="preserve"> –</w:t>
      </w:r>
      <w:r w:rsidR="00347959" w:rsidRPr="00963A8E">
        <w:rPr>
          <w:sz w:val="24"/>
          <w:szCs w:val="24"/>
        </w:rPr>
        <w:t xml:space="preserve"> </w:t>
      </w:r>
      <w:r w:rsidR="00347959" w:rsidRPr="00530BA3">
        <w:rPr>
          <w:i/>
          <w:iCs/>
          <w:sz w:val="24"/>
          <w:szCs w:val="24"/>
        </w:rPr>
        <w:t>е</w:t>
      </w:r>
      <w:r w:rsidR="00347959" w:rsidRPr="00963A8E">
        <w:rPr>
          <w:sz w:val="24"/>
          <w:szCs w:val="24"/>
        </w:rPr>
        <w:t xml:space="preserve">) = </w:t>
      </w:r>
      <w:r w:rsidR="00347959">
        <w:rPr>
          <w:sz w:val="24"/>
          <w:szCs w:val="24"/>
        </w:rPr>
        <w:t>2</w:t>
      </w:r>
      <w:r w:rsidR="009417ED">
        <w:rPr>
          <w:sz w:val="24"/>
          <w:szCs w:val="24"/>
        </w:rPr>
        <w:t xml:space="preserve"> а.е.</w:t>
      </w:r>
      <w:r w:rsidR="00347959" w:rsidRPr="007A14EC">
        <w:rPr>
          <w:sz w:val="24"/>
          <w:szCs w:val="24"/>
        </w:rPr>
        <w:t>·</w:t>
      </w:r>
      <w:r w:rsidR="00347959" w:rsidRPr="00963A8E">
        <w:rPr>
          <w:sz w:val="24"/>
          <w:szCs w:val="24"/>
        </w:rPr>
        <w:t>(1</w:t>
      </w:r>
      <w:r w:rsidR="00530BA3">
        <w:rPr>
          <w:sz w:val="24"/>
          <w:szCs w:val="24"/>
        </w:rPr>
        <w:t xml:space="preserve"> –</w:t>
      </w:r>
      <w:r w:rsidR="00347959" w:rsidRPr="00963A8E">
        <w:rPr>
          <w:sz w:val="24"/>
          <w:szCs w:val="24"/>
        </w:rPr>
        <w:t xml:space="preserve"> 1/3) = </w:t>
      </w:r>
      <w:r w:rsidR="00347959">
        <w:rPr>
          <w:sz w:val="24"/>
          <w:szCs w:val="24"/>
        </w:rPr>
        <w:t>4</w:t>
      </w:r>
      <w:r w:rsidR="00347959" w:rsidRPr="00963A8E">
        <w:rPr>
          <w:sz w:val="24"/>
          <w:szCs w:val="24"/>
        </w:rPr>
        <w:t xml:space="preserve">/3 а.е. </w:t>
      </w:r>
      <w:r w:rsidR="00CE52A0">
        <w:rPr>
          <w:sz w:val="24"/>
          <w:szCs w:val="24"/>
        </w:rPr>
        <w:t xml:space="preserve">= 1,3 </w:t>
      </w:r>
      <w:r w:rsidR="00250052" w:rsidRPr="00963A8E">
        <w:rPr>
          <w:sz w:val="24"/>
          <w:szCs w:val="24"/>
        </w:rPr>
        <w:t>а.е</w:t>
      </w:r>
      <w:r w:rsidR="00250052">
        <w:rPr>
          <w:sz w:val="24"/>
          <w:szCs w:val="24"/>
        </w:rPr>
        <w:t xml:space="preserve"> </w:t>
      </w:r>
      <w:r w:rsidR="00347959" w:rsidRPr="00963A8E">
        <w:rPr>
          <w:sz w:val="24"/>
          <w:szCs w:val="24"/>
        </w:rPr>
        <w:t>– он не пересекает орбиту Земли</w:t>
      </w:r>
      <w:r w:rsidR="00347959">
        <w:rPr>
          <w:sz w:val="24"/>
          <w:szCs w:val="24"/>
        </w:rPr>
        <w:t xml:space="preserve"> и может наблюдаться в противостояниях. Аналогично </w:t>
      </w:r>
      <w:r>
        <w:rPr>
          <w:i/>
          <w:iCs/>
          <w:sz w:val="24"/>
          <w:szCs w:val="24"/>
          <w:lang w:val="en-US"/>
        </w:rPr>
        <w:t>q</w:t>
      </w:r>
      <w:r w:rsidR="00347959" w:rsidRPr="00963A8E">
        <w:rPr>
          <w:sz w:val="24"/>
          <w:szCs w:val="24"/>
        </w:rPr>
        <w:t xml:space="preserve"> = </w:t>
      </w:r>
      <w:r w:rsidR="00347959" w:rsidRPr="007A0FF5">
        <w:rPr>
          <w:i/>
          <w:iCs/>
          <w:sz w:val="24"/>
          <w:szCs w:val="24"/>
        </w:rPr>
        <w:t>a</w:t>
      </w:r>
      <w:r w:rsidR="00347959" w:rsidRPr="007A14EC">
        <w:rPr>
          <w:sz w:val="24"/>
          <w:szCs w:val="24"/>
        </w:rPr>
        <w:t>·</w:t>
      </w:r>
      <w:r w:rsidR="00347959" w:rsidRPr="00963A8E">
        <w:rPr>
          <w:sz w:val="24"/>
          <w:szCs w:val="24"/>
        </w:rPr>
        <w:t xml:space="preserve">(1 + e) = </w:t>
      </w:r>
      <w:r w:rsidR="00347959">
        <w:rPr>
          <w:sz w:val="24"/>
          <w:szCs w:val="24"/>
        </w:rPr>
        <w:t>2</w:t>
      </w:r>
      <w:r w:rsidR="007A0FF5" w:rsidRPr="007A0FF5">
        <w:rPr>
          <w:sz w:val="24"/>
          <w:szCs w:val="24"/>
        </w:rPr>
        <w:t xml:space="preserve"> </w:t>
      </w:r>
      <w:r w:rsidR="007A0FF5">
        <w:rPr>
          <w:sz w:val="24"/>
          <w:szCs w:val="24"/>
        </w:rPr>
        <w:t>а.е.</w:t>
      </w:r>
      <w:r w:rsidR="00347959" w:rsidRPr="007A14EC">
        <w:rPr>
          <w:sz w:val="24"/>
          <w:szCs w:val="24"/>
        </w:rPr>
        <w:t>·</w:t>
      </w:r>
      <w:r w:rsidR="00347959" w:rsidRPr="00963A8E">
        <w:rPr>
          <w:sz w:val="24"/>
          <w:szCs w:val="24"/>
        </w:rPr>
        <w:t>(1+ 1/3) = 8/3 а.е.</w:t>
      </w:r>
      <w:r w:rsidR="00CE52A0">
        <w:rPr>
          <w:sz w:val="24"/>
          <w:szCs w:val="24"/>
        </w:rPr>
        <w:t xml:space="preserve"> = 2,</w:t>
      </w:r>
      <w:r w:rsidR="00250052">
        <w:rPr>
          <w:sz w:val="24"/>
          <w:szCs w:val="24"/>
        </w:rPr>
        <w:t>7</w:t>
      </w:r>
      <w:r w:rsidR="00347959">
        <w:rPr>
          <w:sz w:val="24"/>
          <w:szCs w:val="24"/>
        </w:rPr>
        <w:t xml:space="preserve"> </w:t>
      </w:r>
      <w:r w:rsidR="00250052" w:rsidRPr="00963A8E">
        <w:rPr>
          <w:sz w:val="24"/>
          <w:szCs w:val="24"/>
        </w:rPr>
        <w:t>а.е.</w:t>
      </w:r>
      <w:r w:rsidR="00250052">
        <w:rPr>
          <w:sz w:val="24"/>
          <w:szCs w:val="24"/>
        </w:rPr>
        <w:t xml:space="preserve"> </w:t>
      </w:r>
      <w:r w:rsidR="00347959" w:rsidRPr="00963A8E">
        <w:rPr>
          <w:sz w:val="24"/>
          <w:szCs w:val="24"/>
        </w:rPr>
        <w:t xml:space="preserve">Другими словами, его расстояние от Солнца </w:t>
      </w:r>
      <w:r w:rsidR="00347959">
        <w:rPr>
          <w:sz w:val="24"/>
          <w:szCs w:val="24"/>
        </w:rPr>
        <w:t xml:space="preserve">при движении по орбите </w:t>
      </w:r>
      <w:r w:rsidR="00347959" w:rsidRPr="00963A8E">
        <w:rPr>
          <w:sz w:val="24"/>
          <w:szCs w:val="24"/>
        </w:rPr>
        <w:t>изменяется в 8/3</w:t>
      </w:r>
      <w:r w:rsidR="00250052">
        <w:rPr>
          <w:sz w:val="24"/>
          <w:szCs w:val="24"/>
        </w:rPr>
        <w:t xml:space="preserve"> </w:t>
      </w:r>
      <w:r w:rsidR="00250052" w:rsidRPr="00963A8E">
        <w:rPr>
          <w:sz w:val="24"/>
          <w:szCs w:val="24"/>
        </w:rPr>
        <w:t>а.е.</w:t>
      </w:r>
      <w:r w:rsidR="00347959">
        <w:rPr>
          <w:sz w:val="24"/>
          <w:szCs w:val="24"/>
        </w:rPr>
        <w:t xml:space="preserve"> : 4</w:t>
      </w:r>
      <w:r w:rsidR="00347959" w:rsidRPr="00963A8E">
        <w:rPr>
          <w:sz w:val="24"/>
          <w:szCs w:val="24"/>
        </w:rPr>
        <w:t>/3</w:t>
      </w:r>
      <w:r w:rsidR="00250052">
        <w:rPr>
          <w:sz w:val="24"/>
          <w:szCs w:val="24"/>
        </w:rPr>
        <w:t xml:space="preserve"> </w:t>
      </w:r>
      <w:r w:rsidR="00250052" w:rsidRPr="00963A8E">
        <w:rPr>
          <w:sz w:val="24"/>
          <w:szCs w:val="24"/>
        </w:rPr>
        <w:t>а.е.</w:t>
      </w:r>
      <w:r w:rsidR="00347959">
        <w:rPr>
          <w:sz w:val="24"/>
          <w:szCs w:val="24"/>
        </w:rPr>
        <w:t xml:space="preserve"> =</w:t>
      </w:r>
      <w:r w:rsidR="00A84FED">
        <w:rPr>
          <w:sz w:val="24"/>
          <w:szCs w:val="24"/>
        </w:rPr>
        <w:t xml:space="preserve"> </w:t>
      </w:r>
      <w:r w:rsidR="00347959">
        <w:rPr>
          <w:sz w:val="24"/>
          <w:szCs w:val="24"/>
        </w:rPr>
        <w:t xml:space="preserve">2 </w:t>
      </w:r>
      <w:r w:rsidR="00347959" w:rsidRPr="00963A8E">
        <w:rPr>
          <w:sz w:val="24"/>
          <w:szCs w:val="24"/>
        </w:rPr>
        <w:t>раза.</w:t>
      </w:r>
    </w:p>
    <w:p w14:paraId="42F3DE49" w14:textId="48CACD23" w:rsidR="00143BCD" w:rsidRDefault="00347959" w:rsidP="00347959">
      <w:pPr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 w:rsidRPr="00963A8E">
        <w:rPr>
          <w:sz w:val="24"/>
          <w:szCs w:val="24"/>
        </w:rPr>
        <w:t xml:space="preserve"> наиболее благоприятных сближениях с Землей (перигелийные противостояния) </w:t>
      </w:r>
      <w:r>
        <w:rPr>
          <w:sz w:val="24"/>
          <w:szCs w:val="24"/>
        </w:rPr>
        <w:t xml:space="preserve">этот астероид </w:t>
      </w:r>
      <w:r w:rsidRPr="00963A8E">
        <w:rPr>
          <w:sz w:val="24"/>
          <w:szCs w:val="24"/>
        </w:rPr>
        <w:t>наблюда</w:t>
      </w:r>
      <w:r>
        <w:rPr>
          <w:sz w:val="24"/>
          <w:szCs w:val="24"/>
        </w:rPr>
        <w:t>е</w:t>
      </w:r>
      <w:r w:rsidRPr="00963A8E">
        <w:rPr>
          <w:sz w:val="24"/>
          <w:szCs w:val="24"/>
        </w:rPr>
        <w:t>тся на расстоянии</w:t>
      </w:r>
      <w:r w:rsidR="003711CC" w:rsidRPr="003711CC">
        <w:rPr>
          <w:sz w:val="24"/>
          <w:szCs w:val="24"/>
        </w:rPr>
        <w:t xml:space="preserve"> </w:t>
      </w:r>
      <w:r w:rsidR="003711CC" w:rsidRPr="003711CC">
        <w:rPr>
          <w:i/>
          <w:iCs/>
          <w:sz w:val="24"/>
          <w:szCs w:val="24"/>
          <w:lang w:val="en-US"/>
        </w:rPr>
        <w:t>r</w:t>
      </w:r>
      <w:r w:rsidR="003711CC">
        <w:rPr>
          <w:i/>
          <w:iCs/>
          <w:sz w:val="24"/>
          <w:szCs w:val="24"/>
          <w:vertAlign w:val="subscript"/>
        </w:rPr>
        <w:t>б</w:t>
      </w:r>
      <w:r w:rsidRPr="00963A8E">
        <w:rPr>
          <w:sz w:val="24"/>
          <w:szCs w:val="24"/>
        </w:rPr>
        <w:t xml:space="preserve"> = </w:t>
      </w:r>
      <w:r>
        <w:rPr>
          <w:sz w:val="24"/>
          <w:szCs w:val="24"/>
        </w:rPr>
        <w:t>4/3</w:t>
      </w:r>
      <w:r w:rsidRPr="00963A8E">
        <w:rPr>
          <w:sz w:val="24"/>
          <w:szCs w:val="24"/>
        </w:rPr>
        <w:t xml:space="preserve"> а.е. – 1 а.е. = 1</w:t>
      </w:r>
      <w:r>
        <w:rPr>
          <w:sz w:val="24"/>
          <w:szCs w:val="24"/>
        </w:rPr>
        <w:t>/3</w:t>
      </w:r>
      <w:r w:rsidRPr="00963A8E">
        <w:rPr>
          <w:sz w:val="24"/>
          <w:szCs w:val="24"/>
        </w:rPr>
        <w:t xml:space="preserve"> а.е.</w:t>
      </w:r>
      <w:r w:rsidR="00250052">
        <w:rPr>
          <w:sz w:val="24"/>
          <w:szCs w:val="24"/>
        </w:rPr>
        <w:t xml:space="preserve"> </w:t>
      </w:r>
      <w:r w:rsidRPr="00963A8E">
        <w:rPr>
          <w:sz w:val="24"/>
          <w:szCs w:val="24"/>
        </w:rPr>
        <w:t>Аналогично для неблагоприятных (афелийных противостояний</w:t>
      </w:r>
      <w:r w:rsidR="00CF1E9B" w:rsidRPr="00CF1E9B">
        <w:rPr>
          <w:sz w:val="24"/>
          <w:szCs w:val="24"/>
        </w:rPr>
        <w:t>)</w:t>
      </w:r>
      <w:r w:rsidRPr="00963A8E">
        <w:rPr>
          <w:sz w:val="24"/>
          <w:szCs w:val="24"/>
        </w:rPr>
        <w:t xml:space="preserve">: </w:t>
      </w:r>
      <w:r w:rsidR="003711CC" w:rsidRPr="003711CC">
        <w:rPr>
          <w:i/>
          <w:iCs/>
          <w:sz w:val="24"/>
          <w:szCs w:val="24"/>
          <w:lang w:val="en-US"/>
        </w:rPr>
        <w:t>r</w:t>
      </w:r>
      <w:r w:rsidR="007857D2">
        <w:rPr>
          <w:i/>
          <w:iCs/>
          <w:sz w:val="24"/>
          <w:szCs w:val="24"/>
          <w:vertAlign w:val="subscript"/>
        </w:rPr>
        <w:t>н</w:t>
      </w:r>
      <w:r w:rsidRPr="007A0FF5">
        <w:rPr>
          <w:i/>
          <w:iCs/>
          <w:sz w:val="24"/>
          <w:szCs w:val="24"/>
        </w:rPr>
        <w:t xml:space="preserve"> </w:t>
      </w:r>
      <w:r w:rsidRPr="00963A8E">
        <w:rPr>
          <w:sz w:val="24"/>
          <w:szCs w:val="24"/>
        </w:rPr>
        <w:t>=</w:t>
      </w:r>
      <w:r w:rsidR="00250052">
        <w:rPr>
          <w:sz w:val="24"/>
          <w:szCs w:val="24"/>
        </w:rPr>
        <w:t xml:space="preserve"> </w:t>
      </w:r>
      <w:r>
        <w:rPr>
          <w:sz w:val="24"/>
          <w:szCs w:val="24"/>
        </w:rPr>
        <w:t>8/3</w:t>
      </w:r>
      <w:r w:rsidRPr="00963A8E">
        <w:rPr>
          <w:sz w:val="24"/>
          <w:szCs w:val="24"/>
        </w:rPr>
        <w:t xml:space="preserve"> – 1 = </w:t>
      </w:r>
      <w:r>
        <w:rPr>
          <w:sz w:val="24"/>
          <w:szCs w:val="24"/>
        </w:rPr>
        <w:t>5/3</w:t>
      </w:r>
      <w:r w:rsidRPr="00963A8E">
        <w:rPr>
          <w:sz w:val="24"/>
          <w:szCs w:val="24"/>
        </w:rPr>
        <w:t xml:space="preserve"> а.е.</w:t>
      </w:r>
      <w:r w:rsidR="00B942AE">
        <w:rPr>
          <w:sz w:val="24"/>
          <w:szCs w:val="24"/>
        </w:rPr>
        <w:t xml:space="preserve"> </w:t>
      </w:r>
      <w:r w:rsidR="00C74507">
        <w:rPr>
          <w:sz w:val="24"/>
          <w:szCs w:val="24"/>
        </w:rPr>
        <w:t>В</w:t>
      </w:r>
      <w:r>
        <w:rPr>
          <w:sz w:val="24"/>
          <w:szCs w:val="24"/>
        </w:rPr>
        <w:t xml:space="preserve"> этом случае о</w:t>
      </w:r>
      <w:r w:rsidRPr="00963A8E">
        <w:rPr>
          <w:sz w:val="24"/>
          <w:szCs w:val="24"/>
        </w:rPr>
        <w:t>тношение</w:t>
      </w:r>
      <w:r>
        <w:rPr>
          <w:sz w:val="24"/>
          <w:szCs w:val="24"/>
        </w:rPr>
        <w:t xml:space="preserve"> меняется в </w:t>
      </w:r>
      <w:r w:rsidR="00CF1E9B" w:rsidRPr="00CF1E9B">
        <w:rPr>
          <w:sz w:val="24"/>
          <w:szCs w:val="24"/>
        </w:rPr>
        <w:t>5</w:t>
      </w:r>
      <w:r w:rsidR="00CF1E9B" w:rsidRPr="00963A8E">
        <w:rPr>
          <w:sz w:val="24"/>
          <w:szCs w:val="24"/>
        </w:rPr>
        <w:t>/3</w:t>
      </w:r>
      <w:r w:rsidR="00CF1E9B">
        <w:rPr>
          <w:sz w:val="24"/>
          <w:szCs w:val="24"/>
        </w:rPr>
        <w:t xml:space="preserve"> </w:t>
      </w:r>
      <w:r w:rsidR="00CF1E9B" w:rsidRPr="00963A8E">
        <w:rPr>
          <w:sz w:val="24"/>
          <w:szCs w:val="24"/>
        </w:rPr>
        <w:t>а.е.</w:t>
      </w:r>
      <w:r w:rsidR="00CF1E9B">
        <w:rPr>
          <w:sz w:val="24"/>
          <w:szCs w:val="24"/>
        </w:rPr>
        <w:t xml:space="preserve"> : </w:t>
      </w:r>
      <w:r w:rsidR="00CF1E9B" w:rsidRPr="00CF1E9B">
        <w:rPr>
          <w:sz w:val="24"/>
          <w:szCs w:val="24"/>
        </w:rPr>
        <w:t>1</w:t>
      </w:r>
      <w:r w:rsidR="00CF1E9B" w:rsidRPr="00963A8E">
        <w:rPr>
          <w:sz w:val="24"/>
          <w:szCs w:val="24"/>
        </w:rPr>
        <w:t>/3</w:t>
      </w:r>
      <w:r w:rsidR="00CF1E9B">
        <w:rPr>
          <w:sz w:val="24"/>
          <w:szCs w:val="24"/>
        </w:rPr>
        <w:t xml:space="preserve"> </w:t>
      </w:r>
      <w:r w:rsidR="00CF1E9B" w:rsidRPr="00963A8E">
        <w:rPr>
          <w:sz w:val="24"/>
          <w:szCs w:val="24"/>
        </w:rPr>
        <w:t>а.е.</w:t>
      </w:r>
      <w:r w:rsidR="00CF1E9B">
        <w:rPr>
          <w:sz w:val="24"/>
          <w:szCs w:val="24"/>
        </w:rPr>
        <w:t xml:space="preserve"> =</w:t>
      </w:r>
      <w:r w:rsidR="00CF1E9B" w:rsidRPr="00CF1E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 </w:t>
      </w:r>
      <w:r w:rsidRPr="00963A8E">
        <w:rPr>
          <w:sz w:val="24"/>
          <w:szCs w:val="24"/>
        </w:rPr>
        <w:t>раз.</w:t>
      </w:r>
    </w:p>
    <w:p w14:paraId="387C3235" w14:textId="7F44BD75" w:rsidR="00143BCD" w:rsidRDefault="00143BCD" w:rsidP="00347959">
      <w:pPr>
        <w:contextualSpacing/>
        <w:rPr>
          <w:sz w:val="24"/>
          <w:szCs w:val="24"/>
        </w:rPr>
      </w:pPr>
      <w:r w:rsidRPr="00143BCD">
        <w:rPr>
          <w:sz w:val="24"/>
          <w:szCs w:val="24"/>
        </w:rPr>
        <w:t>Видимая освещенность</w:t>
      </w:r>
      <w:r w:rsidR="00115D9C" w:rsidRPr="00115D9C">
        <w:rPr>
          <w:sz w:val="24"/>
          <w:szCs w:val="24"/>
        </w:rPr>
        <w:t xml:space="preserve"> </w:t>
      </w:r>
      <w:r w:rsidR="00115D9C" w:rsidRPr="00115D9C">
        <w:rPr>
          <w:i/>
          <w:iCs/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, создаваемая </w:t>
      </w:r>
      <w:r w:rsidRPr="00143BCD">
        <w:rPr>
          <w:sz w:val="24"/>
          <w:szCs w:val="24"/>
        </w:rPr>
        <w:t>астероид</w:t>
      </w:r>
      <w:r>
        <w:rPr>
          <w:sz w:val="24"/>
          <w:szCs w:val="24"/>
        </w:rPr>
        <w:t>ом</w:t>
      </w:r>
      <w:r w:rsidR="00115D9C" w:rsidRPr="00115D9C">
        <w:rPr>
          <w:sz w:val="24"/>
          <w:szCs w:val="24"/>
        </w:rPr>
        <w:t xml:space="preserve"> </w:t>
      </w:r>
      <w:r w:rsidR="00115D9C">
        <w:rPr>
          <w:sz w:val="24"/>
          <w:szCs w:val="24"/>
        </w:rPr>
        <w:t>Земле</w:t>
      </w:r>
      <w:r>
        <w:rPr>
          <w:sz w:val="24"/>
          <w:szCs w:val="24"/>
        </w:rPr>
        <w:t>, пропорциональна:</w:t>
      </w:r>
    </w:p>
    <w:p w14:paraId="391DFAEA" w14:textId="2F73AC93" w:rsidR="00143BCD" w:rsidRPr="00143BCD" w:rsidRDefault="00143BCD" w:rsidP="00143BCD">
      <w:pPr>
        <w:contextualSpacing/>
        <w:rPr>
          <w:sz w:val="24"/>
          <w:szCs w:val="24"/>
        </w:rPr>
      </w:pPr>
      <m:oMathPara>
        <m:oMath>
          <m:r>
            <w:rPr>
              <w:rFonts w:ascii="Cambria Math"/>
              <w:sz w:val="24"/>
              <w:szCs w:val="24"/>
            </w:rPr>
            <m:t>I~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</w:rPr>
                    <m:t>q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14:paraId="5F95123E" w14:textId="43C24201" w:rsidR="00143BCD" w:rsidRDefault="00143BCD" w:rsidP="00143BCD">
      <w:pPr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 w:rsidR="00CF1E9B">
        <w:rPr>
          <w:i/>
          <w:iCs/>
          <w:sz w:val="24"/>
          <w:szCs w:val="24"/>
          <w:lang w:val="en-US"/>
        </w:rPr>
        <w:t>q</w:t>
      </w:r>
      <w:r w:rsidRPr="00143B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143BCD">
        <w:rPr>
          <w:sz w:val="24"/>
          <w:szCs w:val="24"/>
        </w:rPr>
        <w:t>расстояни</w:t>
      </w:r>
      <w:r>
        <w:rPr>
          <w:sz w:val="24"/>
          <w:szCs w:val="24"/>
        </w:rPr>
        <w:t>е</w:t>
      </w:r>
      <w:r w:rsidRPr="00143B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астероида </w:t>
      </w:r>
      <w:r w:rsidRPr="00143BCD">
        <w:rPr>
          <w:sz w:val="24"/>
          <w:szCs w:val="24"/>
        </w:rPr>
        <w:t>от Солнца</w:t>
      </w:r>
      <w:r>
        <w:rPr>
          <w:sz w:val="24"/>
          <w:szCs w:val="24"/>
        </w:rPr>
        <w:t xml:space="preserve">, </w:t>
      </w:r>
      <w:r w:rsidRPr="00143BCD">
        <w:rPr>
          <w:i/>
          <w:iCs/>
          <w:sz w:val="24"/>
          <w:szCs w:val="24"/>
        </w:rPr>
        <w:t>r</w:t>
      </w:r>
      <w:r w:rsidRPr="00143B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143BCD">
        <w:rPr>
          <w:sz w:val="24"/>
          <w:szCs w:val="24"/>
        </w:rPr>
        <w:t>расстояни</w:t>
      </w:r>
      <w:r>
        <w:rPr>
          <w:sz w:val="24"/>
          <w:szCs w:val="24"/>
        </w:rPr>
        <w:t>е</w:t>
      </w:r>
      <w:r w:rsidRPr="00143BCD">
        <w:rPr>
          <w:sz w:val="24"/>
          <w:szCs w:val="24"/>
        </w:rPr>
        <w:t xml:space="preserve"> </w:t>
      </w:r>
      <w:r w:rsidR="00182E70">
        <w:rPr>
          <w:sz w:val="24"/>
          <w:szCs w:val="24"/>
        </w:rPr>
        <w:t xml:space="preserve">астероида </w:t>
      </w:r>
      <w:r w:rsidRPr="00143BCD">
        <w:rPr>
          <w:sz w:val="24"/>
          <w:szCs w:val="24"/>
        </w:rPr>
        <w:t>от Земли</w:t>
      </w:r>
      <w:r>
        <w:rPr>
          <w:sz w:val="24"/>
          <w:szCs w:val="24"/>
        </w:rPr>
        <w:t>.</w:t>
      </w:r>
    </w:p>
    <w:p w14:paraId="6D33BECA" w14:textId="030DBF69" w:rsidR="00143BCD" w:rsidRDefault="00143BCD" w:rsidP="00143BC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Таким образом, отношение освещенностей, создаваемых астероидом </w:t>
      </w:r>
      <w:r w:rsidRPr="00143B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43BCD">
        <w:rPr>
          <w:sz w:val="24"/>
          <w:szCs w:val="24"/>
        </w:rPr>
        <w:t xml:space="preserve">благоприятных сближениях с Землей </w:t>
      </w:r>
      <w:r>
        <w:rPr>
          <w:sz w:val="24"/>
          <w:szCs w:val="24"/>
        </w:rPr>
        <w:t xml:space="preserve">и </w:t>
      </w:r>
      <w:r w:rsidRPr="00143BCD">
        <w:rPr>
          <w:sz w:val="24"/>
          <w:szCs w:val="24"/>
        </w:rPr>
        <w:t>в н</w:t>
      </w:r>
      <w:r>
        <w:rPr>
          <w:sz w:val="24"/>
          <w:szCs w:val="24"/>
        </w:rPr>
        <w:t>е</w:t>
      </w:r>
      <w:r w:rsidRPr="00143BCD">
        <w:rPr>
          <w:sz w:val="24"/>
          <w:szCs w:val="24"/>
        </w:rPr>
        <w:t>благоприятных</w:t>
      </w:r>
      <w:r w:rsidR="00266C2B">
        <w:rPr>
          <w:sz w:val="24"/>
          <w:szCs w:val="24"/>
        </w:rPr>
        <w:t>,</w:t>
      </w:r>
      <w:r>
        <w:rPr>
          <w:sz w:val="24"/>
          <w:szCs w:val="24"/>
        </w:rPr>
        <w:t xml:space="preserve"> составит:</w:t>
      </w:r>
    </w:p>
    <w:p w14:paraId="73702716" w14:textId="061F7F31" w:rsidR="00143BCD" w:rsidRPr="00143BCD" w:rsidRDefault="00000000" w:rsidP="00143BCD">
      <w:pPr>
        <w:contextualSpacing/>
        <w:rPr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/>
                      <w:sz w:val="24"/>
                      <w:szCs w:val="24"/>
                    </w:rPr>
                    <m:t>б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/>
                      <w:sz w:val="24"/>
                      <w:szCs w:val="24"/>
                    </w:rPr>
                    <m:t>н</m:t>
                  </m:r>
                </m:sub>
              </m:sSub>
            </m:den>
          </m:f>
          <m:r>
            <w:rPr>
              <w:rFonts w:ascii="Cambria Math"/>
              <w:sz w:val="24"/>
              <w:szCs w:val="24"/>
            </w:rPr>
            <m:t>~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/>
                      <w:sz w:val="24"/>
                      <w:szCs w:val="24"/>
                    </w:rPr>
                    <m:t>н</m:t>
                  </m:r>
                </m:sub>
                <m:sup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Q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/>
                      <w:sz w:val="24"/>
                      <w:szCs w:val="24"/>
                    </w:rPr>
                    <m:t>б</m:t>
                  </m:r>
                </m:sub>
                <m:sup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=100 раз.</m:t>
          </m:r>
        </m:oMath>
      </m:oMathPara>
    </w:p>
    <w:p w14:paraId="6A14B626" w14:textId="4935E76F" w:rsidR="00347959" w:rsidRPr="00963A8E" w:rsidRDefault="00B942AE" w:rsidP="0034795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Т.е. </w:t>
      </w:r>
      <w:r w:rsidR="00347959">
        <w:rPr>
          <w:sz w:val="24"/>
          <w:szCs w:val="24"/>
        </w:rPr>
        <w:t xml:space="preserve">в </w:t>
      </w:r>
      <w:r w:rsidR="00347959" w:rsidRPr="00963A8E">
        <w:rPr>
          <w:sz w:val="24"/>
          <w:szCs w:val="24"/>
        </w:rPr>
        <w:t>наиболее благоприятных сближениях с Землей</w:t>
      </w:r>
      <w:r w:rsidR="00347959">
        <w:rPr>
          <w:sz w:val="24"/>
          <w:szCs w:val="24"/>
        </w:rPr>
        <w:t xml:space="preserve"> астероид будет виден в</w:t>
      </w:r>
      <w:r>
        <w:rPr>
          <w:sz w:val="24"/>
          <w:szCs w:val="24"/>
        </w:rPr>
        <w:t xml:space="preserve"> </w:t>
      </w:r>
      <w:r w:rsidR="00347959">
        <w:rPr>
          <w:sz w:val="24"/>
          <w:szCs w:val="24"/>
        </w:rPr>
        <w:t xml:space="preserve">100 </w:t>
      </w:r>
      <w:r w:rsidR="00347959" w:rsidRPr="00963A8E">
        <w:rPr>
          <w:sz w:val="24"/>
          <w:szCs w:val="24"/>
        </w:rPr>
        <w:t>раз</w:t>
      </w:r>
      <w:r w:rsidR="00347959">
        <w:rPr>
          <w:sz w:val="24"/>
          <w:szCs w:val="24"/>
        </w:rPr>
        <w:t xml:space="preserve"> ярче, чем в неблагоприятных. Что </w:t>
      </w:r>
      <w:r w:rsidR="00347959" w:rsidRPr="00963A8E">
        <w:rPr>
          <w:sz w:val="24"/>
          <w:szCs w:val="24"/>
        </w:rPr>
        <w:t xml:space="preserve">соответствует разности в блеске </w:t>
      </w:r>
      <w:r w:rsidR="00182E70">
        <w:rPr>
          <w:sz w:val="24"/>
          <w:szCs w:val="24"/>
        </w:rPr>
        <w:t>на</w:t>
      </w:r>
      <w:r w:rsidR="00347959">
        <w:rPr>
          <w:sz w:val="24"/>
          <w:szCs w:val="24"/>
        </w:rPr>
        <w:t xml:space="preserve"> 5 звездных величин.</w:t>
      </w:r>
    </w:p>
    <w:p w14:paraId="543C5EC3" w14:textId="7A54A2E0" w:rsidR="002A110A" w:rsidRPr="002A110A" w:rsidRDefault="002A110A" w:rsidP="006B1F79">
      <w:pPr>
        <w:ind w:firstLine="708"/>
        <w:rPr>
          <w:sz w:val="24"/>
          <w:szCs w:val="24"/>
        </w:rPr>
      </w:pPr>
      <w:r w:rsidRPr="002A110A">
        <w:rPr>
          <w:i/>
          <w:iCs/>
          <w:sz w:val="24"/>
          <w:szCs w:val="24"/>
        </w:rPr>
        <w:t>Ответ:</w:t>
      </w:r>
      <w:r w:rsidR="00347959" w:rsidRPr="00347959">
        <w:t xml:space="preserve"> </w:t>
      </w:r>
      <w:r w:rsidR="0022036D" w:rsidRPr="0022036D">
        <w:rPr>
          <w:sz w:val="24"/>
          <w:szCs w:val="24"/>
        </w:rPr>
        <w:t xml:space="preserve">астероид </w:t>
      </w:r>
      <w:r w:rsidR="00347959">
        <w:rPr>
          <w:sz w:val="24"/>
          <w:szCs w:val="24"/>
        </w:rPr>
        <w:t>н</w:t>
      </w:r>
      <w:r w:rsidR="00347959" w:rsidRPr="00347959">
        <w:rPr>
          <w:sz w:val="24"/>
          <w:szCs w:val="24"/>
        </w:rPr>
        <w:t>е пересекает</w:t>
      </w:r>
      <w:r w:rsidR="0022036D">
        <w:rPr>
          <w:sz w:val="24"/>
          <w:szCs w:val="24"/>
        </w:rPr>
        <w:t xml:space="preserve"> земную орбиту;</w:t>
      </w:r>
      <w:r w:rsidR="00347959" w:rsidRPr="00347959">
        <w:rPr>
          <w:sz w:val="24"/>
          <w:szCs w:val="24"/>
        </w:rPr>
        <w:t xml:space="preserve"> </w:t>
      </w:r>
      <w:r w:rsidR="0022036D">
        <w:rPr>
          <w:sz w:val="24"/>
          <w:szCs w:val="24"/>
        </w:rPr>
        <w:t>в</w:t>
      </w:r>
      <w:r w:rsidR="00347959" w:rsidRPr="00347959">
        <w:rPr>
          <w:sz w:val="24"/>
          <w:szCs w:val="24"/>
        </w:rPr>
        <w:t xml:space="preserve"> наиболее благоприятных сближениях с Землей блеск такого астероида в 100 раз больше, чем в наименее благоприятных</w:t>
      </w:r>
      <w:r w:rsidR="00317FF1">
        <w:rPr>
          <w:sz w:val="24"/>
          <w:szCs w:val="24"/>
        </w:rPr>
        <w:t xml:space="preserve"> т.е. на 5 звездных </w:t>
      </w:r>
      <w:r w:rsidR="00A505EE">
        <w:rPr>
          <w:sz w:val="24"/>
          <w:szCs w:val="24"/>
        </w:rPr>
        <w:t>величин</w:t>
      </w:r>
      <w:r w:rsidR="00347959">
        <w:rPr>
          <w:sz w:val="24"/>
          <w:szCs w:val="24"/>
        </w:rPr>
        <w:t>.</w:t>
      </w:r>
    </w:p>
    <w:p w14:paraId="2B0C45DE" w14:textId="7F580CC3" w:rsidR="00EF6A8A" w:rsidRPr="00F063B3" w:rsidRDefault="00EF6A8A" w:rsidP="00EF6A8A">
      <w:pPr>
        <w:ind w:firstLine="709"/>
        <w:rPr>
          <w:i/>
          <w:sz w:val="24"/>
          <w:szCs w:val="24"/>
        </w:rPr>
      </w:pPr>
      <w:r w:rsidRPr="00F063B3">
        <w:rPr>
          <w:i/>
          <w:sz w:val="24"/>
          <w:szCs w:val="24"/>
        </w:rPr>
        <w:t>Критерии оценивания</w:t>
      </w:r>
    </w:p>
    <w:p w14:paraId="10E12620" w14:textId="1352972D" w:rsidR="007279F9" w:rsidRDefault="00317FF1" w:rsidP="007279F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Верное вычисление гелиоцентрического расстояния астероида в перигелии </w:t>
      </w:r>
      <w:r w:rsidR="00705707">
        <w:rPr>
          <w:sz w:val="24"/>
          <w:szCs w:val="24"/>
        </w:rPr>
        <w:t xml:space="preserve">– </w:t>
      </w:r>
      <w:r w:rsidR="00292DBF">
        <w:rPr>
          <w:sz w:val="24"/>
          <w:szCs w:val="24"/>
        </w:rPr>
        <w:t>2</w:t>
      </w:r>
      <w:r w:rsidR="00705707">
        <w:rPr>
          <w:sz w:val="24"/>
          <w:szCs w:val="24"/>
        </w:rPr>
        <w:t xml:space="preserve"> балл</w:t>
      </w:r>
      <w:r w:rsidR="005B679F">
        <w:rPr>
          <w:sz w:val="24"/>
          <w:szCs w:val="24"/>
        </w:rPr>
        <w:t>а</w:t>
      </w:r>
      <w:r w:rsidR="00DB7C4A">
        <w:rPr>
          <w:sz w:val="24"/>
          <w:szCs w:val="24"/>
        </w:rPr>
        <w:t>.</w:t>
      </w:r>
    </w:p>
    <w:p w14:paraId="06E97E35" w14:textId="6FB1AE31" w:rsidR="00317FF1" w:rsidRDefault="00317FF1" w:rsidP="007279F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Верный вывод, что астероид не пересекает земную орбиту – 1 балл.</w:t>
      </w:r>
    </w:p>
    <w:p w14:paraId="5C20E081" w14:textId="5214C5F8" w:rsidR="00317FF1" w:rsidRDefault="00317FF1" w:rsidP="007279F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Верное вычисление гелиоцентрического расстояния астероида в афелии – 2 балла.</w:t>
      </w:r>
    </w:p>
    <w:p w14:paraId="19CF93CA" w14:textId="59AAF001" w:rsidR="00317FF1" w:rsidRDefault="00317FF1" w:rsidP="007279F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Верное вычисление геоцентрического расстояния астероида в перигелии – 1 балл.</w:t>
      </w:r>
    </w:p>
    <w:p w14:paraId="6668165A" w14:textId="6C1FE22D" w:rsidR="00317FF1" w:rsidRDefault="00317FF1" w:rsidP="007279F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Верное вычисление геоцентрического расстояния астероида в афелии – 1 балл.</w:t>
      </w:r>
    </w:p>
    <w:p w14:paraId="28805040" w14:textId="2F5773CA" w:rsidR="00705707" w:rsidRDefault="00317FF1" w:rsidP="007279F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Верный вывод о блеске астероида </w:t>
      </w:r>
      <w:r w:rsidR="00A505EE" w:rsidRPr="00F67047">
        <w:rPr>
          <w:sz w:val="24"/>
          <w:szCs w:val="24"/>
        </w:rPr>
        <w:t>в наиболее благоприятных сближениях с Землей больше</w:t>
      </w:r>
      <w:r w:rsidR="00A505EE">
        <w:rPr>
          <w:sz w:val="24"/>
          <w:szCs w:val="24"/>
        </w:rPr>
        <w:t xml:space="preserve"> и</w:t>
      </w:r>
      <w:r w:rsidR="00A505EE" w:rsidRPr="00F67047">
        <w:rPr>
          <w:sz w:val="24"/>
          <w:szCs w:val="24"/>
        </w:rPr>
        <w:t xml:space="preserve"> в наименее благоприятных</w:t>
      </w:r>
      <w:r w:rsidR="009B477A">
        <w:rPr>
          <w:sz w:val="24"/>
          <w:szCs w:val="24"/>
        </w:rPr>
        <w:t xml:space="preserve"> </w:t>
      </w:r>
      <w:r w:rsidR="00A505EE">
        <w:rPr>
          <w:sz w:val="24"/>
          <w:szCs w:val="24"/>
        </w:rPr>
        <w:t xml:space="preserve">без указания звездных величин </w:t>
      </w:r>
      <w:r w:rsidR="00705707">
        <w:rPr>
          <w:sz w:val="24"/>
          <w:szCs w:val="24"/>
        </w:rPr>
        <w:t xml:space="preserve">– </w:t>
      </w:r>
      <w:r w:rsidR="00A505EE">
        <w:rPr>
          <w:sz w:val="24"/>
          <w:szCs w:val="24"/>
        </w:rPr>
        <w:t>2</w:t>
      </w:r>
      <w:r w:rsidR="00705707">
        <w:rPr>
          <w:sz w:val="24"/>
          <w:szCs w:val="24"/>
        </w:rPr>
        <w:t xml:space="preserve"> балл</w:t>
      </w:r>
      <w:r w:rsidR="00292DBF">
        <w:rPr>
          <w:sz w:val="24"/>
          <w:szCs w:val="24"/>
        </w:rPr>
        <w:t>а</w:t>
      </w:r>
      <w:r w:rsidR="009B477A">
        <w:rPr>
          <w:sz w:val="24"/>
          <w:szCs w:val="24"/>
        </w:rPr>
        <w:t>, с указанием звездных величин – 3 балла</w:t>
      </w:r>
      <w:r w:rsidR="00705707">
        <w:rPr>
          <w:sz w:val="24"/>
          <w:szCs w:val="24"/>
        </w:rPr>
        <w:t>.</w:t>
      </w:r>
    </w:p>
    <w:p w14:paraId="7B70A7B1" w14:textId="77777777" w:rsidR="00EF6A8A" w:rsidRPr="00EE7250" w:rsidRDefault="00EF6A8A" w:rsidP="00EF6A8A">
      <w:pPr>
        <w:ind w:firstLine="0"/>
        <w:rPr>
          <w:sz w:val="24"/>
          <w:szCs w:val="24"/>
        </w:rPr>
      </w:pPr>
    </w:p>
    <w:p w14:paraId="79ED1F33" w14:textId="77777777" w:rsidR="005F2262" w:rsidRPr="00F61750" w:rsidRDefault="005F2262" w:rsidP="005F2262">
      <w:pPr>
        <w:numPr>
          <w:ilvl w:val="0"/>
          <w:numId w:val="8"/>
        </w:numPr>
        <w:spacing w:line="235" w:lineRule="auto"/>
        <w:rPr>
          <w:spacing w:val="-6"/>
          <w:sz w:val="24"/>
          <w:szCs w:val="24"/>
        </w:rPr>
      </w:pPr>
      <w:r w:rsidRPr="00A25619">
        <w:rPr>
          <w:b/>
          <w:sz w:val="24"/>
          <w:szCs w:val="24"/>
        </w:rPr>
        <w:t>Раз в три года</w:t>
      </w:r>
    </w:p>
    <w:p w14:paraId="18D2D7B3" w14:textId="77777777" w:rsidR="005F2262" w:rsidRDefault="005F2262" w:rsidP="005F2262">
      <w:pPr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Задание</w:t>
      </w:r>
    </w:p>
    <w:p w14:paraId="6BA99E5B" w14:textId="77777777" w:rsidR="005F2262" w:rsidRPr="00F2772C" w:rsidRDefault="005F2262" w:rsidP="005F2262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 каким периодом должна обращаться по круговой орбите вокруг Солнца планета, чтобы ее последовательные конфигурации с Землей происходили каждые 3 года? На каком среднем расстоянии от Солнца будет находиться планета, противостояния которой происходят раз в 3 года?</w:t>
      </w:r>
    </w:p>
    <w:p w14:paraId="652CE8F7" w14:textId="77777777" w:rsidR="005F2262" w:rsidRPr="0038438C" w:rsidRDefault="005F2262" w:rsidP="005F2262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Р</w:t>
      </w:r>
      <w:r w:rsidRPr="0038438C">
        <w:rPr>
          <w:i/>
          <w:sz w:val="24"/>
          <w:szCs w:val="24"/>
        </w:rPr>
        <w:t>ешение</w:t>
      </w:r>
    </w:p>
    <w:p w14:paraId="06F238C1" w14:textId="77777777" w:rsidR="005F2262" w:rsidRDefault="005F2262" w:rsidP="005F2262">
      <w:pPr>
        <w:contextualSpacing/>
        <w:rPr>
          <w:sz w:val="24"/>
          <w:szCs w:val="24"/>
        </w:rPr>
      </w:pPr>
      <w:r>
        <w:rPr>
          <w:sz w:val="24"/>
          <w:szCs w:val="24"/>
        </w:rPr>
        <w:t>Промежуток времени между двумя последовательными повторяющимися конфигурациями планеты в астрономии называют синодическим периодом</w:t>
      </w:r>
      <w:r w:rsidRPr="00873124">
        <w:rPr>
          <w:sz w:val="24"/>
          <w:szCs w:val="24"/>
        </w:rPr>
        <w:t xml:space="preserve"> </w:t>
      </w:r>
      <w:r w:rsidRPr="00092F5E">
        <w:rPr>
          <w:i/>
          <w:iCs/>
          <w:sz w:val="24"/>
          <w:szCs w:val="24"/>
        </w:rPr>
        <w:t>S</w:t>
      </w:r>
      <w:r w:rsidRPr="0087312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Если одна из планет, с периодом обращения </w:t>
      </w:r>
      <w:r>
        <w:rPr>
          <w:sz w:val="24"/>
          <w:szCs w:val="24"/>
        </w:rPr>
        <w:lastRenderedPageBreak/>
        <w:t xml:space="preserve">относительно звезд </w:t>
      </w:r>
      <w:r w:rsidRPr="00092F5E">
        <w:rPr>
          <w:i/>
          <w:iCs/>
          <w:sz w:val="24"/>
          <w:szCs w:val="24"/>
        </w:rPr>
        <w:t>Т</w:t>
      </w:r>
      <w:r w:rsidRPr="00092F5E">
        <w:rPr>
          <w:i/>
          <w:iCs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, движется быстрее (с большей угловой скоростью), то через время </w:t>
      </w:r>
      <w:r w:rsidRPr="00092F5E">
        <w:rPr>
          <w:i/>
          <w:iCs/>
          <w:sz w:val="24"/>
          <w:szCs w:val="24"/>
          <w:lang w:val="en-US"/>
        </w:rPr>
        <w:t>S</w:t>
      </w:r>
      <w:r w:rsidRPr="004B12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она обгонит вторую, с периодом обращения относительно звезд </w:t>
      </w:r>
      <w:r w:rsidRPr="00092F5E">
        <w:rPr>
          <w:i/>
          <w:iCs/>
          <w:sz w:val="24"/>
          <w:szCs w:val="24"/>
        </w:rPr>
        <w:t>Т</w:t>
      </w:r>
      <w:r w:rsidRPr="00092F5E">
        <w:rPr>
          <w:i/>
          <w:iCs/>
          <w:sz w:val="24"/>
          <w:szCs w:val="24"/>
          <w:vertAlign w:val="subscript"/>
        </w:rPr>
        <w:t>2</w:t>
      </w:r>
      <w:r>
        <w:rPr>
          <w:sz w:val="24"/>
          <w:szCs w:val="24"/>
        </w:rPr>
        <w:t>, ровно на полный оборот (360</w:t>
      </w:r>
      <w:r w:rsidRPr="00BD108F">
        <w:rPr>
          <w:sz w:val="24"/>
          <w:szCs w:val="24"/>
        </w:rPr>
        <w:t>°</w:t>
      </w:r>
      <w:r>
        <w:rPr>
          <w:sz w:val="24"/>
          <w:szCs w:val="24"/>
        </w:rPr>
        <w:t>):</w:t>
      </w:r>
    </w:p>
    <w:p w14:paraId="1578029B" w14:textId="77777777" w:rsidR="005F2262" w:rsidRPr="00D27C76" w:rsidRDefault="005F2262" w:rsidP="005F2262">
      <w:pPr>
        <w:ind w:firstLine="0"/>
        <w:contextualSpacing/>
        <w:jc w:val="center"/>
        <w:rPr>
          <w:sz w:val="24"/>
          <w:szCs w:val="24"/>
        </w:rPr>
      </w:pPr>
      <w:r w:rsidRPr="00B26980">
        <w:rPr>
          <w:position w:val="-32"/>
          <w:sz w:val="24"/>
          <w:szCs w:val="24"/>
        </w:rPr>
        <w:object w:dxaOrig="2400" w:dyaOrig="760" w14:anchorId="0DF8661E">
          <v:shape id="_x0000_i1026" type="#_x0000_t75" style="width:118.5pt;height:39pt" o:ole="" filled="t">
            <v:imagedata r:id="rId10" o:title=""/>
          </v:shape>
          <o:OLEObject Type="Embed" ProgID="Equation.3" ShapeID="_x0000_i1026" DrawAspect="Content" ObjectID="_1789501482" r:id="rId11"/>
        </w:object>
      </w:r>
      <w:r>
        <w:rPr>
          <w:sz w:val="24"/>
          <w:szCs w:val="24"/>
        </w:rPr>
        <w:t xml:space="preserve">, или </w:t>
      </w:r>
      <w:r w:rsidRPr="00873124">
        <w:rPr>
          <w:position w:val="-30"/>
          <w:sz w:val="24"/>
          <w:szCs w:val="24"/>
        </w:rPr>
        <w:object w:dxaOrig="1180" w:dyaOrig="680" w14:anchorId="0D724386">
          <v:shape id="_x0000_i1027" type="#_x0000_t75" style="width:57.75pt;height:34.5pt" o:ole="" filled="t">
            <v:imagedata r:id="rId12" o:title=""/>
          </v:shape>
          <o:OLEObject Type="Embed" ProgID="Equation.3" ShapeID="_x0000_i1027" DrawAspect="Content" ObjectID="_1789501483" r:id="rId13"/>
        </w:object>
      </w:r>
      <w:r w:rsidRPr="00D27C76">
        <w:rPr>
          <w:sz w:val="24"/>
          <w:szCs w:val="24"/>
        </w:rPr>
        <w:t>.</w:t>
      </w:r>
    </w:p>
    <w:p w14:paraId="3808BA84" w14:textId="77777777" w:rsidR="005F2262" w:rsidRDefault="005F2262" w:rsidP="005F2262">
      <w:pPr>
        <w:contextualSpacing/>
        <w:rPr>
          <w:sz w:val="24"/>
          <w:szCs w:val="24"/>
        </w:rPr>
      </w:pPr>
      <w:r>
        <w:rPr>
          <w:sz w:val="24"/>
          <w:szCs w:val="24"/>
        </w:rPr>
        <w:t>Обозначим с</w:t>
      </w:r>
      <w:r w:rsidRPr="00EC7B67">
        <w:rPr>
          <w:sz w:val="24"/>
          <w:szCs w:val="24"/>
        </w:rPr>
        <w:t>идерический период обращения Земли (звездный год)</w:t>
      </w:r>
      <w:r>
        <w:rPr>
          <w:sz w:val="24"/>
          <w:szCs w:val="24"/>
        </w:rPr>
        <w:t xml:space="preserve"> как </w:t>
      </w:r>
      <w:r w:rsidRPr="00EC7B67">
        <w:rPr>
          <w:i/>
          <w:iCs/>
          <w:sz w:val="24"/>
          <w:szCs w:val="24"/>
          <w:lang w:val="en-US"/>
        </w:rPr>
        <w:t>T</w:t>
      </w:r>
      <w:r w:rsidRPr="00EC7B67">
        <w:rPr>
          <w:sz w:val="24"/>
          <w:szCs w:val="24"/>
          <w:vertAlign w:val="subscript"/>
          <w:lang w:val="en-US"/>
        </w:rPr>
        <w:sym w:font="Symbol" w:char="00C5"/>
      </w:r>
      <w:r>
        <w:rPr>
          <w:sz w:val="24"/>
          <w:szCs w:val="24"/>
        </w:rPr>
        <w:t xml:space="preserve">. Предположим, что искомая планета внешняя (ее орбита расположена за земной) и движется медленнее Земли, совершая полный оборот за время </w:t>
      </w:r>
      <w:r w:rsidRPr="003858A6">
        <w:rPr>
          <w:i/>
          <w:iCs/>
          <w:sz w:val="24"/>
          <w:szCs w:val="24"/>
        </w:rPr>
        <w:t>Т</w:t>
      </w:r>
      <w:r w:rsidRPr="005974AA">
        <w:rPr>
          <w:sz w:val="24"/>
          <w:szCs w:val="24"/>
        </w:rPr>
        <w:t xml:space="preserve"> (ее звездный </w:t>
      </w:r>
      <w:r>
        <w:rPr>
          <w:sz w:val="24"/>
          <w:szCs w:val="24"/>
        </w:rPr>
        <w:t xml:space="preserve">или сидерический </w:t>
      </w:r>
      <w:r w:rsidRPr="005974AA">
        <w:rPr>
          <w:sz w:val="24"/>
          <w:szCs w:val="24"/>
        </w:rPr>
        <w:t>период)</w:t>
      </w:r>
      <w:r>
        <w:rPr>
          <w:sz w:val="24"/>
          <w:szCs w:val="24"/>
        </w:rPr>
        <w:t xml:space="preserve">. Тогда </w:t>
      </w:r>
      <w:r w:rsidRPr="00B844DB">
        <w:rPr>
          <w:position w:val="-30"/>
          <w:sz w:val="24"/>
          <w:szCs w:val="24"/>
        </w:rPr>
        <w:object w:dxaOrig="1180" w:dyaOrig="680" w14:anchorId="73952F1D">
          <v:shape id="_x0000_i1028" type="#_x0000_t75" style="width:57.75pt;height:34.5pt" o:ole="" filled="t">
            <v:imagedata r:id="rId14" o:title=""/>
          </v:shape>
          <o:OLEObject Type="Embed" ProgID="Equation.3" ShapeID="_x0000_i1028" DrawAspect="Content" ObjectID="_1789501484" r:id="rId15"/>
        </w:object>
      </w:r>
      <w:r>
        <w:rPr>
          <w:sz w:val="24"/>
          <w:szCs w:val="24"/>
        </w:rPr>
        <w:t xml:space="preserve"> или </w:t>
      </w:r>
      <w:r w:rsidRPr="005215A7">
        <w:rPr>
          <w:position w:val="-30"/>
          <w:sz w:val="24"/>
          <w:szCs w:val="24"/>
        </w:rPr>
        <w:object w:dxaOrig="1200" w:dyaOrig="680" w14:anchorId="3D3D57A8">
          <v:shape id="_x0000_i1029" type="#_x0000_t75" style="width:59.25pt;height:34.5pt" o:ole="" filled="t">
            <v:imagedata r:id="rId16" o:title=""/>
          </v:shape>
          <o:OLEObject Type="Embed" ProgID="Equation.3" ShapeID="_x0000_i1029" DrawAspect="Content" ObjectID="_1789501485" r:id="rId17"/>
        </w:object>
      </w:r>
      <w:r>
        <w:rPr>
          <w:sz w:val="24"/>
          <w:szCs w:val="24"/>
        </w:rPr>
        <w:t xml:space="preserve">. Выразив сидерический период планеты, получим: </w:t>
      </w:r>
      <w:r w:rsidRPr="00873124">
        <w:rPr>
          <w:position w:val="-30"/>
          <w:sz w:val="24"/>
          <w:szCs w:val="24"/>
        </w:rPr>
        <w:object w:dxaOrig="2180" w:dyaOrig="680" w14:anchorId="7558A610">
          <v:shape id="_x0000_i1030" type="#_x0000_t75" style="width:108.75pt;height:33.75pt" o:ole="" filled="t">
            <v:imagedata r:id="rId18" o:title=""/>
          </v:shape>
          <o:OLEObject Type="Embed" ProgID="Equation.3" ShapeID="_x0000_i1030" DrawAspect="Content" ObjectID="_1789501486" r:id="rId19"/>
        </w:object>
      </w:r>
      <w:r>
        <w:rPr>
          <w:sz w:val="24"/>
          <w:szCs w:val="24"/>
        </w:rPr>
        <w:t>или 1,5 года.</w:t>
      </w:r>
    </w:p>
    <w:p w14:paraId="41E83B5C" w14:textId="77777777" w:rsidR="005F2262" w:rsidRDefault="005F2262" w:rsidP="005F226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Для внутренней планеты (ее орбита расположена внутри земной): </w:t>
      </w:r>
      <w:r w:rsidRPr="00B844DB">
        <w:rPr>
          <w:position w:val="-30"/>
          <w:sz w:val="24"/>
          <w:szCs w:val="24"/>
        </w:rPr>
        <w:object w:dxaOrig="1180" w:dyaOrig="680" w14:anchorId="64E7B270">
          <v:shape id="_x0000_i1031" type="#_x0000_t75" style="width:57.75pt;height:34.5pt" o:ole="" filled="t">
            <v:imagedata r:id="rId20" o:title=""/>
          </v:shape>
          <o:OLEObject Type="Embed" ProgID="Equation.3" ShapeID="_x0000_i1031" DrawAspect="Content" ObjectID="_1789501487" r:id="rId21"/>
        </w:object>
      </w:r>
      <w:r w:rsidRPr="00B844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w:r w:rsidRPr="005215A7">
        <w:rPr>
          <w:position w:val="-30"/>
          <w:sz w:val="24"/>
          <w:szCs w:val="24"/>
        </w:rPr>
        <w:object w:dxaOrig="1200" w:dyaOrig="680" w14:anchorId="27B571FE">
          <v:shape id="_x0000_i1032" type="#_x0000_t75" style="width:59.25pt;height:34.5pt" o:ole="" filled="t">
            <v:imagedata r:id="rId22" o:title=""/>
          </v:shape>
          <o:OLEObject Type="Embed" ProgID="Equation.3" ShapeID="_x0000_i1032" DrawAspect="Content" ObjectID="_1789501488" r:id="rId23"/>
        </w:object>
      </w:r>
      <w:r>
        <w:rPr>
          <w:sz w:val="24"/>
          <w:szCs w:val="24"/>
        </w:rPr>
        <w:t xml:space="preserve">. Тогда </w:t>
      </w:r>
      <w:r w:rsidRPr="00873124">
        <w:rPr>
          <w:position w:val="-30"/>
          <w:sz w:val="24"/>
          <w:szCs w:val="24"/>
        </w:rPr>
        <w:object w:dxaOrig="2180" w:dyaOrig="680" w14:anchorId="76E2E80D">
          <v:shape id="_x0000_i1033" type="#_x0000_t75" style="width:108.75pt;height:33.75pt" o:ole="" filled="t">
            <v:imagedata r:id="rId24" o:title=""/>
          </v:shape>
          <o:OLEObject Type="Embed" ProgID="Equation.3" ShapeID="_x0000_i1033" DrawAspect="Content" ObjectID="_1789501489" r:id="rId25"/>
        </w:object>
      </w:r>
      <w:r>
        <w:rPr>
          <w:sz w:val="24"/>
          <w:szCs w:val="24"/>
        </w:rPr>
        <w:t>или 0,75 года.</w:t>
      </w:r>
    </w:p>
    <w:p w14:paraId="053A175C" w14:textId="77777777" w:rsidR="005F2262" w:rsidRDefault="005F2262" w:rsidP="005F226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Итак, таких планет с повторяющимися конфигурациями может быть две: с сидерическими периодами 0,75 и 1,5 года. Но в противостояниях может быть видна только внешняя, т.е. та, у которой период </w:t>
      </w:r>
      <w:r w:rsidRPr="00B61A9B">
        <w:rPr>
          <w:i/>
          <w:iCs/>
          <w:sz w:val="24"/>
          <w:szCs w:val="24"/>
        </w:rPr>
        <w:t>Т</w:t>
      </w:r>
      <w:r>
        <w:rPr>
          <w:sz w:val="24"/>
          <w:szCs w:val="24"/>
        </w:rPr>
        <w:t xml:space="preserve"> = 1,5 года. </w:t>
      </w:r>
    </w:p>
    <w:p w14:paraId="209EDD38" w14:textId="77777777" w:rsidR="005F2262" w:rsidRDefault="005F2262" w:rsidP="005F226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Теперь найдем ее расстояние от Солнца из упрощенного </w:t>
      </w:r>
      <w:r>
        <w:rPr>
          <w:sz w:val="24"/>
          <w:szCs w:val="24"/>
          <w:lang w:val="en-US"/>
        </w:rPr>
        <w:t>III</w:t>
      </w:r>
      <w:r w:rsidRPr="002D26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закона Кеплера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>
        <w:rPr>
          <w:sz w:val="24"/>
          <w:szCs w:val="24"/>
        </w:rPr>
        <w:t xml:space="preserve">, </w:t>
      </w:r>
      <w:r w:rsidRPr="006102F8">
        <w:rPr>
          <w:sz w:val="24"/>
          <w:szCs w:val="24"/>
        </w:rPr>
        <w:t xml:space="preserve">где </w:t>
      </w:r>
      <w:r w:rsidRPr="00747C1A">
        <w:rPr>
          <w:i/>
          <w:iCs/>
          <w:sz w:val="24"/>
          <w:szCs w:val="24"/>
        </w:rPr>
        <w:t>Т</w:t>
      </w:r>
      <w:r>
        <w:rPr>
          <w:sz w:val="24"/>
          <w:szCs w:val="24"/>
        </w:rPr>
        <w:t xml:space="preserve"> – звездный</w:t>
      </w:r>
      <w:r w:rsidRPr="00747C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период обращения в годах, и </w:t>
      </w:r>
      <w:r w:rsidRPr="006C488C">
        <w:rPr>
          <w:i/>
          <w:iCs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6102F8">
        <w:rPr>
          <w:sz w:val="24"/>
          <w:szCs w:val="24"/>
        </w:rPr>
        <w:t>– большая полуось (радиус</w:t>
      </w:r>
      <w:r>
        <w:rPr>
          <w:sz w:val="24"/>
          <w:szCs w:val="24"/>
        </w:rPr>
        <w:t>)</w:t>
      </w:r>
      <w:r w:rsidRPr="006102F8">
        <w:rPr>
          <w:sz w:val="24"/>
          <w:szCs w:val="24"/>
        </w:rPr>
        <w:t xml:space="preserve"> орбиты</w:t>
      </w:r>
      <w:r>
        <w:rPr>
          <w:sz w:val="24"/>
          <w:szCs w:val="24"/>
        </w:rPr>
        <w:t xml:space="preserve"> планеты в а.е. Откуда </w:t>
      </w:r>
      <m:oMath>
        <m:r>
          <w:rPr>
            <w:rFonts w:ascii="Cambria Math" w:hAnsi="Cambria Math"/>
            <w:sz w:val="24"/>
            <w:szCs w:val="24"/>
          </w:rPr>
          <m:t>a=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 xml:space="preserve">= 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1,5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eastAsiaTheme="minorEastAsia"/>
          <w:sz w:val="24"/>
          <w:szCs w:val="24"/>
        </w:rPr>
        <w:t xml:space="preserve"> </w:t>
      </w:r>
      <w:r w:rsidRPr="001B094B">
        <w:rPr>
          <w:sz w:val="24"/>
          <w:szCs w:val="24"/>
        </w:rPr>
        <w:t>=</w:t>
      </w:r>
      <w:r>
        <w:rPr>
          <w:sz w:val="24"/>
          <w:szCs w:val="24"/>
        </w:rPr>
        <w:t xml:space="preserve"> 1,31 а.е.</w:t>
      </w:r>
    </w:p>
    <w:p w14:paraId="09997B0C" w14:textId="77777777" w:rsidR="005F2262" w:rsidRPr="00A03EFA" w:rsidRDefault="005F2262" w:rsidP="005F2262">
      <w:pPr>
        <w:ind w:firstLine="708"/>
        <w:rPr>
          <w:sz w:val="24"/>
          <w:szCs w:val="24"/>
        </w:rPr>
      </w:pPr>
      <w:r w:rsidRPr="00512A2E">
        <w:rPr>
          <w:i/>
          <w:iCs/>
          <w:sz w:val="24"/>
          <w:szCs w:val="24"/>
        </w:rPr>
        <w:t>Ответ:</w:t>
      </w:r>
      <w:r w:rsidRPr="006C488C">
        <w:rPr>
          <w:sz w:val="24"/>
          <w:szCs w:val="24"/>
        </w:rPr>
        <w:t xml:space="preserve"> </w:t>
      </w:r>
      <w:r>
        <w:rPr>
          <w:sz w:val="24"/>
          <w:szCs w:val="24"/>
        </w:rPr>
        <w:t>таких планет может быть две: с сидерическими (звездными) периодами обращения 0,75 и 1,5 года, но противостояния будут наблюдаться только у второй, при этом ее среднее расстояние от Солнца составляет 1,31 а.е.</w:t>
      </w:r>
    </w:p>
    <w:p w14:paraId="60123CB2" w14:textId="77777777" w:rsidR="005F2262" w:rsidRPr="00EB41E6" w:rsidRDefault="005F2262" w:rsidP="005F2262">
      <w:pPr>
        <w:rPr>
          <w:i/>
          <w:sz w:val="24"/>
          <w:szCs w:val="24"/>
        </w:rPr>
      </w:pPr>
      <w:r w:rsidRPr="00EB41E6">
        <w:rPr>
          <w:i/>
          <w:sz w:val="24"/>
          <w:szCs w:val="24"/>
        </w:rPr>
        <w:t>Критерии оценивания</w:t>
      </w:r>
    </w:p>
    <w:p w14:paraId="36AF617D" w14:textId="77777777" w:rsidR="005F2262" w:rsidRDefault="005F2262" w:rsidP="005F2262">
      <w:pPr>
        <w:rPr>
          <w:sz w:val="24"/>
          <w:szCs w:val="24"/>
        </w:rPr>
      </w:pPr>
      <w:r>
        <w:rPr>
          <w:sz w:val="24"/>
          <w:szCs w:val="24"/>
        </w:rPr>
        <w:t>Верное о</w:t>
      </w:r>
      <w:r w:rsidRPr="00E22A6F">
        <w:rPr>
          <w:sz w:val="24"/>
          <w:szCs w:val="24"/>
        </w:rPr>
        <w:t>предел</w:t>
      </w:r>
      <w:r>
        <w:rPr>
          <w:sz w:val="24"/>
          <w:szCs w:val="24"/>
        </w:rPr>
        <w:t>ение</w:t>
      </w:r>
      <w:r w:rsidRPr="00E22A6F">
        <w:rPr>
          <w:sz w:val="24"/>
          <w:szCs w:val="24"/>
        </w:rPr>
        <w:t xml:space="preserve"> </w:t>
      </w:r>
      <w:r>
        <w:rPr>
          <w:sz w:val="24"/>
          <w:szCs w:val="24"/>
        </w:rPr>
        <w:t>звездного периода для внешней планеты – 2 балла.</w:t>
      </w:r>
    </w:p>
    <w:p w14:paraId="013BD6AD" w14:textId="77777777" w:rsidR="005F2262" w:rsidRDefault="005F2262" w:rsidP="005F2262">
      <w:pPr>
        <w:rPr>
          <w:sz w:val="24"/>
          <w:szCs w:val="24"/>
        </w:rPr>
      </w:pPr>
      <w:r>
        <w:rPr>
          <w:sz w:val="24"/>
          <w:szCs w:val="24"/>
        </w:rPr>
        <w:t>Верное о</w:t>
      </w:r>
      <w:r w:rsidRPr="00E22A6F">
        <w:rPr>
          <w:sz w:val="24"/>
          <w:szCs w:val="24"/>
        </w:rPr>
        <w:t>предел</w:t>
      </w:r>
      <w:r>
        <w:rPr>
          <w:sz w:val="24"/>
          <w:szCs w:val="24"/>
        </w:rPr>
        <w:t>ение</w:t>
      </w:r>
      <w:r w:rsidRPr="00E22A6F">
        <w:rPr>
          <w:sz w:val="24"/>
          <w:szCs w:val="24"/>
        </w:rPr>
        <w:t xml:space="preserve"> </w:t>
      </w:r>
      <w:r>
        <w:rPr>
          <w:sz w:val="24"/>
          <w:szCs w:val="24"/>
        </w:rPr>
        <w:t>звездного периода для внутренней планеты – 2 балла.</w:t>
      </w:r>
    </w:p>
    <w:p w14:paraId="6FA74B4A" w14:textId="77777777" w:rsidR="005F2262" w:rsidRDefault="005F2262" w:rsidP="005F2262">
      <w:pPr>
        <w:rPr>
          <w:sz w:val="24"/>
          <w:szCs w:val="24"/>
        </w:rPr>
      </w:pPr>
      <w:r>
        <w:rPr>
          <w:sz w:val="24"/>
          <w:szCs w:val="24"/>
        </w:rPr>
        <w:t>Приведение к общему знаменателю при вычислении звездных периодов – 2 балла.</w:t>
      </w:r>
    </w:p>
    <w:p w14:paraId="000048AE" w14:textId="77777777" w:rsidR="005F2262" w:rsidRDefault="005F2262" w:rsidP="005F2262">
      <w:pPr>
        <w:rPr>
          <w:sz w:val="24"/>
          <w:szCs w:val="24"/>
        </w:rPr>
      </w:pPr>
      <w:r>
        <w:rPr>
          <w:sz w:val="24"/>
          <w:szCs w:val="24"/>
        </w:rPr>
        <w:t>Выбор внешней планеты для вычисления среднего расстояния с объяснением – 2 балла.</w:t>
      </w:r>
    </w:p>
    <w:p w14:paraId="25F0DE5B" w14:textId="77777777" w:rsidR="005F2262" w:rsidRDefault="005F2262" w:rsidP="005F2262">
      <w:pPr>
        <w:rPr>
          <w:sz w:val="24"/>
          <w:szCs w:val="24"/>
        </w:rPr>
      </w:pPr>
      <w:r>
        <w:rPr>
          <w:sz w:val="24"/>
          <w:szCs w:val="24"/>
        </w:rPr>
        <w:t>Верное вычисление среднего расстояния внешней планеты от Солнца – 2 балла.</w:t>
      </w:r>
    </w:p>
    <w:p w14:paraId="248F03CE" w14:textId="77777777" w:rsidR="005F2262" w:rsidRPr="00957377" w:rsidRDefault="005F2262" w:rsidP="005F2262">
      <w:pPr>
        <w:spacing w:line="235" w:lineRule="auto"/>
        <w:ind w:firstLine="0"/>
        <w:rPr>
          <w:spacing w:val="-6"/>
          <w:sz w:val="24"/>
          <w:szCs w:val="24"/>
        </w:rPr>
      </w:pPr>
    </w:p>
    <w:p w14:paraId="05891F71" w14:textId="77777777" w:rsidR="00336B0B" w:rsidRDefault="00336B0B" w:rsidP="00AF4F89">
      <w:pPr>
        <w:ind w:firstLine="0"/>
        <w:rPr>
          <w:sz w:val="24"/>
          <w:szCs w:val="24"/>
        </w:rPr>
      </w:pPr>
    </w:p>
    <w:p w14:paraId="6ABC57F8" w14:textId="77777777" w:rsidR="00CE6C1D" w:rsidRPr="00332844" w:rsidRDefault="00CE6C1D" w:rsidP="00AF4F89">
      <w:pPr>
        <w:ind w:firstLine="0"/>
        <w:rPr>
          <w:sz w:val="24"/>
          <w:szCs w:val="24"/>
        </w:rPr>
      </w:pPr>
    </w:p>
    <w:p w14:paraId="5687B5C9" w14:textId="77777777" w:rsidR="00C36B05" w:rsidRPr="00812040" w:rsidRDefault="00C36B05" w:rsidP="0071725E">
      <w:pPr>
        <w:pStyle w:val="a3"/>
        <w:ind w:left="0" w:firstLine="709"/>
        <w:rPr>
          <w:sz w:val="24"/>
          <w:szCs w:val="24"/>
        </w:rPr>
      </w:pPr>
      <w:r w:rsidRPr="00812040">
        <w:rPr>
          <w:sz w:val="24"/>
          <w:szCs w:val="24"/>
        </w:rPr>
        <w:t>Задания подготовили:</w:t>
      </w:r>
    </w:p>
    <w:p w14:paraId="2F55C10E" w14:textId="77777777" w:rsidR="00C36B05" w:rsidRPr="00812040" w:rsidRDefault="00C36B05" w:rsidP="00C36B05">
      <w:pPr>
        <w:pStyle w:val="a3"/>
        <w:ind w:left="0" w:firstLine="709"/>
        <w:rPr>
          <w:sz w:val="24"/>
          <w:szCs w:val="24"/>
        </w:rPr>
      </w:pPr>
      <w:r w:rsidRPr="00812040">
        <w:rPr>
          <w:sz w:val="24"/>
          <w:szCs w:val="24"/>
        </w:rPr>
        <w:t>председатель предметно-методической комиссии регионального этапа всероссийской олимпиады школьников в Красноярском крае по астрономии, кандидат технических наук, доцент С.В. Бутаков;</w:t>
      </w:r>
    </w:p>
    <w:p w14:paraId="07DBF22F" w14:textId="77777777" w:rsidR="00C36B05" w:rsidRPr="00812040" w:rsidRDefault="00C36B05" w:rsidP="00C36B05">
      <w:pPr>
        <w:pStyle w:val="a3"/>
        <w:ind w:left="0" w:firstLine="709"/>
        <w:rPr>
          <w:sz w:val="24"/>
          <w:szCs w:val="24"/>
        </w:rPr>
      </w:pPr>
      <w:r w:rsidRPr="00812040">
        <w:rPr>
          <w:sz w:val="24"/>
          <w:szCs w:val="24"/>
        </w:rPr>
        <w:t xml:space="preserve">председатель жюри регионального этапа всероссийской олимпиады школьников в Красноярском крае по астрономии, член Российской Ассоциации учителей астрономии, заслуженный педагог Красноярского края </w:t>
      </w:r>
      <w:r w:rsidRPr="000B6DE1">
        <w:rPr>
          <w:sz w:val="24"/>
          <w:szCs w:val="24"/>
          <w:bdr w:val="single" w:sz="4" w:space="0" w:color="auto"/>
        </w:rPr>
        <w:t>С.Е. Гурьянов</w:t>
      </w:r>
      <w:r w:rsidRPr="00812040">
        <w:rPr>
          <w:sz w:val="24"/>
          <w:szCs w:val="24"/>
        </w:rPr>
        <w:t>.</w:t>
      </w:r>
    </w:p>
    <w:p w14:paraId="1BE69C1D" w14:textId="77777777" w:rsidR="004020D5" w:rsidRPr="00EE7250" w:rsidRDefault="00C36B05" w:rsidP="00EE7250">
      <w:pPr>
        <w:pStyle w:val="a3"/>
        <w:ind w:left="0" w:firstLine="709"/>
        <w:rPr>
          <w:sz w:val="24"/>
          <w:szCs w:val="24"/>
        </w:rPr>
      </w:pPr>
      <w:r w:rsidRPr="00812040">
        <w:rPr>
          <w:sz w:val="24"/>
          <w:szCs w:val="24"/>
          <w:lang w:eastAsia="zh-CN"/>
        </w:rPr>
        <w:t xml:space="preserve">С замечаниями, пожеланиями, предложениями и вопросами можно обращаться по адресу: </w:t>
      </w:r>
      <w:hyperlink r:id="rId26" w:history="1">
        <w:r w:rsidRPr="00812040">
          <w:rPr>
            <w:rStyle w:val="a6"/>
            <w:sz w:val="24"/>
            <w:szCs w:val="24"/>
            <w:lang w:eastAsia="zh-CN"/>
          </w:rPr>
          <w:t>butakov@kspu.ru</w:t>
        </w:r>
      </w:hyperlink>
      <w:r w:rsidRPr="00812040">
        <w:rPr>
          <w:sz w:val="24"/>
          <w:szCs w:val="24"/>
          <w:lang w:eastAsia="zh-CN"/>
        </w:rPr>
        <w:t xml:space="preserve"> или по тел. 8-904-897-97-60.</w:t>
      </w:r>
    </w:p>
    <w:sectPr w:rsidR="004020D5" w:rsidRPr="00EE7250" w:rsidSect="007C36E6">
      <w:footerReference w:type="even" r:id="rId27"/>
      <w:footerReference w:type="default" r:id="rId28"/>
      <w:type w:val="oddPage"/>
      <w:pgSz w:w="11906" w:h="16838" w:code="9"/>
      <w:pgMar w:top="567" w:right="567" w:bottom="567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C0E1B" w14:textId="77777777" w:rsidR="00AA01A0" w:rsidRDefault="00AA01A0">
      <w:r>
        <w:separator/>
      </w:r>
    </w:p>
  </w:endnote>
  <w:endnote w:type="continuationSeparator" w:id="0">
    <w:p w14:paraId="3CD29B9A" w14:textId="77777777" w:rsidR="00AA01A0" w:rsidRDefault="00AA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6CB77" w14:textId="77777777" w:rsidR="002549CB" w:rsidRDefault="002549CB" w:rsidP="005C187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7B850DA" w14:textId="77777777" w:rsidR="002549CB" w:rsidRDefault="002549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EF1A7" w14:textId="77777777" w:rsidR="002549CB" w:rsidRPr="00E91122" w:rsidRDefault="002549CB" w:rsidP="005C1871">
    <w:pPr>
      <w:pStyle w:val="a8"/>
      <w:framePr w:wrap="around" w:vAnchor="text" w:hAnchor="margin" w:xAlign="center" w:y="1"/>
      <w:rPr>
        <w:rStyle w:val="a9"/>
        <w:sz w:val="24"/>
        <w:szCs w:val="24"/>
      </w:rPr>
    </w:pPr>
    <w:r w:rsidRPr="00E91122">
      <w:rPr>
        <w:rStyle w:val="a9"/>
        <w:sz w:val="24"/>
        <w:szCs w:val="24"/>
      </w:rPr>
      <w:fldChar w:fldCharType="begin"/>
    </w:r>
    <w:r w:rsidRPr="00E91122">
      <w:rPr>
        <w:rStyle w:val="a9"/>
        <w:sz w:val="24"/>
        <w:szCs w:val="24"/>
      </w:rPr>
      <w:instrText xml:space="preserve">PAGE  </w:instrText>
    </w:r>
    <w:r w:rsidRPr="00E91122">
      <w:rPr>
        <w:rStyle w:val="a9"/>
        <w:sz w:val="24"/>
        <w:szCs w:val="24"/>
      </w:rPr>
      <w:fldChar w:fldCharType="separate"/>
    </w:r>
    <w:r>
      <w:rPr>
        <w:rStyle w:val="a9"/>
        <w:noProof/>
        <w:sz w:val="24"/>
        <w:szCs w:val="24"/>
      </w:rPr>
      <w:t>2</w:t>
    </w:r>
    <w:r w:rsidRPr="00E91122">
      <w:rPr>
        <w:rStyle w:val="a9"/>
        <w:sz w:val="24"/>
        <w:szCs w:val="24"/>
      </w:rPr>
      <w:fldChar w:fldCharType="end"/>
    </w:r>
  </w:p>
  <w:p w14:paraId="1D5942E0" w14:textId="77777777" w:rsidR="002549CB" w:rsidRDefault="002549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EBC60" w14:textId="77777777" w:rsidR="00AA01A0" w:rsidRDefault="00AA01A0">
      <w:r>
        <w:separator/>
      </w:r>
    </w:p>
  </w:footnote>
  <w:footnote w:type="continuationSeparator" w:id="0">
    <w:p w14:paraId="5685D1F3" w14:textId="77777777" w:rsidR="00AA01A0" w:rsidRDefault="00AA0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4575"/>
    <w:multiLevelType w:val="multilevel"/>
    <w:tmpl w:val="0D62E67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86F77"/>
    <w:multiLevelType w:val="multilevel"/>
    <w:tmpl w:val="20BE7D9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071F5"/>
    <w:multiLevelType w:val="multilevel"/>
    <w:tmpl w:val="632C0C3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F2883"/>
    <w:multiLevelType w:val="multilevel"/>
    <w:tmpl w:val="540CAF2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B073F"/>
    <w:multiLevelType w:val="multilevel"/>
    <w:tmpl w:val="3D4E3DE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83B84"/>
    <w:multiLevelType w:val="multilevel"/>
    <w:tmpl w:val="0D62E67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A0678"/>
    <w:multiLevelType w:val="singleLevel"/>
    <w:tmpl w:val="2B827BF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</w:abstractNum>
  <w:abstractNum w:abstractNumId="7" w15:restartNumberingAfterBreak="0">
    <w:nsid w:val="19EF12F6"/>
    <w:multiLevelType w:val="multilevel"/>
    <w:tmpl w:val="540CAF2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556AC"/>
    <w:multiLevelType w:val="hybridMultilevel"/>
    <w:tmpl w:val="7A0234D8"/>
    <w:lvl w:ilvl="0" w:tplc="FF5C3AC6">
      <w:start w:val="6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4044B3"/>
    <w:multiLevelType w:val="singleLevel"/>
    <w:tmpl w:val="C08C43C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10" w15:restartNumberingAfterBreak="0">
    <w:nsid w:val="1EA1355B"/>
    <w:multiLevelType w:val="multilevel"/>
    <w:tmpl w:val="F9D28AA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C4008"/>
    <w:multiLevelType w:val="multilevel"/>
    <w:tmpl w:val="E012A2A4"/>
    <w:lvl w:ilvl="0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75B45"/>
    <w:multiLevelType w:val="multilevel"/>
    <w:tmpl w:val="72CA0DB8"/>
    <w:lvl w:ilvl="0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9512B0"/>
    <w:multiLevelType w:val="hybridMultilevel"/>
    <w:tmpl w:val="17BE115A"/>
    <w:lvl w:ilvl="0" w:tplc="669A7C4E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A3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DE43DC9"/>
    <w:multiLevelType w:val="hybridMultilevel"/>
    <w:tmpl w:val="0D62E672"/>
    <w:lvl w:ilvl="0" w:tplc="C8446B3C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331C2C"/>
    <w:multiLevelType w:val="hybridMultilevel"/>
    <w:tmpl w:val="F8741718"/>
    <w:lvl w:ilvl="0" w:tplc="C6D8FE0E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5C6339"/>
    <w:multiLevelType w:val="hybridMultilevel"/>
    <w:tmpl w:val="3D4E3DE8"/>
    <w:lvl w:ilvl="0" w:tplc="669A7C4E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086575"/>
    <w:multiLevelType w:val="multilevel"/>
    <w:tmpl w:val="0D62E67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F428B3"/>
    <w:multiLevelType w:val="hybridMultilevel"/>
    <w:tmpl w:val="07EA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0611D"/>
    <w:multiLevelType w:val="singleLevel"/>
    <w:tmpl w:val="C08C43C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21" w15:restartNumberingAfterBreak="0">
    <w:nsid w:val="39AE7E5E"/>
    <w:multiLevelType w:val="singleLevel"/>
    <w:tmpl w:val="8422773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22" w15:restartNumberingAfterBreak="0">
    <w:nsid w:val="39C45E91"/>
    <w:multiLevelType w:val="multilevel"/>
    <w:tmpl w:val="632C0C3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3C51EE"/>
    <w:multiLevelType w:val="hybridMultilevel"/>
    <w:tmpl w:val="D8500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52BAD"/>
    <w:multiLevelType w:val="singleLevel"/>
    <w:tmpl w:val="2B827BF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</w:abstractNum>
  <w:abstractNum w:abstractNumId="25" w15:restartNumberingAfterBreak="0">
    <w:nsid w:val="4105225D"/>
    <w:multiLevelType w:val="singleLevel"/>
    <w:tmpl w:val="E76237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43165D66"/>
    <w:multiLevelType w:val="hybridMultilevel"/>
    <w:tmpl w:val="540CAF20"/>
    <w:lvl w:ilvl="0" w:tplc="EBEA03C4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9B0861"/>
    <w:multiLevelType w:val="hybridMultilevel"/>
    <w:tmpl w:val="1742A322"/>
    <w:lvl w:ilvl="0" w:tplc="CE0AE114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E87F0D"/>
    <w:multiLevelType w:val="multilevel"/>
    <w:tmpl w:val="1742A32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BB191E"/>
    <w:multiLevelType w:val="multilevel"/>
    <w:tmpl w:val="F8741718"/>
    <w:lvl w:ilvl="0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B03922"/>
    <w:multiLevelType w:val="multilevel"/>
    <w:tmpl w:val="20BE7D9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0C247B"/>
    <w:multiLevelType w:val="multilevel"/>
    <w:tmpl w:val="20BE7D9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424BB2"/>
    <w:multiLevelType w:val="hybridMultilevel"/>
    <w:tmpl w:val="72CA0DB8"/>
    <w:lvl w:ilvl="0" w:tplc="C6D8FE0E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7B4FC6"/>
    <w:multiLevelType w:val="hybridMultilevel"/>
    <w:tmpl w:val="632C0C3C"/>
    <w:lvl w:ilvl="0" w:tplc="98D0E82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BA6E46"/>
    <w:multiLevelType w:val="multilevel"/>
    <w:tmpl w:val="1742A32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4376CF"/>
    <w:multiLevelType w:val="multilevel"/>
    <w:tmpl w:val="452C3A0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B8054C"/>
    <w:multiLevelType w:val="multilevel"/>
    <w:tmpl w:val="E012A2A4"/>
    <w:lvl w:ilvl="0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E628D1"/>
    <w:multiLevelType w:val="singleLevel"/>
    <w:tmpl w:val="C08C43C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38" w15:restartNumberingAfterBreak="0">
    <w:nsid w:val="581A27CB"/>
    <w:multiLevelType w:val="singleLevel"/>
    <w:tmpl w:val="C08C43C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39" w15:restartNumberingAfterBreak="0">
    <w:nsid w:val="58823224"/>
    <w:multiLevelType w:val="multilevel"/>
    <w:tmpl w:val="C5946BB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1044A6"/>
    <w:multiLevelType w:val="hybridMultilevel"/>
    <w:tmpl w:val="C5946BB4"/>
    <w:lvl w:ilvl="0" w:tplc="C8446B3C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01724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22859D0"/>
    <w:multiLevelType w:val="singleLevel"/>
    <w:tmpl w:val="2B827BF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</w:abstractNum>
  <w:abstractNum w:abstractNumId="43" w15:restartNumberingAfterBreak="0">
    <w:nsid w:val="644441F2"/>
    <w:multiLevelType w:val="hybridMultilevel"/>
    <w:tmpl w:val="2178450C"/>
    <w:lvl w:ilvl="0" w:tplc="4D54E712">
      <w:start w:val="5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C6214E"/>
    <w:multiLevelType w:val="hybridMultilevel"/>
    <w:tmpl w:val="BFD4BB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C3592D"/>
    <w:multiLevelType w:val="multilevel"/>
    <w:tmpl w:val="632C0C3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8F55D7"/>
    <w:multiLevelType w:val="hybridMultilevel"/>
    <w:tmpl w:val="D8500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5A66C6"/>
    <w:multiLevelType w:val="hybridMultilevel"/>
    <w:tmpl w:val="F9D28AA4"/>
    <w:lvl w:ilvl="0" w:tplc="C8446B3C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CC1D11"/>
    <w:multiLevelType w:val="hybridMultilevel"/>
    <w:tmpl w:val="E012A2A4"/>
    <w:lvl w:ilvl="0" w:tplc="C6D8FE0E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1528D3"/>
    <w:multiLevelType w:val="hybridMultilevel"/>
    <w:tmpl w:val="119AB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D562F2"/>
    <w:multiLevelType w:val="multilevel"/>
    <w:tmpl w:val="1DD4B09E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5298636">
    <w:abstractNumId w:val="21"/>
  </w:num>
  <w:num w:numId="2" w16cid:durableId="242760747">
    <w:abstractNumId w:val="25"/>
  </w:num>
  <w:num w:numId="3" w16cid:durableId="2015958262">
    <w:abstractNumId w:val="41"/>
  </w:num>
  <w:num w:numId="4" w16cid:durableId="1492678629">
    <w:abstractNumId w:val="9"/>
  </w:num>
  <w:num w:numId="5" w16cid:durableId="1572041530">
    <w:abstractNumId w:val="20"/>
  </w:num>
  <w:num w:numId="6" w16cid:durableId="1161392034">
    <w:abstractNumId w:val="38"/>
  </w:num>
  <w:num w:numId="7" w16cid:durableId="1572033845">
    <w:abstractNumId w:val="37"/>
  </w:num>
  <w:num w:numId="8" w16cid:durableId="386346517">
    <w:abstractNumId w:val="6"/>
  </w:num>
  <w:num w:numId="9" w16cid:durableId="439103235">
    <w:abstractNumId w:val="14"/>
  </w:num>
  <w:num w:numId="10" w16cid:durableId="1293170566">
    <w:abstractNumId w:val="44"/>
  </w:num>
  <w:num w:numId="11" w16cid:durableId="1433470360">
    <w:abstractNumId w:val="15"/>
  </w:num>
  <w:num w:numId="12" w16cid:durableId="1029457259">
    <w:abstractNumId w:val="0"/>
  </w:num>
  <w:num w:numId="13" w16cid:durableId="1836990593">
    <w:abstractNumId w:val="40"/>
  </w:num>
  <w:num w:numId="14" w16cid:durableId="1578318100">
    <w:abstractNumId w:val="5"/>
  </w:num>
  <w:num w:numId="15" w16cid:durableId="2055156018">
    <w:abstractNumId w:val="47"/>
  </w:num>
  <w:num w:numId="16" w16cid:durableId="2043552588">
    <w:abstractNumId w:val="26"/>
  </w:num>
  <w:num w:numId="17" w16cid:durableId="1471903367">
    <w:abstractNumId w:val="18"/>
  </w:num>
  <w:num w:numId="18" w16cid:durableId="2063019141">
    <w:abstractNumId w:val="27"/>
  </w:num>
  <w:num w:numId="19" w16cid:durableId="696540838">
    <w:abstractNumId w:val="10"/>
  </w:num>
  <w:num w:numId="20" w16cid:durableId="1192450470">
    <w:abstractNumId w:val="33"/>
  </w:num>
  <w:num w:numId="21" w16cid:durableId="1799253466">
    <w:abstractNumId w:val="39"/>
  </w:num>
  <w:num w:numId="22" w16cid:durableId="81143967">
    <w:abstractNumId w:val="31"/>
  </w:num>
  <w:num w:numId="23" w16cid:durableId="494567099">
    <w:abstractNumId w:val="1"/>
  </w:num>
  <w:num w:numId="24" w16cid:durableId="230391321">
    <w:abstractNumId w:val="30"/>
  </w:num>
  <w:num w:numId="25" w16cid:durableId="1643071627">
    <w:abstractNumId w:val="50"/>
  </w:num>
  <w:num w:numId="26" w16cid:durableId="1310476829">
    <w:abstractNumId w:val="35"/>
  </w:num>
  <w:num w:numId="27" w16cid:durableId="115683993">
    <w:abstractNumId w:val="22"/>
  </w:num>
  <w:num w:numId="28" w16cid:durableId="1591543630">
    <w:abstractNumId w:val="48"/>
  </w:num>
  <w:num w:numId="29" w16cid:durableId="2089377597">
    <w:abstractNumId w:val="3"/>
  </w:num>
  <w:num w:numId="30" w16cid:durableId="82607134">
    <w:abstractNumId w:val="43"/>
  </w:num>
  <w:num w:numId="31" w16cid:durableId="1521508386">
    <w:abstractNumId w:val="8"/>
  </w:num>
  <w:num w:numId="32" w16cid:durableId="1225989883">
    <w:abstractNumId w:val="34"/>
  </w:num>
  <w:num w:numId="33" w16cid:durableId="894199406">
    <w:abstractNumId w:val="45"/>
  </w:num>
  <w:num w:numId="34" w16cid:durableId="1404252719">
    <w:abstractNumId w:val="28"/>
  </w:num>
  <w:num w:numId="35" w16cid:durableId="1718973289">
    <w:abstractNumId w:val="11"/>
  </w:num>
  <w:num w:numId="36" w16cid:durableId="1317223971">
    <w:abstractNumId w:val="16"/>
  </w:num>
  <w:num w:numId="37" w16cid:durableId="2053769064">
    <w:abstractNumId w:val="29"/>
  </w:num>
  <w:num w:numId="38" w16cid:durableId="1637756916">
    <w:abstractNumId w:val="32"/>
  </w:num>
  <w:num w:numId="39" w16cid:durableId="1307782690">
    <w:abstractNumId w:val="12"/>
  </w:num>
  <w:num w:numId="40" w16cid:durableId="87041881">
    <w:abstractNumId w:val="17"/>
  </w:num>
  <w:num w:numId="41" w16cid:durableId="1064719149">
    <w:abstractNumId w:val="2"/>
  </w:num>
  <w:num w:numId="42" w16cid:durableId="620380285">
    <w:abstractNumId w:val="4"/>
  </w:num>
  <w:num w:numId="43" w16cid:durableId="1306814364">
    <w:abstractNumId w:val="13"/>
  </w:num>
  <w:num w:numId="44" w16cid:durableId="159469702">
    <w:abstractNumId w:val="19"/>
  </w:num>
  <w:num w:numId="45" w16cid:durableId="1621569194">
    <w:abstractNumId w:val="23"/>
  </w:num>
  <w:num w:numId="46" w16cid:durableId="1513908043">
    <w:abstractNumId w:val="49"/>
  </w:num>
  <w:num w:numId="47" w16cid:durableId="28923622">
    <w:abstractNumId w:val="46"/>
  </w:num>
  <w:num w:numId="48" w16cid:durableId="1859539025">
    <w:abstractNumId w:val="7"/>
  </w:num>
  <w:num w:numId="49" w16cid:durableId="1913002939">
    <w:abstractNumId w:val="36"/>
  </w:num>
  <w:num w:numId="50" w16cid:durableId="1535850963">
    <w:abstractNumId w:val="42"/>
  </w:num>
  <w:num w:numId="51" w16cid:durableId="14294963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D5"/>
    <w:rsid w:val="00001672"/>
    <w:rsid w:val="00005374"/>
    <w:rsid w:val="000079BB"/>
    <w:rsid w:val="00007AFB"/>
    <w:rsid w:val="00010FE9"/>
    <w:rsid w:val="00012A16"/>
    <w:rsid w:val="00014294"/>
    <w:rsid w:val="00014774"/>
    <w:rsid w:val="00017B44"/>
    <w:rsid w:val="00021FAC"/>
    <w:rsid w:val="00022F29"/>
    <w:rsid w:val="00023297"/>
    <w:rsid w:val="00023428"/>
    <w:rsid w:val="00024C93"/>
    <w:rsid w:val="00026DEC"/>
    <w:rsid w:val="000271CD"/>
    <w:rsid w:val="0002724D"/>
    <w:rsid w:val="000310C4"/>
    <w:rsid w:val="00031A53"/>
    <w:rsid w:val="00031B2A"/>
    <w:rsid w:val="00033797"/>
    <w:rsid w:val="0003485D"/>
    <w:rsid w:val="00034C6E"/>
    <w:rsid w:val="000359D7"/>
    <w:rsid w:val="00037DDA"/>
    <w:rsid w:val="00040D57"/>
    <w:rsid w:val="00041CE7"/>
    <w:rsid w:val="000420AD"/>
    <w:rsid w:val="00043A88"/>
    <w:rsid w:val="00043E65"/>
    <w:rsid w:val="0004456E"/>
    <w:rsid w:val="00044D9F"/>
    <w:rsid w:val="000459EC"/>
    <w:rsid w:val="00045B6C"/>
    <w:rsid w:val="0004691D"/>
    <w:rsid w:val="00047FAD"/>
    <w:rsid w:val="000502F1"/>
    <w:rsid w:val="00050B6C"/>
    <w:rsid w:val="00050D24"/>
    <w:rsid w:val="00051302"/>
    <w:rsid w:val="00051ABC"/>
    <w:rsid w:val="00052C2F"/>
    <w:rsid w:val="00053E32"/>
    <w:rsid w:val="00054529"/>
    <w:rsid w:val="000547BF"/>
    <w:rsid w:val="000552F7"/>
    <w:rsid w:val="00057238"/>
    <w:rsid w:val="000611CF"/>
    <w:rsid w:val="000611F0"/>
    <w:rsid w:val="00063306"/>
    <w:rsid w:val="00064CB2"/>
    <w:rsid w:val="00065107"/>
    <w:rsid w:val="0006510E"/>
    <w:rsid w:val="00066EC7"/>
    <w:rsid w:val="00067B89"/>
    <w:rsid w:val="00073B24"/>
    <w:rsid w:val="00074199"/>
    <w:rsid w:val="000758C9"/>
    <w:rsid w:val="000762A6"/>
    <w:rsid w:val="00077C7C"/>
    <w:rsid w:val="00077EC7"/>
    <w:rsid w:val="0008177F"/>
    <w:rsid w:val="000822AE"/>
    <w:rsid w:val="000822E2"/>
    <w:rsid w:val="00082815"/>
    <w:rsid w:val="000831F6"/>
    <w:rsid w:val="0008385B"/>
    <w:rsid w:val="000858FA"/>
    <w:rsid w:val="00085CAB"/>
    <w:rsid w:val="00086228"/>
    <w:rsid w:val="00086392"/>
    <w:rsid w:val="000874F6"/>
    <w:rsid w:val="000877FB"/>
    <w:rsid w:val="000878E6"/>
    <w:rsid w:val="0009060D"/>
    <w:rsid w:val="000909E4"/>
    <w:rsid w:val="000923C3"/>
    <w:rsid w:val="00092E15"/>
    <w:rsid w:val="000947F0"/>
    <w:rsid w:val="000975A6"/>
    <w:rsid w:val="000A14FA"/>
    <w:rsid w:val="000A1A5A"/>
    <w:rsid w:val="000A1ADA"/>
    <w:rsid w:val="000A20A7"/>
    <w:rsid w:val="000A2274"/>
    <w:rsid w:val="000A3C3E"/>
    <w:rsid w:val="000A4092"/>
    <w:rsid w:val="000A4F06"/>
    <w:rsid w:val="000A6305"/>
    <w:rsid w:val="000A6CE7"/>
    <w:rsid w:val="000B029B"/>
    <w:rsid w:val="000B1853"/>
    <w:rsid w:val="000B1C25"/>
    <w:rsid w:val="000B2306"/>
    <w:rsid w:val="000B2C38"/>
    <w:rsid w:val="000B2D5A"/>
    <w:rsid w:val="000B3768"/>
    <w:rsid w:val="000B3ABC"/>
    <w:rsid w:val="000B49B9"/>
    <w:rsid w:val="000B6950"/>
    <w:rsid w:val="000B6DE1"/>
    <w:rsid w:val="000B7477"/>
    <w:rsid w:val="000B78DA"/>
    <w:rsid w:val="000C0D3E"/>
    <w:rsid w:val="000C2BA5"/>
    <w:rsid w:val="000C3D34"/>
    <w:rsid w:val="000C4706"/>
    <w:rsid w:val="000C50E9"/>
    <w:rsid w:val="000C52C5"/>
    <w:rsid w:val="000C543C"/>
    <w:rsid w:val="000D02F3"/>
    <w:rsid w:val="000D21A6"/>
    <w:rsid w:val="000D35A1"/>
    <w:rsid w:val="000D3C5F"/>
    <w:rsid w:val="000D47BE"/>
    <w:rsid w:val="000D4A0B"/>
    <w:rsid w:val="000D7313"/>
    <w:rsid w:val="000D7BE1"/>
    <w:rsid w:val="000D7CE4"/>
    <w:rsid w:val="000E1025"/>
    <w:rsid w:val="000E14DC"/>
    <w:rsid w:val="000E3090"/>
    <w:rsid w:val="000E3749"/>
    <w:rsid w:val="000E7618"/>
    <w:rsid w:val="000E7636"/>
    <w:rsid w:val="000E78F1"/>
    <w:rsid w:val="000F3E5C"/>
    <w:rsid w:val="000F47DE"/>
    <w:rsid w:val="000F48BD"/>
    <w:rsid w:val="000F4D62"/>
    <w:rsid w:val="00102442"/>
    <w:rsid w:val="00103577"/>
    <w:rsid w:val="00103958"/>
    <w:rsid w:val="00104C43"/>
    <w:rsid w:val="00105BA2"/>
    <w:rsid w:val="00105C87"/>
    <w:rsid w:val="00106870"/>
    <w:rsid w:val="00110D0E"/>
    <w:rsid w:val="001113BE"/>
    <w:rsid w:val="00112605"/>
    <w:rsid w:val="00113F30"/>
    <w:rsid w:val="00115D9C"/>
    <w:rsid w:val="001161EE"/>
    <w:rsid w:val="001166AF"/>
    <w:rsid w:val="001167CC"/>
    <w:rsid w:val="0012058A"/>
    <w:rsid w:val="00121317"/>
    <w:rsid w:val="001216EC"/>
    <w:rsid w:val="00123294"/>
    <w:rsid w:val="001237E5"/>
    <w:rsid w:val="001245CA"/>
    <w:rsid w:val="00124DED"/>
    <w:rsid w:val="0012519F"/>
    <w:rsid w:val="00125D63"/>
    <w:rsid w:val="0012655C"/>
    <w:rsid w:val="001322D4"/>
    <w:rsid w:val="001335B9"/>
    <w:rsid w:val="001339B4"/>
    <w:rsid w:val="00134071"/>
    <w:rsid w:val="00134360"/>
    <w:rsid w:val="00134861"/>
    <w:rsid w:val="001351FB"/>
    <w:rsid w:val="001366F7"/>
    <w:rsid w:val="0014085F"/>
    <w:rsid w:val="00140E8D"/>
    <w:rsid w:val="00141AC9"/>
    <w:rsid w:val="00141E8E"/>
    <w:rsid w:val="00142407"/>
    <w:rsid w:val="00142BE5"/>
    <w:rsid w:val="00142C2B"/>
    <w:rsid w:val="00143796"/>
    <w:rsid w:val="00143AD1"/>
    <w:rsid w:val="00143BCD"/>
    <w:rsid w:val="0014440D"/>
    <w:rsid w:val="00144BBA"/>
    <w:rsid w:val="0014535F"/>
    <w:rsid w:val="00145411"/>
    <w:rsid w:val="001500AE"/>
    <w:rsid w:val="0015430D"/>
    <w:rsid w:val="00156B7E"/>
    <w:rsid w:val="001571CD"/>
    <w:rsid w:val="0015791F"/>
    <w:rsid w:val="00160594"/>
    <w:rsid w:val="00161430"/>
    <w:rsid w:val="001616BA"/>
    <w:rsid w:val="001626CA"/>
    <w:rsid w:val="001630F8"/>
    <w:rsid w:val="00165165"/>
    <w:rsid w:val="001668A8"/>
    <w:rsid w:val="00167620"/>
    <w:rsid w:val="00171F5A"/>
    <w:rsid w:val="00172ED1"/>
    <w:rsid w:val="0017339C"/>
    <w:rsid w:val="00173E70"/>
    <w:rsid w:val="00174DF3"/>
    <w:rsid w:val="00175217"/>
    <w:rsid w:val="0017541D"/>
    <w:rsid w:val="0017588F"/>
    <w:rsid w:val="001768B7"/>
    <w:rsid w:val="00176E7E"/>
    <w:rsid w:val="00177732"/>
    <w:rsid w:val="0018041C"/>
    <w:rsid w:val="00180B82"/>
    <w:rsid w:val="00182159"/>
    <w:rsid w:val="0018260F"/>
    <w:rsid w:val="00182E70"/>
    <w:rsid w:val="00183F5E"/>
    <w:rsid w:val="00186388"/>
    <w:rsid w:val="001913EC"/>
    <w:rsid w:val="001916FC"/>
    <w:rsid w:val="001924DA"/>
    <w:rsid w:val="00192BFF"/>
    <w:rsid w:val="00194319"/>
    <w:rsid w:val="00196564"/>
    <w:rsid w:val="001974D2"/>
    <w:rsid w:val="001A0B7A"/>
    <w:rsid w:val="001A212D"/>
    <w:rsid w:val="001A4180"/>
    <w:rsid w:val="001A4BC8"/>
    <w:rsid w:val="001A612D"/>
    <w:rsid w:val="001A73AC"/>
    <w:rsid w:val="001A74B3"/>
    <w:rsid w:val="001B243A"/>
    <w:rsid w:val="001B4431"/>
    <w:rsid w:val="001B4BD9"/>
    <w:rsid w:val="001B7CDB"/>
    <w:rsid w:val="001C0282"/>
    <w:rsid w:val="001C1263"/>
    <w:rsid w:val="001C189E"/>
    <w:rsid w:val="001C27A7"/>
    <w:rsid w:val="001C34C0"/>
    <w:rsid w:val="001C5122"/>
    <w:rsid w:val="001C6EE4"/>
    <w:rsid w:val="001C7170"/>
    <w:rsid w:val="001C762B"/>
    <w:rsid w:val="001D11FC"/>
    <w:rsid w:val="001D2975"/>
    <w:rsid w:val="001D3EC7"/>
    <w:rsid w:val="001D46CA"/>
    <w:rsid w:val="001D5112"/>
    <w:rsid w:val="001D5F37"/>
    <w:rsid w:val="001D61A9"/>
    <w:rsid w:val="001D6DEE"/>
    <w:rsid w:val="001D7351"/>
    <w:rsid w:val="001D75B6"/>
    <w:rsid w:val="001E0FD7"/>
    <w:rsid w:val="001E13C0"/>
    <w:rsid w:val="001E18A3"/>
    <w:rsid w:val="001E4914"/>
    <w:rsid w:val="001F0961"/>
    <w:rsid w:val="001F1344"/>
    <w:rsid w:val="001F19C4"/>
    <w:rsid w:val="001F2090"/>
    <w:rsid w:val="001F2111"/>
    <w:rsid w:val="001F3E98"/>
    <w:rsid w:val="001F42C0"/>
    <w:rsid w:val="001F4E7B"/>
    <w:rsid w:val="001F721D"/>
    <w:rsid w:val="001F787B"/>
    <w:rsid w:val="00201A63"/>
    <w:rsid w:val="002032B1"/>
    <w:rsid w:val="002034D3"/>
    <w:rsid w:val="002041BE"/>
    <w:rsid w:val="0020465B"/>
    <w:rsid w:val="00205B4D"/>
    <w:rsid w:val="00207586"/>
    <w:rsid w:val="00211EBE"/>
    <w:rsid w:val="0021405F"/>
    <w:rsid w:val="002201FB"/>
    <w:rsid w:val="0022036D"/>
    <w:rsid w:val="002213E9"/>
    <w:rsid w:val="00221F2E"/>
    <w:rsid w:val="00222D97"/>
    <w:rsid w:val="00224595"/>
    <w:rsid w:val="00225475"/>
    <w:rsid w:val="00225D59"/>
    <w:rsid w:val="002270E8"/>
    <w:rsid w:val="002326C6"/>
    <w:rsid w:val="00232A2F"/>
    <w:rsid w:val="00233513"/>
    <w:rsid w:val="002337D9"/>
    <w:rsid w:val="00234BB5"/>
    <w:rsid w:val="002351F1"/>
    <w:rsid w:val="00235DC8"/>
    <w:rsid w:val="00240A39"/>
    <w:rsid w:val="00244AB2"/>
    <w:rsid w:val="00244ADD"/>
    <w:rsid w:val="00245179"/>
    <w:rsid w:val="00245895"/>
    <w:rsid w:val="00245BF2"/>
    <w:rsid w:val="00246084"/>
    <w:rsid w:val="0024622F"/>
    <w:rsid w:val="00246AD2"/>
    <w:rsid w:val="002479A3"/>
    <w:rsid w:val="00247AF3"/>
    <w:rsid w:val="00247B62"/>
    <w:rsid w:val="00250052"/>
    <w:rsid w:val="00250584"/>
    <w:rsid w:val="002525E6"/>
    <w:rsid w:val="002549CB"/>
    <w:rsid w:val="00254ACD"/>
    <w:rsid w:val="00254CF7"/>
    <w:rsid w:val="00254F7B"/>
    <w:rsid w:val="0025567F"/>
    <w:rsid w:val="00256C3F"/>
    <w:rsid w:val="00257156"/>
    <w:rsid w:val="002577E1"/>
    <w:rsid w:val="002578F3"/>
    <w:rsid w:val="00257AE3"/>
    <w:rsid w:val="00260F0F"/>
    <w:rsid w:val="00260F3E"/>
    <w:rsid w:val="0026218B"/>
    <w:rsid w:val="002624F5"/>
    <w:rsid w:val="0026251C"/>
    <w:rsid w:val="0026364A"/>
    <w:rsid w:val="00263CD0"/>
    <w:rsid w:val="00265485"/>
    <w:rsid w:val="0026581A"/>
    <w:rsid w:val="002668B2"/>
    <w:rsid w:val="00266C2B"/>
    <w:rsid w:val="00267963"/>
    <w:rsid w:val="0027039C"/>
    <w:rsid w:val="002706C2"/>
    <w:rsid w:val="00273EC5"/>
    <w:rsid w:val="002754F6"/>
    <w:rsid w:val="00275AB8"/>
    <w:rsid w:val="002777EC"/>
    <w:rsid w:val="00277984"/>
    <w:rsid w:val="00280267"/>
    <w:rsid w:val="002806CA"/>
    <w:rsid w:val="00281B16"/>
    <w:rsid w:val="00282737"/>
    <w:rsid w:val="00283BCD"/>
    <w:rsid w:val="00286FA3"/>
    <w:rsid w:val="00287321"/>
    <w:rsid w:val="00287A1A"/>
    <w:rsid w:val="00287ACA"/>
    <w:rsid w:val="00292DBF"/>
    <w:rsid w:val="00293CF7"/>
    <w:rsid w:val="002A110A"/>
    <w:rsid w:val="002A224C"/>
    <w:rsid w:val="002A6A69"/>
    <w:rsid w:val="002A6B13"/>
    <w:rsid w:val="002B16F7"/>
    <w:rsid w:val="002B276B"/>
    <w:rsid w:val="002B4F83"/>
    <w:rsid w:val="002B5A09"/>
    <w:rsid w:val="002B74D9"/>
    <w:rsid w:val="002B7D1C"/>
    <w:rsid w:val="002C14EB"/>
    <w:rsid w:val="002C20EE"/>
    <w:rsid w:val="002C2183"/>
    <w:rsid w:val="002C412C"/>
    <w:rsid w:val="002C53F4"/>
    <w:rsid w:val="002C607F"/>
    <w:rsid w:val="002C62D8"/>
    <w:rsid w:val="002C6770"/>
    <w:rsid w:val="002C6D91"/>
    <w:rsid w:val="002C79A7"/>
    <w:rsid w:val="002D2593"/>
    <w:rsid w:val="002D3310"/>
    <w:rsid w:val="002D33FE"/>
    <w:rsid w:val="002D35B4"/>
    <w:rsid w:val="002D5EC9"/>
    <w:rsid w:val="002D699B"/>
    <w:rsid w:val="002D7B7B"/>
    <w:rsid w:val="002D7DBA"/>
    <w:rsid w:val="002E0DF6"/>
    <w:rsid w:val="002E2193"/>
    <w:rsid w:val="002E3608"/>
    <w:rsid w:val="002E4AC1"/>
    <w:rsid w:val="002E5A78"/>
    <w:rsid w:val="002E759F"/>
    <w:rsid w:val="002F1A59"/>
    <w:rsid w:val="002F2CA0"/>
    <w:rsid w:val="002F30ED"/>
    <w:rsid w:val="002F3892"/>
    <w:rsid w:val="002F5012"/>
    <w:rsid w:val="002F6026"/>
    <w:rsid w:val="002F72C8"/>
    <w:rsid w:val="0030059E"/>
    <w:rsid w:val="0030292D"/>
    <w:rsid w:val="003033FB"/>
    <w:rsid w:val="00304C03"/>
    <w:rsid w:val="003056D7"/>
    <w:rsid w:val="0030742C"/>
    <w:rsid w:val="00307C7A"/>
    <w:rsid w:val="00307D8E"/>
    <w:rsid w:val="0031178F"/>
    <w:rsid w:val="00316279"/>
    <w:rsid w:val="003171FE"/>
    <w:rsid w:val="00317FF1"/>
    <w:rsid w:val="00320945"/>
    <w:rsid w:val="00321371"/>
    <w:rsid w:val="003222FB"/>
    <w:rsid w:val="003245B5"/>
    <w:rsid w:val="003266BA"/>
    <w:rsid w:val="00327639"/>
    <w:rsid w:val="00330E17"/>
    <w:rsid w:val="003333F9"/>
    <w:rsid w:val="00333E58"/>
    <w:rsid w:val="003342D8"/>
    <w:rsid w:val="0033494C"/>
    <w:rsid w:val="00336B0B"/>
    <w:rsid w:val="00337B09"/>
    <w:rsid w:val="00337F0D"/>
    <w:rsid w:val="003403A7"/>
    <w:rsid w:val="00342802"/>
    <w:rsid w:val="00342809"/>
    <w:rsid w:val="0034419B"/>
    <w:rsid w:val="00344CC3"/>
    <w:rsid w:val="00346833"/>
    <w:rsid w:val="00346851"/>
    <w:rsid w:val="00347959"/>
    <w:rsid w:val="00352AE0"/>
    <w:rsid w:val="00353204"/>
    <w:rsid w:val="00355615"/>
    <w:rsid w:val="0035584B"/>
    <w:rsid w:val="00355B49"/>
    <w:rsid w:val="00355F8B"/>
    <w:rsid w:val="003577EF"/>
    <w:rsid w:val="00360B89"/>
    <w:rsid w:val="00361EA9"/>
    <w:rsid w:val="00362668"/>
    <w:rsid w:val="0036278F"/>
    <w:rsid w:val="00362B80"/>
    <w:rsid w:val="0036451F"/>
    <w:rsid w:val="00364530"/>
    <w:rsid w:val="00364998"/>
    <w:rsid w:val="00367613"/>
    <w:rsid w:val="0037045C"/>
    <w:rsid w:val="00370900"/>
    <w:rsid w:val="00370926"/>
    <w:rsid w:val="00370CDA"/>
    <w:rsid w:val="00370DF4"/>
    <w:rsid w:val="003711CC"/>
    <w:rsid w:val="00371E67"/>
    <w:rsid w:val="003722DF"/>
    <w:rsid w:val="00374843"/>
    <w:rsid w:val="00375FC6"/>
    <w:rsid w:val="00376863"/>
    <w:rsid w:val="0037798A"/>
    <w:rsid w:val="003801B1"/>
    <w:rsid w:val="00380DBA"/>
    <w:rsid w:val="00381387"/>
    <w:rsid w:val="00381893"/>
    <w:rsid w:val="00382E69"/>
    <w:rsid w:val="00384FCF"/>
    <w:rsid w:val="003850B0"/>
    <w:rsid w:val="00385145"/>
    <w:rsid w:val="0038663C"/>
    <w:rsid w:val="003904DC"/>
    <w:rsid w:val="003907F5"/>
    <w:rsid w:val="00390AED"/>
    <w:rsid w:val="0039180D"/>
    <w:rsid w:val="00392F70"/>
    <w:rsid w:val="00393635"/>
    <w:rsid w:val="00394E66"/>
    <w:rsid w:val="00395B2F"/>
    <w:rsid w:val="003963E5"/>
    <w:rsid w:val="003978B7"/>
    <w:rsid w:val="003A0136"/>
    <w:rsid w:val="003A08DF"/>
    <w:rsid w:val="003A1BD2"/>
    <w:rsid w:val="003A4ACA"/>
    <w:rsid w:val="003A4C8A"/>
    <w:rsid w:val="003A6BAF"/>
    <w:rsid w:val="003A7467"/>
    <w:rsid w:val="003A7FCD"/>
    <w:rsid w:val="003B164E"/>
    <w:rsid w:val="003B1E7B"/>
    <w:rsid w:val="003B283A"/>
    <w:rsid w:val="003B45BA"/>
    <w:rsid w:val="003B5496"/>
    <w:rsid w:val="003B5D72"/>
    <w:rsid w:val="003B6D14"/>
    <w:rsid w:val="003C0199"/>
    <w:rsid w:val="003C1EA1"/>
    <w:rsid w:val="003C24BA"/>
    <w:rsid w:val="003C4207"/>
    <w:rsid w:val="003C445D"/>
    <w:rsid w:val="003C782A"/>
    <w:rsid w:val="003D1BB7"/>
    <w:rsid w:val="003D3EC7"/>
    <w:rsid w:val="003D4EBF"/>
    <w:rsid w:val="003D5961"/>
    <w:rsid w:val="003D7601"/>
    <w:rsid w:val="003E110B"/>
    <w:rsid w:val="003E14C9"/>
    <w:rsid w:val="003E1A5E"/>
    <w:rsid w:val="003E28CC"/>
    <w:rsid w:val="003E29D8"/>
    <w:rsid w:val="003E367B"/>
    <w:rsid w:val="003E38B8"/>
    <w:rsid w:val="003E445C"/>
    <w:rsid w:val="003E6CE4"/>
    <w:rsid w:val="003E7961"/>
    <w:rsid w:val="003F04D3"/>
    <w:rsid w:val="003F0FB6"/>
    <w:rsid w:val="003F1B41"/>
    <w:rsid w:val="003F1CC4"/>
    <w:rsid w:val="003F2507"/>
    <w:rsid w:val="003F26A5"/>
    <w:rsid w:val="003F3A93"/>
    <w:rsid w:val="003F43ED"/>
    <w:rsid w:val="003F5276"/>
    <w:rsid w:val="003F57A6"/>
    <w:rsid w:val="003F5BA7"/>
    <w:rsid w:val="003F618E"/>
    <w:rsid w:val="003F723E"/>
    <w:rsid w:val="0040078D"/>
    <w:rsid w:val="0040197E"/>
    <w:rsid w:val="00401C5B"/>
    <w:rsid w:val="00401F69"/>
    <w:rsid w:val="004020D5"/>
    <w:rsid w:val="00402FBA"/>
    <w:rsid w:val="0040548C"/>
    <w:rsid w:val="00405619"/>
    <w:rsid w:val="004072F3"/>
    <w:rsid w:val="00410825"/>
    <w:rsid w:val="00410F98"/>
    <w:rsid w:val="00411423"/>
    <w:rsid w:val="0041172F"/>
    <w:rsid w:val="00413561"/>
    <w:rsid w:val="00413C3E"/>
    <w:rsid w:val="00413FDE"/>
    <w:rsid w:val="00414133"/>
    <w:rsid w:val="00415149"/>
    <w:rsid w:val="00416456"/>
    <w:rsid w:val="00416581"/>
    <w:rsid w:val="004201FD"/>
    <w:rsid w:val="00423E68"/>
    <w:rsid w:val="00424131"/>
    <w:rsid w:val="0042445F"/>
    <w:rsid w:val="00425094"/>
    <w:rsid w:val="00426681"/>
    <w:rsid w:val="00427456"/>
    <w:rsid w:val="004312C3"/>
    <w:rsid w:val="0043143E"/>
    <w:rsid w:val="00431FC9"/>
    <w:rsid w:val="00433A5D"/>
    <w:rsid w:val="00434793"/>
    <w:rsid w:val="00434849"/>
    <w:rsid w:val="00434C76"/>
    <w:rsid w:val="004360D1"/>
    <w:rsid w:val="004364E7"/>
    <w:rsid w:val="004366F4"/>
    <w:rsid w:val="00440734"/>
    <w:rsid w:val="00440AF0"/>
    <w:rsid w:val="00442162"/>
    <w:rsid w:val="004426B0"/>
    <w:rsid w:val="00442932"/>
    <w:rsid w:val="00442A77"/>
    <w:rsid w:val="00442F2E"/>
    <w:rsid w:val="00443079"/>
    <w:rsid w:val="00443B3B"/>
    <w:rsid w:val="004502EA"/>
    <w:rsid w:val="00450AB9"/>
    <w:rsid w:val="00451E10"/>
    <w:rsid w:val="004521E4"/>
    <w:rsid w:val="00452F6A"/>
    <w:rsid w:val="00454FAC"/>
    <w:rsid w:val="00455B22"/>
    <w:rsid w:val="00455CB9"/>
    <w:rsid w:val="004566E3"/>
    <w:rsid w:val="004571E8"/>
    <w:rsid w:val="004578FB"/>
    <w:rsid w:val="0046029E"/>
    <w:rsid w:val="00460BD8"/>
    <w:rsid w:val="00461A9A"/>
    <w:rsid w:val="00463D20"/>
    <w:rsid w:val="00464058"/>
    <w:rsid w:val="00465872"/>
    <w:rsid w:val="00465D60"/>
    <w:rsid w:val="0046611D"/>
    <w:rsid w:val="004668EA"/>
    <w:rsid w:val="004671EB"/>
    <w:rsid w:val="0047085F"/>
    <w:rsid w:val="004713CB"/>
    <w:rsid w:val="00472723"/>
    <w:rsid w:val="00473494"/>
    <w:rsid w:val="00475878"/>
    <w:rsid w:val="00476234"/>
    <w:rsid w:val="0047727C"/>
    <w:rsid w:val="00477DA5"/>
    <w:rsid w:val="00480CC8"/>
    <w:rsid w:val="00482775"/>
    <w:rsid w:val="00483726"/>
    <w:rsid w:val="00483EB5"/>
    <w:rsid w:val="0048427F"/>
    <w:rsid w:val="004853AA"/>
    <w:rsid w:val="0048548F"/>
    <w:rsid w:val="004856D6"/>
    <w:rsid w:val="00485F6F"/>
    <w:rsid w:val="00486837"/>
    <w:rsid w:val="0048730A"/>
    <w:rsid w:val="00487C87"/>
    <w:rsid w:val="00490369"/>
    <w:rsid w:val="004905EA"/>
    <w:rsid w:val="004920E0"/>
    <w:rsid w:val="00493053"/>
    <w:rsid w:val="00493677"/>
    <w:rsid w:val="00493843"/>
    <w:rsid w:val="00493B99"/>
    <w:rsid w:val="004945E2"/>
    <w:rsid w:val="00494AD2"/>
    <w:rsid w:val="004A1ACA"/>
    <w:rsid w:val="004A2120"/>
    <w:rsid w:val="004A2EAE"/>
    <w:rsid w:val="004A33C3"/>
    <w:rsid w:val="004A47C1"/>
    <w:rsid w:val="004A5401"/>
    <w:rsid w:val="004A7163"/>
    <w:rsid w:val="004A72A4"/>
    <w:rsid w:val="004A7873"/>
    <w:rsid w:val="004A7876"/>
    <w:rsid w:val="004A79AA"/>
    <w:rsid w:val="004B081A"/>
    <w:rsid w:val="004B14D9"/>
    <w:rsid w:val="004B1626"/>
    <w:rsid w:val="004B18AC"/>
    <w:rsid w:val="004B3620"/>
    <w:rsid w:val="004B3B61"/>
    <w:rsid w:val="004B48CD"/>
    <w:rsid w:val="004B6773"/>
    <w:rsid w:val="004B6A66"/>
    <w:rsid w:val="004B7428"/>
    <w:rsid w:val="004C1BD6"/>
    <w:rsid w:val="004C1D78"/>
    <w:rsid w:val="004C1DDD"/>
    <w:rsid w:val="004C5DE0"/>
    <w:rsid w:val="004C6BA8"/>
    <w:rsid w:val="004C7106"/>
    <w:rsid w:val="004D19A2"/>
    <w:rsid w:val="004D2178"/>
    <w:rsid w:val="004D2ADE"/>
    <w:rsid w:val="004D3EE7"/>
    <w:rsid w:val="004D477B"/>
    <w:rsid w:val="004D4D60"/>
    <w:rsid w:val="004D5EB1"/>
    <w:rsid w:val="004D695A"/>
    <w:rsid w:val="004D7734"/>
    <w:rsid w:val="004E09B4"/>
    <w:rsid w:val="004E2235"/>
    <w:rsid w:val="004E3CF8"/>
    <w:rsid w:val="004E5BF9"/>
    <w:rsid w:val="004E5EC7"/>
    <w:rsid w:val="004E6B19"/>
    <w:rsid w:val="004F088C"/>
    <w:rsid w:val="004F19C1"/>
    <w:rsid w:val="004F2363"/>
    <w:rsid w:val="004F242A"/>
    <w:rsid w:val="004F2B95"/>
    <w:rsid w:val="004F5138"/>
    <w:rsid w:val="004F640E"/>
    <w:rsid w:val="004F7D13"/>
    <w:rsid w:val="0050290A"/>
    <w:rsid w:val="005038C7"/>
    <w:rsid w:val="00503E2C"/>
    <w:rsid w:val="00504504"/>
    <w:rsid w:val="0050500E"/>
    <w:rsid w:val="005071AE"/>
    <w:rsid w:val="005078D1"/>
    <w:rsid w:val="00510B85"/>
    <w:rsid w:val="00512137"/>
    <w:rsid w:val="005127AB"/>
    <w:rsid w:val="00513DEA"/>
    <w:rsid w:val="005167B3"/>
    <w:rsid w:val="00521C80"/>
    <w:rsid w:val="00521E33"/>
    <w:rsid w:val="00522E95"/>
    <w:rsid w:val="00523218"/>
    <w:rsid w:val="00526001"/>
    <w:rsid w:val="005278DA"/>
    <w:rsid w:val="00530BA3"/>
    <w:rsid w:val="005310C8"/>
    <w:rsid w:val="00532BFA"/>
    <w:rsid w:val="005345E4"/>
    <w:rsid w:val="005347E1"/>
    <w:rsid w:val="0053490F"/>
    <w:rsid w:val="00535276"/>
    <w:rsid w:val="00535F63"/>
    <w:rsid w:val="0053608E"/>
    <w:rsid w:val="00536232"/>
    <w:rsid w:val="00536293"/>
    <w:rsid w:val="00536A25"/>
    <w:rsid w:val="00536E1B"/>
    <w:rsid w:val="00540749"/>
    <w:rsid w:val="00540E28"/>
    <w:rsid w:val="005425E7"/>
    <w:rsid w:val="00542926"/>
    <w:rsid w:val="00543553"/>
    <w:rsid w:val="00544745"/>
    <w:rsid w:val="00545BE9"/>
    <w:rsid w:val="00545DDA"/>
    <w:rsid w:val="00550315"/>
    <w:rsid w:val="005503CD"/>
    <w:rsid w:val="005515D0"/>
    <w:rsid w:val="00551823"/>
    <w:rsid w:val="00553D5B"/>
    <w:rsid w:val="005543D0"/>
    <w:rsid w:val="0055480B"/>
    <w:rsid w:val="00554B08"/>
    <w:rsid w:val="00556451"/>
    <w:rsid w:val="0055671F"/>
    <w:rsid w:val="0055694B"/>
    <w:rsid w:val="00557C49"/>
    <w:rsid w:val="005604A2"/>
    <w:rsid w:val="0056089F"/>
    <w:rsid w:val="00561A6F"/>
    <w:rsid w:val="00563947"/>
    <w:rsid w:val="00563EBB"/>
    <w:rsid w:val="00563FED"/>
    <w:rsid w:val="005643D0"/>
    <w:rsid w:val="005644F4"/>
    <w:rsid w:val="0056496C"/>
    <w:rsid w:val="0056626E"/>
    <w:rsid w:val="00566314"/>
    <w:rsid w:val="005679FE"/>
    <w:rsid w:val="00570276"/>
    <w:rsid w:val="005705CC"/>
    <w:rsid w:val="0057184C"/>
    <w:rsid w:val="00571C92"/>
    <w:rsid w:val="005731DD"/>
    <w:rsid w:val="00573C51"/>
    <w:rsid w:val="00574B5A"/>
    <w:rsid w:val="00575834"/>
    <w:rsid w:val="00576CFD"/>
    <w:rsid w:val="00577231"/>
    <w:rsid w:val="0057738B"/>
    <w:rsid w:val="00580B90"/>
    <w:rsid w:val="00580D96"/>
    <w:rsid w:val="00581C4A"/>
    <w:rsid w:val="005839DB"/>
    <w:rsid w:val="00584F0A"/>
    <w:rsid w:val="0058594D"/>
    <w:rsid w:val="005869BD"/>
    <w:rsid w:val="00587447"/>
    <w:rsid w:val="005902FE"/>
    <w:rsid w:val="0059042E"/>
    <w:rsid w:val="00590478"/>
    <w:rsid w:val="0059064E"/>
    <w:rsid w:val="0059196E"/>
    <w:rsid w:val="00591A1B"/>
    <w:rsid w:val="00591AFF"/>
    <w:rsid w:val="00591C03"/>
    <w:rsid w:val="00591E8A"/>
    <w:rsid w:val="00593A0B"/>
    <w:rsid w:val="005941E8"/>
    <w:rsid w:val="00594825"/>
    <w:rsid w:val="00595D36"/>
    <w:rsid w:val="005962D9"/>
    <w:rsid w:val="005A354A"/>
    <w:rsid w:val="005A374B"/>
    <w:rsid w:val="005A4550"/>
    <w:rsid w:val="005A67BE"/>
    <w:rsid w:val="005B2487"/>
    <w:rsid w:val="005B27F7"/>
    <w:rsid w:val="005B2CC8"/>
    <w:rsid w:val="005B3869"/>
    <w:rsid w:val="005B3A06"/>
    <w:rsid w:val="005B4D1A"/>
    <w:rsid w:val="005B5298"/>
    <w:rsid w:val="005B571D"/>
    <w:rsid w:val="005B647E"/>
    <w:rsid w:val="005B679F"/>
    <w:rsid w:val="005B76FC"/>
    <w:rsid w:val="005C0B08"/>
    <w:rsid w:val="005C1871"/>
    <w:rsid w:val="005C41A7"/>
    <w:rsid w:val="005C576B"/>
    <w:rsid w:val="005C593C"/>
    <w:rsid w:val="005C5AD7"/>
    <w:rsid w:val="005C5D96"/>
    <w:rsid w:val="005D02A3"/>
    <w:rsid w:val="005D084C"/>
    <w:rsid w:val="005D1176"/>
    <w:rsid w:val="005D2E18"/>
    <w:rsid w:val="005D39FA"/>
    <w:rsid w:val="005D5AD7"/>
    <w:rsid w:val="005D624E"/>
    <w:rsid w:val="005D6C23"/>
    <w:rsid w:val="005E0929"/>
    <w:rsid w:val="005E0D1C"/>
    <w:rsid w:val="005E167B"/>
    <w:rsid w:val="005E2853"/>
    <w:rsid w:val="005E326B"/>
    <w:rsid w:val="005E3A2E"/>
    <w:rsid w:val="005E5977"/>
    <w:rsid w:val="005E6623"/>
    <w:rsid w:val="005F0993"/>
    <w:rsid w:val="005F0D21"/>
    <w:rsid w:val="005F2262"/>
    <w:rsid w:val="005F5F01"/>
    <w:rsid w:val="005F5F34"/>
    <w:rsid w:val="005F681E"/>
    <w:rsid w:val="005F7910"/>
    <w:rsid w:val="00602672"/>
    <w:rsid w:val="006035FB"/>
    <w:rsid w:val="006044B3"/>
    <w:rsid w:val="00605719"/>
    <w:rsid w:val="00607BAC"/>
    <w:rsid w:val="006100BB"/>
    <w:rsid w:val="0061092E"/>
    <w:rsid w:val="0061100C"/>
    <w:rsid w:val="006129C9"/>
    <w:rsid w:val="00613E31"/>
    <w:rsid w:val="00613E99"/>
    <w:rsid w:val="00615E30"/>
    <w:rsid w:val="006179C0"/>
    <w:rsid w:val="00617A27"/>
    <w:rsid w:val="00620BA2"/>
    <w:rsid w:val="00621466"/>
    <w:rsid w:val="00624D6E"/>
    <w:rsid w:val="006261BA"/>
    <w:rsid w:val="00627BF9"/>
    <w:rsid w:val="00627DD1"/>
    <w:rsid w:val="00630A59"/>
    <w:rsid w:val="00630AC4"/>
    <w:rsid w:val="0063150C"/>
    <w:rsid w:val="00635CA3"/>
    <w:rsid w:val="0063721A"/>
    <w:rsid w:val="00642598"/>
    <w:rsid w:val="00643076"/>
    <w:rsid w:val="006445D2"/>
    <w:rsid w:val="006477B8"/>
    <w:rsid w:val="00650130"/>
    <w:rsid w:val="00650419"/>
    <w:rsid w:val="00652AC0"/>
    <w:rsid w:val="00655454"/>
    <w:rsid w:val="00656CDC"/>
    <w:rsid w:val="00661A9A"/>
    <w:rsid w:val="00661B5E"/>
    <w:rsid w:val="0066206D"/>
    <w:rsid w:val="00663BF4"/>
    <w:rsid w:val="00665E1D"/>
    <w:rsid w:val="00665FAE"/>
    <w:rsid w:val="00670300"/>
    <w:rsid w:val="006715F8"/>
    <w:rsid w:val="0067200E"/>
    <w:rsid w:val="006720BB"/>
    <w:rsid w:val="00674E89"/>
    <w:rsid w:val="0067743C"/>
    <w:rsid w:val="006774AC"/>
    <w:rsid w:val="00681408"/>
    <w:rsid w:val="00682ABB"/>
    <w:rsid w:val="00682E26"/>
    <w:rsid w:val="00684410"/>
    <w:rsid w:val="00685A59"/>
    <w:rsid w:val="00686B5F"/>
    <w:rsid w:val="00686BDC"/>
    <w:rsid w:val="00690101"/>
    <w:rsid w:val="006906B0"/>
    <w:rsid w:val="00690B6E"/>
    <w:rsid w:val="0069121F"/>
    <w:rsid w:val="00695041"/>
    <w:rsid w:val="00696DF4"/>
    <w:rsid w:val="006976E8"/>
    <w:rsid w:val="00697F13"/>
    <w:rsid w:val="00697F3C"/>
    <w:rsid w:val="006A06A0"/>
    <w:rsid w:val="006A2183"/>
    <w:rsid w:val="006A7137"/>
    <w:rsid w:val="006A7B4D"/>
    <w:rsid w:val="006B0D64"/>
    <w:rsid w:val="006B1B64"/>
    <w:rsid w:val="006B1F79"/>
    <w:rsid w:val="006B2E3E"/>
    <w:rsid w:val="006B3044"/>
    <w:rsid w:val="006B31C8"/>
    <w:rsid w:val="006B333E"/>
    <w:rsid w:val="006B3E64"/>
    <w:rsid w:val="006B456B"/>
    <w:rsid w:val="006B5682"/>
    <w:rsid w:val="006B6023"/>
    <w:rsid w:val="006C1038"/>
    <w:rsid w:val="006C20C2"/>
    <w:rsid w:val="006C2A84"/>
    <w:rsid w:val="006C3090"/>
    <w:rsid w:val="006C4398"/>
    <w:rsid w:val="006C46DE"/>
    <w:rsid w:val="006C56C8"/>
    <w:rsid w:val="006C5766"/>
    <w:rsid w:val="006C79FD"/>
    <w:rsid w:val="006C7D8C"/>
    <w:rsid w:val="006D275B"/>
    <w:rsid w:val="006D343E"/>
    <w:rsid w:val="006D3765"/>
    <w:rsid w:val="006D3DC1"/>
    <w:rsid w:val="006D4B61"/>
    <w:rsid w:val="006D4C20"/>
    <w:rsid w:val="006D5D18"/>
    <w:rsid w:val="006D6A6F"/>
    <w:rsid w:val="006D734B"/>
    <w:rsid w:val="006E198B"/>
    <w:rsid w:val="006E1DA3"/>
    <w:rsid w:val="006E24E7"/>
    <w:rsid w:val="006E6918"/>
    <w:rsid w:val="006E6E90"/>
    <w:rsid w:val="006E7C24"/>
    <w:rsid w:val="006F0E07"/>
    <w:rsid w:val="006F10C3"/>
    <w:rsid w:val="006F1D1F"/>
    <w:rsid w:val="006F2176"/>
    <w:rsid w:val="006F55E9"/>
    <w:rsid w:val="006F5BBF"/>
    <w:rsid w:val="006F61ED"/>
    <w:rsid w:val="006F7191"/>
    <w:rsid w:val="006F75E0"/>
    <w:rsid w:val="006F7A70"/>
    <w:rsid w:val="00700558"/>
    <w:rsid w:val="00701447"/>
    <w:rsid w:val="00701ED9"/>
    <w:rsid w:val="00705707"/>
    <w:rsid w:val="00705D7C"/>
    <w:rsid w:val="00707715"/>
    <w:rsid w:val="00707831"/>
    <w:rsid w:val="00707A19"/>
    <w:rsid w:val="00707D6B"/>
    <w:rsid w:val="00707ECD"/>
    <w:rsid w:val="00710DE0"/>
    <w:rsid w:val="0071251A"/>
    <w:rsid w:val="0071725E"/>
    <w:rsid w:val="00717B08"/>
    <w:rsid w:val="0072110F"/>
    <w:rsid w:val="00721421"/>
    <w:rsid w:val="0072218B"/>
    <w:rsid w:val="007279F9"/>
    <w:rsid w:val="00731E44"/>
    <w:rsid w:val="007329A8"/>
    <w:rsid w:val="00733170"/>
    <w:rsid w:val="00733198"/>
    <w:rsid w:val="00741C93"/>
    <w:rsid w:val="00741D5A"/>
    <w:rsid w:val="007429EF"/>
    <w:rsid w:val="00742D92"/>
    <w:rsid w:val="00742E16"/>
    <w:rsid w:val="00743854"/>
    <w:rsid w:val="00743952"/>
    <w:rsid w:val="00744141"/>
    <w:rsid w:val="0074580F"/>
    <w:rsid w:val="00747EE7"/>
    <w:rsid w:val="00752F47"/>
    <w:rsid w:val="00756A3D"/>
    <w:rsid w:val="0076014A"/>
    <w:rsid w:val="007612D4"/>
    <w:rsid w:val="0076274D"/>
    <w:rsid w:val="00763772"/>
    <w:rsid w:val="007641B6"/>
    <w:rsid w:val="00764667"/>
    <w:rsid w:val="00765418"/>
    <w:rsid w:val="00766558"/>
    <w:rsid w:val="007667F1"/>
    <w:rsid w:val="007709AC"/>
    <w:rsid w:val="00771F2D"/>
    <w:rsid w:val="00771F85"/>
    <w:rsid w:val="00772472"/>
    <w:rsid w:val="00772D82"/>
    <w:rsid w:val="00773929"/>
    <w:rsid w:val="00773B98"/>
    <w:rsid w:val="00773ECC"/>
    <w:rsid w:val="007740A3"/>
    <w:rsid w:val="007747A9"/>
    <w:rsid w:val="00775BAB"/>
    <w:rsid w:val="007765C9"/>
    <w:rsid w:val="0077798F"/>
    <w:rsid w:val="00777F4E"/>
    <w:rsid w:val="0078292B"/>
    <w:rsid w:val="007829B8"/>
    <w:rsid w:val="00783834"/>
    <w:rsid w:val="007839BB"/>
    <w:rsid w:val="00783BDE"/>
    <w:rsid w:val="007857D2"/>
    <w:rsid w:val="00786578"/>
    <w:rsid w:val="00786686"/>
    <w:rsid w:val="00786D10"/>
    <w:rsid w:val="00787577"/>
    <w:rsid w:val="00787EC7"/>
    <w:rsid w:val="00790D1D"/>
    <w:rsid w:val="00791E4F"/>
    <w:rsid w:val="00793CB5"/>
    <w:rsid w:val="0079795A"/>
    <w:rsid w:val="007A0FF5"/>
    <w:rsid w:val="007A13E5"/>
    <w:rsid w:val="007A3DCF"/>
    <w:rsid w:val="007A46F2"/>
    <w:rsid w:val="007A4BC7"/>
    <w:rsid w:val="007A5C93"/>
    <w:rsid w:val="007A723F"/>
    <w:rsid w:val="007A7640"/>
    <w:rsid w:val="007B04C4"/>
    <w:rsid w:val="007B0804"/>
    <w:rsid w:val="007B16FF"/>
    <w:rsid w:val="007B3470"/>
    <w:rsid w:val="007B4B3E"/>
    <w:rsid w:val="007B57C5"/>
    <w:rsid w:val="007B58FD"/>
    <w:rsid w:val="007C36E6"/>
    <w:rsid w:val="007C55FB"/>
    <w:rsid w:val="007C5989"/>
    <w:rsid w:val="007C612A"/>
    <w:rsid w:val="007D108A"/>
    <w:rsid w:val="007D36F0"/>
    <w:rsid w:val="007D4DFE"/>
    <w:rsid w:val="007D5704"/>
    <w:rsid w:val="007D62CA"/>
    <w:rsid w:val="007D6A15"/>
    <w:rsid w:val="007D6CE2"/>
    <w:rsid w:val="007D76E3"/>
    <w:rsid w:val="007E1867"/>
    <w:rsid w:val="007E1919"/>
    <w:rsid w:val="007E2542"/>
    <w:rsid w:val="007E284E"/>
    <w:rsid w:val="007E2D3A"/>
    <w:rsid w:val="007E3F65"/>
    <w:rsid w:val="007E5865"/>
    <w:rsid w:val="007E62D8"/>
    <w:rsid w:val="007E7A9C"/>
    <w:rsid w:val="007F0BAE"/>
    <w:rsid w:val="007F1A1C"/>
    <w:rsid w:val="007F1EF6"/>
    <w:rsid w:val="007F260A"/>
    <w:rsid w:val="007F3F6A"/>
    <w:rsid w:val="007F44E5"/>
    <w:rsid w:val="007F4914"/>
    <w:rsid w:val="007F5FED"/>
    <w:rsid w:val="007F7C5D"/>
    <w:rsid w:val="00802952"/>
    <w:rsid w:val="0080297D"/>
    <w:rsid w:val="00803684"/>
    <w:rsid w:val="00803E50"/>
    <w:rsid w:val="00806066"/>
    <w:rsid w:val="008063D4"/>
    <w:rsid w:val="00807C5F"/>
    <w:rsid w:val="00810089"/>
    <w:rsid w:val="00810685"/>
    <w:rsid w:val="00810C15"/>
    <w:rsid w:val="00810C3B"/>
    <w:rsid w:val="00811394"/>
    <w:rsid w:val="008120C7"/>
    <w:rsid w:val="00814C99"/>
    <w:rsid w:val="008209DD"/>
    <w:rsid w:val="008221CD"/>
    <w:rsid w:val="00823147"/>
    <w:rsid w:val="00823525"/>
    <w:rsid w:val="0082403A"/>
    <w:rsid w:val="0082485C"/>
    <w:rsid w:val="0082492C"/>
    <w:rsid w:val="00824A99"/>
    <w:rsid w:val="00825E32"/>
    <w:rsid w:val="008265CC"/>
    <w:rsid w:val="008266C9"/>
    <w:rsid w:val="00827116"/>
    <w:rsid w:val="0082714F"/>
    <w:rsid w:val="008275A1"/>
    <w:rsid w:val="00827F1E"/>
    <w:rsid w:val="00831997"/>
    <w:rsid w:val="008320B1"/>
    <w:rsid w:val="00833629"/>
    <w:rsid w:val="0083438D"/>
    <w:rsid w:val="00835474"/>
    <w:rsid w:val="008358E1"/>
    <w:rsid w:val="008359AA"/>
    <w:rsid w:val="00836496"/>
    <w:rsid w:val="008364D9"/>
    <w:rsid w:val="00836E8E"/>
    <w:rsid w:val="00840705"/>
    <w:rsid w:val="00840BA2"/>
    <w:rsid w:val="00842D99"/>
    <w:rsid w:val="00844239"/>
    <w:rsid w:val="00844E9E"/>
    <w:rsid w:val="008469E5"/>
    <w:rsid w:val="00846C63"/>
    <w:rsid w:val="00847E61"/>
    <w:rsid w:val="00850600"/>
    <w:rsid w:val="00852072"/>
    <w:rsid w:val="00852BA5"/>
    <w:rsid w:val="00852F9C"/>
    <w:rsid w:val="00854584"/>
    <w:rsid w:val="00856DFC"/>
    <w:rsid w:val="00857408"/>
    <w:rsid w:val="00860785"/>
    <w:rsid w:val="00860D9A"/>
    <w:rsid w:val="0086227E"/>
    <w:rsid w:val="0086268D"/>
    <w:rsid w:val="0086314D"/>
    <w:rsid w:val="008636F6"/>
    <w:rsid w:val="00863AB5"/>
    <w:rsid w:val="00864AFA"/>
    <w:rsid w:val="00865EBB"/>
    <w:rsid w:val="00866226"/>
    <w:rsid w:val="0086634F"/>
    <w:rsid w:val="008669BD"/>
    <w:rsid w:val="00867665"/>
    <w:rsid w:val="008702E1"/>
    <w:rsid w:val="008712BE"/>
    <w:rsid w:val="00872785"/>
    <w:rsid w:val="00872CC0"/>
    <w:rsid w:val="00873181"/>
    <w:rsid w:val="00873244"/>
    <w:rsid w:val="0087435A"/>
    <w:rsid w:val="00874460"/>
    <w:rsid w:val="008744A9"/>
    <w:rsid w:val="008745EE"/>
    <w:rsid w:val="008746A5"/>
    <w:rsid w:val="00874A97"/>
    <w:rsid w:val="00874F3F"/>
    <w:rsid w:val="008750A6"/>
    <w:rsid w:val="00875D9B"/>
    <w:rsid w:val="008761DD"/>
    <w:rsid w:val="008762BA"/>
    <w:rsid w:val="00876D43"/>
    <w:rsid w:val="00880240"/>
    <w:rsid w:val="00880336"/>
    <w:rsid w:val="00880BEA"/>
    <w:rsid w:val="0088142D"/>
    <w:rsid w:val="008825D8"/>
    <w:rsid w:val="00883FD3"/>
    <w:rsid w:val="0088594C"/>
    <w:rsid w:val="00885A44"/>
    <w:rsid w:val="0088694C"/>
    <w:rsid w:val="00890D1E"/>
    <w:rsid w:val="008916C6"/>
    <w:rsid w:val="00891AE6"/>
    <w:rsid w:val="00891BEF"/>
    <w:rsid w:val="0089494B"/>
    <w:rsid w:val="00894DCB"/>
    <w:rsid w:val="00895B7D"/>
    <w:rsid w:val="00895BEF"/>
    <w:rsid w:val="00895E10"/>
    <w:rsid w:val="00897FBB"/>
    <w:rsid w:val="008A098A"/>
    <w:rsid w:val="008A1592"/>
    <w:rsid w:val="008A1FF7"/>
    <w:rsid w:val="008A2634"/>
    <w:rsid w:val="008A3E8B"/>
    <w:rsid w:val="008A52FB"/>
    <w:rsid w:val="008A7BF1"/>
    <w:rsid w:val="008B367D"/>
    <w:rsid w:val="008B4E38"/>
    <w:rsid w:val="008B67FE"/>
    <w:rsid w:val="008B7692"/>
    <w:rsid w:val="008C0F2A"/>
    <w:rsid w:val="008C1E96"/>
    <w:rsid w:val="008C29C3"/>
    <w:rsid w:val="008C3E6A"/>
    <w:rsid w:val="008C791D"/>
    <w:rsid w:val="008D596B"/>
    <w:rsid w:val="008D5C01"/>
    <w:rsid w:val="008D6D49"/>
    <w:rsid w:val="008D6F88"/>
    <w:rsid w:val="008D7990"/>
    <w:rsid w:val="008E0728"/>
    <w:rsid w:val="008E203A"/>
    <w:rsid w:val="008E230C"/>
    <w:rsid w:val="008E24FE"/>
    <w:rsid w:val="008E2580"/>
    <w:rsid w:val="008E6927"/>
    <w:rsid w:val="008E6A02"/>
    <w:rsid w:val="008E74A9"/>
    <w:rsid w:val="008F205B"/>
    <w:rsid w:val="008F27D3"/>
    <w:rsid w:val="008F2853"/>
    <w:rsid w:val="008F3555"/>
    <w:rsid w:val="008F4DEE"/>
    <w:rsid w:val="008F5338"/>
    <w:rsid w:val="008F6072"/>
    <w:rsid w:val="008F623D"/>
    <w:rsid w:val="008F6981"/>
    <w:rsid w:val="00900110"/>
    <w:rsid w:val="00900393"/>
    <w:rsid w:val="009046F5"/>
    <w:rsid w:val="009054C3"/>
    <w:rsid w:val="00905C12"/>
    <w:rsid w:val="0090661B"/>
    <w:rsid w:val="00906D2E"/>
    <w:rsid w:val="009105C1"/>
    <w:rsid w:val="0091159C"/>
    <w:rsid w:val="009121A7"/>
    <w:rsid w:val="00912341"/>
    <w:rsid w:val="00912DC0"/>
    <w:rsid w:val="009134E6"/>
    <w:rsid w:val="00913739"/>
    <w:rsid w:val="0091404D"/>
    <w:rsid w:val="00914137"/>
    <w:rsid w:val="009143B5"/>
    <w:rsid w:val="00915983"/>
    <w:rsid w:val="00915E47"/>
    <w:rsid w:val="009172E4"/>
    <w:rsid w:val="00917F7E"/>
    <w:rsid w:val="00921AF1"/>
    <w:rsid w:val="00921CC2"/>
    <w:rsid w:val="00921D07"/>
    <w:rsid w:val="00924409"/>
    <w:rsid w:val="00926D5B"/>
    <w:rsid w:val="00931F88"/>
    <w:rsid w:val="009330FC"/>
    <w:rsid w:val="009344C1"/>
    <w:rsid w:val="00934E46"/>
    <w:rsid w:val="0093521E"/>
    <w:rsid w:val="00936206"/>
    <w:rsid w:val="009373FF"/>
    <w:rsid w:val="00937449"/>
    <w:rsid w:val="00937F62"/>
    <w:rsid w:val="00940174"/>
    <w:rsid w:val="00940FC4"/>
    <w:rsid w:val="009417ED"/>
    <w:rsid w:val="00941BFD"/>
    <w:rsid w:val="00942797"/>
    <w:rsid w:val="00953052"/>
    <w:rsid w:val="009538EF"/>
    <w:rsid w:val="00953A63"/>
    <w:rsid w:val="0095475A"/>
    <w:rsid w:val="00955A39"/>
    <w:rsid w:val="00955B36"/>
    <w:rsid w:val="00955B8D"/>
    <w:rsid w:val="00960932"/>
    <w:rsid w:val="009609A8"/>
    <w:rsid w:val="00960A0B"/>
    <w:rsid w:val="00961348"/>
    <w:rsid w:val="00961B24"/>
    <w:rsid w:val="00962EDA"/>
    <w:rsid w:val="0096403A"/>
    <w:rsid w:val="009648FF"/>
    <w:rsid w:val="00964B8F"/>
    <w:rsid w:val="0096615C"/>
    <w:rsid w:val="0096664F"/>
    <w:rsid w:val="009742C8"/>
    <w:rsid w:val="00974C38"/>
    <w:rsid w:val="00975EDC"/>
    <w:rsid w:val="0097675C"/>
    <w:rsid w:val="00976B56"/>
    <w:rsid w:val="00977849"/>
    <w:rsid w:val="00981BA9"/>
    <w:rsid w:val="00981C9D"/>
    <w:rsid w:val="00982081"/>
    <w:rsid w:val="009833B8"/>
    <w:rsid w:val="00983586"/>
    <w:rsid w:val="00984806"/>
    <w:rsid w:val="00984971"/>
    <w:rsid w:val="00984995"/>
    <w:rsid w:val="009863BA"/>
    <w:rsid w:val="0098730B"/>
    <w:rsid w:val="00990420"/>
    <w:rsid w:val="009910A4"/>
    <w:rsid w:val="00993196"/>
    <w:rsid w:val="00993CDF"/>
    <w:rsid w:val="00995B8C"/>
    <w:rsid w:val="00997250"/>
    <w:rsid w:val="009978F1"/>
    <w:rsid w:val="009A206A"/>
    <w:rsid w:val="009A3847"/>
    <w:rsid w:val="009A4308"/>
    <w:rsid w:val="009A56DB"/>
    <w:rsid w:val="009A6C79"/>
    <w:rsid w:val="009A7450"/>
    <w:rsid w:val="009B120C"/>
    <w:rsid w:val="009B1E4F"/>
    <w:rsid w:val="009B231B"/>
    <w:rsid w:val="009B37C1"/>
    <w:rsid w:val="009B477A"/>
    <w:rsid w:val="009B7BAC"/>
    <w:rsid w:val="009B7F85"/>
    <w:rsid w:val="009C1D9C"/>
    <w:rsid w:val="009C476B"/>
    <w:rsid w:val="009C59ED"/>
    <w:rsid w:val="009C66D3"/>
    <w:rsid w:val="009D200A"/>
    <w:rsid w:val="009D2CC9"/>
    <w:rsid w:val="009D3B8C"/>
    <w:rsid w:val="009E03F3"/>
    <w:rsid w:val="009E0A37"/>
    <w:rsid w:val="009E1109"/>
    <w:rsid w:val="009E2402"/>
    <w:rsid w:val="009E284D"/>
    <w:rsid w:val="009E3C45"/>
    <w:rsid w:val="009E3E3F"/>
    <w:rsid w:val="009E419D"/>
    <w:rsid w:val="009E41BA"/>
    <w:rsid w:val="009E42E8"/>
    <w:rsid w:val="009E458D"/>
    <w:rsid w:val="009E4F71"/>
    <w:rsid w:val="009E5A1C"/>
    <w:rsid w:val="009E5FCA"/>
    <w:rsid w:val="009E6486"/>
    <w:rsid w:val="009E7630"/>
    <w:rsid w:val="009F1234"/>
    <w:rsid w:val="009F285B"/>
    <w:rsid w:val="009F309A"/>
    <w:rsid w:val="009F397B"/>
    <w:rsid w:val="009F4346"/>
    <w:rsid w:val="009F54A4"/>
    <w:rsid w:val="009F5EAE"/>
    <w:rsid w:val="009F6EA4"/>
    <w:rsid w:val="00A005FD"/>
    <w:rsid w:val="00A006B1"/>
    <w:rsid w:val="00A01434"/>
    <w:rsid w:val="00A028A6"/>
    <w:rsid w:val="00A0296B"/>
    <w:rsid w:val="00A0385A"/>
    <w:rsid w:val="00A03CF0"/>
    <w:rsid w:val="00A059F5"/>
    <w:rsid w:val="00A11651"/>
    <w:rsid w:val="00A14112"/>
    <w:rsid w:val="00A149BD"/>
    <w:rsid w:val="00A16467"/>
    <w:rsid w:val="00A17079"/>
    <w:rsid w:val="00A213D3"/>
    <w:rsid w:val="00A234D5"/>
    <w:rsid w:val="00A23520"/>
    <w:rsid w:val="00A23E76"/>
    <w:rsid w:val="00A254AD"/>
    <w:rsid w:val="00A269E0"/>
    <w:rsid w:val="00A272D6"/>
    <w:rsid w:val="00A27C18"/>
    <w:rsid w:val="00A30C9C"/>
    <w:rsid w:val="00A312A2"/>
    <w:rsid w:val="00A31BAB"/>
    <w:rsid w:val="00A31CA9"/>
    <w:rsid w:val="00A31DA0"/>
    <w:rsid w:val="00A32021"/>
    <w:rsid w:val="00A32671"/>
    <w:rsid w:val="00A3286B"/>
    <w:rsid w:val="00A334AD"/>
    <w:rsid w:val="00A33B5E"/>
    <w:rsid w:val="00A341B5"/>
    <w:rsid w:val="00A346F1"/>
    <w:rsid w:val="00A34D51"/>
    <w:rsid w:val="00A35C49"/>
    <w:rsid w:val="00A36695"/>
    <w:rsid w:val="00A370EF"/>
    <w:rsid w:val="00A4310A"/>
    <w:rsid w:val="00A45328"/>
    <w:rsid w:val="00A456EF"/>
    <w:rsid w:val="00A46999"/>
    <w:rsid w:val="00A505EE"/>
    <w:rsid w:val="00A51290"/>
    <w:rsid w:val="00A5155B"/>
    <w:rsid w:val="00A523B4"/>
    <w:rsid w:val="00A54D69"/>
    <w:rsid w:val="00A5575D"/>
    <w:rsid w:val="00A5729C"/>
    <w:rsid w:val="00A60D48"/>
    <w:rsid w:val="00A61866"/>
    <w:rsid w:val="00A61E02"/>
    <w:rsid w:val="00A65918"/>
    <w:rsid w:val="00A65D61"/>
    <w:rsid w:val="00A70D64"/>
    <w:rsid w:val="00A71F72"/>
    <w:rsid w:val="00A723B2"/>
    <w:rsid w:val="00A7328D"/>
    <w:rsid w:val="00A74602"/>
    <w:rsid w:val="00A7486D"/>
    <w:rsid w:val="00A75FC0"/>
    <w:rsid w:val="00A805A4"/>
    <w:rsid w:val="00A80AB7"/>
    <w:rsid w:val="00A81405"/>
    <w:rsid w:val="00A82DF4"/>
    <w:rsid w:val="00A83984"/>
    <w:rsid w:val="00A83FA8"/>
    <w:rsid w:val="00A84A06"/>
    <w:rsid w:val="00A84E42"/>
    <w:rsid w:val="00A84FED"/>
    <w:rsid w:val="00A85360"/>
    <w:rsid w:val="00A85AA9"/>
    <w:rsid w:val="00A85E40"/>
    <w:rsid w:val="00A85E51"/>
    <w:rsid w:val="00A866B8"/>
    <w:rsid w:val="00A87459"/>
    <w:rsid w:val="00A9020D"/>
    <w:rsid w:val="00A90583"/>
    <w:rsid w:val="00A90C53"/>
    <w:rsid w:val="00A91486"/>
    <w:rsid w:val="00A926D8"/>
    <w:rsid w:val="00A927AD"/>
    <w:rsid w:val="00A92859"/>
    <w:rsid w:val="00A935E8"/>
    <w:rsid w:val="00A93BEC"/>
    <w:rsid w:val="00A9418F"/>
    <w:rsid w:val="00A94FC7"/>
    <w:rsid w:val="00A97E1B"/>
    <w:rsid w:val="00AA01A0"/>
    <w:rsid w:val="00AA098F"/>
    <w:rsid w:val="00AA0CE6"/>
    <w:rsid w:val="00AA298C"/>
    <w:rsid w:val="00AA33E1"/>
    <w:rsid w:val="00AA450A"/>
    <w:rsid w:val="00AA476F"/>
    <w:rsid w:val="00AA4EBD"/>
    <w:rsid w:val="00AA7ABE"/>
    <w:rsid w:val="00AB1728"/>
    <w:rsid w:val="00AB1F62"/>
    <w:rsid w:val="00AB4C26"/>
    <w:rsid w:val="00AB54E8"/>
    <w:rsid w:val="00AB5541"/>
    <w:rsid w:val="00AB5565"/>
    <w:rsid w:val="00AB5BE3"/>
    <w:rsid w:val="00AC1441"/>
    <w:rsid w:val="00AC1AD9"/>
    <w:rsid w:val="00AC3B7E"/>
    <w:rsid w:val="00AC4EDD"/>
    <w:rsid w:val="00AC624A"/>
    <w:rsid w:val="00AC6393"/>
    <w:rsid w:val="00AC7337"/>
    <w:rsid w:val="00AD0A72"/>
    <w:rsid w:val="00AD2E13"/>
    <w:rsid w:val="00AD3A0B"/>
    <w:rsid w:val="00AD5195"/>
    <w:rsid w:val="00AD55BC"/>
    <w:rsid w:val="00AD5B3F"/>
    <w:rsid w:val="00AD6F86"/>
    <w:rsid w:val="00AD7466"/>
    <w:rsid w:val="00AD7825"/>
    <w:rsid w:val="00AD7B22"/>
    <w:rsid w:val="00AE0484"/>
    <w:rsid w:val="00AE1037"/>
    <w:rsid w:val="00AE18E2"/>
    <w:rsid w:val="00AE23C2"/>
    <w:rsid w:val="00AE2717"/>
    <w:rsid w:val="00AE2B38"/>
    <w:rsid w:val="00AE37BE"/>
    <w:rsid w:val="00AE4B68"/>
    <w:rsid w:val="00AE51CE"/>
    <w:rsid w:val="00AE5960"/>
    <w:rsid w:val="00AE6147"/>
    <w:rsid w:val="00AE646E"/>
    <w:rsid w:val="00AE68B0"/>
    <w:rsid w:val="00AE7403"/>
    <w:rsid w:val="00AE7E03"/>
    <w:rsid w:val="00AF2CCD"/>
    <w:rsid w:val="00AF2F20"/>
    <w:rsid w:val="00AF377D"/>
    <w:rsid w:val="00AF4D73"/>
    <w:rsid w:val="00AF4F89"/>
    <w:rsid w:val="00AF53C7"/>
    <w:rsid w:val="00AF587C"/>
    <w:rsid w:val="00AF629E"/>
    <w:rsid w:val="00AF6E92"/>
    <w:rsid w:val="00AF7E4E"/>
    <w:rsid w:val="00AF7FBC"/>
    <w:rsid w:val="00B004E2"/>
    <w:rsid w:val="00B018A4"/>
    <w:rsid w:val="00B021EC"/>
    <w:rsid w:val="00B02571"/>
    <w:rsid w:val="00B03E37"/>
    <w:rsid w:val="00B0530B"/>
    <w:rsid w:val="00B0565A"/>
    <w:rsid w:val="00B0616E"/>
    <w:rsid w:val="00B065A3"/>
    <w:rsid w:val="00B07BFD"/>
    <w:rsid w:val="00B07D71"/>
    <w:rsid w:val="00B10CCC"/>
    <w:rsid w:val="00B116EF"/>
    <w:rsid w:val="00B123BC"/>
    <w:rsid w:val="00B134A5"/>
    <w:rsid w:val="00B136C0"/>
    <w:rsid w:val="00B13E07"/>
    <w:rsid w:val="00B15810"/>
    <w:rsid w:val="00B15B18"/>
    <w:rsid w:val="00B2015D"/>
    <w:rsid w:val="00B20544"/>
    <w:rsid w:val="00B206D6"/>
    <w:rsid w:val="00B2150F"/>
    <w:rsid w:val="00B21A46"/>
    <w:rsid w:val="00B22300"/>
    <w:rsid w:val="00B22404"/>
    <w:rsid w:val="00B2243A"/>
    <w:rsid w:val="00B233D9"/>
    <w:rsid w:val="00B24F33"/>
    <w:rsid w:val="00B25DCF"/>
    <w:rsid w:val="00B260F2"/>
    <w:rsid w:val="00B26448"/>
    <w:rsid w:val="00B270F9"/>
    <w:rsid w:val="00B27501"/>
    <w:rsid w:val="00B27B1C"/>
    <w:rsid w:val="00B30163"/>
    <w:rsid w:val="00B3123D"/>
    <w:rsid w:val="00B33488"/>
    <w:rsid w:val="00B354A1"/>
    <w:rsid w:val="00B35D08"/>
    <w:rsid w:val="00B37EDE"/>
    <w:rsid w:val="00B4253B"/>
    <w:rsid w:val="00B425F0"/>
    <w:rsid w:val="00B43280"/>
    <w:rsid w:val="00B4404B"/>
    <w:rsid w:val="00B470CB"/>
    <w:rsid w:val="00B503F4"/>
    <w:rsid w:val="00B504BC"/>
    <w:rsid w:val="00B52A99"/>
    <w:rsid w:val="00B53FEB"/>
    <w:rsid w:val="00B5547B"/>
    <w:rsid w:val="00B55B9C"/>
    <w:rsid w:val="00B55BBC"/>
    <w:rsid w:val="00B561B5"/>
    <w:rsid w:val="00B60C74"/>
    <w:rsid w:val="00B61462"/>
    <w:rsid w:val="00B627C2"/>
    <w:rsid w:val="00B65688"/>
    <w:rsid w:val="00B657E9"/>
    <w:rsid w:val="00B7153A"/>
    <w:rsid w:val="00B71A2F"/>
    <w:rsid w:val="00B7262D"/>
    <w:rsid w:val="00B736AF"/>
    <w:rsid w:val="00B756B4"/>
    <w:rsid w:val="00B75D54"/>
    <w:rsid w:val="00B765BE"/>
    <w:rsid w:val="00B770E6"/>
    <w:rsid w:val="00B77C64"/>
    <w:rsid w:val="00B807DB"/>
    <w:rsid w:val="00B80D61"/>
    <w:rsid w:val="00B80E16"/>
    <w:rsid w:val="00B813B1"/>
    <w:rsid w:val="00B81848"/>
    <w:rsid w:val="00B83D63"/>
    <w:rsid w:val="00B84862"/>
    <w:rsid w:val="00B8644C"/>
    <w:rsid w:val="00B864CB"/>
    <w:rsid w:val="00B865AA"/>
    <w:rsid w:val="00B91341"/>
    <w:rsid w:val="00B942AE"/>
    <w:rsid w:val="00B94312"/>
    <w:rsid w:val="00B94B68"/>
    <w:rsid w:val="00B95504"/>
    <w:rsid w:val="00B95FB0"/>
    <w:rsid w:val="00BA1617"/>
    <w:rsid w:val="00BA1FA3"/>
    <w:rsid w:val="00BA20DD"/>
    <w:rsid w:val="00BA2A32"/>
    <w:rsid w:val="00BA2C41"/>
    <w:rsid w:val="00BA30F1"/>
    <w:rsid w:val="00BA7366"/>
    <w:rsid w:val="00BB0113"/>
    <w:rsid w:val="00BB0195"/>
    <w:rsid w:val="00BB26D2"/>
    <w:rsid w:val="00BB4365"/>
    <w:rsid w:val="00BB43AE"/>
    <w:rsid w:val="00BB595F"/>
    <w:rsid w:val="00BB6357"/>
    <w:rsid w:val="00BB6BC0"/>
    <w:rsid w:val="00BB7D7D"/>
    <w:rsid w:val="00BB7E00"/>
    <w:rsid w:val="00BC00FB"/>
    <w:rsid w:val="00BC0123"/>
    <w:rsid w:val="00BC1591"/>
    <w:rsid w:val="00BC2FB0"/>
    <w:rsid w:val="00BC4615"/>
    <w:rsid w:val="00BC5211"/>
    <w:rsid w:val="00BC53CF"/>
    <w:rsid w:val="00BC69F6"/>
    <w:rsid w:val="00BC74C8"/>
    <w:rsid w:val="00BD0699"/>
    <w:rsid w:val="00BD1805"/>
    <w:rsid w:val="00BD1A3A"/>
    <w:rsid w:val="00BD4490"/>
    <w:rsid w:val="00BD6D13"/>
    <w:rsid w:val="00BD7CA4"/>
    <w:rsid w:val="00BE18F3"/>
    <w:rsid w:val="00BE1A7A"/>
    <w:rsid w:val="00BE1EFE"/>
    <w:rsid w:val="00BE3033"/>
    <w:rsid w:val="00BE4344"/>
    <w:rsid w:val="00BE525A"/>
    <w:rsid w:val="00BE528C"/>
    <w:rsid w:val="00BE53B5"/>
    <w:rsid w:val="00BE5F5C"/>
    <w:rsid w:val="00BE6CEE"/>
    <w:rsid w:val="00BE71F0"/>
    <w:rsid w:val="00BE75A5"/>
    <w:rsid w:val="00BE7863"/>
    <w:rsid w:val="00BF0D4C"/>
    <w:rsid w:val="00BF0ECB"/>
    <w:rsid w:val="00BF1F64"/>
    <w:rsid w:val="00BF2FBE"/>
    <w:rsid w:val="00BF3D7C"/>
    <w:rsid w:val="00BF5546"/>
    <w:rsid w:val="00BF581F"/>
    <w:rsid w:val="00BF5D3F"/>
    <w:rsid w:val="00BF7AC2"/>
    <w:rsid w:val="00BF7D05"/>
    <w:rsid w:val="00C004B9"/>
    <w:rsid w:val="00C009FF"/>
    <w:rsid w:val="00C016B7"/>
    <w:rsid w:val="00C01837"/>
    <w:rsid w:val="00C0183C"/>
    <w:rsid w:val="00C01BD5"/>
    <w:rsid w:val="00C01C95"/>
    <w:rsid w:val="00C02139"/>
    <w:rsid w:val="00C031A1"/>
    <w:rsid w:val="00C05B88"/>
    <w:rsid w:val="00C05CE9"/>
    <w:rsid w:val="00C05F3C"/>
    <w:rsid w:val="00C06525"/>
    <w:rsid w:val="00C065B1"/>
    <w:rsid w:val="00C06FD8"/>
    <w:rsid w:val="00C074FD"/>
    <w:rsid w:val="00C077F4"/>
    <w:rsid w:val="00C10365"/>
    <w:rsid w:val="00C12808"/>
    <w:rsid w:val="00C12DC1"/>
    <w:rsid w:val="00C14D43"/>
    <w:rsid w:val="00C15CE8"/>
    <w:rsid w:val="00C164E5"/>
    <w:rsid w:val="00C16EC4"/>
    <w:rsid w:val="00C17681"/>
    <w:rsid w:val="00C17DB7"/>
    <w:rsid w:val="00C20689"/>
    <w:rsid w:val="00C209FC"/>
    <w:rsid w:val="00C20C56"/>
    <w:rsid w:val="00C2116E"/>
    <w:rsid w:val="00C2220A"/>
    <w:rsid w:val="00C226E4"/>
    <w:rsid w:val="00C22FB8"/>
    <w:rsid w:val="00C23325"/>
    <w:rsid w:val="00C2398E"/>
    <w:rsid w:val="00C23BAF"/>
    <w:rsid w:val="00C23E50"/>
    <w:rsid w:val="00C24CFF"/>
    <w:rsid w:val="00C25081"/>
    <w:rsid w:val="00C250C4"/>
    <w:rsid w:val="00C260AC"/>
    <w:rsid w:val="00C26451"/>
    <w:rsid w:val="00C30037"/>
    <w:rsid w:val="00C313F9"/>
    <w:rsid w:val="00C31FF9"/>
    <w:rsid w:val="00C324A0"/>
    <w:rsid w:val="00C32D3D"/>
    <w:rsid w:val="00C3568F"/>
    <w:rsid w:val="00C35C26"/>
    <w:rsid w:val="00C35E0A"/>
    <w:rsid w:val="00C36B05"/>
    <w:rsid w:val="00C41780"/>
    <w:rsid w:val="00C42D0F"/>
    <w:rsid w:val="00C432FE"/>
    <w:rsid w:val="00C44787"/>
    <w:rsid w:val="00C44DEE"/>
    <w:rsid w:val="00C46A1A"/>
    <w:rsid w:val="00C50FBC"/>
    <w:rsid w:val="00C52A62"/>
    <w:rsid w:val="00C52E22"/>
    <w:rsid w:val="00C54545"/>
    <w:rsid w:val="00C54862"/>
    <w:rsid w:val="00C55C77"/>
    <w:rsid w:val="00C576FF"/>
    <w:rsid w:val="00C6124C"/>
    <w:rsid w:val="00C62BDB"/>
    <w:rsid w:val="00C65896"/>
    <w:rsid w:val="00C65A8A"/>
    <w:rsid w:val="00C67B12"/>
    <w:rsid w:val="00C67E0B"/>
    <w:rsid w:val="00C70E8C"/>
    <w:rsid w:val="00C71003"/>
    <w:rsid w:val="00C715A9"/>
    <w:rsid w:val="00C715AF"/>
    <w:rsid w:val="00C7184B"/>
    <w:rsid w:val="00C71AE6"/>
    <w:rsid w:val="00C7447D"/>
    <w:rsid w:val="00C74507"/>
    <w:rsid w:val="00C74EB5"/>
    <w:rsid w:val="00C76A40"/>
    <w:rsid w:val="00C7757D"/>
    <w:rsid w:val="00C80853"/>
    <w:rsid w:val="00C80A5F"/>
    <w:rsid w:val="00C82082"/>
    <w:rsid w:val="00C830D6"/>
    <w:rsid w:val="00C83467"/>
    <w:rsid w:val="00C83DED"/>
    <w:rsid w:val="00C8414C"/>
    <w:rsid w:val="00C86992"/>
    <w:rsid w:val="00C9125E"/>
    <w:rsid w:val="00C9251A"/>
    <w:rsid w:val="00C93D18"/>
    <w:rsid w:val="00C94308"/>
    <w:rsid w:val="00C95486"/>
    <w:rsid w:val="00C966BA"/>
    <w:rsid w:val="00C96AF7"/>
    <w:rsid w:val="00C96B81"/>
    <w:rsid w:val="00CA36D7"/>
    <w:rsid w:val="00CA3FB4"/>
    <w:rsid w:val="00CA4AD8"/>
    <w:rsid w:val="00CA5427"/>
    <w:rsid w:val="00CA6942"/>
    <w:rsid w:val="00CA6C6F"/>
    <w:rsid w:val="00CA736B"/>
    <w:rsid w:val="00CA771C"/>
    <w:rsid w:val="00CA77F5"/>
    <w:rsid w:val="00CB099D"/>
    <w:rsid w:val="00CB1953"/>
    <w:rsid w:val="00CB204C"/>
    <w:rsid w:val="00CB24BA"/>
    <w:rsid w:val="00CB3189"/>
    <w:rsid w:val="00CB49B7"/>
    <w:rsid w:val="00CB5AB9"/>
    <w:rsid w:val="00CB677C"/>
    <w:rsid w:val="00CB6F52"/>
    <w:rsid w:val="00CB7B77"/>
    <w:rsid w:val="00CB7F26"/>
    <w:rsid w:val="00CC0997"/>
    <w:rsid w:val="00CC3370"/>
    <w:rsid w:val="00CC6788"/>
    <w:rsid w:val="00CC758E"/>
    <w:rsid w:val="00CC75A8"/>
    <w:rsid w:val="00CD25A8"/>
    <w:rsid w:val="00CD4B38"/>
    <w:rsid w:val="00CD6EC3"/>
    <w:rsid w:val="00CD755F"/>
    <w:rsid w:val="00CE1395"/>
    <w:rsid w:val="00CE3F12"/>
    <w:rsid w:val="00CE4BCC"/>
    <w:rsid w:val="00CE52A0"/>
    <w:rsid w:val="00CE53E9"/>
    <w:rsid w:val="00CE54A7"/>
    <w:rsid w:val="00CE5CED"/>
    <w:rsid w:val="00CE6C1D"/>
    <w:rsid w:val="00CE7291"/>
    <w:rsid w:val="00CE7B69"/>
    <w:rsid w:val="00CF0220"/>
    <w:rsid w:val="00CF0EE1"/>
    <w:rsid w:val="00CF1BE3"/>
    <w:rsid w:val="00CF1E9B"/>
    <w:rsid w:val="00CF301A"/>
    <w:rsid w:val="00CF4480"/>
    <w:rsid w:val="00CF6150"/>
    <w:rsid w:val="00CF77A3"/>
    <w:rsid w:val="00CF798E"/>
    <w:rsid w:val="00D011D1"/>
    <w:rsid w:val="00D03F42"/>
    <w:rsid w:val="00D041E2"/>
    <w:rsid w:val="00D0476C"/>
    <w:rsid w:val="00D07E3F"/>
    <w:rsid w:val="00D07F12"/>
    <w:rsid w:val="00D106D6"/>
    <w:rsid w:val="00D11B82"/>
    <w:rsid w:val="00D12E23"/>
    <w:rsid w:val="00D158E3"/>
    <w:rsid w:val="00D15B62"/>
    <w:rsid w:val="00D179D2"/>
    <w:rsid w:val="00D20AC6"/>
    <w:rsid w:val="00D213A6"/>
    <w:rsid w:val="00D21675"/>
    <w:rsid w:val="00D22510"/>
    <w:rsid w:val="00D23FAF"/>
    <w:rsid w:val="00D259E9"/>
    <w:rsid w:val="00D263C4"/>
    <w:rsid w:val="00D26414"/>
    <w:rsid w:val="00D30284"/>
    <w:rsid w:val="00D30C9F"/>
    <w:rsid w:val="00D3138A"/>
    <w:rsid w:val="00D31C90"/>
    <w:rsid w:val="00D34743"/>
    <w:rsid w:val="00D3657B"/>
    <w:rsid w:val="00D41701"/>
    <w:rsid w:val="00D4183A"/>
    <w:rsid w:val="00D418D3"/>
    <w:rsid w:val="00D41A9F"/>
    <w:rsid w:val="00D4241C"/>
    <w:rsid w:val="00D427BD"/>
    <w:rsid w:val="00D42949"/>
    <w:rsid w:val="00D44EF1"/>
    <w:rsid w:val="00D46F8A"/>
    <w:rsid w:val="00D50793"/>
    <w:rsid w:val="00D51DCD"/>
    <w:rsid w:val="00D51F3B"/>
    <w:rsid w:val="00D5206C"/>
    <w:rsid w:val="00D52866"/>
    <w:rsid w:val="00D5361A"/>
    <w:rsid w:val="00D547E6"/>
    <w:rsid w:val="00D54B31"/>
    <w:rsid w:val="00D56C05"/>
    <w:rsid w:val="00D57AAE"/>
    <w:rsid w:val="00D60E31"/>
    <w:rsid w:val="00D640B5"/>
    <w:rsid w:val="00D642D1"/>
    <w:rsid w:val="00D6472C"/>
    <w:rsid w:val="00D64C25"/>
    <w:rsid w:val="00D65097"/>
    <w:rsid w:val="00D654C2"/>
    <w:rsid w:val="00D6689B"/>
    <w:rsid w:val="00D66AC4"/>
    <w:rsid w:val="00D676D7"/>
    <w:rsid w:val="00D7045C"/>
    <w:rsid w:val="00D70B3D"/>
    <w:rsid w:val="00D70BC3"/>
    <w:rsid w:val="00D71BE9"/>
    <w:rsid w:val="00D73666"/>
    <w:rsid w:val="00D73A54"/>
    <w:rsid w:val="00D73D52"/>
    <w:rsid w:val="00D7403C"/>
    <w:rsid w:val="00D74BA4"/>
    <w:rsid w:val="00D75EC3"/>
    <w:rsid w:val="00D77453"/>
    <w:rsid w:val="00D775DD"/>
    <w:rsid w:val="00D80C74"/>
    <w:rsid w:val="00D80D10"/>
    <w:rsid w:val="00D80F93"/>
    <w:rsid w:val="00D8118A"/>
    <w:rsid w:val="00D8212B"/>
    <w:rsid w:val="00D82726"/>
    <w:rsid w:val="00D843C1"/>
    <w:rsid w:val="00D845FD"/>
    <w:rsid w:val="00D84B0D"/>
    <w:rsid w:val="00D865F8"/>
    <w:rsid w:val="00D866F7"/>
    <w:rsid w:val="00D86819"/>
    <w:rsid w:val="00D9025C"/>
    <w:rsid w:val="00D90393"/>
    <w:rsid w:val="00D91895"/>
    <w:rsid w:val="00D92C11"/>
    <w:rsid w:val="00D93A31"/>
    <w:rsid w:val="00D93A34"/>
    <w:rsid w:val="00D93B9A"/>
    <w:rsid w:val="00D94A42"/>
    <w:rsid w:val="00D96FA1"/>
    <w:rsid w:val="00D97996"/>
    <w:rsid w:val="00D97A25"/>
    <w:rsid w:val="00DA102D"/>
    <w:rsid w:val="00DA137E"/>
    <w:rsid w:val="00DA16E0"/>
    <w:rsid w:val="00DA21F9"/>
    <w:rsid w:val="00DA2AFE"/>
    <w:rsid w:val="00DA6062"/>
    <w:rsid w:val="00DA618D"/>
    <w:rsid w:val="00DA6BB2"/>
    <w:rsid w:val="00DA760F"/>
    <w:rsid w:val="00DB07DF"/>
    <w:rsid w:val="00DB2E1C"/>
    <w:rsid w:val="00DB31AF"/>
    <w:rsid w:val="00DB3484"/>
    <w:rsid w:val="00DB4425"/>
    <w:rsid w:val="00DB442F"/>
    <w:rsid w:val="00DB480E"/>
    <w:rsid w:val="00DB685D"/>
    <w:rsid w:val="00DB7215"/>
    <w:rsid w:val="00DB768B"/>
    <w:rsid w:val="00DB7C4A"/>
    <w:rsid w:val="00DC0030"/>
    <w:rsid w:val="00DC0854"/>
    <w:rsid w:val="00DC0C7A"/>
    <w:rsid w:val="00DC22F8"/>
    <w:rsid w:val="00DC26E2"/>
    <w:rsid w:val="00DC2803"/>
    <w:rsid w:val="00DC387A"/>
    <w:rsid w:val="00DC5587"/>
    <w:rsid w:val="00DC588D"/>
    <w:rsid w:val="00DC722D"/>
    <w:rsid w:val="00DD0169"/>
    <w:rsid w:val="00DD03BF"/>
    <w:rsid w:val="00DD25BA"/>
    <w:rsid w:val="00DD57CE"/>
    <w:rsid w:val="00DD6B30"/>
    <w:rsid w:val="00DE029C"/>
    <w:rsid w:val="00DE206D"/>
    <w:rsid w:val="00DE20DB"/>
    <w:rsid w:val="00DE2482"/>
    <w:rsid w:val="00DE4656"/>
    <w:rsid w:val="00DE46FB"/>
    <w:rsid w:val="00DE4C05"/>
    <w:rsid w:val="00DE5552"/>
    <w:rsid w:val="00DE7C21"/>
    <w:rsid w:val="00DF052A"/>
    <w:rsid w:val="00DF2A84"/>
    <w:rsid w:val="00DF2E40"/>
    <w:rsid w:val="00DF31F6"/>
    <w:rsid w:val="00DF4FBA"/>
    <w:rsid w:val="00DF6151"/>
    <w:rsid w:val="00DF7A61"/>
    <w:rsid w:val="00E0041F"/>
    <w:rsid w:val="00E01B79"/>
    <w:rsid w:val="00E038A1"/>
    <w:rsid w:val="00E03B78"/>
    <w:rsid w:val="00E03C4B"/>
    <w:rsid w:val="00E040D7"/>
    <w:rsid w:val="00E048F4"/>
    <w:rsid w:val="00E05654"/>
    <w:rsid w:val="00E07E20"/>
    <w:rsid w:val="00E11DB7"/>
    <w:rsid w:val="00E11FA1"/>
    <w:rsid w:val="00E1327E"/>
    <w:rsid w:val="00E15D06"/>
    <w:rsid w:val="00E16BC0"/>
    <w:rsid w:val="00E24F31"/>
    <w:rsid w:val="00E2593B"/>
    <w:rsid w:val="00E259A6"/>
    <w:rsid w:val="00E26F6C"/>
    <w:rsid w:val="00E277B8"/>
    <w:rsid w:val="00E30ECB"/>
    <w:rsid w:val="00E319C2"/>
    <w:rsid w:val="00E32243"/>
    <w:rsid w:val="00E329A7"/>
    <w:rsid w:val="00E330AD"/>
    <w:rsid w:val="00E357D1"/>
    <w:rsid w:val="00E41628"/>
    <w:rsid w:val="00E450C9"/>
    <w:rsid w:val="00E50328"/>
    <w:rsid w:val="00E5195A"/>
    <w:rsid w:val="00E5253C"/>
    <w:rsid w:val="00E52C7D"/>
    <w:rsid w:val="00E5391C"/>
    <w:rsid w:val="00E55CA3"/>
    <w:rsid w:val="00E56F0C"/>
    <w:rsid w:val="00E57A73"/>
    <w:rsid w:val="00E57B79"/>
    <w:rsid w:val="00E603AE"/>
    <w:rsid w:val="00E60696"/>
    <w:rsid w:val="00E61132"/>
    <w:rsid w:val="00E617FE"/>
    <w:rsid w:val="00E61C09"/>
    <w:rsid w:val="00E620AB"/>
    <w:rsid w:val="00E623A5"/>
    <w:rsid w:val="00E673F6"/>
    <w:rsid w:val="00E707AA"/>
    <w:rsid w:val="00E71A3F"/>
    <w:rsid w:val="00E73CCF"/>
    <w:rsid w:val="00E73FE9"/>
    <w:rsid w:val="00E76AB1"/>
    <w:rsid w:val="00E76C09"/>
    <w:rsid w:val="00E77336"/>
    <w:rsid w:val="00E7789A"/>
    <w:rsid w:val="00E827BC"/>
    <w:rsid w:val="00E82800"/>
    <w:rsid w:val="00E82C7A"/>
    <w:rsid w:val="00E83027"/>
    <w:rsid w:val="00E856AC"/>
    <w:rsid w:val="00E87519"/>
    <w:rsid w:val="00E90B75"/>
    <w:rsid w:val="00E90B94"/>
    <w:rsid w:val="00E91086"/>
    <w:rsid w:val="00E91122"/>
    <w:rsid w:val="00E912FC"/>
    <w:rsid w:val="00E91ED7"/>
    <w:rsid w:val="00E92F5D"/>
    <w:rsid w:val="00EA0D84"/>
    <w:rsid w:val="00EA485E"/>
    <w:rsid w:val="00EA4EE3"/>
    <w:rsid w:val="00EA6CFB"/>
    <w:rsid w:val="00EA7060"/>
    <w:rsid w:val="00EA77D8"/>
    <w:rsid w:val="00EB20A2"/>
    <w:rsid w:val="00EB27CE"/>
    <w:rsid w:val="00EB2DDE"/>
    <w:rsid w:val="00EB4321"/>
    <w:rsid w:val="00EB44D2"/>
    <w:rsid w:val="00EB4C46"/>
    <w:rsid w:val="00EB5296"/>
    <w:rsid w:val="00EB6773"/>
    <w:rsid w:val="00EB6D21"/>
    <w:rsid w:val="00EB6F16"/>
    <w:rsid w:val="00EB76D5"/>
    <w:rsid w:val="00EB7C76"/>
    <w:rsid w:val="00EB7F00"/>
    <w:rsid w:val="00EC16FF"/>
    <w:rsid w:val="00EC1AAA"/>
    <w:rsid w:val="00EC4161"/>
    <w:rsid w:val="00EC4A4F"/>
    <w:rsid w:val="00EC537E"/>
    <w:rsid w:val="00EC63B7"/>
    <w:rsid w:val="00ED0AAC"/>
    <w:rsid w:val="00ED14B0"/>
    <w:rsid w:val="00ED17AA"/>
    <w:rsid w:val="00ED1B03"/>
    <w:rsid w:val="00ED1DC8"/>
    <w:rsid w:val="00ED28AB"/>
    <w:rsid w:val="00ED36F2"/>
    <w:rsid w:val="00ED3FF2"/>
    <w:rsid w:val="00ED4EF4"/>
    <w:rsid w:val="00EE0129"/>
    <w:rsid w:val="00EE1DF3"/>
    <w:rsid w:val="00EE2E0A"/>
    <w:rsid w:val="00EE3E4E"/>
    <w:rsid w:val="00EE4387"/>
    <w:rsid w:val="00EE506B"/>
    <w:rsid w:val="00EE6146"/>
    <w:rsid w:val="00EE7250"/>
    <w:rsid w:val="00EE78A9"/>
    <w:rsid w:val="00EF18D5"/>
    <w:rsid w:val="00EF1EB9"/>
    <w:rsid w:val="00EF2104"/>
    <w:rsid w:val="00EF24C0"/>
    <w:rsid w:val="00EF3A4E"/>
    <w:rsid w:val="00EF3C07"/>
    <w:rsid w:val="00EF40EF"/>
    <w:rsid w:val="00EF469E"/>
    <w:rsid w:val="00EF46FA"/>
    <w:rsid w:val="00EF4DEC"/>
    <w:rsid w:val="00EF6A8A"/>
    <w:rsid w:val="00EF6AF4"/>
    <w:rsid w:val="00EF79E4"/>
    <w:rsid w:val="00EF7ECC"/>
    <w:rsid w:val="00F002BC"/>
    <w:rsid w:val="00F015A6"/>
    <w:rsid w:val="00F0195E"/>
    <w:rsid w:val="00F0299E"/>
    <w:rsid w:val="00F03696"/>
    <w:rsid w:val="00F044E0"/>
    <w:rsid w:val="00F0465F"/>
    <w:rsid w:val="00F05329"/>
    <w:rsid w:val="00F05E2F"/>
    <w:rsid w:val="00F064B1"/>
    <w:rsid w:val="00F071BC"/>
    <w:rsid w:val="00F07BCD"/>
    <w:rsid w:val="00F1043F"/>
    <w:rsid w:val="00F11179"/>
    <w:rsid w:val="00F1189E"/>
    <w:rsid w:val="00F13DCB"/>
    <w:rsid w:val="00F17DFE"/>
    <w:rsid w:val="00F21373"/>
    <w:rsid w:val="00F22F5C"/>
    <w:rsid w:val="00F23370"/>
    <w:rsid w:val="00F26833"/>
    <w:rsid w:val="00F26D02"/>
    <w:rsid w:val="00F34582"/>
    <w:rsid w:val="00F350CB"/>
    <w:rsid w:val="00F37363"/>
    <w:rsid w:val="00F428D3"/>
    <w:rsid w:val="00F46F3B"/>
    <w:rsid w:val="00F47C9C"/>
    <w:rsid w:val="00F50025"/>
    <w:rsid w:val="00F50CEC"/>
    <w:rsid w:val="00F51264"/>
    <w:rsid w:val="00F5219E"/>
    <w:rsid w:val="00F530E0"/>
    <w:rsid w:val="00F547D0"/>
    <w:rsid w:val="00F54E72"/>
    <w:rsid w:val="00F554DC"/>
    <w:rsid w:val="00F601E6"/>
    <w:rsid w:val="00F601FC"/>
    <w:rsid w:val="00F60675"/>
    <w:rsid w:val="00F60D91"/>
    <w:rsid w:val="00F61A2B"/>
    <w:rsid w:val="00F633B8"/>
    <w:rsid w:val="00F63976"/>
    <w:rsid w:val="00F639DD"/>
    <w:rsid w:val="00F63DBE"/>
    <w:rsid w:val="00F64894"/>
    <w:rsid w:val="00F65064"/>
    <w:rsid w:val="00F65F4B"/>
    <w:rsid w:val="00F65F78"/>
    <w:rsid w:val="00F677B1"/>
    <w:rsid w:val="00F70257"/>
    <w:rsid w:val="00F71CE3"/>
    <w:rsid w:val="00F72E7C"/>
    <w:rsid w:val="00F730AE"/>
    <w:rsid w:val="00F732AA"/>
    <w:rsid w:val="00F742F9"/>
    <w:rsid w:val="00F7551A"/>
    <w:rsid w:val="00F76BE3"/>
    <w:rsid w:val="00F7776E"/>
    <w:rsid w:val="00F822AD"/>
    <w:rsid w:val="00F858CD"/>
    <w:rsid w:val="00F85CDA"/>
    <w:rsid w:val="00F9054D"/>
    <w:rsid w:val="00F91F88"/>
    <w:rsid w:val="00F95241"/>
    <w:rsid w:val="00F9546D"/>
    <w:rsid w:val="00FA003B"/>
    <w:rsid w:val="00FA0E75"/>
    <w:rsid w:val="00FA578B"/>
    <w:rsid w:val="00FA6491"/>
    <w:rsid w:val="00FA7850"/>
    <w:rsid w:val="00FA7D23"/>
    <w:rsid w:val="00FB1448"/>
    <w:rsid w:val="00FB1B03"/>
    <w:rsid w:val="00FB1BC2"/>
    <w:rsid w:val="00FB22DA"/>
    <w:rsid w:val="00FB383A"/>
    <w:rsid w:val="00FB4BA0"/>
    <w:rsid w:val="00FB5754"/>
    <w:rsid w:val="00FB57DC"/>
    <w:rsid w:val="00FB684F"/>
    <w:rsid w:val="00FB72D6"/>
    <w:rsid w:val="00FB7E2A"/>
    <w:rsid w:val="00FC0348"/>
    <w:rsid w:val="00FC1246"/>
    <w:rsid w:val="00FC1B22"/>
    <w:rsid w:val="00FC23FD"/>
    <w:rsid w:val="00FC34B7"/>
    <w:rsid w:val="00FC35C8"/>
    <w:rsid w:val="00FC4136"/>
    <w:rsid w:val="00FC4141"/>
    <w:rsid w:val="00FC4DDB"/>
    <w:rsid w:val="00FC568E"/>
    <w:rsid w:val="00FC5CF1"/>
    <w:rsid w:val="00FC6181"/>
    <w:rsid w:val="00FC7092"/>
    <w:rsid w:val="00FC72D7"/>
    <w:rsid w:val="00FD059B"/>
    <w:rsid w:val="00FD1EAA"/>
    <w:rsid w:val="00FD36DA"/>
    <w:rsid w:val="00FD4869"/>
    <w:rsid w:val="00FD49E9"/>
    <w:rsid w:val="00FD6092"/>
    <w:rsid w:val="00FD6294"/>
    <w:rsid w:val="00FD6ED4"/>
    <w:rsid w:val="00FD7474"/>
    <w:rsid w:val="00FD7491"/>
    <w:rsid w:val="00FE060E"/>
    <w:rsid w:val="00FE0BBF"/>
    <w:rsid w:val="00FE0C3B"/>
    <w:rsid w:val="00FE5A14"/>
    <w:rsid w:val="00FE6118"/>
    <w:rsid w:val="00FE67FA"/>
    <w:rsid w:val="00FE6854"/>
    <w:rsid w:val="00FE783E"/>
    <w:rsid w:val="00FE79BE"/>
    <w:rsid w:val="00FF090A"/>
    <w:rsid w:val="00FF18FB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752DE"/>
  <w15:chartTrackingRefBased/>
  <w15:docId w15:val="{8BCE0CCF-A3BF-4265-8B56-D48A5DFC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3C2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after="24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firstLine="0"/>
    </w:pPr>
  </w:style>
  <w:style w:type="paragraph" w:styleId="a4">
    <w:name w:val="Body Text"/>
    <w:basedOn w:val="a"/>
    <w:pPr>
      <w:ind w:firstLine="0"/>
      <w:jc w:val="left"/>
    </w:pPr>
  </w:style>
  <w:style w:type="paragraph" w:styleId="20">
    <w:name w:val="Body Text Indent 2"/>
    <w:basedOn w:val="a"/>
    <w:rPr>
      <w:sz w:val="24"/>
    </w:rPr>
  </w:style>
  <w:style w:type="paragraph" w:styleId="21">
    <w:name w:val="Body Text 2"/>
    <w:basedOn w:val="a"/>
    <w:pPr>
      <w:ind w:firstLine="0"/>
    </w:pPr>
    <w:rPr>
      <w:sz w:val="24"/>
    </w:rPr>
  </w:style>
  <w:style w:type="paragraph" w:styleId="3">
    <w:name w:val="Body Text 3"/>
    <w:basedOn w:val="a"/>
    <w:pPr>
      <w:ind w:firstLine="0"/>
    </w:pPr>
  </w:style>
  <w:style w:type="paragraph" w:styleId="a5">
    <w:name w:val="Title"/>
    <w:basedOn w:val="a"/>
    <w:qFormat/>
    <w:pPr>
      <w:ind w:firstLine="0"/>
      <w:jc w:val="center"/>
    </w:pPr>
    <w:rPr>
      <w:szCs w:val="24"/>
      <w:lang w:eastAsia="zh-CN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j93">
    <w:name w:val="j93"/>
    <w:rsid w:val="00E05654"/>
    <w:rPr>
      <w:vanish/>
      <w:webHidden w:val="0"/>
      <w:specVanish w:val="0"/>
    </w:rPr>
  </w:style>
  <w:style w:type="paragraph" w:styleId="a8">
    <w:name w:val="footer"/>
    <w:basedOn w:val="a"/>
    <w:rsid w:val="00EF79E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F79E4"/>
  </w:style>
  <w:style w:type="paragraph" w:styleId="aa">
    <w:name w:val="header"/>
    <w:basedOn w:val="a"/>
    <w:rsid w:val="00E91122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263C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63CD0"/>
    <w:pPr>
      <w:ind w:left="720" w:firstLine="0"/>
      <w:contextualSpacing/>
      <w:jc w:val="left"/>
    </w:pPr>
    <w:rPr>
      <w:rFonts w:eastAsia="Times New Roman"/>
      <w:sz w:val="24"/>
      <w:szCs w:val="24"/>
    </w:rPr>
  </w:style>
  <w:style w:type="character" w:styleId="ad">
    <w:name w:val="FollowedHyperlink"/>
    <w:rsid w:val="00E617FE"/>
    <w:rPr>
      <w:color w:val="800080"/>
      <w:u w:val="single"/>
    </w:rPr>
  </w:style>
  <w:style w:type="character" w:styleId="ae">
    <w:name w:val="Placeholder Text"/>
    <w:basedOn w:val="a0"/>
    <w:uiPriority w:val="99"/>
    <w:semiHidden/>
    <w:rsid w:val="00493B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yperlink" Target="mailto:butakov@kspu.ru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309BB-F9A2-47B2-AD0D-AD6A9CE1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5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олимпиада школьников 1999/2000 уч</vt:lpstr>
    </vt:vector>
  </TitlesOfParts>
  <Company>ED&amp;MW</Company>
  <LinksUpToDate>false</LinksUpToDate>
  <CharactersWithSpaces>15049</CharactersWithSpaces>
  <SharedDoc>false</SharedDoc>
  <HLinks>
    <vt:vector size="6" baseType="variant">
      <vt:variant>
        <vt:i4>2686981</vt:i4>
      </vt:variant>
      <vt:variant>
        <vt:i4>12</vt:i4>
      </vt:variant>
      <vt:variant>
        <vt:i4>0</vt:i4>
      </vt:variant>
      <vt:variant>
        <vt:i4>5</vt:i4>
      </vt:variant>
      <vt:variant>
        <vt:lpwstr>mailto:butakov@kspu.ru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 1999/2000 уч</dc:title>
  <dc:subject/>
  <dc:creator>P-266</dc:creator>
  <cp:keywords/>
  <cp:lastModifiedBy>Сергей К</cp:lastModifiedBy>
  <cp:revision>164</cp:revision>
  <cp:lastPrinted>2024-10-03T15:10:00Z</cp:lastPrinted>
  <dcterms:created xsi:type="dcterms:W3CDTF">2023-10-01T10:57:00Z</dcterms:created>
  <dcterms:modified xsi:type="dcterms:W3CDTF">2024-10-03T15:58:00Z</dcterms:modified>
</cp:coreProperties>
</file>