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2CC2B" w14:textId="79231EE4" w:rsidR="000D329B" w:rsidRDefault="0035008A" w:rsidP="000D329B">
      <w:pPr>
        <w:tabs>
          <w:tab w:val="left" w:pos="1220"/>
        </w:tabs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ПРИМЕРНЫЕ </w:t>
      </w:r>
      <w:r w:rsidR="000D329B">
        <w:rPr>
          <w:rFonts w:ascii="Times New Roman" w:hAnsi="Times New Roman"/>
          <w:b/>
          <w:sz w:val="24"/>
          <w:szCs w:val="24"/>
        </w:rPr>
        <w:t>ОТВЕТЫ НА ЗАДАНИЯ</w:t>
      </w:r>
    </w:p>
    <w:p w14:paraId="75485C95" w14:textId="77777777" w:rsidR="000D329B" w:rsidRDefault="000D329B" w:rsidP="002128C7">
      <w:pPr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07BB4B63" w14:textId="7E89B2CF" w:rsidR="00B95E7D" w:rsidRPr="00344D60" w:rsidRDefault="00834CCD" w:rsidP="00B95E7D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Задание</w:t>
      </w:r>
      <w:r w:rsidR="002128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128C7" w:rsidRPr="000A3636">
        <w:rPr>
          <w:rFonts w:ascii="Times New Roman" w:hAnsi="Times New Roman"/>
          <w:b/>
          <w:bCs/>
          <w:sz w:val="24"/>
          <w:szCs w:val="24"/>
        </w:rPr>
        <w:t>1</w:t>
      </w:r>
      <w:r w:rsidR="002128C7">
        <w:rPr>
          <w:rFonts w:ascii="Times New Roman" w:hAnsi="Times New Roman"/>
          <w:b/>
          <w:bCs/>
          <w:sz w:val="24"/>
          <w:szCs w:val="24"/>
        </w:rPr>
        <w:t xml:space="preserve">. </w:t>
      </w:r>
      <w:bookmarkStart w:id="0" w:name="_Hlk176107074"/>
      <w:r w:rsidR="00B95E7D" w:rsidRPr="005A7E8A">
        <w:rPr>
          <w:rFonts w:ascii="Times New Roman" w:hAnsi="Times New Roman"/>
          <w:sz w:val="24"/>
          <w:szCs w:val="24"/>
        </w:rPr>
        <w:t>Альдо Леопольд</w:t>
      </w:r>
      <w:r w:rsidR="00B95E7D">
        <w:rPr>
          <w:rFonts w:ascii="Times New Roman" w:hAnsi="Times New Roman"/>
          <w:sz w:val="24"/>
          <w:szCs w:val="24"/>
        </w:rPr>
        <w:t xml:space="preserve"> </w:t>
      </w:r>
      <w:r w:rsidR="00B95E7D" w:rsidRPr="000A484F">
        <w:rPr>
          <w:rFonts w:ascii="Times New Roman" w:hAnsi="Times New Roman"/>
          <w:sz w:val="24"/>
          <w:szCs w:val="24"/>
        </w:rPr>
        <w:t>(</w:t>
      </w:r>
      <w:r w:rsidR="00B95E7D">
        <w:rPr>
          <w:rFonts w:ascii="Times New Roman" w:hAnsi="Times New Roman"/>
          <w:sz w:val="24"/>
          <w:szCs w:val="24"/>
        </w:rPr>
        <w:t xml:space="preserve">эколог и писатель) </w:t>
      </w:r>
      <w:r w:rsidR="00B95E7D" w:rsidRPr="004869D8">
        <w:rPr>
          <w:rFonts w:ascii="Times New Roman" w:hAnsi="Times New Roman"/>
          <w:sz w:val="24"/>
          <w:szCs w:val="24"/>
        </w:rPr>
        <w:t xml:space="preserve">сравнил </w:t>
      </w:r>
      <w:r w:rsidR="00B95E7D">
        <w:rPr>
          <w:rFonts w:ascii="Times New Roman" w:hAnsi="Times New Roman"/>
          <w:sz w:val="24"/>
          <w:szCs w:val="24"/>
        </w:rPr>
        <w:t>нашу планету с</w:t>
      </w:r>
      <w:r w:rsidR="00B95E7D" w:rsidRPr="004869D8">
        <w:rPr>
          <w:rFonts w:ascii="Times New Roman" w:hAnsi="Times New Roman"/>
          <w:sz w:val="24"/>
          <w:szCs w:val="24"/>
        </w:rPr>
        <w:t xml:space="preserve"> рекой, не имеющей ни начала, ни конца</w:t>
      </w:r>
      <w:r w:rsidR="00B95E7D">
        <w:rPr>
          <w:rFonts w:ascii="Times New Roman" w:hAnsi="Times New Roman"/>
          <w:sz w:val="24"/>
          <w:szCs w:val="24"/>
        </w:rPr>
        <w:t xml:space="preserve"> (</w:t>
      </w:r>
      <w:r w:rsidR="00B95E7D" w:rsidRPr="004869D8">
        <w:rPr>
          <w:rFonts w:ascii="Times New Roman" w:hAnsi="Times New Roman"/>
          <w:sz w:val="24"/>
          <w:szCs w:val="24"/>
        </w:rPr>
        <w:t>«</w:t>
      </w:r>
      <w:proofErr w:type="spellStart"/>
      <w:r w:rsidR="00B95E7D" w:rsidRPr="004869D8">
        <w:rPr>
          <w:rFonts w:ascii="Times New Roman" w:hAnsi="Times New Roman"/>
          <w:sz w:val="24"/>
          <w:szCs w:val="24"/>
        </w:rPr>
        <w:t>Round</w:t>
      </w:r>
      <w:proofErr w:type="spellEnd"/>
      <w:r w:rsidR="00B95E7D" w:rsidRPr="00486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E7D" w:rsidRPr="004869D8">
        <w:rPr>
          <w:rFonts w:ascii="Times New Roman" w:hAnsi="Times New Roman"/>
          <w:sz w:val="24"/>
          <w:szCs w:val="24"/>
        </w:rPr>
        <w:t>river</w:t>
      </w:r>
      <w:proofErr w:type="spellEnd"/>
      <w:r w:rsidR="00B95E7D" w:rsidRPr="004869D8">
        <w:rPr>
          <w:rFonts w:ascii="Times New Roman" w:hAnsi="Times New Roman"/>
          <w:sz w:val="24"/>
          <w:szCs w:val="24"/>
        </w:rPr>
        <w:t>»</w:t>
      </w:r>
      <w:r w:rsidR="00B95E7D">
        <w:rPr>
          <w:rFonts w:ascii="Times New Roman" w:hAnsi="Times New Roman"/>
          <w:sz w:val="24"/>
          <w:szCs w:val="24"/>
        </w:rPr>
        <w:t>)</w:t>
      </w:r>
      <w:r w:rsidR="00B95E7D" w:rsidRPr="004869D8">
        <w:rPr>
          <w:rFonts w:ascii="Times New Roman" w:hAnsi="Times New Roman"/>
          <w:sz w:val="24"/>
          <w:szCs w:val="24"/>
        </w:rPr>
        <w:t xml:space="preserve">, по которой мы плывем на бревнах. </w:t>
      </w:r>
      <w:r w:rsidR="00B95E7D">
        <w:rPr>
          <w:rFonts w:ascii="Times New Roman" w:hAnsi="Times New Roman"/>
          <w:sz w:val="24"/>
          <w:szCs w:val="24"/>
        </w:rPr>
        <w:t>Каждой науке он отвел свое место, например, биология – это и</w:t>
      </w:r>
      <w:r w:rsidR="00B95E7D" w:rsidRPr="00F0610A">
        <w:rPr>
          <w:rFonts w:ascii="Times New Roman" w:hAnsi="Times New Roman"/>
          <w:sz w:val="24"/>
          <w:szCs w:val="24"/>
        </w:rPr>
        <w:t>зучение почв, флоры и фауны вдоль русла реки</w:t>
      </w:r>
      <w:r w:rsidR="00B95E7D">
        <w:rPr>
          <w:rFonts w:ascii="Times New Roman" w:hAnsi="Times New Roman"/>
          <w:sz w:val="24"/>
          <w:szCs w:val="24"/>
        </w:rPr>
        <w:t xml:space="preserve">, изучение их происхождения - </w:t>
      </w:r>
      <w:r w:rsidR="00B95E7D" w:rsidRPr="00F0610A">
        <w:rPr>
          <w:rFonts w:ascii="Times New Roman" w:hAnsi="Times New Roman"/>
          <w:sz w:val="24"/>
          <w:szCs w:val="24"/>
        </w:rPr>
        <w:t>геология и эволюция; практическое использование – промышленност</w:t>
      </w:r>
      <w:r w:rsidR="00B95E7D">
        <w:rPr>
          <w:rFonts w:ascii="Times New Roman" w:hAnsi="Times New Roman"/>
          <w:sz w:val="24"/>
          <w:szCs w:val="24"/>
        </w:rPr>
        <w:t xml:space="preserve">ь. Экология, с его точки </w:t>
      </w:r>
      <w:r w:rsidR="00FB0F95">
        <w:rPr>
          <w:rFonts w:ascii="Times New Roman" w:hAnsi="Times New Roman"/>
          <w:sz w:val="24"/>
          <w:szCs w:val="24"/>
        </w:rPr>
        <w:t>зрения, наука</w:t>
      </w:r>
      <w:r w:rsidR="00B95E7D" w:rsidRPr="004869D8">
        <w:rPr>
          <w:rFonts w:ascii="Times New Roman" w:hAnsi="Times New Roman"/>
          <w:sz w:val="24"/>
          <w:szCs w:val="24"/>
        </w:rPr>
        <w:t xml:space="preserve"> о самой «</w:t>
      </w:r>
      <w:proofErr w:type="spellStart"/>
      <w:r w:rsidR="00B95E7D" w:rsidRPr="004869D8">
        <w:rPr>
          <w:rFonts w:ascii="Times New Roman" w:hAnsi="Times New Roman"/>
          <w:sz w:val="24"/>
          <w:szCs w:val="24"/>
        </w:rPr>
        <w:t>Round</w:t>
      </w:r>
      <w:proofErr w:type="spellEnd"/>
      <w:r w:rsidR="00B95E7D" w:rsidRPr="004869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E7D" w:rsidRPr="004869D8">
        <w:rPr>
          <w:rFonts w:ascii="Times New Roman" w:hAnsi="Times New Roman"/>
          <w:sz w:val="24"/>
          <w:szCs w:val="24"/>
        </w:rPr>
        <w:t>river</w:t>
      </w:r>
      <w:proofErr w:type="spellEnd"/>
      <w:r w:rsidR="00B95E7D" w:rsidRPr="004869D8">
        <w:rPr>
          <w:rFonts w:ascii="Times New Roman" w:hAnsi="Times New Roman"/>
          <w:sz w:val="24"/>
          <w:szCs w:val="24"/>
        </w:rPr>
        <w:t>».</w:t>
      </w:r>
      <w:r w:rsidR="00B95E7D">
        <w:rPr>
          <w:rFonts w:ascii="Times New Roman" w:hAnsi="Times New Roman"/>
          <w:sz w:val="24"/>
          <w:szCs w:val="24"/>
        </w:rPr>
        <w:t xml:space="preserve"> Почему он отвел экологии </w:t>
      </w:r>
      <w:r w:rsidR="00FB0F95">
        <w:rPr>
          <w:rFonts w:ascii="Times New Roman" w:hAnsi="Times New Roman"/>
          <w:sz w:val="24"/>
          <w:szCs w:val="24"/>
        </w:rPr>
        <w:t>столь</w:t>
      </w:r>
      <w:r w:rsidR="00B95E7D">
        <w:rPr>
          <w:rFonts w:ascii="Times New Roman" w:hAnsi="Times New Roman"/>
          <w:sz w:val="24"/>
          <w:szCs w:val="24"/>
        </w:rPr>
        <w:t xml:space="preserve"> значительное место?  </w:t>
      </w:r>
      <w:r w:rsidR="00B95E7D" w:rsidRPr="005A7E8A">
        <w:rPr>
          <w:rFonts w:ascii="Times New Roman" w:hAnsi="Times New Roman"/>
          <w:sz w:val="24"/>
          <w:szCs w:val="24"/>
        </w:rPr>
        <w:t xml:space="preserve"> </w:t>
      </w:r>
      <w:bookmarkEnd w:id="0"/>
    </w:p>
    <w:p w14:paraId="386E6AE9" w14:textId="77777777" w:rsidR="005C4B62" w:rsidRPr="00E47AF9" w:rsidRDefault="005C4B62" w:rsidP="005C4B62">
      <w:pPr>
        <w:ind w:firstLine="709"/>
        <w:rPr>
          <w:rFonts w:ascii="Times New Roman" w:hAnsi="Times New Roman"/>
          <w:b/>
          <w:bCs/>
          <w:sz w:val="24"/>
          <w:szCs w:val="24"/>
        </w:rPr>
      </w:pPr>
      <w:bookmarkStart w:id="1" w:name="_Hlk140654701"/>
      <w:r w:rsidRPr="00E47AF9">
        <w:rPr>
          <w:rFonts w:ascii="Times New Roman" w:hAnsi="Times New Roman"/>
          <w:b/>
          <w:bCs/>
          <w:sz w:val="24"/>
          <w:szCs w:val="24"/>
        </w:rPr>
        <w:t xml:space="preserve">Ответьте на вопрос. За ответ от 0 до 2 баллов. </w:t>
      </w:r>
      <w:bookmarkEnd w:id="1"/>
      <w:r w:rsidRPr="00E47AF9">
        <w:rPr>
          <w:rFonts w:ascii="Times New Roman" w:hAnsi="Times New Roman"/>
          <w:b/>
          <w:bCs/>
          <w:sz w:val="24"/>
          <w:szCs w:val="24"/>
        </w:rPr>
        <w:t>Всего за задание 2 балла.</w:t>
      </w:r>
    </w:p>
    <w:p w14:paraId="59D986D6" w14:textId="7F083BC4" w:rsidR="002128C7" w:rsidRDefault="002128C7" w:rsidP="005C4B62">
      <w:pPr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54D292B4" w14:textId="77777777" w:rsidR="00834CCD" w:rsidRDefault="005C4B62" w:rsidP="002128C7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Примерный вариант ответа:</w:t>
      </w:r>
      <w:r w:rsidR="002128C7" w:rsidRPr="00344D60">
        <w:rPr>
          <w:rFonts w:ascii="Times New Roman" w:hAnsi="Times New Roman"/>
          <w:sz w:val="24"/>
          <w:szCs w:val="24"/>
        </w:rPr>
        <w:t xml:space="preserve"> </w:t>
      </w:r>
    </w:p>
    <w:p w14:paraId="0916965D" w14:textId="66936C10" w:rsidR="002128C7" w:rsidRPr="00834CCD" w:rsidRDefault="00615126" w:rsidP="00DC5366">
      <w:pPr>
        <w:ind w:firstLine="708"/>
        <w:rPr>
          <w:rFonts w:ascii="Times New Roman" w:hAnsi="Times New Roman"/>
          <w:sz w:val="24"/>
          <w:szCs w:val="24"/>
        </w:rPr>
      </w:pPr>
      <w:r w:rsidRPr="00615126">
        <w:rPr>
          <w:rFonts w:ascii="Times New Roman" w:hAnsi="Times New Roman"/>
          <w:sz w:val="24"/>
          <w:szCs w:val="24"/>
        </w:rPr>
        <w:t>Экология – наука о взаимоотношениях организма и среды, единстве и взаимосвязи всех компонентов экосистемы («все связано со всем»)</w:t>
      </w:r>
      <w:r w:rsidR="00F0610A">
        <w:rPr>
          <w:rFonts w:ascii="Times New Roman" w:hAnsi="Times New Roman"/>
          <w:sz w:val="24"/>
          <w:szCs w:val="24"/>
        </w:rPr>
        <w:t>.</w:t>
      </w:r>
    </w:p>
    <w:p w14:paraId="2F982ACB" w14:textId="77777777" w:rsidR="002128C7" w:rsidRPr="000A3636" w:rsidRDefault="002128C7" w:rsidP="00246808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0A363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5D4A294" w14:textId="224B6D82" w:rsidR="0014794C" w:rsidRPr="001A034D" w:rsidRDefault="0014794C" w:rsidP="0014794C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Задание </w:t>
      </w:r>
      <w:r w:rsidRPr="000A3636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F328B">
        <w:rPr>
          <w:rFonts w:ascii="Times New Roman" w:hAnsi="Times New Roman"/>
          <w:sz w:val="24"/>
          <w:szCs w:val="24"/>
        </w:rPr>
        <w:t>Как известно, жизненная форма животных зависит от климата.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77E33">
        <w:rPr>
          <w:rFonts w:ascii="Times New Roman" w:hAnsi="Times New Roman"/>
          <w:sz w:val="24"/>
          <w:szCs w:val="24"/>
        </w:rPr>
        <w:t>На территории Красноярского края обита</w:t>
      </w:r>
      <w:r>
        <w:rPr>
          <w:rFonts w:ascii="Times New Roman" w:hAnsi="Times New Roman"/>
          <w:sz w:val="24"/>
          <w:szCs w:val="24"/>
        </w:rPr>
        <w:t>е</w:t>
      </w:r>
      <w:r w:rsidRPr="00477E33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промысловый вид - крупные благородные олени (маралы) масса которых достигает 350 кг, а высота в холке 160 см. </w:t>
      </w:r>
      <w:r w:rsidRPr="00477E33">
        <w:rPr>
          <w:rFonts w:ascii="Times New Roman" w:hAnsi="Times New Roman"/>
          <w:sz w:val="24"/>
          <w:szCs w:val="24"/>
        </w:rPr>
        <w:t>В зимнее время самцы имеют серовато-буровато-желтоватый окрас, причём шея, плечи и брюхо темнее. Самки — серовато-бурые. Летний окрас у обоих полов — буровато-коричневый.</w:t>
      </w:r>
      <w:r>
        <w:rPr>
          <w:rFonts w:ascii="Times New Roman" w:hAnsi="Times New Roman"/>
          <w:sz w:val="24"/>
          <w:szCs w:val="24"/>
        </w:rPr>
        <w:t xml:space="preserve"> Как изменятся размеры оленя (1), выступающие части его тела (2) и окрас (3) при интродукции вида в южные регионы Российской Федерации? Укажите, чем обусловлены данные изменения.</w:t>
      </w:r>
    </w:p>
    <w:p w14:paraId="196DB45A" w14:textId="77777777" w:rsidR="0014794C" w:rsidRDefault="0014794C" w:rsidP="0014794C">
      <w:pPr>
        <w:widowControl w:val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E47AF9">
        <w:rPr>
          <w:rFonts w:ascii="Times New Roman" w:hAnsi="Times New Roman"/>
          <w:b/>
          <w:bCs/>
          <w:sz w:val="24"/>
          <w:szCs w:val="24"/>
        </w:rPr>
        <w:t>Ответьте на вопрос</w:t>
      </w:r>
      <w:r>
        <w:rPr>
          <w:rFonts w:ascii="Times New Roman" w:hAnsi="Times New Roman"/>
          <w:b/>
          <w:bCs/>
          <w:sz w:val="24"/>
          <w:szCs w:val="24"/>
        </w:rPr>
        <w:t>ы</w:t>
      </w:r>
      <w:r w:rsidRPr="00E47AF9">
        <w:rPr>
          <w:rFonts w:ascii="Times New Roman" w:hAnsi="Times New Roman"/>
          <w:b/>
          <w:bCs/>
          <w:sz w:val="24"/>
          <w:szCs w:val="24"/>
        </w:rPr>
        <w:t>. За ответ от 0 до 2 баллов.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3EB5">
        <w:rPr>
          <w:rFonts w:ascii="Times New Roman" w:hAnsi="Times New Roman"/>
          <w:b/>
          <w:sz w:val="24"/>
          <w:szCs w:val="24"/>
        </w:rPr>
        <w:t>Всего за задание</w:t>
      </w:r>
      <w:r>
        <w:rPr>
          <w:rFonts w:ascii="Times New Roman" w:hAnsi="Times New Roman"/>
          <w:b/>
          <w:sz w:val="24"/>
          <w:szCs w:val="24"/>
        </w:rPr>
        <w:t xml:space="preserve"> 8 баллов.</w:t>
      </w:r>
    </w:p>
    <w:p w14:paraId="3BF954D7" w14:textId="77777777" w:rsidR="0014794C" w:rsidRDefault="0014794C" w:rsidP="0014794C">
      <w:pPr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683FAD40" w14:textId="6DE66D3B" w:rsidR="0014794C" w:rsidRDefault="0014794C" w:rsidP="0014794C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Примерный вариант о</w:t>
      </w:r>
      <w:r w:rsidRPr="004C47BD">
        <w:rPr>
          <w:rFonts w:ascii="Times New Roman" w:hAnsi="Times New Roman"/>
          <w:b/>
          <w:bCs/>
          <w:sz w:val="24"/>
          <w:szCs w:val="24"/>
        </w:rPr>
        <w:t>твет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4C47BD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308267CB" w14:textId="4BFC300B" w:rsidR="0014794C" w:rsidRDefault="0014794C" w:rsidP="0014794C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Размеры маралов уменьшатся (правило Бергмана)</w:t>
      </w:r>
    </w:p>
    <w:p w14:paraId="02DAC6CA" w14:textId="77777777" w:rsidR="0014794C" w:rsidRDefault="0014794C" w:rsidP="0014794C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Выступающие части тела (хвост, уши, конечности) станут длиннее (правило Аллена)</w:t>
      </w:r>
    </w:p>
    <w:p w14:paraId="7A3BDFE9" w14:textId="77777777" w:rsidR="0014794C" w:rsidRDefault="0014794C" w:rsidP="0014794C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Окрас (пигментация тела) станет более светлым (правило </w:t>
      </w:r>
      <w:proofErr w:type="spellStart"/>
      <w:r>
        <w:rPr>
          <w:rFonts w:ascii="Times New Roman" w:hAnsi="Times New Roman"/>
          <w:sz w:val="24"/>
          <w:szCs w:val="24"/>
        </w:rPr>
        <w:t>Глогера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41ED11B0" w14:textId="36F12BFB" w:rsidR="0014794C" w:rsidRPr="0014794C" w:rsidRDefault="0014794C" w:rsidP="0014794C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обусловлена увеличением потери тепла, которая происходит в основном через поверхность тела и снижением его аккумуляции.</w:t>
      </w:r>
    </w:p>
    <w:p w14:paraId="0120F410" w14:textId="77777777" w:rsidR="0014794C" w:rsidRDefault="0014794C" w:rsidP="008472B6">
      <w:pPr>
        <w:ind w:firstLine="708"/>
        <w:rPr>
          <w:rFonts w:ascii="Times New Roman" w:hAnsi="Times New Roman"/>
          <w:b/>
          <w:bCs/>
          <w:sz w:val="24"/>
          <w:szCs w:val="24"/>
        </w:rPr>
      </w:pPr>
    </w:p>
    <w:p w14:paraId="63E78ABD" w14:textId="309F850D" w:rsidR="008472B6" w:rsidRPr="001A034D" w:rsidRDefault="00834CCD" w:rsidP="008472B6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Задание</w:t>
      </w:r>
      <w:r w:rsidR="002128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794C">
        <w:rPr>
          <w:rFonts w:ascii="Times New Roman" w:hAnsi="Times New Roman"/>
          <w:b/>
          <w:bCs/>
          <w:sz w:val="24"/>
          <w:szCs w:val="24"/>
        </w:rPr>
        <w:t>3</w:t>
      </w:r>
      <w:r w:rsidR="002128C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472B6" w:rsidRPr="001A034D">
        <w:rPr>
          <w:rFonts w:ascii="Times New Roman" w:hAnsi="Times New Roman"/>
          <w:sz w:val="24"/>
          <w:szCs w:val="24"/>
        </w:rPr>
        <w:t>Осетр сибирский занесен в Красные книги Российской Федерации и Красноярского края</w:t>
      </w:r>
      <w:r w:rsidR="008472B6">
        <w:rPr>
          <w:rFonts w:ascii="Times New Roman" w:hAnsi="Times New Roman"/>
          <w:sz w:val="24"/>
          <w:szCs w:val="24"/>
        </w:rPr>
        <w:t>, его п</w:t>
      </w:r>
      <w:r w:rsidR="008472B6" w:rsidRPr="001A034D">
        <w:rPr>
          <w:rFonts w:ascii="Times New Roman" w:hAnsi="Times New Roman"/>
          <w:sz w:val="24"/>
          <w:szCs w:val="24"/>
        </w:rPr>
        <w:t>ромысел в Енисейском бассейне запрещен с 1998 года.</w:t>
      </w:r>
      <w:r w:rsidR="008472B6">
        <w:rPr>
          <w:rFonts w:ascii="Times New Roman" w:hAnsi="Times New Roman"/>
          <w:sz w:val="24"/>
          <w:szCs w:val="24"/>
        </w:rPr>
        <w:t xml:space="preserve"> Для восстановления популяции </w:t>
      </w:r>
      <w:r w:rsidR="008472B6" w:rsidRPr="001A034D">
        <w:rPr>
          <w:rFonts w:ascii="Times New Roman" w:hAnsi="Times New Roman"/>
          <w:sz w:val="24"/>
          <w:szCs w:val="24"/>
        </w:rPr>
        <w:t>ежегодно в рамках краевой госпрограммы «Охрана окружающей среды, воспроизводство природных ресурсов»</w:t>
      </w:r>
      <w:r w:rsidR="008472B6">
        <w:rPr>
          <w:rFonts w:ascii="Times New Roman" w:hAnsi="Times New Roman"/>
          <w:sz w:val="24"/>
          <w:szCs w:val="24"/>
        </w:rPr>
        <w:t xml:space="preserve"> пополняют акваторию реки мальками. Так, в 2024 году в </w:t>
      </w:r>
      <w:r w:rsidR="008472B6" w:rsidRPr="001A034D">
        <w:rPr>
          <w:rFonts w:ascii="Times New Roman" w:hAnsi="Times New Roman"/>
          <w:sz w:val="24"/>
          <w:szCs w:val="24"/>
        </w:rPr>
        <w:t xml:space="preserve">реку Енисей на </w:t>
      </w:r>
      <w:proofErr w:type="spellStart"/>
      <w:r w:rsidR="008472B6" w:rsidRPr="001A034D">
        <w:rPr>
          <w:rFonts w:ascii="Times New Roman" w:hAnsi="Times New Roman"/>
          <w:sz w:val="24"/>
          <w:szCs w:val="24"/>
        </w:rPr>
        <w:t>Прутовском</w:t>
      </w:r>
      <w:proofErr w:type="spellEnd"/>
      <w:r w:rsidR="008472B6" w:rsidRPr="001A034D">
        <w:rPr>
          <w:rFonts w:ascii="Times New Roman" w:hAnsi="Times New Roman"/>
          <w:sz w:val="24"/>
          <w:szCs w:val="24"/>
        </w:rPr>
        <w:t xml:space="preserve"> мелководье выпустили почти 100 тысяч мальков сибирского осетра. </w:t>
      </w:r>
      <w:r w:rsidR="008472B6">
        <w:rPr>
          <w:rFonts w:ascii="Times New Roman" w:hAnsi="Times New Roman"/>
          <w:sz w:val="24"/>
          <w:szCs w:val="24"/>
        </w:rPr>
        <w:t xml:space="preserve">Однако, достижение высокой численности может привести </w:t>
      </w:r>
      <w:r w:rsidR="008472B6" w:rsidRPr="00BB26BE">
        <w:rPr>
          <w:rFonts w:ascii="Times New Roman" w:hAnsi="Times New Roman"/>
          <w:sz w:val="24"/>
          <w:szCs w:val="24"/>
        </w:rPr>
        <w:t xml:space="preserve">как </w:t>
      </w:r>
      <w:r w:rsidR="008472B6">
        <w:rPr>
          <w:rFonts w:ascii="Times New Roman" w:hAnsi="Times New Roman"/>
          <w:sz w:val="24"/>
          <w:szCs w:val="24"/>
        </w:rPr>
        <w:t xml:space="preserve">к </w:t>
      </w:r>
      <w:r w:rsidR="008472B6" w:rsidRPr="00BB26BE">
        <w:rPr>
          <w:rFonts w:ascii="Times New Roman" w:hAnsi="Times New Roman"/>
          <w:sz w:val="24"/>
          <w:szCs w:val="24"/>
        </w:rPr>
        <w:t>повышени</w:t>
      </w:r>
      <w:r w:rsidR="008472B6">
        <w:rPr>
          <w:rFonts w:ascii="Times New Roman" w:hAnsi="Times New Roman"/>
          <w:sz w:val="24"/>
          <w:szCs w:val="24"/>
        </w:rPr>
        <w:t xml:space="preserve">ю </w:t>
      </w:r>
      <w:r w:rsidR="008472B6" w:rsidRPr="00BB26BE">
        <w:rPr>
          <w:rFonts w:ascii="Times New Roman" w:hAnsi="Times New Roman"/>
          <w:sz w:val="24"/>
          <w:szCs w:val="24"/>
        </w:rPr>
        <w:t xml:space="preserve">рождаемости (1), так и </w:t>
      </w:r>
      <w:r w:rsidR="008472B6">
        <w:rPr>
          <w:rFonts w:ascii="Times New Roman" w:hAnsi="Times New Roman"/>
          <w:sz w:val="24"/>
          <w:szCs w:val="24"/>
        </w:rPr>
        <w:t xml:space="preserve">к </w:t>
      </w:r>
      <w:r w:rsidR="008472B6" w:rsidRPr="00BB26BE">
        <w:rPr>
          <w:rFonts w:ascii="Times New Roman" w:hAnsi="Times New Roman"/>
          <w:sz w:val="24"/>
          <w:szCs w:val="24"/>
        </w:rPr>
        <w:t>ее снижени</w:t>
      </w:r>
      <w:r w:rsidR="008472B6">
        <w:rPr>
          <w:rFonts w:ascii="Times New Roman" w:hAnsi="Times New Roman"/>
          <w:sz w:val="24"/>
          <w:szCs w:val="24"/>
        </w:rPr>
        <w:t>ю</w:t>
      </w:r>
      <w:r w:rsidR="008472B6" w:rsidRPr="00BB26BE">
        <w:rPr>
          <w:rFonts w:ascii="Times New Roman" w:hAnsi="Times New Roman"/>
          <w:sz w:val="24"/>
          <w:szCs w:val="24"/>
        </w:rPr>
        <w:t xml:space="preserve"> (2). При каких условиях может иметь место</w:t>
      </w:r>
      <w:r w:rsidR="008472B6">
        <w:rPr>
          <w:rFonts w:ascii="Times New Roman" w:hAnsi="Times New Roman"/>
          <w:sz w:val="24"/>
          <w:szCs w:val="24"/>
        </w:rPr>
        <w:t xml:space="preserve"> </w:t>
      </w:r>
      <w:r w:rsidR="008472B6" w:rsidRPr="00BB26BE">
        <w:rPr>
          <w:rFonts w:ascii="Times New Roman" w:hAnsi="Times New Roman"/>
          <w:sz w:val="24"/>
          <w:szCs w:val="24"/>
        </w:rPr>
        <w:t>первая ситуация и при каких вторая?</w:t>
      </w:r>
    </w:p>
    <w:p w14:paraId="1DCA520C" w14:textId="705C3650" w:rsidR="00834CCD" w:rsidRDefault="00834CCD" w:rsidP="00834CCD">
      <w:pPr>
        <w:ind w:firstLine="709"/>
        <w:rPr>
          <w:rFonts w:ascii="Times New Roman" w:hAnsi="Times New Roman"/>
          <w:b/>
          <w:sz w:val="24"/>
          <w:szCs w:val="24"/>
        </w:rPr>
      </w:pPr>
      <w:r w:rsidRPr="00E47AF9">
        <w:rPr>
          <w:rFonts w:ascii="Times New Roman" w:hAnsi="Times New Roman"/>
          <w:b/>
          <w:bCs/>
          <w:sz w:val="24"/>
          <w:szCs w:val="24"/>
        </w:rPr>
        <w:t>Ответьте на вопрос</w:t>
      </w:r>
      <w:r>
        <w:rPr>
          <w:rFonts w:ascii="Times New Roman" w:hAnsi="Times New Roman"/>
          <w:b/>
          <w:bCs/>
          <w:sz w:val="24"/>
          <w:szCs w:val="24"/>
        </w:rPr>
        <w:t>ы</w:t>
      </w:r>
      <w:r w:rsidRPr="00E47AF9">
        <w:rPr>
          <w:rFonts w:ascii="Times New Roman" w:hAnsi="Times New Roman"/>
          <w:b/>
          <w:bCs/>
          <w:sz w:val="24"/>
          <w:szCs w:val="24"/>
        </w:rPr>
        <w:t>. За ответ от 0 до 2 баллов.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3EB5">
        <w:rPr>
          <w:rFonts w:ascii="Times New Roman" w:hAnsi="Times New Roman"/>
          <w:b/>
          <w:sz w:val="24"/>
          <w:szCs w:val="24"/>
        </w:rPr>
        <w:t>Всего за задание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472B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балл</w:t>
      </w:r>
      <w:r w:rsidR="008472B6">
        <w:rPr>
          <w:rFonts w:ascii="Times New Roman" w:hAnsi="Times New Roman"/>
          <w:b/>
          <w:sz w:val="24"/>
          <w:szCs w:val="24"/>
        </w:rPr>
        <w:t>а</w:t>
      </w:r>
    </w:p>
    <w:p w14:paraId="76A011A7" w14:textId="77777777" w:rsidR="00834CCD" w:rsidRDefault="00834CCD" w:rsidP="00834CCD">
      <w:pPr>
        <w:ind w:left="709"/>
        <w:rPr>
          <w:rFonts w:ascii="Times New Roman" w:hAnsi="Times New Roman"/>
          <w:b/>
          <w:bCs/>
          <w:sz w:val="24"/>
          <w:szCs w:val="24"/>
        </w:rPr>
      </w:pPr>
    </w:p>
    <w:p w14:paraId="39292100" w14:textId="2E93C958" w:rsidR="00834CCD" w:rsidRPr="00834CCD" w:rsidRDefault="00834CCD" w:rsidP="00834CCD">
      <w:pPr>
        <w:ind w:left="709"/>
        <w:rPr>
          <w:rFonts w:ascii="Times New Roman" w:hAnsi="Times New Roman"/>
          <w:sz w:val="24"/>
          <w:szCs w:val="24"/>
        </w:rPr>
      </w:pPr>
      <w:r w:rsidRPr="00834CCD">
        <w:rPr>
          <w:rFonts w:ascii="Times New Roman" w:hAnsi="Times New Roman"/>
          <w:b/>
          <w:bCs/>
          <w:sz w:val="24"/>
          <w:szCs w:val="24"/>
        </w:rPr>
        <w:t>Примерный вариант ответа:</w:t>
      </w:r>
      <w:r w:rsidRPr="00834CCD">
        <w:rPr>
          <w:rFonts w:ascii="Times New Roman" w:hAnsi="Times New Roman"/>
          <w:sz w:val="24"/>
          <w:szCs w:val="24"/>
        </w:rPr>
        <w:t xml:space="preserve"> </w:t>
      </w:r>
    </w:p>
    <w:p w14:paraId="083C437A" w14:textId="69DDB735" w:rsidR="008472B6" w:rsidRPr="008472B6" w:rsidRDefault="008472B6" w:rsidP="008472B6">
      <w:pPr>
        <w:ind w:firstLine="708"/>
        <w:rPr>
          <w:rFonts w:ascii="Times New Roman" w:hAnsi="Times New Roman"/>
          <w:sz w:val="24"/>
          <w:szCs w:val="24"/>
        </w:rPr>
      </w:pPr>
      <w:r w:rsidRPr="008472B6">
        <w:rPr>
          <w:rFonts w:ascii="Times New Roman" w:hAnsi="Times New Roman"/>
          <w:sz w:val="24"/>
          <w:szCs w:val="24"/>
        </w:rPr>
        <w:t>1. Повышение рождаемости обычно наблюдается в оптимальных условиях,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72B6">
        <w:rPr>
          <w:rFonts w:ascii="Times New Roman" w:hAnsi="Times New Roman"/>
          <w:sz w:val="24"/>
          <w:szCs w:val="24"/>
        </w:rPr>
        <w:t>при отсутствии эффекта переуплотнения популяции.</w:t>
      </w:r>
    </w:p>
    <w:p w14:paraId="355E642B" w14:textId="6342B21C" w:rsidR="002128C7" w:rsidRDefault="008472B6" w:rsidP="008472B6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 w:rsidRPr="008472B6">
        <w:rPr>
          <w:rFonts w:ascii="Times New Roman" w:hAnsi="Times New Roman"/>
          <w:sz w:val="24"/>
          <w:szCs w:val="24"/>
        </w:rPr>
        <w:t>2. Снижение рождаемости может наблюдаться при эффекте переуплотнения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72B6">
        <w:rPr>
          <w:rFonts w:ascii="Times New Roman" w:hAnsi="Times New Roman"/>
          <w:sz w:val="24"/>
          <w:szCs w:val="24"/>
        </w:rPr>
        <w:t>популяции в результате стресса.</w:t>
      </w:r>
    </w:p>
    <w:p w14:paraId="5B15D38E" w14:textId="77777777" w:rsidR="008472B6" w:rsidRDefault="008472B6" w:rsidP="00834CCD">
      <w:pPr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140AC734" w14:textId="2291EC41" w:rsidR="00834CCD" w:rsidRDefault="00834CCD" w:rsidP="000C7EC9">
      <w:pPr>
        <w:ind w:firstLine="709"/>
        <w:rPr>
          <w:rFonts w:ascii="Times New Roman" w:hAnsi="Times New Roman"/>
          <w:sz w:val="28"/>
          <w:szCs w:val="28"/>
        </w:rPr>
      </w:pPr>
      <w:r w:rsidRPr="0050472B">
        <w:rPr>
          <w:rFonts w:ascii="Times New Roman" w:hAnsi="Times New Roman"/>
          <w:b/>
          <w:bCs/>
          <w:sz w:val="24"/>
          <w:szCs w:val="24"/>
        </w:rPr>
        <w:t>Задание</w:t>
      </w:r>
      <w:r w:rsidR="002128C7" w:rsidRPr="005047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128C7" w:rsidRPr="000A3636">
        <w:rPr>
          <w:rFonts w:ascii="Times New Roman" w:hAnsi="Times New Roman"/>
          <w:b/>
          <w:bCs/>
          <w:sz w:val="24"/>
          <w:szCs w:val="24"/>
        </w:rPr>
        <w:t>4</w:t>
      </w:r>
      <w:r w:rsidR="002128C7" w:rsidRPr="0050472B">
        <w:rPr>
          <w:rFonts w:ascii="Times New Roman" w:hAnsi="Times New Roman"/>
          <w:b/>
          <w:bCs/>
          <w:sz w:val="24"/>
          <w:szCs w:val="24"/>
        </w:rPr>
        <w:t>.</w:t>
      </w:r>
      <w:r w:rsidR="002128C7" w:rsidRPr="003756E3">
        <w:rPr>
          <w:rFonts w:ascii="Times New Roman" w:hAnsi="Times New Roman"/>
          <w:sz w:val="24"/>
          <w:szCs w:val="24"/>
        </w:rPr>
        <w:t xml:space="preserve"> </w:t>
      </w:r>
      <w:bookmarkStart w:id="2" w:name="_Hlk140660825"/>
    </w:p>
    <w:p w14:paraId="532131A9" w14:textId="77777777" w:rsidR="000C7EC9" w:rsidRDefault="000C7EC9" w:rsidP="000C7EC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карте представлено распространение марала в Красноярском крае (Смирнов М.Н., Тюрин В.А., Зырянов А.Н., 2012).</w:t>
      </w:r>
    </w:p>
    <w:p w14:paraId="6FB6B73F" w14:textId="77777777" w:rsidR="000C7EC9" w:rsidRDefault="000C7EC9" w:rsidP="000C7EC9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C46369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649A52C6" wp14:editId="0F666880">
            <wp:extent cx="2970982" cy="3729355"/>
            <wp:effectExtent l="0" t="0" r="1270" b="4445"/>
            <wp:docPr id="18214924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49248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8514" cy="3751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AF524" w14:textId="3F687D2F" w:rsidR="000C7EC9" w:rsidRDefault="000C7EC9" w:rsidP="000C7EC9">
      <w:pPr>
        <w:ind w:firstLine="709"/>
        <w:rPr>
          <w:rFonts w:ascii="Times New Roman" w:hAnsi="Times New Roman"/>
          <w:sz w:val="24"/>
          <w:szCs w:val="24"/>
        </w:rPr>
      </w:pPr>
      <w:r w:rsidRPr="00C46369">
        <w:rPr>
          <w:rFonts w:ascii="Times New Roman" w:hAnsi="Times New Roman"/>
          <w:sz w:val="24"/>
          <w:szCs w:val="24"/>
        </w:rPr>
        <w:t xml:space="preserve">Чем определяется размер ареала марала? </w:t>
      </w:r>
      <w:r w:rsidR="008E432E">
        <w:rPr>
          <w:rFonts w:ascii="Times New Roman" w:hAnsi="Times New Roman"/>
          <w:sz w:val="24"/>
          <w:szCs w:val="24"/>
        </w:rPr>
        <w:t>Какова</w:t>
      </w:r>
      <w:r w:rsidRPr="00C46369">
        <w:rPr>
          <w:rFonts w:ascii="Times New Roman" w:hAnsi="Times New Roman"/>
          <w:sz w:val="24"/>
          <w:szCs w:val="24"/>
        </w:rPr>
        <w:t xml:space="preserve"> его конфигураци</w:t>
      </w:r>
      <w:r w:rsidR="008E432E">
        <w:rPr>
          <w:rFonts w:ascii="Times New Roman" w:hAnsi="Times New Roman"/>
          <w:sz w:val="24"/>
          <w:szCs w:val="24"/>
        </w:rPr>
        <w:t>я</w:t>
      </w:r>
      <w:r w:rsidRPr="00C46369">
        <w:rPr>
          <w:rFonts w:ascii="Times New Roman" w:hAnsi="Times New Roman"/>
          <w:sz w:val="24"/>
          <w:szCs w:val="24"/>
        </w:rPr>
        <w:t>: сплошной, мозаичный (пятнистый), дизъюнктивный (разорванный), ленточный</w:t>
      </w:r>
      <w:r w:rsidR="008E432E">
        <w:rPr>
          <w:rFonts w:ascii="Times New Roman" w:hAnsi="Times New Roman"/>
          <w:sz w:val="24"/>
          <w:szCs w:val="24"/>
        </w:rPr>
        <w:t>?</w:t>
      </w:r>
      <w:r w:rsidRPr="00C46369">
        <w:rPr>
          <w:rFonts w:ascii="Times New Roman" w:hAnsi="Times New Roman"/>
          <w:sz w:val="24"/>
          <w:szCs w:val="24"/>
        </w:rPr>
        <w:t xml:space="preserve"> Почему имеет место выбранная Вами конфигурация ареала?</w:t>
      </w:r>
    </w:p>
    <w:p w14:paraId="771B2A43" w14:textId="77777777" w:rsidR="000C7EC9" w:rsidRPr="00A7197F" w:rsidRDefault="000C7EC9" w:rsidP="000C7EC9">
      <w:pPr>
        <w:ind w:firstLine="709"/>
        <w:rPr>
          <w:rFonts w:ascii="Times New Roman" w:hAnsi="Times New Roman"/>
          <w:b/>
          <w:sz w:val="24"/>
          <w:szCs w:val="24"/>
        </w:rPr>
      </w:pPr>
      <w:r w:rsidRPr="00E47AF9">
        <w:rPr>
          <w:rFonts w:ascii="Times New Roman" w:hAnsi="Times New Roman"/>
          <w:b/>
          <w:bCs/>
          <w:sz w:val="24"/>
          <w:szCs w:val="24"/>
        </w:rPr>
        <w:t>Ответьте на вопрос</w:t>
      </w:r>
      <w:r>
        <w:rPr>
          <w:rFonts w:ascii="Times New Roman" w:hAnsi="Times New Roman"/>
          <w:b/>
          <w:bCs/>
          <w:sz w:val="24"/>
          <w:szCs w:val="24"/>
        </w:rPr>
        <w:t>ы</w:t>
      </w:r>
      <w:r w:rsidRPr="00E47AF9">
        <w:rPr>
          <w:rFonts w:ascii="Times New Roman" w:hAnsi="Times New Roman"/>
          <w:b/>
          <w:bCs/>
          <w:sz w:val="24"/>
          <w:szCs w:val="24"/>
        </w:rPr>
        <w:t xml:space="preserve">. За ответ от 0 до 2 баллов. </w:t>
      </w:r>
      <w:r w:rsidRPr="003F0C04">
        <w:rPr>
          <w:rFonts w:ascii="Times New Roman" w:hAnsi="Times New Roman"/>
          <w:b/>
          <w:sz w:val="24"/>
          <w:szCs w:val="24"/>
        </w:rPr>
        <w:t xml:space="preserve">Всего </w:t>
      </w:r>
      <w:r>
        <w:rPr>
          <w:rFonts w:ascii="Times New Roman" w:hAnsi="Times New Roman"/>
          <w:b/>
          <w:sz w:val="24"/>
          <w:szCs w:val="24"/>
        </w:rPr>
        <w:t>за задание 6</w:t>
      </w:r>
      <w:r w:rsidRPr="003F0C04">
        <w:rPr>
          <w:rFonts w:ascii="Times New Roman" w:hAnsi="Times New Roman"/>
          <w:b/>
          <w:sz w:val="24"/>
          <w:szCs w:val="24"/>
        </w:rPr>
        <w:t xml:space="preserve"> балл</w:t>
      </w:r>
      <w:r>
        <w:rPr>
          <w:rFonts w:ascii="Times New Roman" w:hAnsi="Times New Roman"/>
          <w:b/>
          <w:sz w:val="24"/>
          <w:szCs w:val="24"/>
        </w:rPr>
        <w:t>ов.</w:t>
      </w:r>
    </w:p>
    <w:bookmarkEnd w:id="2"/>
    <w:p w14:paraId="3323F307" w14:textId="76F0EEEC" w:rsidR="002128C7" w:rsidRDefault="002128C7" w:rsidP="002128C7">
      <w:pPr>
        <w:ind w:firstLine="709"/>
        <w:rPr>
          <w:rFonts w:ascii="Times New Roman" w:hAnsi="Times New Roman"/>
          <w:b/>
          <w:sz w:val="24"/>
          <w:szCs w:val="24"/>
        </w:rPr>
      </w:pPr>
    </w:p>
    <w:p w14:paraId="052F1688" w14:textId="02D4B39E" w:rsidR="002128C7" w:rsidRDefault="00834CCD" w:rsidP="002128C7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Примерный вариант о</w:t>
      </w:r>
      <w:r w:rsidR="002128C7" w:rsidRPr="004C47BD">
        <w:rPr>
          <w:rFonts w:ascii="Times New Roman" w:hAnsi="Times New Roman"/>
          <w:b/>
          <w:bCs/>
          <w:sz w:val="24"/>
          <w:szCs w:val="24"/>
        </w:rPr>
        <w:t>твет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2128C7" w:rsidRPr="004C47BD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0DCB8A36" w14:textId="5848C162" w:rsidR="00DC5366" w:rsidRPr="00756C19" w:rsidRDefault="002128C7" w:rsidP="000C7EC9">
      <w:pPr>
        <w:ind w:firstLine="709"/>
        <w:rPr>
          <w:rFonts w:ascii="Times New Roman" w:hAnsi="Times New Roman"/>
          <w:sz w:val="24"/>
          <w:szCs w:val="24"/>
        </w:rPr>
      </w:pPr>
      <w:r w:rsidRPr="00756C19">
        <w:rPr>
          <w:rFonts w:ascii="Times New Roman" w:hAnsi="Times New Roman"/>
          <w:sz w:val="24"/>
          <w:szCs w:val="24"/>
        </w:rPr>
        <w:t xml:space="preserve">1) </w:t>
      </w:r>
      <w:r w:rsidR="000C7EC9">
        <w:rPr>
          <w:rFonts w:ascii="Times New Roman" w:hAnsi="Times New Roman"/>
          <w:sz w:val="24"/>
          <w:szCs w:val="24"/>
        </w:rPr>
        <w:t>р</w:t>
      </w:r>
      <w:r w:rsidR="000C7EC9" w:rsidRPr="000C7EC9">
        <w:rPr>
          <w:rFonts w:ascii="Times New Roman" w:hAnsi="Times New Roman"/>
          <w:sz w:val="24"/>
          <w:szCs w:val="24"/>
        </w:rPr>
        <w:t>азмер ареала определяется толерантностью вида и отсутствием преград</w:t>
      </w:r>
      <w:r w:rsidR="000C7EC9">
        <w:rPr>
          <w:rFonts w:ascii="Times New Roman" w:hAnsi="Times New Roman"/>
          <w:sz w:val="24"/>
          <w:szCs w:val="24"/>
        </w:rPr>
        <w:t xml:space="preserve"> </w:t>
      </w:r>
      <w:r w:rsidR="000C7EC9" w:rsidRPr="000C7EC9">
        <w:rPr>
          <w:rFonts w:ascii="Times New Roman" w:hAnsi="Times New Roman"/>
          <w:sz w:val="24"/>
          <w:szCs w:val="24"/>
        </w:rPr>
        <w:t>для его распространения.</w:t>
      </w:r>
    </w:p>
    <w:p w14:paraId="5D6820AB" w14:textId="665EDAC9" w:rsidR="002128C7" w:rsidRPr="00756C19" w:rsidRDefault="008D5316" w:rsidP="002128C7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128C7" w:rsidRPr="00756C19">
        <w:rPr>
          <w:rFonts w:ascii="Times New Roman" w:hAnsi="Times New Roman"/>
          <w:sz w:val="24"/>
          <w:szCs w:val="24"/>
        </w:rPr>
        <w:t xml:space="preserve">) </w:t>
      </w:r>
      <w:r w:rsidR="000C7EC9">
        <w:rPr>
          <w:rFonts w:ascii="Times New Roman" w:hAnsi="Times New Roman"/>
          <w:sz w:val="24"/>
          <w:szCs w:val="24"/>
        </w:rPr>
        <w:t>мозаичный (пятнистый) ареал</w:t>
      </w:r>
    </w:p>
    <w:p w14:paraId="48233A44" w14:textId="17CAEE52" w:rsidR="002128C7" w:rsidRPr="00756C19" w:rsidRDefault="008D5316" w:rsidP="000C7EC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128C7" w:rsidRPr="00756C19">
        <w:rPr>
          <w:rFonts w:ascii="Times New Roman" w:hAnsi="Times New Roman"/>
          <w:sz w:val="24"/>
          <w:szCs w:val="24"/>
        </w:rPr>
        <w:t xml:space="preserve">) </w:t>
      </w:r>
      <w:r w:rsidR="000C7EC9">
        <w:rPr>
          <w:rFonts w:ascii="Times New Roman" w:hAnsi="Times New Roman"/>
          <w:sz w:val="24"/>
          <w:szCs w:val="24"/>
        </w:rPr>
        <w:t>м</w:t>
      </w:r>
      <w:r w:rsidR="000C7EC9" w:rsidRPr="000C7EC9">
        <w:rPr>
          <w:rFonts w:ascii="Times New Roman" w:hAnsi="Times New Roman"/>
          <w:sz w:val="24"/>
          <w:szCs w:val="24"/>
        </w:rPr>
        <w:t xml:space="preserve">озаичный </w:t>
      </w:r>
      <w:r w:rsidR="000C7EC9">
        <w:rPr>
          <w:rFonts w:ascii="Times New Roman" w:hAnsi="Times New Roman"/>
          <w:sz w:val="24"/>
          <w:szCs w:val="24"/>
        </w:rPr>
        <w:t xml:space="preserve">(пятнистый) </w:t>
      </w:r>
      <w:r w:rsidR="000C7EC9" w:rsidRPr="000C7EC9">
        <w:rPr>
          <w:rFonts w:ascii="Times New Roman" w:hAnsi="Times New Roman"/>
          <w:sz w:val="24"/>
          <w:szCs w:val="24"/>
        </w:rPr>
        <w:t>ареал соответствует мозаичности территорий с подходящими</w:t>
      </w:r>
      <w:r w:rsidR="000C7EC9">
        <w:rPr>
          <w:rFonts w:ascii="Times New Roman" w:hAnsi="Times New Roman"/>
          <w:sz w:val="24"/>
          <w:szCs w:val="24"/>
        </w:rPr>
        <w:t xml:space="preserve"> д</w:t>
      </w:r>
      <w:r w:rsidR="000C7EC9" w:rsidRPr="000C7EC9">
        <w:rPr>
          <w:rFonts w:ascii="Times New Roman" w:hAnsi="Times New Roman"/>
          <w:sz w:val="24"/>
          <w:szCs w:val="24"/>
        </w:rPr>
        <w:t>ля вида условиями и наличием преград для распространения вида.</w:t>
      </w:r>
    </w:p>
    <w:p w14:paraId="4B25FEC5" w14:textId="77777777" w:rsidR="002128C7" w:rsidRDefault="002128C7" w:rsidP="002128C7">
      <w:pPr>
        <w:ind w:firstLine="708"/>
        <w:rPr>
          <w:rFonts w:ascii="Times New Roman" w:hAnsi="Times New Roman"/>
          <w:b/>
          <w:bCs/>
          <w:sz w:val="24"/>
          <w:szCs w:val="24"/>
        </w:rPr>
      </w:pPr>
    </w:p>
    <w:p w14:paraId="18640425" w14:textId="77777777" w:rsidR="00BF671E" w:rsidRDefault="00834CCD" w:rsidP="00834CCD">
      <w:pPr>
        <w:ind w:firstLine="709"/>
        <w:rPr>
          <w:rFonts w:ascii="Times New Roman" w:hAnsi="Times New Roman"/>
          <w:sz w:val="24"/>
          <w:szCs w:val="24"/>
        </w:rPr>
      </w:pPr>
      <w:bookmarkStart w:id="3" w:name="_Hlk140660863"/>
      <w:r w:rsidRPr="0050472B">
        <w:rPr>
          <w:rFonts w:ascii="Times New Roman" w:hAnsi="Times New Roman"/>
          <w:b/>
          <w:bCs/>
          <w:sz w:val="24"/>
          <w:szCs w:val="24"/>
        </w:rPr>
        <w:t>Задание</w:t>
      </w:r>
      <w:r w:rsidRPr="004E3F96">
        <w:rPr>
          <w:rFonts w:ascii="Times New Roman" w:hAnsi="Times New Roman"/>
          <w:sz w:val="24"/>
          <w:szCs w:val="24"/>
        </w:rPr>
        <w:t xml:space="preserve"> </w:t>
      </w:r>
      <w:r w:rsidRPr="00834CCD">
        <w:rPr>
          <w:rFonts w:ascii="Times New Roman" w:hAnsi="Times New Roman"/>
          <w:b/>
          <w:bCs/>
          <w:sz w:val="24"/>
          <w:szCs w:val="24"/>
        </w:rPr>
        <w:t>5</w:t>
      </w:r>
      <w:r w:rsidR="00BF671E" w:rsidRPr="00BF671E">
        <w:rPr>
          <w:rFonts w:ascii="Times New Roman" w:hAnsi="Times New Roman"/>
          <w:sz w:val="24"/>
          <w:szCs w:val="24"/>
        </w:rPr>
        <w:t xml:space="preserve"> </w:t>
      </w:r>
      <w:r w:rsidR="00BF671E">
        <w:rPr>
          <w:rFonts w:ascii="Times New Roman" w:hAnsi="Times New Roman"/>
          <w:sz w:val="24"/>
          <w:szCs w:val="24"/>
        </w:rPr>
        <w:t xml:space="preserve">По высказыванию </w:t>
      </w:r>
      <w:proofErr w:type="spellStart"/>
      <w:r w:rsidR="00BF671E">
        <w:rPr>
          <w:rFonts w:ascii="Times New Roman" w:hAnsi="Times New Roman"/>
          <w:sz w:val="24"/>
          <w:szCs w:val="24"/>
        </w:rPr>
        <w:t>В.И.Вернадского</w:t>
      </w:r>
      <w:proofErr w:type="spellEnd"/>
      <w:r w:rsidR="00BF671E">
        <w:rPr>
          <w:rFonts w:ascii="Times New Roman" w:hAnsi="Times New Roman"/>
          <w:sz w:val="24"/>
          <w:szCs w:val="24"/>
        </w:rPr>
        <w:t>: «</w:t>
      </w:r>
      <w:r w:rsidR="00BF671E" w:rsidRPr="00866E37">
        <w:rPr>
          <w:rFonts w:ascii="Times New Roman" w:hAnsi="Times New Roman"/>
          <w:sz w:val="24"/>
          <w:szCs w:val="24"/>
        </w:rPr>
        <w:t>Мы живем в эпоху, когда человечество впервые охватило</w:t>
      </w:r>
      <w:r w:rsidR="00BF671E">
        <w:rPr>
          <w:rFonts w:ascii="Times New Roman" w:hAnsi="Times New Roman"/>
          <w:sz w:val="24"/>
          <w:szCs w:val="24"/>
        </w:rPr>
        <w:t xml:space="preserve"> </w:t>
      </w:r>
      <w:r w:rsidR="00BF671E" w:rsidRPr="00866E37">
        <w:rPr>
          <w:rFonts w:ascii="Times New Roman" w:hAnsi="Times New Roman"/>
          <w:sz w:val="24"/>
          <w:szCs w:val="24"/>
        </w:rPr>
        <w:t>в бытии планеты всю Землю</w:t>
      </w:r>
      <w:r w:rsidR="00BF671E">
        <w:rPr>
          <w:rFonts w:ascii="Times New Roman" w:hAnsi="Times New Roman"/>
          <w:sz w:val="24"/>
          <w:szCs w:val="24"/>
        </w:rPr>
        <w:t>»</w:t>
      </w:r>
      <w:r w:rsidR="00BF671E" w:rsidRPr="00866E37">
        <w:rPr>
          <w:rFonts w:ascii="Times New Roman" w:hAnsi="Times New Roman"/>
          <w:sz w:val="24"/>
          <w:szCs w:val="24"/>
        </w:rPr>
        <w:t>.</w:t>
      </w:r>
      <w:r w:rsidR="00BF67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71E">
        <w:rPr>
          <w:rFonts w:ascii="Times New Roman" w:hAnsi="Times New Roman"/>
          <w:sz w:val="24"/>
          <w:szCs w:val="24"/>
        </w:rPr>
        <w:t>Дипеш</w:t>
      </w:r>
      <w:proofErr w:type="spellEnd"/>
      <w:r w:rsidR="00BF671E">
        <w:rPr>
          <w:rFonts w:ascii="Times New Roman" w:hAnsi="Times New Roman"/>
          <w:sz w:val="24"/>
          <w:szCs w:val="24"/>
        </w:rPr>
        <w:t xml:space="preserve"> Чакрабарти, придерживаясь мнения </w:t>
      </w:r>
      <w:proofErr w:type="spellStart"/>
      <w:r w:rsidR="00BF671E">
        <w:rPr>
          <w:rFonts w:ascii="Times New Roman" w:hAnsi="Times New Roman"/>
          <w:sz w:val="24"/>
          <w:szCs w:val="24"/>
        </w:rPr>
        <w:t>В.И.Вернадского</w:t>
      </w:r>
      <w:proofErr w:type="spellEnd"/>
      <w:r w:rsidR="00BF671E">
        <w:rPr>
          <w:rFonts w:ascii="Times New Roman" w:hAnsi="Times New Roman"/>
          <w:sz w:val="24"/>
          <w:szCs w:val="24"/>
        </w:rPr>
        <w:t>, отмечал: «</w:t>
      </w:r>
      <w:r w:rsidR="00BF671E" w:rsidRPr="00866E37">
        <w:rPr>
          <w:rFonts w:ascii="Times New Roman" w:hAnsi="Times New Roman"/>
          <w:sz w:val="24"/>
          <w:szCs w:val="24"/>
        </w:rPr>
        <w:t>Человек стал важным геологическим фактором, способным замедлить наступление ледникового периода и вызвать очередное массовое вымирание в ближайшие 300-600 лет</w:t>
      </w:r>
      <w:r w:rsidR="00BF671E">
        <w:rPr>
          <w:rFonts w:ascii="Times New Roman" w:hAnsi="Times New Roman"/>
          <w:sz w:val="24"/>
          <w:szCs w:val="24"/>
        </w:rPr>
        <w:t xml:space="preserve">». Как назвал это новое геологическое явление на нашей планете </w:t>
      </w:r>
      <w:proofErr w:type="spellStart"/>
      <w:r w:rsidR="00BF671E">
        <w:rPr>
          <w:rFonts w:ascii="Times New Roman" w:hAnsi="Times New Roman"/>
          <w:sz w:val="24"/>
          <w:szCs w:val="24"/>
        </w:rPr>
        <w:t>В.И.Вернадский</w:t>
      </w:r>
      <w:proofErr w:type="spellEnd"/>
      <w:r w:rsidR="00BF671E">
        <w:rPr>
          <w:rFonts w:ascii="Times New Roman" w:hAnsi="Times New Roman"/>
          <w:sz w:val="24"/>
          <w:szCs w:val="24"/>
        </w:rPr>
        <w:t xml:space="preserve">? </w:t>
      </w:r>
      <w:r w:rsidR="00BF671E" w:rsidRPr="00866E37">
        <w:rPr>
          <w:rFonts w:ascii="Times New Roman" w:hAnsi="Times New Roman"/>
          <w:sz w:val="24"/>
          <w:szCs w:val="24"/>
        </w:rPr>
        <w:t>Почему В.И. Вернадский рассматривает человека в качестве</w:t>
      </w:r>
      <w:r w:rsidR="00BF671E">
        <w:rPr>
          <w:rFonts w:ascii="Times New Roman" w:hAnsi="Times New Roman"/>
          <w:sz w:val="24"/>
          <w:szCs w:val="24"/>
        </w:rPr>
        <w:t xml:space="preserve"> </w:t>
      </w:r>
      <w:r w:rsidR="00BF671E" w:rsidRPr="00866E37">
        <w:rPr>
          <w:rFonts w:ascii="Times New Roman" w:hAnsi="Times New Roman"/>
          <w:sz w:val="24"/>
          <w:szCs w:val="24"/>
        </w:rPr>
        <w:t>геологической силы</w:t>
      </w:r>
      <w:r w:rsidR="00BF671E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="00BF671E">
        <w:rPr>
          <w:rFonts w:ascii="Times New Roman" w:hAnsi="Times New Roman"/>
          <w:sz w:val="24"/>
          <w:szCs w:val="24"/>
        </w:rPr>
        <w:t>Дипеш</w:t>
      </w:r>
      <w:proofErr w:type="spellEnd"/>
      <w:r w:rsidR="00BF671E">
        <w:rPr>
          <w:rFonts w:ascii="Times New Roman" w:hAnsi="Times New Roman"/>
          <w:sz w:val="24"/>
          <w:szCs w:val="24"/>
        </w:rPr>
        <w:t xml:space="preserve"> Чакрабарти приписывает ему роль геологического фактора</w:t>
      </w:r>
      <w:r w:rsidR="00BF671E" w:rsidRPr="00866E37">
        <w:rPr>
          <w:rFonts w:ascii="Times New Roman" w:hAnsi="Times New Roman"/>
          <w:sz w:val="24"/>
          <w:szCs w:val="24"/>
        </w:rPr>
        <w:t>?</w:t>
      </w:r>
    </w:p>
    <w:p w14:paraId="003AB408" w14:textId="22990F5A" w:rsidR="00834CCD" w:rsidRDefault="00834CCD" w:rsidP="00834CCD">
      <w:pPr>
        <w:ind w:firstLine="709"/>
        <w:rPr>
          <w:rFonts w:ascii="Times New Roman" w:hAnsi="Times New Roman"/>
          <w:b/>
          <w:sz w:val="24"/>
          <w:szCs w:val="24"/>
        </w:rPr>
      </w:pPr>
      <w:r w:rsidRPr="00E47AF9">
        <w:rPr>
          <w:rFonts w:ascii="Times New Roman" w:hAnsi="Times New Roman"/>
          <w:b/>
          <w:bCs/>
          <w:sz w:val="24"/>
          <w:szCs w:val="24"/>
        </w:rPr>
        <w:t xml:space="preserve">Ответьте на вопрос. За ответ от 0 до </w:t>
      </w:r>
      <w:r w:rsidR="003F3A2D">
        <w:rPr>
          <w:rFonts w:ascii="Times New Roman" w:hAnsi="Times New Roman"/>
          <w:b/>
          <w:bCs/>
          <w:sz w:val="24"/>
          <w:szCs w:val="24"/>
        </w:rPr>
        <w:t>2</w:t>
      </w:r>
      <w:r w:rsidRPr="00E47AF9">
        <w:rPr>
          <w:rFonts w:ascii="Times New Roman" w:hAnsi="Times New Roman"/>
          <w:b/>
          <w:bCs/>
          <w:sz w:val="24"/>
          <w:szCs w:val="24"/>
        </w:rPr>
        <w:t xml:space="preserve"> балл</w:t>
      </w:r>
      <w:r w:rsidR="003F3A2D">
        <w:rPr>
          <w:rFonts w:ascii="Times New Roman" w:hAnsi="Times New Roman"/>
          <w:b/>
          <w:bCs/>
          <w:sz w:val="24"/>
          <w:szCs w:val="24"/>
        </w:rPr>
        <w:t>ов</w:t>
      </w:r>
      <w:r w:rsidRPr="00E47AF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3F0C04">
        <w:rPr>
          <w:rFonts w:ascii="Times New Roman" w:hAnsi="Times New Roman"/>
          <w:b/>
          <w:sz w:val="24"/>
          <w:szCs w:val="24"/>
        </w:rPr>
        <w:t xml:space="preserve">Всего </w:t>
      </w:r>
      <w:r>
        <w:rPr>
          <w:rFonts w:ascii="Times New Roman" w:hAnsi="Times New Roman"/>
          <w:b/>
          <w:sz w:val="24"/>
          <w:szCs w:val="24"/>
        </w:rPr>
        <w:t xml:space="preserve">за задание </w:t>
      </w:r>
      <w:r w:rsidR="00BF671E">
        <w:rPr>
          <w:rFonts w:ascii="Times New Roman" w:hAnsi="Times New Roman"/>
          <w:b/>
          <w:sz w:val="24"/>
          <w:szCs w:val="24"/>
        </w:rPr>
        <w:t>4</w:t>
      </w:r>
      <w:r w:rsidRPr="003F0C04">
        <w:rPr>
          <w:rFonts w:ascii="Times New Roman" w:hAnsi="Times New Roman"/>
          <w:b/>
          <w:sz w:val="24"/>
          <w:szCs w:val="24"/>
        </w:rPr>
        <w:t xml:space="preserve"> балл</w:t>
      </w:r>
      <w:r>
        <w:rPr>
          <w:rFonts w:ascii="Times New Roman" w:hAnsi="Times New Roman"/>
          <w:b/>
          <w:sz w:val="24"/>
          <w:szCs w:val="24"/>
        </w:rPr>
        <w:t>а</w:t>
      </w:r>
      <w:r w:rsidRPr="003F0C04">
        <w:rPr>
          <w:rFonts w:ascii="Times New Roman" w:hAnsi="Times New Roman"/>
          <w:b/>
          <w:sz w:val="24"/>
          <w:szCs w:val="24"/>
        </w:rPr>
        <w:t>.</w:t>
      </w:r>
    </w:p>
    <w:bookmarkEnd w:id="3"/>
    <w:p w14:paraId="4A305155" w14:textId="77777777" w:rsidR="00834CCD" w:rsidRDefault="00834CCD" w:rsidP="002128C7">
      <w:pPr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13BF8C5D" w14:textId="7ED19AE5" w:rsidR="00834CCD" w:rsidRPr="00834CCD" w:rsidRDefault="00834CCD" w:rsidP="002128C7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834CCD">
        <w:rPr>
          <w:rFonts w:ascii="Times New Roman" w:hAnsi="Times New Roman"/>
          <w:b/>
          <w:bCs/>
          <w:sz w:val="24"/>
          <w:szCs w:val="24"/>
        </w:rPr>
        <w:t>Примерный вариант ответа:</w:t>
      </w:r>
    </w:p>
    <w:p w14:paraId="77C89F56" w14:textId="5692A043" w:rsidR="002128C7" w:rsidRDefault="00BF671E" w:rsidP="00BF671E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Ноосфера</w:t>
      </w:r>
      <w:r w:rsidR="004E3F96" w:rsidRPr="00BF671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E3F96" w:rsidRPr="00BF671E">
        <w:rPr>
          <w:rFonts w:ascii="Times New Roman" w:hAnsi="Times New Roman"/>
          <w:sz w:val="24"/>
          <w:szCs w:val="24"/>
        </w:rPr>
        <w:t xml:space="preserve"> </w:t>
      </w:r>
    </w:p>
    <w:p w14:paraId="75647D60" w14:textId="36F0F473" w:rsidR="00BF671E" w:rsidRPr="00BF671E" w:rsidRDefault="00BF671E" w:rsidP="000D6655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F671E">
        <w:rPr>
          <w:rFonts w:ascii="Times New Roman" w:hAnsi="Times New Roman"/>
          <w:sz w:val="24"/>
          <w:szCs w:val="24"/>
        </w:rPr>
        <w:t>Рост масштабов деятельности человека с использованием постоянно совершенствуемых технических средств оказывает мощное преобразующее воздействие на экосистемы планеты.</w:t>
      </w:r>
    </w:p>
    <w:p w14:paraId="602667FA" w14:textId="77777777" w:rsidR="002128C7" w:rsidRDefault="002128C7" w:rsidP="002128C7">
      <w:pPr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2BC3F3EF" w14:textId="77777777" w:rsidR="00FB41E8" w:rsidRPr="002072B6" w:rsidRDefault="00834CCD" w:rsidP="00FB41E8">
      <w:pPr>
        <w:ind w:firstLine="709"/>
        <w:rPr>
          <w:rFonts w:ascii="Times New Roman" w:hAnsi="Times New Roman"/>
          <w:b/>
          <w:bCs/>
          <w:sz w:val="24"/>
          <w:szCs w:val="24"/>
        </w:rPr>
      </w:pPr>
      <w:bookmarkStart w:id="4" w:name="_Hlk140660884"/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Задание </w:t>
      </w:r>
      <w:r w:rsidRPr="004E3F96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B41E8" w:rsidRPr="002072B6">
        <w:rPr>
          <w:rFonts w:ascii="Times New Roman" w:hAnsi="Times New Roman"/>
          <w:sz w:val="24"/>
          <w:szCs w:val="24"/>
        </w:rPr>
        <w:t>ПАО «ГМК «Норильский никель», крупнейший производитель палладия и высокосортного никеля, а также крупный производитель платины и меди</w:t>
      </w:r>
      <w:r w:rsidR="00FB41E8">
        <w:rPr>
          <w:rFonts w:ascii="Times New Roman" w:hAnsi="Times New Roman"/>
          <w:sz w:val="24"/>
          <w:szCs w:val="24"/>
        </w:rPr>
        <w:t xml:space="preserve">, в 2024 году </w:t>
      </w:r>
      <w:r w:rsidR="00FB41E8" w:rsidRPr="002072B6">
        <w:rPr>
          <w:rFonts w:ascii="Times New Roman" w:hAnsi="Times New Roman"/>
          <w:sz w:val="24"/>
          <w:szCs w:val="24"/>
        </w:rPr>
        <w:t>утвердил обновленную стратегию в области экологии и основные направления углеродной нейтральности</w:t>
      </w:r>
      <w:r w:rsidR="00FB41E8">
        <w:rPr>
          <w:rFonts w:ascii="Times New Roman" w:hAnsi="Times New Roman"/>
          <w:sz w:val="24"/>
          <w:szCs w:val="24"/>
        </w:rPr>
        <w:t xml:space="preserve">. </w:t>
      </w:r>
    </w:p>
    <w:p w14:paraId="1771EEAB" w14:textId="77777777" w:rsidR="00FB41E8" w:rsidRDefault="00FB41E8" w:rsidP="00FB41E8">
      <w:pPr>
        <w:ind w:firstLine="709"/>
        <w:rPr>
          <w:rFonts w:ascii="Times New Roman" w:hAnsi="Times New Roman"/>
          <w:sz w:val="24"/>
          <w:szCs w:val="24"/>
        </w:rPr>
      </w:pPr>
      <w:r w:rsidRPr="002072B6">
        <w:rPr>
          <w:rFonts w:ascii="Times New Roman" w:hAnsi="Times New Roman"/>
          <w:sz w:val="24"/>
          <w:szCs w:val="24"/>
        </w:rPr>
        <w:t>Укажите два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72B6">
        <w:rPr>
          <w:rFonts w:ascii="Times New Roman" w:hAnsi="Times New Roman"/>
          <w:sz w:val="24"/>
          <w:szCs w:val="24"/>
        </w:rPr>
        <w:t xml:space="preserve">основных </w:t>
      </w:r>
      <w:r>
        <w:rPr>
          <w:rFonts w:ascii="Times New Roman" w:hAnsi="Times New Roman"/>
          <w:sz w:val="24"/>
          <w:szCs w:val="24"/>
        </w:rPr>
        <w:t xml:space="preserve">типа мероприятий, на которые могут быть ориентированы действия компании для </w:t>
      </w:r>
      <w:r w:rsidRPr="002072B6">
        <w:rPr>
          <w:rFonts w:ascii="Times New Roman" w:hAnsi="Times New Roman"/>
          <w:sz w:val="24"/>
          <w:szCs w:val="24"/>
        </w:rPr>
        <w:t xml:space="preserve">достижения </w:t>
      </w:r>
      <w:r>
        <w:rPr>
          <w:rFonts w:ascii="Times New Roman" w:hAnsi="Times New Roman"/>
          <w:sz w:val="24"/>
          <w:szCs w:val="24"/>
        </w:rPr>
        <w:t>поставленной</w:t>
      </w:r>
      <w:r w:rsidRPr="002072B6">
        <w:rPr>
          <w:rFonts w:ascii="Times New Roman" w:hAnsi="Times New Roman"/>
          <w:sz w:val="24"/>
          <w:szCs w:val="24"/>
        </w:rPr>
        <w:t xml:space="preserve"> цели.</w:t>
      </w:r>
    </w:p>
    <w:p w14:paraId="7DDFE5E4" w14:textId="600EF600" w:rsidR="00834CCD" w:rsidRDefault="00834CCD" w:rsidP="00834CCD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E47AF9">
        <w:rPr>
          <w:rFonts w:ascii="Times New Roman" w:hAnsi="Times New Roman"/>
          <w:b/>
          <w:bCs/>
          <w:sz w:val="24"/>
          <w:szCs w:val="24"/>
        </w:rPr>
        <w:t xml:space="preserve">Ответьте на вопрос. За ответ от 0 до 2 баллов. </w:t>
      </w:r>
      <w:r w:rsidRPr="002D3EB5">
        <w:rPr>
          <w:rFonts w:ascii="Times New Roman" w:hAnsi="Times New Roman"/>
          <w:b/>
          <w:sz w:val="24"/>
          <w:szCs w:val="24"/>
        </w:rPr>
        <w:t>Всего за задание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B41E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балл</w:t>
      </w:r>
      <w:bookmarkEnd w:id="4"/>
      <w:r w:rsidR="00FB41E8">
        <w:rPr>
          <w:rFonts w:ascii="Times New Roman" w:hAnsi="Times New Roman"/>
          <w:b/>
          <w:sz w:val="24"/>
          <w:szCs w:val="24"/>
        </w:rPr>
        <w:t>а</w:t>
      </w:r>
    </w:p>
    <w:p w14:paraId="10D1BD80" w14:textId="77777777" w:rsidR="00834CCD" w:rsidRDefault="00834CCD" w:rsidP="002128C7">
      <w:pPr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6774D2CA" w14:textId="7081AAB7" w:rsidR="002128C7" w:rsidRPr="00BF3D45" w:rsidRDefault="00834CCD" w:rsidP="002128C7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Примерный вариант о</w:t>
      </w:r>
      <w:r w:rsidR="002128C7" w:rsidRPr="00BF3D45">
        <w:rPr>
          <w:rFonts w:ascii="Times New Roman" w:hAnsi="Times New Roman"/>
          <w:b/>
          <w:bCs/>
          <w:sz w:val="24"/>
          <w:szCs w:val="24"/>
        </w:rPr>
        <w:t>твет</w:t>
      </w:r>
      <w:r>
        <w:rPr>
          <w:rFonts w:ascii="Times New Roman" w:hAnsi="Times New Roman"/>
          <w:b/>
          <w:bCs/>
          <w:sz w:val="24"/>
          <w:szCs w:val="24"/>
        </w:rPr>
        <w:t>а</w:t>
      </w:r>
    </w:p>
    <w:p w14:paraId="045D2EF3" w14:textId="30480335" w:rsidR="00FB41E8" w:rsidRPr="00FB41E8" w:rsidRDefault="00FB41E8" w:rsidP="00FB41E8">
      <w:pPr>
        <w:pStyle w:val="a7"/>
        <w:numPr>
          <w:ilvl w:val="0"/>
          <w:numId w:val="13"/>
        </w:numPr>
        <w:ind w:left="0" w:firstLine="709"/>
        <w:rPr>
          <w:rFonts w:ascii="Times New Roman" w:hAnsi="Times New Roman"/>
          <w:sz w:val="24"/>
          <w:szCs w:val="24"/>
        </w:rPr>
      </w:pPr>
      <w:r w:rsidRPr="00FB41E8">
        <w:rPr>
          <w:rFonts w:ascii="Times New Roman" w:hAnsi="Times New Roman"/>
          <w:sz w:val="24"/>
          <w:szCs w:val="24"/>
        </w:rPr>
        <w:t>Достижение этой цели возможно за счет мер по сокращению выбросов парниковых газов</w:t>
      </w:r>
      <w:r>
        <w:rPr>
          <w:rFonts w:ascii="Times New Roman" w:hAnsi="Times New Roman"/>
          <w:sz w:val="24"/>
          <w:szCs w:val="24"/>
        </w:rPr>
        <w:t xml:space="preserve"> при производстве продукта и его транспортировках, например использование </w:t>
      </w:r>
      <w:r w:rsidRPr="00FB41E8">
        <w:rPr>
          <w:rFonts w:ascii="Times New Roman" w:hAnsi="Times New Roman"/>
          <w:sz w:val="24"/>
          <w:szCs w:val="24"/>
        </w:rPr>
        <w:t>новых источников энергии, материалов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B41E8">
        <w:rPr>
          <w:rFonts w:ascii="Times New Roman" w:hAnsi="Times New Roman"/>
          <w:sz w:val="24"/>
          <w:szCs w:val="24"/>
        </w:rPr>
        <w:t>технологий</w:t>
      </w:r>
      <w:r>
        <w:rPr>
          <w:rFonts w:ascii="Times New Roman" w:hAnsi="Times New Roman"/>
          <w:sz w:val="24"/>
          <w:szCs w:val="24"/>
        </w:rPr>
        <w:t xml:space="preserve"> и </w:t>
      </w:r>
      <w:r w:rsidR="003219AE">
        <w:rPr>
          <w:rFonts w:ascii="Times New Roman" w:hAnsi="Times New Roman"/>
          <w:sz w:val="24"/>
          <w:szCs w:val="24"/>
        </w:rPr>
        <w:t>т.д.</w:t>
      </w:r>
    </w:p>
    <w:p w14:paraId="6A6C1585" w14:textId="71031E9C" w:rsidR="002128C7" w:rsidRDefault="00FB41E8" w:rsidP="00FB41E8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B41E8">
        <w:rPr>
          <w:rFonts w:ascii="Times New Roman" w:hAnsi="Times New Roman"/>
          <w:sz w:val="24"/>
          <w:szCs w:val="24"/>
        </w:rPr>
        <w:t xml:space="preserve">. Остаточные выбросы </w:t>
      </w:r>
      <w:r>
        <w:rPr>
          <w:rFonts w:ascii="Times New Roman" w:hAnsi="Times New Roman"/>
          <w:sz w:val="24"/>
          <w:szCs w:val="24"/>
        </w:rPr>
        <w:t xml:space="preserve">могут быть </w:t>
      </w:r>
      <w:r w:rsidRPr="00FB41E8">
        <w:rPr>
          <w:rFonts w:ascii="Times New Roman" w:hAnsi="Times New Roman"/>
          <w:sz w:val="24"/>
          <w:szCs w:val="24"/>
        </w:rPr>
        <w:t>компенсирова</w:t>
      </w:r>
      <w:r>
        <w:rPr>
          <w:rFonts w:ascii="Times New Roman" w:hAnsi="Times New Roman"/>
          <w:sz w:val="24"/>
          <w:szCs w:val="24"/>
        </w:rPr>
        <w:t xml:space="preserve">ны </w:t>
      </w:r>
      <w:r w:rsidRPr="00FB41E8">
        <w:rPr>
          <w:rFonts w:ascii="Times New Roman" w:hAnsi="Times New Roman"/>
          <w:sz w:val="24"/>
          <w:szCs w:val="24"/>
        </w:rPr>
        <w:t xml:space="preserve">за счет </w:t>
      </w:r>
      <w:r>
        <w:rPr>
          <w:rFonts w:ascii="Times New Roman" w:hAnsi="Times New Roman"/>
          <w:sz w:val="24"/>
          <w:szCs w:val="24"/>
        </w:rPr>
        <w:t xml:space="preserve">сторонних проектов - </w:t>
      </w:r>
      <w:r w:rsidRPr="00FB41E8">
        <w:rPr>
          <w:rFonts w:ascii="Times New Roman" w:hAnsi="Times New Roman"/>
          <w:sz w:val="24"/>
          <w:szCs w:val="24"/>
        </w:rPr>
        <w:t>мер по поглощению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1E8">
        <w:rPr>
          <w:rFonts w:ascii="Times New Roman" w:hAnsi="Times New Roman"/>
          <w:sz w:val="24"/>
          <w:szCs w:val="24"/>
        </w:rPr>
        <w:t>углерода, увеличения поглотительной способности экосистем</w:t>
      </w:r>
      <w:r>
        <w:rPr>
          <w:rFonts w:ascii="Times New Roman" w:hAnsi="Times New Roman"/>
          <w:sz w:val="24"/>
          <w:szCs w:val="24"/>
        </w:rPr>
        <w:t xml:space="preserve"> (например </w:t>
      </w:r>
      <w:r w:rsidRPr="00FB41E8">
        <w:rPr>
          <w:rFonts w:ascii="Times New Roman" w:hAnsi="Times New Roman"/>
          <w:sz w:val="24"/>
          <w:szCs w:val="24"/>
        </w:rPr>
        <w:t>лесоразведение</w:t>
      </w:r>
      <w:r>
        <w:rPr>
          <w:rFonts w:ascii="Times New Roman" w:hAnsi="Times New Roman"/>
          <w:sz w:val="24"/>
          <w:szCs w:val="24"/>
        </w:rPr>
        <w:t>)</w:t>
      </w:r>
      <w:r w:rsidRPr="00FB41E8">
        <w:rPr>
          <w:rFonts w:ascii="Times New Roman" w:hAnsi="Times New Roman"/>
          <w:sz w:val="24"/>
          <w:szCs w:val="24"/>
        </w:rPr>
        <w:t>.</w:t>
      </w:r>
    </w:p>
    <w:p w14:paraId="1E97E6A3" w14:textId="77777777" w:rsidR="00FB41E8" w:rsidRDefault="00FB41E8" w:rsidP="00834CCD">
      <w:pPr>
        <w:ind w:firstLine="708"/>
        <w:rPr>
          <w:rFonts w:ascii="Times New Roman" w:hAnsi="Times New Roman"/>
          <w:b/>
          <w:bCs/>
          <w:sz w:val="24"/>
          <w:szCs w:val="24"/>
        </w:rPr>
      </w:pPr>
      <w:bookmarkStart w:id="5" w:name="_Hlk140660903"/>
    </w:p>
    <w:p w14:paraId="071006E4" w14:textId="77777777" w:rsidR="006848CC" w:rsidRDefault="00834CCD" w:rsidP="006848CC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Задание </w:t>
      </w:r>
      <w:r w:rsidRPr="00291F4E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bookmarkEnd w:id="5"/>
      <w:r w:rsidR="006848CC" w:rsidRPr="00B24819">
        <w:rPr>
          <w:rFonts w:ascii="Times New Roman" w:hAnsi="Times New Roman"/>
          <w:sz w:val="24"/>
          <w:szCs w:val="24"/>
        </w:rPr>
        <w:t>Клен ясенелистный был ввезен в Россию из Северной Америки в конце XVIII века как экзотический вид. В настоящее время является одним из самых агрессивных древесных сорняков в зоне Красноярского края</w:t>
      </w:r>
      <w:r w:rsidR="006848CC">
        <w:rPr>
          <w:rFonts w:ascii="Times New Roman" w:hAnsi="Times New Roman"/>
          <w:sz w:val="24"/>
          <w:szCs w:val="24"/>
        </w:rPr>
        <w:t xml:space="preserve">, заполняя собой территорию городов (например, г. Дивногорск). </w:t>
      </w:r>
      <w:r w:rsidR="006848CC" w:rsidRPr="003F385F">
        <w:rPr>
          <w:rFonts w:ascii="Times New Roman" w:hAnsi="Times New Roman"/>
          <w:sz w:val="24"/>
          <w:szCs w:val="24"/>
        </w:rPr>
        <w:t>Почему это возможно? Почему это опасно?</w:t>
      </w:r>
    </w:p>
    <w:p w14:paraId="2E69AD02" w14:textId="21F675C0" w:rsidR="00834CCD" w:rsidRDefault="006848CC" w:rsidP="006848CC">
      <w:pPr>
        <w:ind w:firstLine="708"/>
        <w:rPr>
          <w:rFonts w:ascii="Times New Roman" w:hAnsi="Times New Roman"/>
          <w:b/>
          <w:sz w:val="24"/>
          <w:szCs w:val="24"/>
        </w:rPr>
      </w:pPr>
      <w:r w:rsidRPr="00E47AF9">
        <w:rPr>
          <w:rFonts w:ascii="Times New Roman" w:hAnsi="Times New Roman"/>
          <w:b/>
          <w:bCs/>
          <w:sz w:val="24"/>
          <w:szCs w:val="24"/>
        </w:rPr>
        <w:t>Ответьте на вопрос</w:t>
      </w:r>
      <w:r>
        <w:rPr>
          <w:rFonts w:ascii="Times New Roman" w:hAnsi="Times New Roman"/>
          <w:b/>
          <w:bCs/>
          <w:sz w:val="24"/>
          <w:szCs w:val="24"/>
        </w:rPr>
        <w:t>ы</w:t>
      </w:r>
      <w:r w:rsidRPr="00E47AF9">
        <w:rPr>
          <w:rFonts w:ascii="Times New Roman" w:hAnsi="Times New Roman"/>
          <w:b/>
          <w:bCs/>
          <w:sz w:val="24"/>
          <w:szCs w:val="24"/>
        </w:rPr>
        <w:t xml:space="preserve">. За ответ от 0 до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E47AF9">
        <w:rPr>
          <w:rFonts w:ascii="Times New Roman" w:hAnsi="Times New Roman"/>
          <w:b/>
          <w:bCs/>
          <w:sz w:val="24"/>
          <w:szCs w:val="24"/>
        </w:rPr>
        <w:t xml:space="preserve"> балл</w:t>
      </w:r>
      <w:r>
        <w:rPr>
          <w:rFonts w:ascii="Times New Roman" w:hAnsi="Times New Roman"/>
          <w:b/>
          <w:bCs/>
          <w:sz w:val="24"/>
          <w:szCs w:val="24"/>
        </w:rPr>
        <w:t>ов</w:t>
      </w:r>
      <w:r w:rsidRPr="00E47AF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2D3EB5">
        <w:rPr>
          <w:rFonts w:ascii="Times New Roman" w:hAnsi="Times New Roman"/>
          <w:b/>
          <w:sz w:val="24"/>
          <w:szCs w:val="24"/>
        </w:rPr>
        <w:t>Всего за задание</w:t>
      </w:r>
      <w:r>
        <w:rPr>
          <w:rFonts w:ascii="Times New Roman" w:hAnsi="Times New Roman"/>
          <w:b/>
          <w:sz w:val="24"/>
          <w:szCs w:val="24"/>
        </w:rPr>
        <w:t xml:space="preserve"> 4 балла.</w:t>
      </w:r>
    </w:p>
    <w:p w14:paraId="2C870476" w14:textId="77777777" w:rsidR="006848CC" w:rsidRDefault="006848CC" w:rsidP="006848CC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04E3C513" w14:textId="282FE465" w:rsidR="00246808" w:rsidRDefault="00834CCD" w:rsidP="00834CCD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Примерный вариант ответа</w:t>
      </w:r>
      <w:r w:rsidR="00246808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07E270B9" w14:textId="77777777" w:rsidR="006848CC" w:rsidRDefault="006848CC" w:rsidP="006848CC">
      <w:pPr>
        <w:pStyle w:val="a7"/>
        <w:numPr>
          <w:ilvl w:val="0"/>
          <w:numId w:val="14"/>
        </w:numPr>
        <w:ind w:left="0" w:firstLine="709"/>
        <w:rPr>
          <w:rFonts w:ascii="Times New Roman" w:hAnsi="Times New Roman"/>
          <w:sz w:val="24"/>
          <w:szCs w:val="24"/>
        </w:rPr>
      </w:pPr>
      <w:r w:rsidRPr="006848CC">
        <w:rPr>
          <w:rFonts w:ascii="Times New Roman" w:hAnsi="Times New Roman"/>
          <w:sz w:val="24"/>
          <w:szCs w:val="24"/>
        </w:rPr>
        <w:t>Вселение новых видов в экосистему возможно при их высокой конкурентоспособности и отсутствии у аборигенных видов механизмов, позволяющих противостоять новым пришельцам.</w:t>
      </w:r>
    </w:p>
    <w:p w14:paraId="10583135" w14:textId="6813D5AA" w:rsidR="002E0CFC" w:rsidRPr="006848CC" w:rsidRDefault="006848CC" w:rsidP="006848CC">
      <w:pPr>
        <w:pStyle w:val="a7"/>
        <w:numPr>
          <w:ilvl w:val="0"/>
          <w:numId w:val="14"/>
        </w:numPr>
        <w:ind w:left="0" w:firstLine="709"/>
        <w:rPr>
          <w:rFonts w:ascii="Times New Roman" w:hAnsi="Times New Roman"/>
          <w:sz w:val="24"/>
          <w:szCs w:val="24"/>
        </w:rPr>
      </w:pPr>
      <w:r w:rsidRPr="006848CC">
        <w:rPr>
          <w:rFonts w:ascii="Times New Roman" w:hAnsi="Times New Roman"/>
          <w:sz w:val="24"/>
          <w:szCs w:val="24"/>
        </w:rPr>
        <w:t>Привнесение новых видов опасно, поскольку может привести к существенным изменениям экосистемы.</w:t>
      </w:r>
    </w:p>
    <w:p w14:paraId="748FB97E" w14:textId="77777777" w:rsidR="00246808" w:rsidRDefault="00246808" w:rsidP="00246808">
      <w:pPr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536FCF58" w14:textId="639BA45A" w:rsidR="00834CCD" w:rsidRPr="009D7FF5" w:rsidRDefault="00834CCD" w:rsidP="00834CCD">
      <w:pPr>
        <w:ind w:firstLine="709"/>
        <w:rPr>
          <w:rFonts w:ascii="Times New Roman" w:hAnsi="Times New Roman"/>
          <w:sz w:val="24"/>
          <w:szCs w:val="24"/>
        </w:rPr>
      </w:pPr>
      <w:bookmarkStart w:id="6" w:name="_Hlk140660935"/>
      <w:r>
        <w:rPr>
          <w:rFonts w:ascii="Times New Roman" w:hAnsi="Times New Roman"/>
          <w:b/>
          <w:bCs/>
          <w:sz w:val="24"/>
          <w:szCs w:val="24"/>
        </w:rPr>
        <w:t xml:space="preserve">Задание </w:t>
      </w:r>
      <w:r w:rsidRPr="002128C7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1437A" w:rsidRPr="00FC48EC">
        <w:rPr>
          <w:rFonts w:ascii="Times New Roman" w:hAnsi="Times New Roman"/>
          <w:bCs/>
          <w:sz w:val="24"/>
          <w:szCs w:val="24"/>
        </w:rPr>
        <w:t xml:space="preserve">В марте 2024 года </w:t>
      </w:r>
      <w:r w:rsidR="0081437A">
        <w:rPr>
          <w:rFonts w:ascii="Times New Roman" w:hAnsi="Times New Roman"/>
          <w:bCs/>
          <w:sz w:val="24"/>
          <w:szCs w:val="24"/>
        </w:rPr>
        <w:t xml:space="preserve">компания </w:t>
      </w:r>
      <w:r w:rsidR="0081437A" w:rsidRPr="00FC48EC">
        <w:rPr>
          <w:rFonts w:ascii="Times New Roman" w:hAnsi="Times New Roman"/>
          <w:sz w:val="24"/>
          <w:szCs w:val="24"/>
        </w:rPr>
        <w:t xml:space="preserve">«Роснефть» </w:t>
      </w:r>
      <w:r w:rsidR="0081437A">
        <w:rPr>
          <w:rFonts w:ascii="Times New Roman" w:hAnsi="Times New Roman"/>
          <w:sz w:val="24"/>
          <w:szCs w:val="24"/>
        </w:rPr>
        <w:t xml:space="preserve">сообщила о </w:t>
      </w:r>
      <w:r w:rsidR="0081437A" w:rsidRPr="00FC48EC">
        <w:rPr>
          <w:rFonts w:ascii="Times New Roman" w:hAnsi="Times New Roman"/>
          <w:sz w:val="24"/>
          <w:szCs w:val="24"/>
        </w:rPr>
        <w:t>заверш</w:t>
      </w:r>
      <w:r w:rsidR="0081437A">
        <w:rPr>
          <w:rFonts w:ascii="Times New Roman" w:hAnsi="Times New Roman"/>
          <w:sz w:val="24"/>
          <w:szCs w:val="24"/>
        </w:rPr>
        <w:t>ении</w:t>
      </w:r>
      <w:r w:rsidR="0081437A" w:rsidRPr="00FC48EC">
        <w:rPr>
          <w:rFonts w:ascii="Times New Roman" w:hAnsi="Times New Roman"/>
          <w:sz w:val="24"/>
          <w:szCs w:val="24"/>
        </w:rPr>
        <w:t xml:space="preserve"> подготовительн</w:t>
      </w:r>
      <w:r w:rsidR="0081437A">
        <w:rPr>
          <w:rFonts w:ascii="Times New Roman" w:hAnsi="Times New Roman"/>
          <w:sz w:val="24"/>
          <w:szCs w:val="24"/>
        </w:rPr>
        <w:t>ого</w:t>
      </w:r>
      <w:r w:rsidR="0081437A" w:rsidRPr="00FC48EC">
        <w:rPr>
          <w:rFonts w:ascii="Times New Roman" w:hAnsi="Times New Roman"/>
          <w:sz w:val="24"/>
          <w:szCs w:val="24"/>
        </w:rPr>
        <w:t xml:space="preserve"> этап</w:t>
      </w:r>
      <w:r w:rsidR="0081437A">
        <w:rPr>
          <w:rFonts w:ascii="Times New Roman" w:hAnsi="Times New Roman"/>
          <w:sz w:val="24"/>
          <w:szCs w:val="24"/>
        </w:rPr>
        <w:t>а</w:t>
      </w:r>
      <w:r w:rsidR="0081437A" w:rsidRPr="00FC48EC">
        <w:rPr>
          <w:rFonts w:ascii="Times New Roman" w:hAnsi="Times New Roman"/>
          <w:sz w:val="24"/>
          <w:szCs w:val="24"/>
        </w:rPr>
        <w:t xml:space="preserve"> комплексного </w:t>
      </w:r>
      <w:proofErr w:type="spellStart"/>
      <w:r w:rsidR="0081437A" w:rsidRPr="00FC48EC">
        <w:rPr>
          <w:rFonts w:ascii="Times New Roman" w:hAnsi="Times New Roman"/>
          <w:sz w:val="24"/>
          <w:szCs w:val="24"/>
        </w:rPr>
        <w:t>лесоклиматического</w:t>
      </w:r>
      <w:proofErr w:type="spellEnd"/>
      <w:r w:rsidR="0081437A" w:rsidRPr="00FC48EC">
        <w:rPr>
          <w:rFonts w:ascii="Times New Roman" w:hAnsi="Times New Roman"/>
          <w:sz w:val="24"/>
          <w:szCs w:val="24"/>
        </w:rPr>
        <w:t xml:space="preserve"> проекта</w:t>
      </w:r>
      <w:r w:rsidR="0081437A">
        <w:rPr>
          <w:rFonts w:ascii="Times New Roman" w:hAnsi="Times New Roman"/>
          <w:sz w:val="24"/>
          <w:szCs w:val="24"/>
        </w:rPr>
        <w:t xml:space="preserve">, ожидаемый эффект которого </w:t>
      </w:r>
      <w:r w:rsidR="0081437A" w:rsidRPr="00FC48EC">
        <w:rPr>
          <w:rFonts w:ascii="Times New Roman" w:hAnsi="Times New Roman"/>
          <w:sz w:val="24"/>
          <w:szCs w:val="24"/>
        </w:rPr>
        <w:t xml:space="preserve">снижение углеродного следа «Восток Ойл» - крупнейшего проекта </w:t>
      </w:r>
      <w:r w:rsidR="0081437A">
        <w:rPr>
          <w:rFonts w:ascii="Times New Roman" w:hAnsi="Times New Roman"/>
          <w:sz w:val="24"/>
          <w:szCs w:val="24"/>
        </w:rPr>
        <w:t>к</w:t>
      </w:r>
      <w:r w:rsidR="0081437A" w:rsidRPr="00FC48EC">
        <w:rPr>
          <w:rFonts w:ascii="Times New Roman" w:hAnsi="Times New Roman"/>
          <w:sz w:val="24"/>
          <w:szCs w:val="24"/>
        </w:rPr>
        <w:t>омпании в Красноярском крае.</w:t>
      </w:r>
      <w:r w:rsidR="0081437A">
        <w:rPr>
          <w:rFonts w:ascii="Times New Roman" w:hAnsi="Times New Roman"/>
          <w:sz w:val="24"/>
          <w:szCs w:val="24"/>
        </w:rPr>
        <w:t xml:space="preserve"> К чему приведет снижение углеродного следа</w:t>
      </w:r>
      <w:r w:rsidR="0081437A">
        <w:rPr>
          <w:rFonts w:ascii="Times New Roman" w:eastAsiaTheme="minorHAnsi" w:hAnsi="Times New Roman"/>
          <w:sz w:val="24"/>
          <w:szCs w:val="24"/>
          <w14:ligatures w14:val="standardContextual"/>
        </w:rPr>
        <w:t>?</w:t>
      </w:r>
    </w:p>
    <w:p w14:paraId="0372365E" w14:textId="7BDCCF29" w:rsidR="00834CCD" w:rsidRDefault="00834CCD" w:rsidP="00834CCD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E47AF9">
        <w:rPr>
          <w:rFonts w:ascii="Times New Roman" w:hAnsi="Times New Roman"/>
          <w:b/>
          <w:bCs/>
          <w:sz w:val="24"/>
          <w:szCs w:val="24"/>
        </w:rPr>
        <w:t xml:space="preserve">Ответьте на вопрос. За ответ от 0 до </w:t>
      </w:r>
      <w:r w:rsidR="008D5316">
        <w:rPr>
          <w:rFonts w:ascii="Times New Roman" w:hAnsi="Times New Roman"/>
          <w:b/>
          <w:bCs/>
          <w:sz w:val="24"/>
          <w:szCs w:val="24"/>
        </w:rPr>
        <w:t>2</w:t>
      </w:r>
      <w:r w:rsidRPr="00E47AF9">
        <w:rPr>
          <w:rFonts w:ascii="Times New Roman" w:hAnsi="Times New Roman"/>
          <w:b/>
          <w:bCs/>
          <w:sz w:val="24"/>
          <w:szCs w:val="24"/>
        </w:rPr>
        <w:t xml:space="preserve"> балл</w:t>
      </w:r>
      <w:r w:rsidR="003F3A2D">
        <w:rPr>
          <w:rFonts w:ascii="Times New Roman" w:hAnsi="Times New Roman"/>
          <w:b/>
          <w:bCs/>
          <w:sz w:val="24"/>
          <w:szCs w:val="24"/>
        </w:rPr>
        <w:t>ов</w:t>
      </w:r>
      <w:r w:rsidRPr="00E47AF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2D3EB5">
        <w:rPr>
          <w:rFonts w:ascii="Times New Roman" w:hAnsi="Times New Roman"/>
          <w:b/>
          <w:sz w:val="24"/>
          <w:szCs w:val="24"/>
        </w:rPr>
        <w:t>Всего за задание</w:t>
      </w:r>
      <w:r>
        <w:rPr>
          <w:rFonts w:ascii="Times New Roman" w:hAnsi="Times New Roman"/>
          <w:b/>
          <w:sz w:val="24"/>
          <w:szCs w:val="24"/>
        </w:rPr>
        <w:t xml:space="preserve"> 2 балла</w:t>
      </w:r>
      <w:bookmarkEnd w:id="6"/>
    </w:p>
    <w:p w14:paraId="1571DF6D" w14:textId="77777777" w:rsidR="00834CCD" w:rsidRDefault="00834CCD" w:rsidP="00904830">
      <w:pPr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0F923816" w14:textId="2C5D66BA" w:rsidR="009D7FF5" w:rsidRDefault="00834CCD" w:rsidP="00904830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Примерный вариант о</w:t>
      </w:r>
      <w:r w:rsidR="009D7FF5" w:rsidRPr="00344D60">
        <w:rPr>
          <w:rFonts w:ascii="Times New Roman" w:hAnsi="Times New Roman"/>
          <w:b/>
          <w:bCs/>
          <w:sz w:val="24"/>
          <w:szCs w:val="24"/>
        </w:rPr>
        <w:t>твет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9D7FF5" w:rsidRPr="00344D60">
        <w:rPr>
          <w:rFonts w:ascii="Times New Roman" w:hAnsi="Times New Roman"/>
          <w:b/>
          <w:bCs/>
          <w:sz w:val="24"/>
          <w:szCs w:val="24"/>
        </w:rPr>
        <w:t>:</w:t>
      </w:r>
      <w:r w:rsidR="009D7FF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63AC89C" w14:textId="5DFF1F80" w:rsidR="0081437A" w:rsidRDefault="0081437A" w:rsidP="008E432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14:ligatures w14:val="standardContextual"/>
        </w:rPr>
        <w:t>Снижение «углеродного следа» приведет к уменьшению концентрации парниковых газов, снижению антропогенного воздействия на атмосферу и климатической стабильности.</w:t>
      </w:r>
    </w:p>
    <w:p w14:paraId="1455CA0A" w14:textId="77777777" w:rsidR="008E432E" w:rsidRDefault="008E432E" w:rsidP="00834CCD">
      <w:pPr>
        <w:ind w:firstLine="709"/>
        <w:rPr>
          <w:rFonts w:ascii="Times New Roman" w:hAnsi="Times New Roman"/>
          <w:b/>
          <w:bCs/>
          <w:sz w:val="24"/>
          <w:szCs w:val="24"/>
        </w:rPr>
      </w:pPr>
      <w:bookmarkStart w:id="7" w:name="_Hlk140660956"/>
    </w:p>
    <w:p w14:paraId="0DB1894F" w14:textId="77777777" w:rsidR="006A15BD" w:rsidRPr="00855C6B" w:rsidRDefault="00834CCD" w:rsidP="006A15BD">
      <w:pPr>
        <w:ind w:firstLine="709"/>
        <w:rPr>
          <w:rFonts w:ascii="Times New Roman" w:hAnsi="Times New Roman"/>
          <w:bCs/>
          <w:sz w:val="24"/>
          <w:szCs w:val="24"/>
        </w:rPr>
      </w:pPr>
      <w:r w:rsidRPr="00D4683F">
        <w:rPr>
          <w:rFonts w:ascii="Times New Roman" w:hAnsi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D4683F">
        <w:rPr>
          <w:rFonts w:ascii="Times New Roman" w:hAnsi="Times New Roman"/>
          <w:b/>
          <w:bCs/>
          <w:sz w:val="24"/>
          <w:szCs w:val="24"/>
        </w:rPr>
        <w:t>.</w:t>
      </w:r>
      <w:r w:rsidR="00B62F5B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8" w:name="_Hlk140658173"/>
      <w:r w:rsidR="006A15BD" w:rsidRPr="00855C6B">
        <w:rPr>
          <w:rFonts w:ascii="Times New Roman" w:hAnsi="Times New Roman"/>
          <w:bCs/>
          <w:sz w:val="24"/>
          <w:szCs w:val="24"/>
        </w:rPr>
        <w:t>Известно, что в</w:t>
      </w:r>
      <w:r w:rsidR="006A15BD" w:rsidRPr="00855C6B">
        <w:rPr>
          <w:rFonts w:ascii="Times New Roman" w:hAnsi="Times New Roman"/>
          <w:sz w:val="24"/>
          <w:szCs w:val="24"/>
        </w:rPr>
        <w:t xml:space="preserve">се виды ели теневыносливы, но лучше развиваются при достаточном освещении, требовательны к плодородию и влажности почв, морозостойки. </w:t>
      </w:r>
      <w:r w:rsidR="006A15BD">
        <w:rPr>
          <w:rFonts w:ascii="Times New Roman" w:hAnsi="Times New Roman"/>
          <w:sz w:val="24"/>
          <w:szCs w:val="24"/>
        </w:rPr>
        <w:t>Однако несмотря на эти требования в северо-восточной части острова Ольхон (сухой климат), на высоте 700-900 м над уровнем Байкала расположен крупный массив елового леса (реликтовый ельник), объявленный памятником природы в 1981 году. Какие благоприятные условия для его сохранения могут быть на острове? Приведите два условия.</w:t>
      </w:r>
    </w:p>
    <w:p w14:paraId="6EED5DEF" w14:textId="77777777" w:rsidR="006A15BD" w:rsidRDefault="006A15BD" w:rsidP="006A15BD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E47AF9">
        <w:rPr>
          <w:rFonts w:ascii="Times New Roman" w:hAnsi="Times New Roman"/>
          <w:b/>
          <w:bCs/>
          <w:sz w:val="24"/>
          <w:szCs w:val="24"/>
        </w:rPr>
        <w:t xml:space="preserve">Ответьте на вопрос. За </w:t>
      </w:r>
      <w:r>
        <w:rPr>
          <w:rFonts w:ascii="Times New Roman" w:hAnsi="Times New Roman"/>
          <w:b/>
          <w:bCs/>
          <w:sz w:val="24"/>
          <w:szCs w:val="24"/>
        </w:rPr>
        <w:t>каждый правильный ответ 1</w:t>
      </w:r>
      <w:r w:rsidRPr="00E47AF9">
        <w:rPr>
          <w:rFonts w:ascii="Times New Roman" w:hAnsi="Times New Roman"/>
          <w:b/>
          <w:bCs/>
          <w:sz w:val="24"/>
          <w:szCs w:val="24"/>
        </w:rPr>
        <w:t xml:space="preserve"> балл. </w:t>
      </w:r>
      <w:r w:rsidRPr="002D3EB5">
        <w:rPr>
          <w:rFonts w:ascii="Times New Roman" w:hAnsi="Times New Roman"/>
          <w:b/>
          <w:sz w:val="24"/>
          <w:szCs w:val="24"/>
        </w:rPr>
        <w:t>Всего за задание</w:t>
      </w:r>
      <w:r>
        <w:rPr>
          <w:rFonts w:ascii="Times New Roman" w:hAnsi="Times New Roman"/>
          <w:b/>
          <w:sz w:val="24"/>
          <w:szCs w:val="24"/>
        </w:rPr>
        <w:t xml:space="preserve"> 2 балла</w:t>
      </w:r>
    </w:p>
    <w:p w14:paraId="2339898B" w14:textId="77777777" w:rsidR="006A15BD" w:rsidRPr="00D4683F" w:rsidRDefault="006A15BD" w:rsidP="006A15BD">
      <w:pPr>
        <w:ind w:firstLine="709"/>
        <w:rPr>
          <w:rFonts w:ascii="Times New Roman" w:hAnsi="Times New Roman"/>
          <w:b/>
          <w:bCs/>
          <w:sz w:val="24"/>
          <w:szCs w:val="24"/>
        </w:rPr>
      </w:pPr>
    </w:p>
    <w:bookmarkEnd w:id="7"/>
    <w:bookmarkEnd w:id="8"/>
    <w:p w14:paraId="7B3944AD" w14:textId="77777777" w:rsidR="007E79F1" w:rsidRDefault="00834CCD" w:rsidP="00D4683F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Примерный вариант о</w:t>
      </w:r>
      <w:r w:rsidR="00D4683F">
        <w:rPr>
          <w:rFonts w:ascii="Times New Roman" w:hAnsi="Times New Roman"/>
          <w:b/>
          <w:bCs/>
          <w:sz w:val="24"/>
          <w:szCs w:val="24"/>
        </w:rPr>
        <w:t>твет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D4683F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31254F46" w14:textId="60A92AFB" w:rsidR="00D4683F" w:rsidRPr="007E79F1" w:rsidRDefault="007E79F1" w:rsidP="00D4683F">
      <w:pPr>
        <w:ind w:firstLine="709"/>
        <w:rPr>
          <w:rFonts w:ascii="Times New Roman" w:hAnsi="Times New Roman"/>
          <w:bCs/>
          <w:sz w:val="24"/>
          <w:szCs w:val="24"/>
        </w:rPr>
      </w:pPr>
      <w:r w:rsidRPr="007E79F1">
        <w:rPr>
          <w:rFonts w:ascii="Times New Roman" w:hAnsi="Times New Roman"/>
          <w:bCs/>
          <w:sz w:val="24"/>
          <w:szCs w:val="24"/>
        </w:rPr>
        <w:t>б</w:t>
      </w:r>
      <w:r w:rsidR="006A15BD" w:rsidRPr="007E79F1">
        <w:rPr>
          <w:rFonts w:ascii="Times New Roman" w:hAnsi="Times New Roman"/>
          <w:bCs/>
          <w:sz w:val="24"/>
          <w:szCs w:val="24"/>
        </w:rPr>
        <w:t>лагоприятные условия: близкое расположение грунтовых и клю</w:t>
      </w:r>
      <w:r w:rsidRPr="007E79F1">
        <w:rPr>
          <w:rFonts w:ascii="Times New Roman" w:hAnsi="Times New Roman"/>
          <w:bCs/>
          <w:sz w:val="24"/>
          <w:szCs w:val="24"/>
        </w:rPr>
        <w:t>чевых вод (1 балл), занос холодных влажных масс воздуха со стороны Байкала (1 балл).</w:t>
      </w:r>
    </w:p>
    <w:p w14:paraId="03CCABE1" w14:textId="77777777" w:rsidR="00904830" w:rsidRPr="007E79F1" w:rsidRDefault="00904830" w:rsidP="00246808">
      <w:pPr>
        <w:ind w:firstLine="709"/>
        <w:rPr>
          <w:rFonts w:ascii="Times New Roman" w:hAnsi="Times New Roman"/>
          <w:bCs/>
          <w:sz w:val="24"/>
          <w:szCs w:val="24"/>
        </w:rPr>
      </w:pPr>
    </w:p>
    <w:p w14:paraId="7AEDF3D0" w14:textId="77777777" w:rsidR="00AD5B9C" w:rsidRPr="00607388" w:rsidRDefault="00834CCD" w:rsidP="00AD5B9C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_Hlk140660982"/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Задание 10. </w:t>
      </w:r>
      <w:r w:rsidR="00AD5B9C" w:rsidRPr="00607388">
        <w:rPr>
          <w:rFonts w:ascii="Times New Roman" w:hAnsi="Times New Roman"/>
          <w:bCs/>
          <w:sz w:val="24"/>
          <w:szCs w:val="24"/>
        </w:rPr>
        <w:t xml:space="preserve">В </w:t>
      </w:r>
      <w:r w:rsidR="00AD5B9C">
        <w:rPr>
          <w:rFonts w:ascii="Times New Roman" w:hAnsi="Times New Roman"/>
          <w:bCs/>
          <w:sz w:val="24"/>
          <w:szCs w:val="24"/>
        </w:rPr>
        <w:t xml:space="preserve">сентябре </w:t>
      </w:r>
      <w:r w:rsidR="00AD5B9C" w:rsidRPr="00607388">
        <w:rPr>
          <w:rFonts w:ascii="Times New Roman" w:hAnsi="Times New Roman"/>
          <w:bCs/>
          <w:sz w:val="24"/>
          <w:szCs w:val="24"/>
        </w:rPr>
        <w:t>2024 год</w:t>
      </w:r>
      <w:r w:rsidR="00AD5B9C">
        <w:rPr>
          <w:rFonts w:ascii="Times New Roman" w:hAnsi="Times New Roman"/>
          <w:bCs/>
          <w:sz w:val="24"/>
          <w:szCs w:val="24"/>
        </w:rPr>
        <w:t>а</w:t>
      </w:r>
      <w:r w:rsidR="00AD5B9C" w:rsidRPr="00607388">
        <w:rPr>
          <w:rFonts w:ascii="Times New Roman" w:hAnsi="Times New Roman"/>
          <w:bCs/>
          <w:sz w:val="24"/>
          <w:szCs w:val="24"/>
        </w:rPr>
        <w:t xml:space="preserve"> </w:t>
      </w:r>
      <w:r w:rsidR="00AD5B9C">
        <w:rPr>
          <w:rFonts w:ascii="Times New Roman" w:hAnsi="Times New Roman"/>
          <w:bCs/>
          <w:sz w:val="24"/>
          <w:szCs w:val="24"/>
        </w:rPr>
        <w:t>Р</w:t>
      </w:r>
      <w:r w:rsidR="00AD5B9C" w:rsidRPr="00607388">
        <w:rPr>
          <w:rFonts w:ascii="Times New Roman" w:hAnsi="Times New Roman"/>
          <w:sz w:val="24"/>
          <w:szCs w:val="24"/>
        </w:rPr>
        <w:t xml:space="preserve">оссийский экологический оператор (РЭО) совместно с </w:t>
      </w:r>
      <w:proofErr w:type="spellStart"/>
      <w:r w:rsidR="00AD5B9C" w:rsidRPr="00607388">
        <w:rPr>
          <w:rFonts w:ascii="Times New Roman" w:hAnsi="Times New Roman"/>
          <w:sz w:val="24"/>
          <w:szCs w:val="24"/>
        </w:rPr>
        <w:t>Роскачеством</w:t>
      </w:r>
      <w:proofErr w:type="spellEnd"/>
      <w:r w:rsidR="00AD5B9C" w:rsidRPr="00607388">
        <w:rPr>
          <w:rFonts w:ascii="Times New Roman" w:hAnsi="Times New Roman"/>
          <w:sz w:val="24"/>
          <w:szCs w:val="24"/>
        </w:rPr>
        <w:t xml:space="preserve"> запустил проект по добровольной сертификации "Зеленый офис". </w:t>
      </w:r>
      <w:r w:rsidR="00AD5B9C" w:rsidRPr="00607388">
        <w:rPr>
          <w:rFonts w:ascii="Times New Roman" w:eastAsia="Times New Roman" w:hAnsi="Times New Roman"/>
          <w:bCs/>
          <w:sz w:val="24"/>
          <w:szCs w:val="24"/>
          <w:lang w:eastAsia="ru-RU"/>
        </w:rPr>
        <w:t>Что такое «зеленый офис</w:t>
      </w:r>
      <w:r w:rsidR="00AD5B9C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AD5B9C" w:rsidRPr="00607388">
        <w:rPr>
          <w:rFonts w:ascii="Times New Roman" w:eastAsia="Times New Roman" w:hAnsi="Times New Roman"/>
          <w:bCs/>
          <w:sz w:val="24"/>
          <w:szCs w:val="24"/>
          <w:lang w:eastAsia="ru-RU"/>
        </w:rPr>
        <w:t>?</w:t>
      </w:r>
      <w:r w:rsidR="00AD5B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что могут быть направлены требования в стандарте</w:t>
      </w:r>
      <w:r w:rsidR="00AD5B9C" w:rsidRPr="00607388">
        <w:rPr>
          <w:rFonts w:ascii="Times New Roman" w:eastAsia="Times New Roman" w:hAnsi="Times New Roman"/>
          <w:bCs/>
          <w:sz w:val="24"/>
          <w:szCs w:val="24"/>
          <w:lang w:eastAsia="ru-RU"/>
        </w:rPr>
        <w:t>?</w:t>
      </w:r>
    </w:p>
    <w:p w14:paraId="3A9B7A8B" w14:textId="71B5CDA9" w:rsidR="004E3F96" w:rsidRDefault="00834CCD" w:rsidP="00834CCD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E47AF9">
        <w:rPr>
          <w:rFonts w:ascii="Times New Roman" w:hAnsi="Times New Roman"/>
          <w:b/>
          <w:bCs/>
          <w:sz w:val="24"/>
          <w:szCs w:val="24"/>
        </w:rPr>
        <w:t xml:space="preserve">Ответьте на вопрос. За ответ от 0 до </w:t>
      </w:r>
      <w:r w:rsidR="008D5316">
        <w:rPr>
          <w:rFonts w:ascii="Times New Roman" w:hAnsi="Times New Roman"/>
          <w:b/>
          <w:bCs/>
          <w:sz w:val="24"/>
          <w:szCs w:val="24"/>
        </w:rPr>
        <w:t>2</w:t>
      </w:r>
      <w:r w:rsidRPr="00E47AF9">
        <w:rPr>
          <w:rFonts w:ascii="Times New Roman" w:hAnsi="Times New Roman"/>
          <w:b/>
          <w:bCs/>
          <w:sz w:val="24"/>
          <w:szCs w:val="24"/>
        </w:rPr>
        <w:t xml:space="preserve"> балл</w:t>
      </w:r>
      <w:r w:rsidR="008D5316">
        <w:rPr>
          <w:rFonts w:ascii="Times New Roman" w:hAnsi="Times New Roman"/>
          <w:b/>
          <w:bCs/>
          <w:sz w:val="24"/>
          <w:szCs w:val="24"/>
        </w:rPr>
        <w:t>ов</w:t>
      </w:r>
      <w:r w:rsidRPr="00E47AF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2D3EB5">
        <w:rPr>
          <w:rFonts w:ascii="Times New Roman" w:hAnsi="Times New Roman"/>
          <w:b/>
          <w:sz w:val="24"/>
          <w:szCs w:val="24"/>
        </w:rPr>
        <w:t>Всего за задание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D531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балла</w:t>
      </w:r>
    </w:p>
    <w:bookmarkEnd w:id="9"/>
    <w:p w14:paraId="59FCD884" w14:textId="77777777" w:rsidR="00834CCD" w:rsidRDefault="00834CCD" w:rsidP="004E3F96">
      <w:pPr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1E611A4C" w14:textId="77777777" w:rsidR="00AD5B9C" w:rsidRDefault="00834CCD" w:rsidP="00AD5B9C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Примерный вариант ответа</w:t>
      </w:r>
      <w:r w:rsidR="004E3F96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1EF25F93" w14:textId="1C921DB4" w:rsidR="00AD5B9C" w:rsidRPr="00AD5B9C" w:rsidRDefault="00B33821" w:rsidP="00AD5B9C">
      <w:pPr>
        <w:pStyle w:val="a7"/>
        <w:numPr>
          <w:ilvl w:val="3"/>
          <w:numId w:val="15"/>
        </w:numPr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зеленый</w:t>
      </w:r>
      <w:r w:rsidR="00AD5B9C" w:rsidRPr="00AD5B9C">
        <w:rPr>
          <w:rFonts w:ascii="Times New Roman" w:eastAsia="Times New Roman" w:hAnsi="Times New Roman"/>
          <w:sz w:val="24"/>
          <w:szCs w:val="24"/>
          <w:lang w:eastAsia="ru-RU"/>
        </w:rPr>
        <w:t xml:space="preserve"> офис – комплекс внедренных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мер</w:t>
      </w:r>
      <w:r w:rsidR="00AD5B9C" w:rsidRPr="00AD5B9C">
        <w:rPr>
          <w:rFonts w:ascii="Times New Roman" w:eastAsia="Times New Roman" w:hAnsi="Times New Roman"/>
          <w:sz w:val="24"/>
          <w:szCs w:val="24"/>
          <w:lang w:eastAsia="ru-RU"/>
        </w:rPr>
        <w:t>, позволяющих минимизировать негативное воздействие на окружающую среду (допустим и альтернативный вариант ответа – офис, который не выбрасывает в атмосферу CO</w:t>
      </w:r>
      <w:r w:rsidR="00AD5B9C" w:rsidRPr="00AD5B9C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="00AD5B9C" w:rsidRPr="00AD5B9C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14:paraId="490EF98F" w14:textId="32217A77" w:rsidR="00904830" w:rsidRDefault="00AD5B9C" w:rsidP="00AD5B9C">
      <w:pPr>
        <w:pStyle w:val="a7"/>
        <w:numPr>
          <w:ilvl w:val="0"/>
          <w:numId w:val="15"/>
        </w:numPr>
        <w:spacing w:before="100" w:beforeAutospacing="1" w:after="100" w:afterAutospacing="1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AD5B9C">
        <w:rPr>
          <w:rFonts w:ascii="Times New Roman" w:hAnsi="Times New Roman"/>
          <w:sz w:val="24"/>
          <w:szCs w:val="24"/>
        </w:rPr>
        <w:t>требования направлены на экономию природных ресурсов, которые используются в офисе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191B26E" w14:textId="77777777" w:rsidR="004D5A65" w:rsidRDefault="004D5A65" w:rsidP="00246808">
      <w:pPr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77484936" w14:textId="77777777" w:rsidR="00AD0E01" w:rsidRPr="004E3F96" w:rsidRDefault="00AD0E01" w:rsidP="008303F0">
      <w:pPr>
        <w:ind w:firstLine="709"/>
      </w:pPr>
    </w:p>
    <w:sectPr w:rsidR="00AD0E01" w:rsidRPr="004E3F96" w:rsidSect="008303F0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96768" w14:textId="77777777" w:rsidR="008A5648" w:rsidRDefault="008A5648" w:rsidP="008303F0">
      <w:r>
        <w:separator/>
      </w:r>
    </w:p>
  </w:endnote>
  <w:endnote w:type="continuationSeparator" w:id="0">
    <w:p w14:paraId="43827B3E" w14:textId="77777777" w:rsidR="008A5648" w:rsidRDefault="008A5648" w:rsidP="0083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9175054"/>
      <w:docPartObj>
        <w:docPartGallery w:val="Page Numbers (Bottom of Page)"/>
        <w:docPartUnique/>
      </w:docPartObj>
    </w:sdtPr>
    <w:sdtContent>
      <w:p w14:paraId="7EC983C3" w14:textId="4AB91F8A" w:rsidR="008303F0" w:rsidRDefault="008303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B58CF2" w14:textId="77777777" w:rsidR="008303F0" w:rsidRDefault="008303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28E97" w14:textId="77777777" w:rsidR="008A5648" w:rsidRDefault="008A5648" w:rsidP="008303F0">
      <w:r>
        <w:separator/>
      </w:r>
    </w:p>
  </w:footnote>
  <w:footnote w:type="continuationSeparator" w:id="0">
    <w:p w14:paraId="12FDC78F" w14:textId="77777777" w:rsidR="008A5648" w:rsidRDefault="008A5648" w:rsidP="00830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6561D" w14:textId="6BDCB234" w:rsidR="000D329B" w:rsidRPr="004E7358" w:rsidRDefault="000D329B" w:rsidP="000D329B">
    <w:pPr>
      <w:pStyle w:val="a3"/>
      <w:jc w:val="center"/>
      <w:rPr>
        <w:rFonts w:ascii="Times New Roman" w:hAnsi="Times New Roman"/>
        <w:b/>
        <w:sz w:val="24"/>
        <w:szCs w:val="24"/>
      </w:rPr>
    </w:pPr>
    <w:r w:rsidRPr="004E7358">
      <w:rPr>
        <w:rFonts w:ascii="Times New Roman" w:hAnsi="Times New Roman"/>
        <w:b/>
        <w:sz w:val="24"/>
        <w:szCs w:val="24"/>
      </w:rPr>
      <w:t>ВСЕРОССИЙСКАЯ ОЛИМПИАДА ШКОЛЬНИКОВ ПО ЭКОЛОГИИ</w:t>
    </w:r>
  </w:p>
  <w:p w14:paraId="13544200" w14:textId="77777777" w:rsidR="000D329B" w:rsidRDefault="000D329B" w:rsidP="000D329B">
    <w:pPr>
      <w:pStyle w:val="a3"/>
      <w:jc w:val="center"/>
      <w:rPr>
        <w:rFonts w:ascii="Times New Roman" w:hAnsi="Times New Roman"/>
        <w:b/>
        <w:sz w:val="24"/>
        <w:szCs w:val="24"/>
      </w:rPr>
    </w:pPr>
    <w:r w:rsidRPr="004E7358">
      <w:rPr>
        <w:rFonts w:ascii="Times New Roman" w:hAnsi="Times New Roman"/>
        <w:b/>
        <w:sz w:val="24"/>
        <w:szCs w:val="24"/>
      </w:rPr>
      <w:t xml:space="preserve">МУНИЦИПАЛЬНЫЙ ЭТАП. </w:t>
    </w:r>
  </w:p>
  <w:p w14:paraId="13751137" w14:textId="5F8759DB" w:rsidR="000D329B" w:rsidRDefault="002B0F84" w:rsidP="000D329B">
    <w:pPr>
      <w:pStyle w:val="a3"/>
      <w:jc w:val="center"/>
    </w:pPr>
    <w:r>
      <w:rPr>
        <w:rFonts w:ascii="Times New Roman" w:hAnsi="Times New Roman"/>
        <w:b/>
        <w:sz w:val="24"/>
        <w:szCs w:val="24"/>
      </w:rPr>
      <w:t>9</w:t>
    </w:r>
    <w:r w:rsidR="000D329B" w:rsidRPr="004E7358">
      <w:rPr>
        <w:rFonts w:ascii="Times New Roman" w:hAnsi="Times New Roman"/>
        <w:b/>
        <w:sz w:val="24"/>
        <w:szCs w:val="24"/>
      </w:rPr>
      <w:t xml:space="preserve"> – 11 КЛАССЫ</w:t>
    </w:r>
  </w:p>
  <w:p w14:paraId="647BF590" w14:textId="77777777" w:rsidR="000D329B" w:rsidRDefault="000D32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5133"/>
    <w:multiLevelType w:val="hybridMultilevel"/>
    <w:tmpl w:val="B246B2B2"/>
    <w:lvl w:ilvl="0" w:tplc="7204958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6A041B"/>
    <w:multiLevelType w:val="hybridMultilevel"/>
    <w:tmpl w:val="6C44D816"/>
    <w:lvl w:ilvl="0" w:tplc="1B7CDC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B616F4"/>
    <w:multiLevelType w:val="hybridMultilevel"/>
    <w:tmpl w:val="DAEE7D4A"/>
    <w:lvl w:ilvl="0" w:tplc="F8F21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8807DE"/>
    <w:multiLevelType w:val="hybridMultilevel"/>
    <w:tmpl w:val="09F8E4F2"/>
    <w:lvl w:ilvl="0" w:tplc="ABC40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9711EC"/>
    <w:multiLevelType w:val="hybridMultilevel"/>
    <w:tmpl w:val="CF580476"/>
    <w:lvl w:ilvl="0" w:tplc="8346B4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92218"/>
    <w:multiLevelType w:val="hybridMultilevel"/>
    <w:tmpl w:val="BC6ADE1C"/>
    <w:lvl w:ilvl="0" w:tplc="37DC5A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44F97"/>
    <w:multiLevelType w:val="hybridMultilevel"/>
    <w:tmpl w:val="486CCB62"/>
    <w:lvl w:ilvl="0" w:tplc="637A94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0DB00CD"/>
    <w:multiLevelType w:val="hybridMultilevel"/>
    <w:tmpl w:val="B2CE100E"/>
    <w:lvl w:ilvl="0" w:tplc="D4FE9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1C5090"/>
    <w:multiLevelType w:val="hybridMultilevel"/>
    <w:tmpl w:val="F30CBA1C"/>
    <w:lvl w:ilvl="0" w:tplc="637A9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B20D35"/>
    <w:multiLevelType w:val="hybridMultilevel"/>
    <w:tmpl w:val="0A7A5532"/>
    <w:lvl w:ilvl="0" w:tplc="0292F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195D5E"/>
    <w:multiLevelType w:val="hybridMultilevel"/>
    <w:tmpl w:val="164833F4"/>
    <w:lvl w:ilvl="0" w:tplc="C6F8C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512F79"/>
    <w:multiLevelType w:val="hybridMultilevel"/>
    <w:tmpl w:val="08C0E848"/>
    <w:lvl w:ilvl="0" w:tplc="25487F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D46CF"/>
    <w:multiLevelType w:val="hybridMultilevel"/>
    <w:tmpl w:val="B62AEF2A"/>
    <w:lvl w:ilvl="0" w:tplc="637A9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F8D4949"/>
    <w:multiLevelType w:val="hybridMultilevel"/>
    <w:tmpl w:val="2E4459B8"/>
    <w:lvl w:ilvl="0" w:tplc="D89A24D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9F456E"/>
    <w:multiLevelType w:val="hybridMultilevel"/>
    <w:tmpl w:val="FD0EAF2C"/>
    <w:lvl w:ilvl="0" w:tplc="4990962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56685451">
    <w:abstractNumId w:val="11"/>
  </w:num>
  <w:num w:numId="2" w16cid:durableId="634337206">
    <w:abstractNumId w:val="5"/>
  </w:num>
  <w:num w:numId="3" w16cid:durableId="2037189739">
    <w:abstractNumId w:val="7"/>
  </w:num>
  <w:num w:numId="4" w16cid:durableId="430276148">
    <w:abstractNumId w:val="3"/>
  </w:num>
  <w:num w:numId="5" w16cid:durableId="2095198543">
    <w:abstractNumId w:val="13"/>
  </w:num>
  <w:num w:numId="6" w16cid:durableId="1772358975">
    <w:abstractNumId w:val="14"/>
  </w:num>
  <w:num w:numId="7" w16cid:durableId="446781336">
    <w:abstractNumId w:val="10"/>
  </w:num>
  <w:num w:numId="8" w16cid:durableId="1008943423">
    <w:abstractNumId w:val="8"/>
  </w:num>
  <w:num w:numId="9" w16cid:durableId="2049179810">
    <w:abstractNumId w:val="6"/>
  </w:num>
  <w:num w:numId="10" w16cid:durableId="1176454603">
    <w:abstractNumId w:val="12"/>
  </w:num>
  <w:num w:numId="11" w16cid:durableId="319114829">
    <w:abstractNumId w:val="1"/>
  </w:num>
  <w:num w:numId="12" w16cid:durableId="2145585950">
    <w:abstractNumId w:val="0"/>
  </w:num>
  <w:num w:numId="13" w16cid:durableId="1649237841">
    <w:abstractNumId w:val="9"/>
  </w:num>
  <w:num w:numId="14" w16cid:durableId="145971397">
    <w:abstractNumId w:val="2"/>
  </w:num>
  <w:num w:numId="15" w16cid:durableId="934944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F0"/>
    <w:rsid w:val="000A3636"/>
    <w:rsid w:val="000C7EC9"/>
    <w:rsid w:val="000D329B"/>
    <w:rsid w:val="0014794C"/>
    <w:rsid w:val="001D6AB0"/>
    <w:rsid w:val="002128C7"/>
    <w:rsid w:val="00246808"/>
    <w:rsid w:val="00256AE8"/>
    <w:rsid w:val="002B0F84"/>
    <w:rsid w:val="002D0459"/>
    <w:rsid w:val="002E0CFC"/>
    <w:rsid w:val="003219AE"/>
    <w:rsid w:val="00330DDA"/>
    <w:rsid w:val="00344D60"/>
    <w:rsid w:val="0035008A"/>
    <w:rsid w:val="003F13F0"/>
    <w:rsid w:val="003F3A2D"/>
    <w:rsid w:val="00481EF9"/>
    <w:rsid w:val="004B284D"/>
    <w:rsid w:val="004D5A65"/>
    <w:rsid w:val="004E2C81"/>
    <w:rsid w:val="004E3F96"/>
    <w:rsid w:val="005167DB"/>
    <w:rsid w:val="00556642"/>
    <w:rsid w:val="005C4B62"/>
    <w:rsid w:val="005D28BD"/>
    <w:rsid w:val="006119B5"/>
    <w:rsid w:val="00615126"/>
    <w:rsid w:val="00656764"/>
    <w:rsid w:val="00667028"/>
    <w:rsid w:val="0067013C"/>
    <w:rsid w:val="006848CC"/>
    <w:rsid w:val="00690BE4"/>
    <w:rsid w:val="00693674"/>
    <w:rsid w:val="006A15BD"/>
    <w:rsid w:val="00746565"/>
    <w:rsid w:val="00756C19"/>
    <w:rsid w:val="007A200B"/>
    <w:rsid w:val="007E79F1"/>
    <w:rsid w:val="0081437A"/>
    <w:rsid w:val="008303F0"/>
    <w:rsid w:val="00834CCD"/>
    <w:rsid w:val="008472B6"/>
    <w:rsid w:val="00863983"/>
    <w:rsid w:val="008A5648"/>
    <w:rsid w:val="008D5316"/>
    <w:rsid w:val="008E432E"/>
    <w:rsid w:val="00904830"/>
    <w:rsid w:val="00932C15"/>
    <w:rsid w:val="009A56D0"/>
    <w:rsid w:val="009D7FF5"/>
    <w:rsid w:val="009E439D"/>
    <w:rsid w:val="00AC42F2"/>
    <w:rsid w:val="00AC7E9F"/>
    <w:rsid w:val="00AD0E01"/>
    <w:rsid w:val="00AD5B9C"/>
    <w:rsid w:val="00B33821"/>
    <w:rsid w:val="00B62F5B"/>
    <w:rsid w:val="00B7614B"/>
    <w:rsid w:val="00B95E7D"/>
    <w:rsid w:val="00BF3D45"/>
    <w:rsid w:val="00BF671E"/>
    <w:rsid w:val="00C06093"/>
    <w:rsid w:val="00C36F4D"/>
    <w:rsid w:val="00C60F63"/>
    <w:rsid w:val="00CB067C"/>
    <w:rsid w:val="00CC1052"/>
    <w:rsid w:val="00D30527"/>
    <w:rsid w:val="00D4683F"/>
    <w:rsid w:val="00D65B74"/>
    <w:rsid w:val="00D84D42"/>
    <w:rsid w:val="00DC049A"/>
    <w:rsid w:val="00DC5366"/>
    <w:rsid w:val="00DD46E6"/>
    <w:rsid w:val="00DF4477"/>
    <w:rsid w:val="00E8442C"/>
    <w:rsid w:val="00EB0EE9"/>
    <w:rsid w:val="00F0610A"/>
    <w:rsid w:val="00F11B10"/>
    <w:rsid w:val="00F2560F"/>
    <w:rsid w:val="00F86149"/>
    <w:rsid w:val="00FB0F95"/>
    <w:rsid w:val="00FB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2CFC"/>
  <w15:chartTrackingRefBased/>
  <w15:docId w15:val="{4119C317-2219-4726-983E-B5570C32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527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3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03F0"/>
  </w:style>
  <w:style w:type="paragraph" w:styleId="a5">
    <w:name w:val="footer"/>
    <w:basedOn w:val="a"/>
    <w:link w:val="a6"/>
    <w:uiPriority w:val="99"/>
    <w:unhideWhenUsed/>
    <w:rsid w:val="008303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03F0"/>
  </w:style>
  <w:style w:type="character" w:customStyle="1" w:styleId="markedcontent">
    <w:name w:val="markedcontent"/>
    <w:basedOn w:val="a0"/>
    <w:rsid w:val="00D30527"/>
  </w:style>
  <w:style w:type="paragraph" w:styleId="a7">
    <w:name w:val="List Paragraph"/>
    <w:basedOn w:val="a"/>
    <w:uiPriority w:val="34"/>
    <w:qFormat/>
    <w:rsid w:val="00D30527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3052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305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5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Первышина Галина Григорьевна</dc:creator>
  <cp:keywords/>
  <dc:description/>
  <cp:lastModifiedBy>Первышина Галина Григорьевна</cp:lastModifiedBy>
  <cp:revision>9</cp:revision>
  <cp:lastPrinted>2024-09-04T11:00:00Z</cp:lastPrinted>
  <dcterms:created xsi:type="dcterms:W3CDTF">2024-09-03T09:54:00Z</dcterms:created>
  <dcterms:modified xsi:type="dcterms:W3CDTF">2024-09-04T11:00:00Z</dcterms:modified>
</cp:coreProperties>
</file>