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8BA2" w14:textId="77777777" w:rsidR="00D561E4" w:rsidRPr="002462E9" w:rsidRDefault="00D561E4" w:rsidP="002462E9">
      <w:pPr>
        <w:jc w:val="center"/>
      </w:pPr>
      <w:r w:rsidRPr="002462E9">
        <w:t xml:space="preserve">ВСЕРОССИЙСКАЯ ОЛИМПИАДА ШКОЛЬНИКОВ </w:t>
      </w:r>
    </w:p>
    <w:p w14:paraId="43F66AB7" w14:textId="77777777" w:rsidR="00D561E4" w:rsidRPr="002462E9" w:rsidRDefault="00D561E4" w:rsidP="002462E9">
      <w:pPr>
        <w:jc w:val="center"/>
      </w:pPr>
      <w:r w:rsidRPr="002462E9">
        <w:t xml:space="preserve">ОБЩЕСТВОЗНАНИЕ. 2025–2026 уч. г. </w:t>
      </w:r>
    </w:p>
    <w:p w14:paraId="5F68D668" w14:textId="77777777" w:rsidR="00D561E4" w:rsidRPr="002462E9" w:rsidRDefault="00D561E4" w:rsidP="002462E9">
      <w:pPr>
        <w:jc w:val="center"/>
      </w:pPr>
      <w:r w:rsidRPr="002462E9">
        <w:t xml:space="preserve">ШКОЛЬНЫЙ ЭТАП. </w:t>
      </w:r>
      <w:r w:rsidR="003C11C9" w:rsidRPr="002462E9">
        <w:t>8</w:t>
      </w:r>
      <w:r w:rsidRPr="002462E9">
        <w:t xml:space="preserve"> КЛАСС </w:t>
      </w:r>
    </w:p>
    <w:p w14:paraId="53F62B26" w14:textId="77777777" w:rsidR="00D561E4" w:rsidRPr="002462E9" w:rsidRDefault="00D561E4" w:rsidP="002462E9">
      <w:pPr>
        <w:jc w:val="center"/>
      </w:pPr>
      <w:r w:rsidRPr="002462E9">
        <w:rPr>
          <w:b/>
        </w:rPr>
        <w:t>Максимальный балл за работу –</w:t>
      </w:r>
      <w:r w:rsidR="002462E9" w:rsidRPr="002462E9">
        <w:rPr>
          <w:b/>
        </w:rPr>
        <w:t>49</w:t>
      </w:r>
      <w:r w:rsidRPr="002462E9">
        <w:rPr>
          <w:b/>
        </w:rPr>
        <w:t xml:space="preserve">. </w:t>
      </w:r>
    </w:p>
    <w:p w14:paraId="25E222B4" w14:textId="77777777" w:rsidR="00D561E4" w:rsidRDefault="00D561E4" w:rsidP="002462E9">
      <w:pPr>
        <w:jc w:val="center"/>
      </w:pPr>
      <w:r w:rsidRPr="002462E9">
        <w:t xml:space="preserve"> Время выполнения –</w:t>
      </w:r>
      <w:r w:rsidR="002462E9" w:rsidRPr="002462E9">
        <w:t xml:space="preserve"> 60 </w:t>
      </w:r>
      <w:r w:rsidRPr="002462E9">
        <w:t>минут.</w:t>
      </w:r>
    </w:p>
    <w:p w14:paraId="6F5A1B52" w14:textId="77777777" w:rsidR="002462E9" w:rsidRPr="002462E9" w:rsidRDefault="002462E9" w:rsidP="002462E9">
      <w:pPr>
        <w:jc w:val="center"/>
      </w:pPr>
    </w:p>
    <w:p w14:paraId="6ED70103" w14:textId="77777777" w:rsidR="00D561E4" w:rsidRPr="002462E9" w:rsidRDefault="00D561E4" w:rsidP="002462E9">
      <w:pPr>
        <w:jc w:val="both"/>
        <w:rPr>
          <w:b/>
          <w:bCs/>
        </w:rPr>
      </w:pPr>
      <w:r w:rsidRPr="002462E9">
        <w:rPr>
          <w:b/>
          <w:bCs/>
        </w:rPr>
        <w:t>Задание 1.</w:t>
      </w:r>
      <w:r w:rsidR="003C11C9" w:rsidRPr="002462E9">
        <w:rPr>
          <w:b/>
          <w:bCs/>
        </w:rPr>
        <w:t xml:space="preserve"> </w:t>
      </w:r>
      <w:r w:rsidRPr="002462E9">
        <w:t xml:space="preserve">Определите, верны ли следующие утверждения. В ответе укажите «да» или «нет». За каждый правильный ответ начисляется 1 балл. Максимальный балл за задание </w:t>
      </w:r>
      <w:r w:rsidR="00665551" w:rsidRPr="002462E9">
        <w:t>-</w:t>
      </w:r>
      <w:r w:rsidRPr="002462E9">
        <w:t xml:space="preserve"> </w:t>
      </w:r>
      <w:r w:rsidR="003C11C9" w:rsidRPr="002462E9">
        <w:t>10</w:t>
      </w:r>
      <w:r w:rsidRPr="002462E9">
        <w:t>.</w:t>
      </w:r>
    </w:p>
    <w:p w14:paraId="494EC367" w14:textId="77777777" w:rsidR="00D2007F" w:rsidRPr="002462E9" w:rsidRDefault="00D561E4" w:rsidP="002462E9">
      <w:pPr>
        <w:pStyle w:val="a4"/>
        <w:numPr>
          <w:ilvl w:val="0"/>
          <w:numId w:val="2"/>
        </w:numPr>
        <w:spacing w:after="0" w:line="240" w:lineRule="auto"/>
        <w:ind w:left="0" w:right="0" w:firstLine="0"/>
        <w:rPr>
          <w:b/>
          <w:bCs/>
          <w:sz w:val="24"/>
          <w:szCs w:val="24"/>
        </w:rPr>
      </w:pPr>
      <w:r w:rsidRPr="002462E9">
        <w:rPr>
          <w:b/>
          <w:bCs/>
          <w:sz w:val="24"/>
          <w:szCs w:val="24"/>
        </w:rPr>
        <w:t>Утверждение:</w:t>
      </w:r>
      <w:r w:rsidRPr="002462E9">
        <w:rPr>
          <w:sz w:val="24"/>
          <w:szCs w:val="24"/>
        </w:rPr>
        <w:t> </w:t>
      </w:r>
      <w:r w:rsidRPr="002462E9">
        <w:rPr>
          <w:bCs/>
          <w:color w:val="333333"/>
          <w:sz w:val="24"/>
          <w:szCs w:val="24"/>
        </w:rPr>
        <w:t xml:space="preserve">Человеку </w:t>
      </w:r>
      <w:r w:rsidRPr="002462E9">
        <w:rPr>
          <w:color w:val="333333"/>
          <w:sz w:val="24"/>
          <w:szCs w:val="24"/>
          <w:shd w:val="clear" w:color="auto" w:fill="FFFFFF"/>
        </w:rPr>
        <w:t>свойственно наличие мышления и словесной речи.</w:t>
      </w:r>
    </w:p>
    <w:p w14:paraId="6DAB353C" w14:textId="77777777" w:rsidR="00E84B88" w:rsidRPr="002462E9" w:rsidRDefault="00D561E4" w:rsidP="002462E9">
      <w:pPr>
        <w:pStyle w:val="a4"/>
        <w:numPr>
          <w:ilvl w:val="0"/>
          <w:numId w:val="2"/>
        </w:numPr>
        <w:spacing w:after="0" w:line="240" w:lineRule="auto"/>
        <w:ind w:left="0" w:right="0" w:firstLine="0"/>
        <w:rPr>
          <w:b/>
          <w:bCs/>
          <w:sz w:val="24"/>
          <w:szCs w:val="24"/>
        </w:rPr>
      </w:pPr>
      <w:r w:rsidRPr="002462E9">
        <w:rPr>
          <w:b/>
          <w:bCs/>
          <w:sz w:val="24"/>
          <w:szCs w:val="24"/>
        </w:rPr>
        <w:t>Утверждение</w:t>
      </w:r>
      <w:proofErr w:type="gramStart"/>
      <w:r w:rsidRPr="002462E9">
        <w:rPr>
          <w:b/>
          <w:bCs/>
          <w:sz w:val="24"/>
          <w:szCs w:val="24"/>
        </w:rPr>
        <w:t>:</w:t>
      </w:r>
      <w:r w:rsidRPr="002462E9">
        <w:rPr>
          <w:sz w:val="24"/>
          <w:szCs w:val="24"/>
        </w:rPr>
        <w:t> </w:t>
      </w:r>
      <w:r w:rsidR="00D2007F" w:rsidRPr="002462E9">
        <w:rPr>
          <w:bCs/>
          <w:color w:val="333333"/>
          <w:sz w:val="24"/>
          <w:szCs w:val="24"/>
        </w:rPr>
        <w:t>Для</w:t>
      </w:r>
      <w:proofErr w:type="gramEnd"/>
      <w:r w:rsidR="00D2007F" w:rsidRPr="002462E9">
        <w:rPr>
          <w:rStyle w:val="apple-converted-space"/>
          <w:color w:val="333333"/>
          <w:sz w:val="24"/>
          <w:szCs w:val="24"/>
          <w:shd w:val="clear" w:color="auto" w:fill="FFFFFF"/>
        </w:rPr>
        <w:t> </w:t>
      </w:r>
      <w:r w:rsidR="00D2007F" w:rsidRPr="002462E9">
        <w:rPr>
          <w:bCs/>
          <w:color w:val="333333"/>
          <w:sz w:val="24"/>
          <w:szCs w:val="24"/>
        </w:rPr>
        <w:t>традиционного</w:t>
      </w:r>
      <w:r w:rsidR="00D2007F" w:rsidRPr="002462E9">
        <w:rPr>
          <w:rStyle w:val="apple-converted-space"/>
          <w:color w:val="333333"/>
          <w:sz w:val="24"/>
          <w:szCs w:val="24"/>
          <w:shd w:val="clear" w:color="auto" w:fill="FFFFFF"/>
        </w:rPr>
        <w:t> </w:t>
      </w:r>
      <w:r w:rsidR="00D2007F" w:rsidRPr="002462E9">
        <w:rPr>
          <w:bCs/>
          <w:color w:val="333333"/>
          <w:sz w:val="24"/>
          <w:szCs w:val="24"/>
        </w:rPr>
        <w:t>общества</w:t>
      </w:r>
      <w:r w:rsidR="00D2007F" w:rsidRPr="002462E9">
        <w:rPr>
          <w:rStyle w:val="apple-converted-space"/>
          <w:color w:val="333333"/>
          <w:sz w:val="24"/>
          <w:szCs w:val="24"/>
          <w:shd w:val="clear" w:color="auto" w:fill="FFFFFF"/>
        </w:rPr>
        <w:t> </w:t>
      </w:r>
      <w:r w:rsidR="00D2007F" w:rsidRPr="002462E9">
        <w:rPr>
          <w:color w:val="333333"/>
          <w:sz w:val="24"/>
          <w:szCs w:val="24"/>
          <w:shd w:val="clear" w:color="auto" w:fill="FFFFFF"/>
        </w:rPr>
        <w:t>является</w:t>
      </w:r>
      <w:r w:rsidR="00D2007F" w:rsidRPr="002462E9">
        <w:rPr>
          <w:rStyle w:val="apple-converted-space"/>
          <w:color w:val="333333"/>
          <w:sz w:val="24"/>
          <w:szCs w:val="24"/>
          <w:shd w:val="clear" w:color="auto" w:fill="FFFFFF"/>
        </w:rPr>
        <w:t> </w:t>
      </w:r>
      <w:r w:rsidR="00D2007F" w:rsidRPr="002462E9">
        <w:rPr>
          <w:bCs/>
          <w:color w:val="333333"/>
          <w:sz w:val="24"/>
          <w:szCs w:val="24"/>
        </w:rPr>
        <w:t>характерной</w:t>
      </w:r>
      <w:r w:rsidR="00D2007F" w:rsidRPr="002462E9">
        <w:rPr>
          <w:rStyle w:val="apple-converted-space"/>
          <w:color w:val="333333"/>
          <w:sz w:val="24"/>
          <w:szCs w:val="24"/>
          <w:shd w:val="clear" w:color="auto" w:fill="FFFFFF"/>
        </w:rPr>
        <w:t> </w:t>
      </w:r>
      <w:r w:rsidR="00D2007F" w:rsidRPr="002462E9">
        <w:rPr>
          <w:color w:val="333333"/>
          <w:sz w:val="24"/>
          <w:szCs w:val="24"/>
          <w:shd w:val="clear" w:color="auto" w:fill="FFFFFF"/>
        </w:rPr>
        <w:t>слабое развитие</w:t>
      </w:r>
      <w:r w:rsidR="00D2007F" w:rsidRPr="002462E9">
        <w:rPr>
          <w:rStyle w:val="apple-converted-space"/>
          <w:color w:val="333333"/>
          <w:sz w:val="24"/>
          <w:szCs w:val="24"/>
          <w:shd w:val="clear" w:color="auto" w:fill="FFFFFF"/>
        </w:rPr>
        <w:t> </w:t>
      </w:r>
      <w:r w:rsidR="00D2007F" w:rsidRPr="002462E9">
        <w:rPr>
          <w:color w:val="333333"/>
          <w:sz w:val="24"/>
          <w:szCs w:val="24"/>
          <w:shd w:val="clear" w:color="auto" w:fill="FFFFFF"/>
        </w:rPr>
        <w:t>товарного производства, которое способно удовлетворить лишь</w:t>
      </w:r>
      <w:r w:rsidR="00D2007F" w:rsidRPr="002462E9">
        <w:rPr>
          <w:rStyle w:val="apple-converted-space"/>
          <w:color w:val="333333"/>
          <w:sz w:val="24"/>
          <w:szCs w:val="24"/>
          <w:shd w:val="clear" w:color="auto" w:fill="FFFFFF"/>
        </w:rPr>
        <w:t> </w:t>
      </w:r>
      <w:r w:rsidR="00D2007F" w:rsidRPr="002462E9">
        <w:rPr>
          <w:color w:val="333333"/>
          <w:sz w:val="24"/>
          <w:szCs w:val="24"/>
          <w:shd w:val="clear" w:color="auto" w:fill="FFFFFF"/>
        </w:rPr>
        <w:t>минимальный набор потребностей.</w:t>
      </w:r>
    </w:p>
    <w:p w14:paraId="5C263170" w14:textId="77777777" w:rsidR="00E84B88" w:rsidRPr="002462E9" w:rsidRDefault="00E84B88" w:rsidP="002462E9">
      <w:pPr>
        <w:pStyle w:val="a4"/>
        <w:numPr>
          <w:ilvl w:val="0"/>
          <w:numId w:val="2"/>
        </w:numPr>
        <w:spacing w:after="0" w:line="240" w:lineRule="auto"/>
        <w:ind w:left="0" w:right="0" w:firstLine="0"/>
        <w:rPr>
          <w:bCs/>
          <w:sz w:val="24"/>
          <w:szCs w:val="24"/>
        </w:rPr>
      </w:pPr>
      <w:r w:rsidRPr="002462E9">
        <w:rPr>
          <w:b/>
          <w:bCs/>
          <w:sz w:val="24"/>
          <w:szCs w:val="24"/>
        </w:rPr>
        <w:t>Утверждение</w:t>
      </w:r>
      <w:proofErr w:type="gramStart"/>
      <w:r w:rsidRPr="002462E9">
        <w:rPr>
          <w:b/>
          <w:bCs/>
          <w:sz w:val="24"/>
          <w:szCs w:val="24"/>
        </w:rPr>
        <w:t>:</w:t>
      </w:r>
      <w:r w:rsidR="00EB27B1" w:rsidRPr="002462E9">
        <w:rPr>
          <w:b/>
          <w:bCs/>
          <w:sz w:val="24"/>
          <w:szCs w:val="24"/>
        </w:rPr>
        <w:t xml:space="preserve"> </w:t>
      </w:r>
      <w:r w:rsidR="000363DD" w:rsidRPr="002462E9">
        <w:rPr>
          <w:bCs/>
          <w:sz w:val="24"/>
          <w:szCs w:val="24"/>
        </w:rPr>
        <w:t>Выделяют</w:t>
      </w:r>
      <w:proofErr w:type="gramEnd"/>
      <w:r w:rsidR="000363DD" w:rsidRPr="002462E9">
        <w:rPr>
          <w:bCs/>
          <w:sz w:val="24"/>
          <w:szCs w:val="24"/>
        </w:rPr>
        <w:t xml:space="preserve"> следующие экономические системы: </w:t>
      </w:r>
      <w:r w:rsidR="00EB27B1" w:rsidRPr="002462E9">
        <w:rPr>
          <w:bCs/>
          <w:sz w:val="24"/>
          <w:szCs w:val="24"/>
        </w:rPr>
        <w:t>традиционная</w:t>
      </w:r>
      <w:r w:rsidR="000363DD" w:rsidRPr="002462E9">
        <w:rPr>
          <w:bCs/>
          <w:sz w:val="24"/>
          <w:szCs w:val="24"/>
        </w:rPr>
        <w:t xml:space="preserve">, индустриальная и рыночная. </w:t>
      </w:r>
    </w:p>
    <w:p w14:paraId="40436C3B" w14:textId="77777777" w:rsidR="000363DD" w:rsidRPr="002462E9" w:rsidRDefault="00EB27B1" w:rsidP="002462E9">
      <w:pPr>
        <w:pStyle w:val="a4"/>
        <w:numPr>
          <w:ilvl w:val="0"/>
          <w:numId w:val="2"/>
        </w:numPr>
        <w:spacing w:after="0" w:line="240" w:lineRule="auto"/>
        <w:ind w:left="0" w:right="0" w:firstLine="0"/>
        <w:rPr>
          <w:bCs/>
          <w:sz w:val="24"/>
          <w:szCs w:val="24"/>
        </w:rPr>
      </w:pPr>
      <w:r w:rsidRPr="002462E9">
        <w:rPr>
          <w:b/>
          <w:bCs/>
          <w:sz w:val="24"/>
          <w:szCs w:val="24"/>
        </w:rPr>
        <w:t>Утверждение</w:t>
      </w:r>
      <w:proofErr w:type="gramStart"/>
      <w:r w:rsidRPr="002462E9">
        <w:rPr>
          <w:b/>
          <w:bCs/>
          <w:sz w:val="24"/>
          <w:szCs w:val="24"/>
        </w:rPr>
        <w:t xml:space="preserve">: </w:t>
      </w:r>
      <w:r w:rsidR="000363DD" w:rsidRPr="002462E9">
        <w:rPr>
          <w:bCs/>
          <w:sz w:val="24"/>
          <w:szCs w:val="24"/>
        </w:rPr>
        <w:t>К</w:t>
      </w:r>
      <w:proofErr w:type="gramEnd"/>
      <w:r w:rsidR="000363DD" w:rsidRPr="002462E9">
        <w:rPr>
          <w:bCs/>
          <w:sz w:val="24"/>
          <w:szCs w:val="24"/>
        </w:rPr>
        <w:t xml:space="preserve"> дисциплинарным взысканиям относят выговор, штраф, увольнение. </w:t>
      </w:r>
    </w:p>
    <w:p w14:paraId="759BE567" w14:textId="77777777" w:rsidR="000363DD" w:rsidRPr="002462E9" w:rsidRDefault="00EB27B1" w:rsidP="002462E9">
      <w:pPr>
        <w:pStyle w:val="a4"/>
        <w:numPr>
          <w:ilvl w:val="0"/>
          <w:numId w:val="2"/>
        </w:numPr>
        <w:spacing w:after="0" w:line="240" w:lineRule="auto"/>
        <w:ind w:left="0" w:right="0" w:firstLine="0"/>
        <w:rPr>
          <w:bCs/>
          <w:sz w:val="24"/>
          <w:szCs w:val="24"/>
        </w:rPr>
      </w:pPr>
      <w:r w:rsidRPr="002462E9">
        <w:rPr>
          <w:b/>
          <w:bCs/>
          <w:sz w:val="24"/>
          <w:szCs w:val="24"/>
        </w:rPr>
        <w:t xml:space="preserve">Утверждение: </w:t>
      </w:r>
      <w:r w:rsidR="003C11C9" w:rsidRPr="002462E9">
        <w:rPr>
          <w:bCs/>
          <w:sz w:val="24"/>
          <w:szCs w:val="24"/>
        </w:rPr>
        <w:t xml:space="preserve">Исполнительная власть в Российской Федерации представлена двухпалатным парламентом. </w:t>
      </w:r>
    </w:p>
    <w:p w14:paraId="78BC95AD" w14:textId="77777777" w:rsidR="00EB27B1" w:rsidRPr="002462E9" w:rsidRDefault="00EB27B1" w:rsidP="002462E9">
      <w:pPr>
        <w:pStyle w:val="a4"/>
        <w:numPr>
          <w:ilvl w:val="0"/>
          <w:numId w:val="2"/>
        </w:numPr>
        <w:spacing w:after="0" w:line="240" w:lineRule="auto"/>
        <w:ind w:left="0" w:right="0" w:firstLine="0"/>
        <w:rPr>
          <w:bCs/>
          <w:sz w:val="24"/>
          <w:szCs w:val="24"/>
        </w:rPr>
      </w:pPr>
      <w:r w:rsidRPr="002462E9">
        <w:rPr>
          <w:b/>
          <w:bCs/>
          <w:sz w:val="24"/>
          <w:szCs w:val="24"/>
        </w:rPr>
        <w:t xml:space="preserve">Утверждение: </w:t>
      </w:r>
      <w:r w:rsidRPr="002462E9">
        <w:rPr>
          <w:bCs/>
          <w:sz w:val="24"/>
          <w:szCs w:val="24"/>
        </w:rPr>
        <w:t>Одаренность – наивысший уровень развития способностей.</w:t>
      </w:r>
      <w:r w:rsidRPr="002462E9">
        <w:rPr>
          <w:b/>
          <w:bCs/>
          <w:sz w:val="24"/>
          <w:szCs w:val="24"/>
        </w:rPr>
        <w:t xml:space="preserve"> </w:t>
      </w:r>
    </w:p>
    <w:p w14:paraId="75C71863" w14:textId="77777777" w:rsidR="00EB27B1" w:rsidRPr="002462E9" w:rsidRDefault="00EB27B1" w:rsidP="002462E9">
      <w:pPr>
        <w:pStyle w:val="a4"/>
        <w:numPr>
          <w:ilvl w:val="0"/>
          <w:numId w:val="2"/>
        </w:numPr>
        <w:spacing w:after="0" w:line="240" w:lineRule="auto"/>
        <w:ind w:left="0" w:right="0" w:firstLine="0"/>
        <w:rPr>
          <w:bCs/>
          <w:sz w:val="24"/>
          <w:szCs w:val="24"/>
        </w:rPr>
      </w:pPr>
      <w:r w:rsidRPr="002462E9">
        <w:rPr>
          <w:b/>
          <w:bCs/>
          <w:sz w:val="24"/>
          <w:szCs w:val="24"/>
        </w:rPr>
        <w:t xml:space="preserve">Утверждение: </w:t>
      </w:r>
      <w:r w:rsidRPr="002462E9">
        <w:rPr>
          <w:bCs/>
          <w:sz w:val="24"/>
          <w:szCs w:val="24"/>
        </w:rPr>
        <w:t xml:space="preserve">Уплата налогов, защита Отечества, участие в выборах – конституционные обязанности граждан РФ. </w:t>
      </w:r>
    </w:p>
    <w:p w14:paraId="71FF889F" w14:textId="77777777" w:rsidR="00EB27B1" w:rsidRPr="002462E9" w:rsidRDefault="00EB27B1" w:rsidP="002462E9">
      <w:pPr>
        <w:pStyle w:val="a4"/>
        <w:numPr>
          <w:ilvl w:val="0"/>
          <w:numId w:val="2"/>
        </w:numPr>
        <w:spacing w:after="0" w:line="240" w:lineRule="auto"/>
        <w:ind w:left="0" w:right="0" w:firstLine="0"/>
        <w:rPr>
          <w:bCs/>
          <w:sz w:val="24"/>
          <w:szCs w:val="24"/>
        </w:rPr>
      </w:pPr>
      <w:r w:rsidRPr="002462E9">
        <w:rPr>
          <w:b/>
          <w:bCs/>
          <w:sz w:val="24"/>
          <w:szCs w:val="24"/>
        </w:rPr>
        <w:t xml:space="preserve">Утверждение: </w:t>
      </w:r>
      <w:r w:rsidRPr="002462E9">
        <w:rPr>
          <w:bCs/>
          <w:sz w:val="24"/>
          <w:szCs w:val="24"/>
        </w:rPr>
        <w:t xml:space="preserve">Земля, заработная плата, капитал, предпринимательские способности – факторы производства в экономике. </w:t>
      </w:r>
    </w:p>
    <w:p w14:paraId="732922EF" w14:textId="77777777" w:rsidR="00DF3092" w:rsidRPr="002462E9" w:rsidRDefault="00EB27B1" w:rsidP="002462E9">
      <w:pPr>
        <w:pStyle w:val="a4"/>
        <w:numPr>
          <w:ilvl w:val="0"/>
          <w:numId w:val="2"/>
        </w:numPr>
        <w:spacing w:after="0" w:line="240" w:lineRule="auto"/>
        <w:ind w:left="0" w:right="0" w:firstLine="0"/>
        <w:rPr>
          <w:color w:val="auto"/>
          <w:sz w:val="24"/>
          <w:szCs w:val="24"/>
        </w:rPr>
      </w:pPr>
      <w:r w:rsidRPr="002462E9">
        <w:rPr>
          <w:b/>
          <w:bCs/>
          <w:sz w:val="24"/>
          <w:szCs w:val="24"/>
        </w:rPr>
        <w:t xml:space="preserve">Утверждение: </w:t>
      </w:r>
      <w:r w:rsidRPr="002462E9">
        <w:rPr>
          <w:bCs/>
          <w:color w:val="333333"/>
          <w:sz w:val="24"/>
          <w:szCs w:val="24"/>
        </w:rPr>
        <w:t>Социализация</w:t>
      </w:r>
      <w:r w:rsidRPr="002462E9">
        <w:rPr>
          <w:rStyle w:val="apple-converted-space"/>
          <w:color w:val="333333"/>
          <w:sz w:val="24"/>
          <w:szCs w:val="24"/>
          <w:shd w:val="clear" w:color="auto" w:fill="FFFFFF"/>
        </w:rPr>
        <w:t> </w:t>
      </w:r>
      <w:proofErr w:type="gramStart"/>
      <w:r w:rsidRPr="002462E9">
        <w:rPr>
          <w:color w:val="333333"/>
          <w:sz w:val="24"/>
          <w:szCs w:val="24"/>
          <w:shd w:val="clear" w:color="auto" w:fill="FFFFFF"/>
        </w:rPr>
        <w:t>- это</w:t>
      </w:r>
      <w:proofErr w:type="gramEnd"/>
      <w:r w:rsidRPr="002462E9">
        <w:rPr>
          <w:rStyle w:val="apple-converted-space"/>
          <w:color w:val="333333"/>
          <w:sz w:val="24"/>
          <w:szCs w:val="24"/>
          <w:shd w:val="clear" w:color="auto" w:fill="FFFFFF"/>
        </w:rPr>
        <w:t> </w:t>
      </w:r>
      <w:r w:rsidRPr="002462E9">
        <w:rPr>
          <w:bCs/>
          <w:color w:val="333333"/>
          <w:sz w:val="24"/>
          <w:szCs w:val="24"/>
        </w:rPr>
        <w:t xml:space="preserve">процесс </w:t>
      </w:r>
      <w:r w:rsidRPr="002462E9">
        <w:rPr>
          <w:color w:val="333333"/>
          <w:sz w:val="24"/>
          <w:szCs w:val="24"/>
          <w:shd w:val="clear" w:color="auto" w:fill="FFFFFF"/>
        </w:rPr>
        <w:t>усвоения индивидом культурных норм, правил, опыта и знаний,</w:t>
      </w:r>
      <w:r w:rsidRPr="002462E9">
        <w:rPr>
          <w:rStyle w:val="apple-converted-space"/>
          <w:color w:val="333333"/>
          <w:sz w:val="24"/>
          <w:szCs w:val="24"/>
          <w:shd w:val="clear" w:color="auto" w:fill="FFFFFF"/>
        </w:rPr>
        <w:t> </w:t>
      </w:r>
      <w:r w:rsidRPr="002462E9">
        <w:rPr>
          <w:color w:val="333333"/>
          <w:sz w:val="24"/>
          <w:szCs w:val="24"/>
          <w:shd w:val="clear" w:color="auto" w:fill="FFFFFF"/>
        </w:rPr>
        <w:t>который прекращается с момента вхождения человека во взрослую жизнь.</w:t>
      </w:r>
    </w:p>
    <w:p w14:paraId="0C2E2FAD" w14:textId="77777777" w:rsidR="00EB27B1" w:rsidRPr="002462E9" w:rsidRDefault="00DF3092" w:rsidP="002462E9">
      <w:pPr>
        <w:pStyle w:val="a4"/>
        <w:numPr>
          <w:ilvl w:val="0"/>
          <w:numId w:val="2"/>
        </w:numPr>
        <w:spacing w:after="0" w:line="240" w:lineRule="auto"/>
        <w:ind w:left="0" w:right="0" w:firstLine="0"/>
        <w:rPr>
          <w:color w:val="auto"/>
          <w:sz w:val="24"/>
          <w:szCs w:val="24"/>
        </w:rPr>
      </w:pPr>
      <w:r w:rsidRPr="002462E9">
        <w:rPr>
          <w:b/>
          <w:bCs/>
          <w:sz w:val="24"/>
          <w:szCs w:val="24"/>
        </w:rPr>
        <w:t xml:space="preserve">Утверждение: </w:t>
      </w:r>
      <w:r w:rsidRPr="002462E9">
        <w:rPr>
          <w:color w:val="1F1F1F"/>
          <w:sz w:val="24"/>
          <w:szCs w:val="24"/>
          <w:shd w:val="clear" w:color="auto" w:fill="FFFFFF"/>
        </w:rPr>
        <w:t>Административной ответственности подлежит лицо, достигшее к моменту совершения административного правонарушения возраста</w:t>
      </w:r>
      <w:r w:rsidRPr="002462E9">
        <w:rPr>
          <w:rStyle w:val="apple-converted-space"/>
          <w:color w:val="1F1F1F"/>
          <w:sz w:val="24"/>
          <w:szCs w:val="24"/>
          <w:shd w:val="clear" w:color="auto" w:fill="FFFFFF"/>
        </w:rPr>
        <w:t> </w:t>
      </w:r>
      <w:r w:rsidR="00D2007F" w:rsidRPr="002462E9">
        <w:rPr>
          <w:color w:val="040C28"/>
          <w:sz w:val="24"/>
          <w:szCs w:val="24"/>
        </w:rPr>
        <w:t>шестнадцати</w:t>
      </w:r>
      <w:r w:rsidRPr="002462E9">
        <w:rPr>
          <w:color w:val="040C28"/>
          <w:sz w:val="24"/>
          <w:szCs w:val="24"/>
        </w:rPr>
        <w:t xml:space="preserve"> лет</w:t>
      </w:r>
      <w:r w:rsidRPr="002462E9">
        <w:rPr>
          <w:color w:val="1F1F1F"/>
          <w:sz w:val="24"/>
          <w:szCs w:val="24"/>
          <w:shd w:val="clear" w:color="auto" w:fill="FFFFFF"/>
        </w:rPr>
        <w:t>.</w:t>
      </w:r>
    </w:p>
    <w:p w14:paraId="62E7B545" w14:textId="77777777" w:rsidR="00D561E4" w:rsidRPr="002462E9" w:rsidRDefault="00D561E4" w:rsidP="002462E9">
      <w:pPr>
        <w:jc w:val="both"/>
        <w:rPr>
          <w:b/>
        </w:rPr>
      </w:pPr>
      <w:r w:rsidRPr="002462E9">
        <w:rPr>
          <w:b/>
        </w:rPr>
        <w:t>Ответ:</w:t>
      </w:r>
    </w:p>
    <w:tbl>
      <w:tblPr>
        <w:tblStyle w:val="a3"/>
        <w:tblW w:w="0" w:type="auto"/>
        <w:tblInd w:w="10" w:type="dxa"/>
        <w:tblLook w:val="04A0" w:firstRow="1" w:lastRow="0" w:firstColumn="1" w:lastColumn="0" w:noHBand="0" w:noVBand="1"/>
      </w:tblPr>
      <w:tblGrid>
        <w:gridCol w:w="929"/>
        <w:gridCol w:w="929"/>
        <w:gridCol w:w="929"/>
        <w:gridCol w:w="929"/>
        <w:gridCol w:w="931"/>
        <w:gridCol w:w="931"/>
        <w:gridCol w:w="931"/>
        <w:gridCol w:w="931"/>
        <w:gridCol w:w="931"/>
        <w:gridCol w:w="958"/>
      </w:tblGrid>
      <w:tr w:rsidR="00D561E4" w:rsidRPr="002462E9" w14:paraId="4AA55F65" w14:textId="77777777" w:rsidTr="00D561E4">
        <w:tc>
          <w:tcPr>
            <w:tcW w:w="929" w:type="dxa"/>
          </w:tcPr>
          <w:p w14:paraId="6E220576" w14:textId="77777777" w:rsidR="00D561E4" w:rsidRPr="002462E9" w:rsidRDefault="00D561E4" w:rsidP="002462E9">
            <w:pPr>
              <w:jc w:val="both"/>
              <w:rPr>
                <w:b/>
                <w:sz w:val="24"/>
                <w:szCs w:val="24"/>
              </w:rPr>
            </w:pPr>
            <w:r w:rsidRPr="002462E9">
              <w:rPr>
                <w:b/>
                <w:sz w:val="24"/>
                <w:szCs w:val="24"/>
              </w:rPr>
              <w:t>1</w:t>
            </w:r>
          </w:p>
        </w:tc>
        <w:tc>
          <w:tcPr>
            <w:tcW w:w="929" w:type="dxa"/>
          </w:tcPr>
          <w:p w14:paraId="2A386133" w14:textId="77777777" w:rsidR="00D561E4" w:rsidRPr="002462E9" w:rsidRDefault="00D561E4" w:rsidP="002462E9">
            <w:pPr>
              <w:jc w:val="both"/>
              <w:rPr>
                <w:b/>
                <w:sz w:val="24"/>
                <w:szCs w:val="24"/>
              </w:rPr>
            </w:pPr>
            <w:r w:rsidRPr="002462E9">
              <w:rPr>
                <w:b/>
                <w:sz w:val="24"/>
                <w:szCs w:val="24"/>
              </w:rPr>
              <w:t>2</w:t>
            </w:r>
          </w:p>
        </w:tc>
        <w:tc>
          <w:tcPr>
            <w:tcW w:w="929" w:type="dxa"/>
          </w:tcPr>
          <w:p w14:paraId="4FF5B991" w14:textId="77777777" w:rsidR="00D561E4" w:rsidRPr="002462E9" w:rsidRDefault="00D561E4" w:rsidP="002462E9">
            <w:pPr>
              <w:jc w:val="both"/>
              <w:rPr>
                <w:b/>
                <w:sz w:val="24"/>
                <w:szCs w:val="24"/>
              </w:rPr>
            </w:pPr>
            <w:r w:rsidRPr="002462E9">
              <w:rPr>
                <w:b/>
                <w:sz w:val="24"/>
                <w:szCs w:val="24"/>
              </w:rPr>
              <w:t>3</w:t>
            </w:r>
          </w:p>
        </w:tc>
        <w:tc>
          <w:tcPr>
            <w:tcW w:w="929" w:type="dxa"/>
          </w:tcPr>
          <w:p w14:paraId="20DCD9ED" w14:textId="77777777" w:rsidR="00D561E4" w:rsidRPr="002462E9" w:rsidRDefault="00D561E4" w:rsidP="002462E9">
            <w:pPr>
              <w:jc w:val="both"/>
              <w:rPr>
                <w:b/>
                <w:sz w:val="24"/>
                <w:szCs w:val="24"/>
              </w:rPr>
            </w:pPr>
            <w:r w:rsidRPr="002462E9">
              <w:rPr>
                <w:b/>
                <w:sz w:val="24"/>
                <w:szCs w:val="24"/>
              </w:rPr>
              <w:t>4</w:t>
            </w:r>
          </w:p>
        </w:tc>
        <w:tc>
          <w:tcPr>
            <w:tcW w:w="931" w:type="dxa"/>
          </w:tcPr>
          <w:p w14:paraId="53A1224D" w14:textId="77777777" w:rsidR="00D561E4" w:rsidRPr="002462E9" w:rsidRDefault="00D561E4" w:rsidP="002462E9">
            <w:pPr>
              <w:jc w:val="both"/>
              <w:rPr>
                <w:b/>
                <w:sz w:val="24"/>
                <w:szCs w:val="24"/>
              </w:rPr>
            </w:pPr>
            <w:r w:rsidRPr="002462E9">
              <w:rPr>
                <w:b/>
                <w:sz w:val="24"/>
                <w:szCs w:val="24"/>
              </w:rPr>
              <w:t>5</w:t>
            </w:r>
          </w:p>
        </w:tc>
        <w:tc>
          <w:tcPr>
            <w:tcW w:w="931" w:type="dxa"/>
          </w:tcPr>
          <w:p w14:paraId="67ADCF91" w14:textId="77777777" w:rsidR="00D561E4" w:rsidRPr="002462E9" w:rsidRDefault="00D561E4" w:rsidP="002462E9">
            <w:pPr>
              <w:jc w:val="both"/>
              <w:rPr>
                <w:b/>
                <w:sz w:val="24"/>
                <w:szCs w:val="24"/>
              </w:rPr>
            </w:pPr>
            <w:r w:rsidRPr="002462E9">
              <w:rPr>
                <w:b/>
                <w:sz w:val="24"/>
                <w:szCs w:val="24"/>
              </w:rPr>
              <w:t>6</w:t>
            </w:r>
          </w:p>
        </w:tc>
        <w:tc>
          <w:tcPr>
            <w:tcW w:w="931" w:type="dxa"/>
          </w:tcPr>
          <w:p w14:paraId="1200E796" w14:textId="77777777" w:rsidR="00D561E4" w:rsidRPr="002462E9" w:rsidRDefault="00D561E4" w:rsidP="002462E9">
            <w:pPr>
              <w:jc w:val="both"/>
              <w:rPr>
                <w:b/>
                <w:sz w:val="24"/>
                <w:szCs w:val="24"/>
              </w:rPr>
            </w:pPr>
            <w:r w:rsidRPr="002462E9">
              <w:rPr>
                <w:b/>
                <w:sz w:val="24"/>
                <w:szCs w:val="24"/>
              </w:rPr>
              <w:t>7</w:t>
            </w:r>
          </w:p>
        </w:tc>
        <w:tc>
          <w:tcPr>
            <w:tcW w:w="931" w:type="dxa"/>
          </w:tcPr>
          <w:p w14:paraId="47C12D46" w14:textId="77777777" w:rsidR="00D561E4" w:rsidRPr="002462E9" w:rsidRDefault="00D561E4" w:rsidP="002462E9">
            <w:pPr>
              <w:jc w:val="both"/>
              <w:rPr>
                <w:b/>
                <w:sz w:val="24"/>
                <w:szCs w:val="24"/>
              </w:rPr>
            </w:pPr>
            <w:r w:rsidRPr="002462E9">
              <w:rPr>
                <w:b/>
                <w:sz w:val="24"/>
                <w:szCs w:val="24"/>
              </w:rPr>
              <w:t>8</w:t>
            </w:r>
          </w:p>
        </w:tc>
        <w:tc>
          <w:tcPr>
            <w:tcW w:w="931" w:type="dxa"/>
          </w:tcPr>
          <w:p w14:paraId="58F2B0B8" w14:textId="77777777" w:rsidR="00D561E4" w:rsidRPr="002462E9" w:rsidRDefault="00D561E4" w:rsidP="002462E9">
            <w:pPr>
              <w:jc w:val="both"/>
              <w:rPr>
                <w:b/>
                <w:sz w:val="24"/>
                <w:szCs w:val="24"/>
              </w:rPr>
            </w:pPr>
            <w:r w:rsidRPr="002462E9">
              <w:rPr>
                <w:b/>
                <w:sz w:val="24"/>
                <w:szCs w:val="24"/>
              </w:rPr>
              <w:t>9</w:t>
            </w:r>
          </w:p>
        </w:tc>
        <w:tc>
          <w:tcPr>
            <w:tcW w:w="958" w:type="dxa"/>
          </w:tcPr>
          <w:p w14:paraId="717257F6" w14:textId="77777777" w:rsidR="00D561E4" w:rsidRPr="002462E9" w:rsidRDefault="00D561E4" w:rsidP="002462E9">
            <w:pPr>
              <w:jc w:val="both"/>
              <w:rPr>
                <w:b/>
                <w:sz w:val="24"/>
                <w:szCs w:val="24"/>
              </w:rPr>
            </w:pPr>
            <w:r w:rsidRPr="002462E9">
              <w:rPr>
                <w:b/>
                <w:sz w:val="24"/>
                <w:szCs w:val="24"/>
              </w:rPr>
              <w:t>10</w:t>
            </w:r>
          </w:p>
        </w:tc>
      </w:tr>
      <w:tr w:rsidR="00D561E4" w:rsidRPr="002462E9" w14:paraId="736BCC7E" w14:textId="77777777" w:rsidTr="00D561E4">
        <w:tc>
          <w:tcPr>
            <w:tcW w:w="929" w:type="dxa"/>
          </w:tcPr>
          <w:p w14:paraId="4549763D" w14:textId="77777777" w:rsidR="00D561E4" w:rsidRPr="002462E9" w:rsidRDefault="00D561E4" w:rsidP="002462E9">
            <w:pPr>
              <w:jc w:val="both"/>
              <w:rPr>
                <w:b/>
                <w:sz w:val="24"/>
                <w:szCs w:val="24"/>
              </w:rPr>
            </w:pPr>
          </w:p>
        </w:tc>
        <w:tc>
          <w:tcPr>
            <w:tcW w:w="929" w:type="dxa"/>
          </w:tcPr>
          <w:p w14:paraId="2E49E61E" w14:textId="77777777" w:rsidR="00D561E4" w:rsidRPr="002462E9" w:rsidRDefault="00D561E4" w:rsidP="002462E9">
            <w:pPr>
              <w:jc w:val="both"/>
              <w:rPr>
                <w:b/>
                <w:sz w:val="24"/>
                <w:szCs w:val="24"/>
              </w:rPr>
            </w:pPr>
          </w:p>
        </w:tc>
        <w:tc>
          <w:tcPr>
            <w:tcW w:w="929" w:type="dxa"/>
          </w:tcPr>
          <w:p w14:paraId="640DCC36" w14:textId="77777777" w:rsidR="00D561E4" w:rsidRPr="002462E9" w:rsidRDefault="00D561E4" w:rsidP="002462E9">
            <w:pPr>
              <w:jc w:val="both"/>
              <w:rPr>
                <w:b/>
                <w:sz w:val="24"/>
                <w:szCs w:val="24"/>
              </w:rPr>
            </w:pPr>
          </w:p>
        </w:tc>
        <w:tc>
          <w:tcPr>
            <w:tcW w:w="929" w:type="dxa"/>
          </w:tcPr>
          <w:p w14:paraId="0060201E" w14:textId="77777777" w:rsidR="00D561E4" w:rsidRPr="002462E9" w:rsidRDefault="00D561E4" w:rsidP="002462E9">
            <w:pPr>
              <w:jc w:val="both"/>
              <w:rPr>
                <w:b/>
                <w:sz w:val="24"/>
                <w:szCs w:val="24"/>
              </w:rPr>
            </w:pPr>
          </w:p>
        </w:tc>
        <w:tc>
          <w:tcPr>
            <w:tcW w:w="931" w:type="dxa"/>
          </w:tcPr>
          <w:p w14:paraId="02BCD2FA" w14:textId="77777777" w:rsidR="00D561E4" w:rsidRPr="002462E9" w:rsidRDefault="00D561E4" w:rsidP="002462E9">
            <w:pPr>
              <w:jc w:val="both"/>
              <w:rPr>
                <w:b/>
                <w:sz w:val="24"/>
                <w:szCs w:val="24"/>
              </w:rPr>
            </w:pPr>
          </w:p>
        </w:tc>
        <w:tc>
          <w:tcPr>
            <w:tcW w:w="931" w:type="dxa"/>
          </w:tcPr>
          <w:p w14:paraId="20F67D84" w14:textId="77777777" w:rsidR="00D561E4" w:rsidRPr="002462E9" w:rsidRDefault="00D561E4" w:rsidP="002462E9">
            <w:pPr>
              <w:jc w:val="both"/>
              <w:rPr>
                <w:b/>
                <w:sz w:val="24"/>
                <w:szCs w:val="24"/>
              </w:rPr>
            </w:pPr>
          </w:p>
        </w:tc>
        <w:tc>
          <w:tcPr>
            <w:tcW w:w="931" w:type="dxa"/>
          </w:tcPr>
          <w:p w14:paraId="2B39F7C0" w14:textId="77777777" w:rsidR="00D561E4" w:rsidRPr="002462E9" w:rsidRDefault="00D561E4" w:rsidP="002462E9">
            <w:pPr>
              <w:jc w:val="both"/>
              <w:rPr>
                <w:b/>
                <w:sz w:val="24"/>
                <w:szCs w:val="24"/>
              </w:rPr>
            </w:pPr>
          </w:p>
        </w:tc>
        <w:tc>
          <w:tcPr>
            <w:tcW w:w="931" w:type="dxa"/>
          </w:tcPr>
          <w:p w14:paraId="69E24D49" w14:textId="77777777" w:rsidR="00D561E4" w:rsidRPr="002462E9" w:rsidRDefault="00D561E4" w:rsidP="002462E9">
            <w:pPr>
              <w:jc w:val="both"/>
              <w:rPr>
                <w:b/>
                <w:sz w:val="24"/>
                <w:szCs w:val="24"/>
              </w:rPr>
            </w:pPr>
          </w:p>
        </w:tc>
        <w:tc>
          <w:tcPr>
            <w:tcW w:w="931" w:type="dxa"/>
          </w:tcPr>
          <w:p w14:paraId="29BBEB7C" w14:textId="77777777" w:rsidR="00D561E4" w:rsidRPr="002462E9" w:rsidRDefault="00D561E4" w:rsidP="002462E9">
            <w:pPr>
              <w:jc w:val="both"/>
              <w:rPr>
                <w:b/>
                <w:sz w:val="24"/>
                <w:szCs w:val="24"/>
              </w:rPr>
            </w:pPr>
          </w:p>
        </w:tc>
        <w:tc>
          <w:tcPr>
            <w:tcW w:w="958" w:type="dxa"/>
          </w:tcPr>
          <w:p w14:paraId="2945BCE1" w14:textId="77777777" w:rsidR="00D561E4" w:rsidRPr="002462E9" w:rsidRDefault="00D561E4" w:rsidP="002462E9">
            <w:pPr>
              <w:jc w:val="both"/>
              <w:rPr>
                <w:b/>
                <w:sz w:val="24"/>
                <w:szCs w:val="24"/>
              </w:rPr>
            </w:pPr>
          </w:p>
        </w:tc>
      </w:tr>
    </w:tbl>
    <w:p w14:paraId="0990E5ED" w14:textId="77777777" w:rsidR="002462E9" w:rsidRDefault="002462E9" w:rsidP="002462E9">
      <w:pPr>
        <w:jc w:val="both"/>
        <w:rPr>
          <w:b/>
          <w:bCs/>
          <w:spacing w:val="3"/>
        </w:rPr>
      </w:pPr>
    </w:p>
    <w:p w14:paraId="16D17B29" w14:textId="77777777" w:rsidR="00DF3092" w:rsidRPr="002462E9" w:rsidRDefault="00D561E4" w:rsidP="002462E9">
      <w:pPr>
        <w:jc w:val="both"/>
        <w:rPr>
          <w:b/>
          <w:bCs/>
        </w:rPr>
      </w:pPr>
      <w:r w:rsidRPr="002462E9">
        <w:rPr>
          <w:b/>
          <w:bCs/>
          <w:spacing w:val="3"/>
        </w:rPr>
        <w:t xml:space="preserve">Задание 2. </w:t>
      </w:r>
      <w:r w:rsidR="00E84B88" w:rsidRPr="002462E9">
        <w:t>Установите соответствие между признаками и экономической системой.</w:t>
      </w:r>
      <w:r w:rsidR="00DF3092" w:rsidRPr="002462E9">
        <w:t xml:space="preserve"> </w:t>
      </w:r>
      <w:r w:rsidR="00665551" w:rsidRPr="002462E9">
        <w:t>М</w:t>
      </w:r>
      <w:r w:rsidR="00DF3092" w:rsidRPr="002462E9">
        <w:t xml:space="preserve">аксимальный балл за задание </w:t>
      </w:r>
      <w:r w:rsidR="00665551" w:rsidRPr="002462E9">
        <w:t xml:space="preserve">– 2. Если допущена одна ошибка – 1 балл. Если две ошибки и более – 0 баллов. </w:t>
      </w:r>
    </w:p>
    <w:p w14:paraId="7D6E80FF" w14:textId="77777777" w:rsidR="00DF3092" w:rsidRPr="002462E9" w:rsidRDefault="00DF3092" w:rsidP="002462E9">
      <w:pPr>
        <w:jc w:val="both"/>
        <w:rPr>
          <w:color w:val="000000"/>
        </w:rPr>
      </w:pPr>
      <w:r w:rsidRPr="002462E9">
        <w:rPr>
          <w:color w:val="000000"/>
        </w:rPr>
        <w:t>ПРИЗНАКИ</w:t>
      </w:r>
    </w:p>
    <w:p w14:paraId="1357C42E" w14:textId="77777777" w:rsidR="00DF3092" w:rsidRPr="002462E9" w:rsidRDefault="00DF3092" w:rsidP="002462E9">
      <w:pPr>
        <w:pStyle w:val="leftmargin"/>
        <w:spacing w:before="0" w:beforeAutospacing="0" w:after="0" w:afterAutospacing="0"/>
        <w:jc w:val="both"/>
        <w:rPr>
          <w:color w:val="000000"/>
        </w:rPr>
      </w:pPr>
      <w:r w:rsidRPr="002462E9">
        <w:rPr>
          <w:color w:val="000000"/>
        </w:rPr>
        <w:t>A)  директивное ценообразование</w:t>
      </w:r>
    </w:p>
    <w:p w14:paraId="290DD0D5" w14:textId="77777777" w:rsidR="00DF3092" w:rsidRPr="002462E9" w:rsidRDefault="00DF3092" w:rsidP="002462E9">
      <w:pPr>
        <w:pStyle w:val="leftmargin"/>
        <w:spacing w:before="0" w:beforeAutospacing="0" w:after="0" w:afterAutospacing="0"/>
        <w:jc w:val="both"/>
        <w:rPr>
          <w:color w:val="000000"/>
        </w:rPr>
      </w:pPr>
      <w:proofErr w:type="gramStart"/>
      <w:r w:rsidRPr="002462E9">
        <w:rPr>
          <w:color w:val="000000"/>
        </w:rPr>
        <w:t>Б)  многообразие</w:t>
      </w:r>
      <w:proofErr w:type="gramEnd"/>
      <w:r w:rsidRPr="002462E9">
        <w:rPr>
          <w:color w:val="000000"/>
        </w:rPr>
        <w:t xml:space="preserve"> форм собственности</w:t>
      </w:r>
    </w:p>
    <w:p w14:paraId="12115718" w14:textId="77777777" w:rsidR="00DF3092" w:rsidRPr="002462E9" w:rsidRDefault="00DF3092" w:rsidP="002462E9">
      <w:pPr>
        <w:pStyle w:val="leftmargin"/>
        <w:spacing w:before="0" w:beforeAutospacing="0" w:after="0" w:afterAutospacing="0"/>
        <w:jc w:val="both"/>
        <w:rPr>
          <w:color w:val="000000"/>
        </w:rPr>
      </w:pPr>
      <w:r w:rsidRPr="002462E9">
        <w:rPr>
          <w:color w:val="000000"/>
        </w:rPr>
        <w:t>B)  экономическая свобода производителей</w:t>
      </w:r>
    </w:p>
    <w:p w14:paraId="3E46F3C8" w14:textId="77777777" w:rsidR="00DF3092" w:rsidRPr="002462E9" w:rsidRDefault="00DF3092" w:rsidP="002462E9">
      <w:pPr>
        <w:pStyle w:val="leftmargin"/>
        <w:spacing w:before="0" w:beforeAutospacing="0" w:after="0" w:afterAutospacing="0"/>
        <w:jc w:val="both"/>
        <w:rPr>
          <w:color w:val="000000"/>
        </w:rPr>
      </w:pPr>
      <w:proofErr w:type="gramStart"/>
      <w:r w:rsidRPr="002462E9">
        <w:rPr>
          <w:color w:val="000000"/>
        </w:rPr>
        <w:t>Г)  производство</w:t>
      </w:r>
      <w:proofErr w:type="gramEnd"/>
      <w:r w:rsidRPr="002462E9">
        <w:rPr>
          <w:color w:val="000000"/>
        </w:rPr>
        <w:t xml:space="preserve"> товаров и услуг в соответствии с государственными планами</w:t>
      </w:r>
      <w:r w:rsidRPr="002462E9">
        <w:rPr>
          <w:rStyle w:val="apple-converted-space"/>
          <w:color w:val="000000"/>
        </w:rPr>
        <w:t> </w:t>
      </w:r>
    </w:p>
    <w:p w14:paraId="4303251C" w14:textId="77777777" w:rsidR="00DF3092" w:rsidRPr="002462E9" w:rsidRDefault="00DF3092" w:rsidP="002462E9">
      <w:pPr>
        <w:pStyle w:val="leftmargin"/>
        <w:spacing w:before="0" w:beforeAutospacing="0" w:after="0" w:afterAutospacing="0"/>
        <w:jc w:val="both"/>
        <w:rPr>
          <w:color w:val="000000"/>
        </w:rPr>
      </w:pPr>
      <w:proofErr w:type="gramStart"/>
      <w:r w:rsidRPr="002462E9">
        <w:rPr>
          <w:color w:val="000000"/>
        </w:rPr>
        <w:t>Д)  гибкость</w:t>
      </w:r>
      <w:proofErr w:type="gramEnd"/>
      <w:r w:rsidRPr="002462E9">
        <w:rPr>
          <w:color w:val="000000"/>
        </w:rPr>
        <w:t xml:space="preserve"> производителей, их способность быстро реагировать на изменения спроса</w:t>
      </w:r>
    </w:p>
    <w:p w14:paraId="6AB37AC3" w14:textId="77777777" w:rsidR="002462E9" w:rsidRDefault="002462E9" w:rsidP="002462E9">
      <w:pPr>
        <w:jc w:val="both"/>
        <w:rPr>
          <w:color w:val="000000"/>
        </w:rPr>
      </w:pPr>
    </w:p>
    <w:p w14:paraId="027971A5" w14:textId="77777777" w:rsidR="00DF3092" w:rsidRPr="002462E9" w:rsidRDefault="00DF3092" w:rsidP="002462E9">
      <w:pPr>
        <w:jc w:val="both"/>
        <w:rPr>
          <w:color w:val="000000"/>
        </w:rPr>
      </w:pPr>
      <w:r w:rsidRPr="002462E9">
        <w:rPr>
          <w:color w:val="000000"/>
        </w:rPr>
        <w:t>ЭКОНОМИЧЕСКАЯ СИСТЕМА</w:t>
      </w:r>
    </w:p>
    <w:p w14:paraId="08098283" w14:textId="77777777" w:rsidR="00DF3092" w:rsidRPr="002462E9" w:rsidRDefault="00DF3092" w:rsidP="002462E9">
      <w:pPr>
        <w:pStyle w:val="leftmargin"/>
        <w:spacing w:before="0" w:beforeAutospacing="0" w:after="0" w:afterAutospacing="0"/>
        <w:jc w:val="both"/>
        <w:rPr>
          <w:color w:val="000000"/>
        </w:rPr>
      </w:pPr>
      <w:r w:rsidRPr="002462E9">
        <w:rPr>
          <w:color w:val="000000"/>
        </w:rPr>
        <w:t>1)  командная экономика</w:t>
      </w:r>
    </w:p>
    <w:p w14:paraId="6FE09E93" w14:textId="77777777" w:rsidR="00DF3092" w:rsidRPr="002462E9" w:rsidRDefault="00DF3092" w:rsidP="002462E9">
      <w:pPr>
        <w:pStyle w:val="leftmargin"/>
        <w:spacing w:before="0" w:beforeAutospacing="0" w:after="0" w:afterAutospacing="0"/>
        <w:jc w:val="both"/>
        <w:rPr>
          <w:color w:val="000000"/>
        </w:rPr>
      </w:pPr>
      <w:r w:rsidRPr="002462E9">
        <w:rPr>
          <w:color w:val="000000"/>
        </w:rPr>
        <w:t>2)  рыночная экономика</w:t>
      </w:r>
    </w:p>
    <w:tbl>
      <w:tblPr>
        <w:tblStyle w:val="a3"/>
        <w:tblW w:w="0" w:type="auto"/>
        <w:tblLook w:val="04A0" w:firstRow="1" w:lastRow="0" w:firstColumn="1" w:lastColumn="0" w:noHBand="0" w:noVBand="1"/>
      </w:tblPr>
      <w:tblGrid>
        <w:gridCol w:w="1867"/>
        <w:gridCol w:w="1868"/>
        <w:gridCol w:w="1868"/>
        <w:gridCol w:w="1868"/>
        <w:gridCol w:w="1868"/>
      </w:tblGrid>
      <w:tr w:rsidR="00DF3092" w:rsidRPr="002462E9" w14:paraId="06F602C5" w14:textId="77777777" w:rsidTr="00DF3092">
        <w:tc>
          <w:tcPr>
            <w:tcW w:w="1867" w:type="dxa"/>
          </w:tcPr>
          <w:p w14:paraId="17306D13" w14:textId="77777777" w:rsidR="00DF3092" w:rsidRPr="002462E9" w:rsidRDefault="00665551" w:rsidP="002462E9">
            <w:pPr>
              <w:jc w:val="both"/>
              <w:rPr>
                <w:sz w:val="24"/>
                <w:szCs w:val="24"/>
              </w:rPr>
            </w:pPr>
            <w:r w:rsidRPr="002462E9">
              <w:rPr>
                <w:sz w:val="24"/>
                <w:szCs w:val="24"/>
              </w:rPr>
              <w:t>А</w:t>
            </w:r>
          </w:p>
        </w:tc>
        <w:tc>
          <w:tcPr>
            <w:tcW w:w="1868" w:type="dxa"/>
          </w:tcPr>
          <w:p w14:paraId="37D52A06" w14:textId="77777777" w:rsidR="00DF3092" w:rsidRPr="002462E9" w:rsidRDefault="00665551" w:rsidP="002462E9">
            <w:pPr>
              <w:jc w:val="both"/>
              <w:rPr>
                <w:sz w:val="24"/>
                <w:szCs w:val="24"/>
              </w:rPr>
            </w:pPr>
            <w:r w:rsidRPr="002462E9">
              <w:rPr>
                <w:sz w:val="24"/>
                <w:szCs w:val="24"/>
              </w:rPr>
              <w:t>Б</w:t>
            </w:r>
          </w:p>
        </w:tc>
        <w:tc>
          <w:tcPr>
            <w:tcW w:w="1868" w:type="dxa"/>
          </w:tcPr>
          <w:p w14:paraId="07BA03E5" w14:textId="77777777" w:rsidR="00DF3092" w:rsidRPr="002462E9" w:rsidRDefault="00665551" w:rsidP="002462E9">
            <w:pPr>
              <w:jc w:val="both"/>
              <w:rPr>
                <w:sz w:val="24"/>
                <w:szCs w:val="24"/>
              </w:rPr>
            </w:pPr>
            <w:r w:rsidRPr="002462E9">
              <w:rPr>
                <w:sz w:val="24"/>
                <w:szCs w:val="24"/>
              </w:rPr>
              <w:t>В</w:t>
            </w:r>
          </w:p>
        </w:tc>
        <w:tc>
          <w:tcPr>
            <w:tcW w:w="1868" w:type="dxa"/>
          </w:tcPr>
          <w:p w14:paraId="06342842" w14:textId="77777777" w:rsidR="00DF3092" w:rsidRPr="002462E9" w:rsidRDefault="00665551" w:rsidP="002462E9">
            <w:pPr>
              <w:jc w:val="both"/>
              <w:rPr>
                <w:sz w:val="24"/>
                <w:szCs w:val="24"/>
              </w:rPr>
            </w:pPr>
            <w:r w:rsidRPr="002462E9">
              <w:rPr>
                <w:sz w:val="24"/>
                <w:szCs w:val="24"/>
              </w:rPr>
              <w:t>Г</w:t>
            </w:r>
          </w:p>
        </w:tc>
        <w:tc>
          <w:tcPr>
            <w:tcW w:w="1868" w:type="dxa"/>
          </w:tcPr>
          <w:p w14:paraId="19F92B12" w14:textId="77777777" w:rsidR="00DF3092" w:rsidRPr="002462E9" w:rsidRDefault="00665551" w:rsidP="002462E9">
            <w:pPr>
              <w:jc w:val="both"/>
              <w:rPr>
                <w:sz w:val="24"/>
                <w:szCs w:val="24"/>
              </w:rPr>
            </w:pPr>
            <w:r w:rsidRPr="002462E9">
              <w:rPr>
                <w:sz w:val="24"/>
                <w:szCs w:val="24"/>
              </w:rPr>
              <w:t>Д</w:t>
            </w:r>
          </w:p>
        </w:tc>
      </w:tr>
      <w:tr w:rsidR="00DF3092" w:rsidRPr="002462E9" w14:paraId="1C924101" w14:textId="77777777" w:rsidTr="00DF3092">
        <w:tc>
          <w:tcPr>
            <w:tcW w:w="1867" w:type="dxa"/>
          </w:tcPr>
          <w:p w14:paraId="26D50002" w14:textId="77777777" w:rsidR="00DF3092" w:rsidRPr="002462E9" w:rsidRDefault="00DF3092" w:rsidP="002462E9">
            <w:pPr>
              <w:jc w:val="both"/>
              <w:rPr>
                <w:sz w:val="24"/>
                <w:szCs w:val="24"/>
              </w:rPr>
            </w:pPr>
          </w:p>
        </w:tc>
        <w:tc>
          <w:tcPr>
            <w:tcW w:w="1868" w:type="dxa"/>
          </w:tcPr>
          <w:p w14:paraId="546E084B" w14:textId="77777777" w:rsidR="00DF3092" w:rsidRPr="002462E9" w:rsidRDefault="00DF3092" w:rsidP="002462E9">
            <w:pPr>
              <w:jc w:val="both"/>
              <w:rPr>
                <w:sz w:val="24"/>
                <w:szCs w:val="24"/>
              </w:rPr>
            </w:pPr>
          </w:p>
        </w:tc>
        <w:tc>
          <w:tcPr>
            <w:tcW w:w="1868" w:type="dxa"/>
          </w:tcPr>
          <w:p w14:paraId="1C410E99" w14:textId="77777777" w:rsidR="00DF3092" w:rsidRPr="002462E9" w:rsidRDefault="00DF3092" w:rsidP="002462E9">
            <w:pPr>
              <w:jc w:val="both"/>
              <w:rPr>
                <w:sz w:val="24"/>
                <w:szCs w:val="24"/>
              </w:rPr>
            </w:pPr>
          </w:p>
        </w:tc>
        <w:tc>
          <w:tcPr>
            <w:tcW w:w="1868" w:type="dxa"/>
          </w:tcPr>
          <w:p w14:paraId="06D9C5E6" w14:textId="77777777" w:rsidR="00DF3092" w:rsidRPr="002462E9" w:rsidRDefault="00DF3092" w:rsidP="002462E9">
            <w:pPr>
              <w:jc w:val="both"/>
              <w:rPr>
                <w:sz w:val="24"/>
                <w:szCs w:val="24"/>
              </w:rPr>
            </w:pPr>
          </w:p>
        </w:tc>
        <w:tc>
          <w:tcPr>
            <w:tcW w:w="1868" w:type="dxa"/>
          </w:tcPr>
          <w:p w14:paraId="6B89B283" w14:textId="77777777" w:rsidR="00DF3092" w:rsidRPr="002462E9" w:rsidRDefault="00DF3092" w:rsidP="002462E9">
            <w:pPr>
              <w:jc w:val="both"/>
              <w:rPr>
                <w:sz w:val="24"/>
                <w:szCs w:val="24"/>
              </w:rPr>
            </w:pPr>
          </w:p>
        </w:tc>
      </w:tr>
    </w:tbl>
    <w:p w14:paraId="31D48F1E" w14:textId="77777777" w:rsidR="00DF3092" w:rsidRPr="002462E9" w:rsidRDefault="00DF3092" w:rsidP="002462E9">
      <w:pPr>
        <w:jc w:val="both"/>
      </w:pPr>
    </w:p>
    <w:p w14:paraId="42833DE0" w14:textId="77777777" w:rsidR="00E84B88" w:rsidRPr="002462E9" w:rsidRDefault="003C11C9" w:rsidP="002462E9">
      <w:pPr>
        <w:jc w:val="both"/>
        <w:rPr>
          <w:b/>
          <w:bCs/>
        </w:rPr>
      </w:pPr>
      <w:r w:rsidRPr="002462E9">
        <w:rPr>
          <w:b/>
          <w:color w:val="000000"/>
        </w:rPr>
        <w:t>Задание 3.</w:t>
      </w:r>
      <w:r w:rsidRPr="002462E9">
        <w:rPr>
          <w:color w:val="000000"/>
        </w:rPr>
        <w:t xml:space="preserve"> </w:t>
      </w:r>
      <w:r w:rsidR="00E84B88" w:rsidRPr="002462E9">
        <w:rPr>
          <w:color w:val="000000"/>
        </w:rPr>
        <w:t>Прочитайте приведённый ниже текст, в котором пропущен ряд слов. Выберите из предлагаемого списка слова, которые необходимо вставить на место пропусков.</w:t>
      </w:r>
      <w:r w:rsidRPr="002462E9">
        <w:rPr>
          <w:color w:val="000000"/>
        </w:rPr>
        <w:t xml:space="preserve"> Слова в списке даны в именительном падеже. Каждое слово (словосочетание) может быть использовано только один раз. Выбирайте последовательно одно слово за другим, мысленно заполняя каждый пропуск. Обратите внимание на то, что слов в списке больше, чем вам потребуется для заполнения пропусков.</w:t>
      </w:r>
      <w:r w:rsidR="00665551" w:rsidRPr="002462E9">
        <w:t xml:space="preserve"> Максимальный балл за задание - 2. Если допущена одна ошибка – 1 балл. Если две ошибки и более – 0 баллов. </w:t>
      </w:r>
    </w:p>
    <w:p w14:paraId="3FE99B42" w14:textId="77777777" w:rsidR="002462E9" w:rsidRDefault="002462E9" w:rsidP="002462E9">
      <w:pPr>
        <w:pStyle w:val="leftmargin"/>
        <w:spacing w:before="0" w:beforeAutospacing="0" w:after="0" w:afterAutospacing="0"/>
        <w:jc w:val="both"/>
        <w:rPr>
          <w:color w:val="000000"/>
        </w:rPr>
      </w:pPr>
    </w:p>
    <w:p w14:paraId="7FF6077E" w14:textId="77777777" w:rsidR="00E84B88" w:rsidRPr="002462E9" w:rsidRDefault="00E84B88" w:rsidP="002462E9">
      <w:pPr>
        <w:pStyle w:val="leftmargin"/>
        <w:spacing w:before="0" w:beforeAutospacing="0" w:after="0" w:afterAutospacing="0"/>
        <w:jc w:val="both"/>
        <w:rPr>
          <w:color w:val="000000"/>
        </w:rPr>
      </w:pPr>
      <w:r w:rsidRPr="002462E9">
        <w:rPr>
          <w:color w:val="000000"/>
        </w:rPr>
        <w:t xml:space="preserve">«Человек живет в ________(А), и его поступки обусловлены становлением, развитием в человеческом коллективе. Нельзя жить среди людей, не вступая в определённые ________(Б) с окружающими. В условиях современной России и складывающихся в ней новых общественных отношений, рыночной </w:t>
      </w:r>
      <w:r w:rsidRPr="002462E9">
        <w:rPr>
          <w:color w:val="000000"/>
          <w:u w:val="single"/>
        </w:rPr>
        <w:t>________</w:t>
      </w:r>
      <w:r w:rsidRPr="002462E9">
        <w:rPr>
          <w:color w:val="000000"/>
        </w:rPr>
        <w:t xml:space="preserve">(В) и конкурентной борьбы значительно возрастает роль осмысленной ориентировки человека в окружающей среде. Без понимания творящегося вокруг невозможно правильно сориентироваться в жизни, наладить нормальные взаимоотношения с другими людьми и общественными ________(Г). И в этом неоценимую помощь оказывает социальная психология. Социальная психология изучает </w:t>
      </w:r>
      <w:r w:rsidRPr="002462E9">
        <w:rPr>
          <w:color w:val="000000"/>
          <w:u w:val="single"/>
        </w:rPr>
        <w:t>________</w:t>
      </w:r>
      <w:r w:rsidRPr="002462E9">
        <w:rPr>
          <w:color w:val="000000"/>
        </w:rPr>
        <w:t>(Д) психологических явлений, возникающих при социальном взаимодействии людей. Роль ________(Е), которыми располагает социальная психология, сейчас значительно возросла».</w:t>
      </w:r>
      <w:r w:rsidRPr="002462E9">
        <w:rPr>
          <w:rStyle w:val="apple-converted-space"/>
          <w:color w:val="000000"/>
        </w:rPr>
        <w:t> </w:t>
      </w:r>
    </w:p>
    <w:p w14:paraId="1C8A68C8" w14:textId="77777777" w:rsidR="00E84B88" w:rsidRPr="00E84B88" w:rsidRDefault="00E84B88" w:rsidP="002462E9">
      <w:pPr>
        <w:jc w:val="both"/>
      </w:pPr>
      <w:proofErr w:type="spellStart"/>
      <w:r w:rsidRPr="00E84B88">
        <w:t>Cписок</w:t>
      </w:r>
      <w:proofErr w:type="spellEnd"/>
      <w:r w:rsidRPr="00E84B88">
        <w:t xml:space="preserve"> терминов:</w:t>
      </w:r>
      <w:r w:rsidRPr="002462E9">
        <w:t> </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3012"/>
        <w:gridCol w:w="2987"/>
        <w:gridCol w:w="3001"/>
      </w:tblGrid>
      <w:tr w:rsidR="00E84B88" w:rsidRPr="00E84B88" w14:paraId="3B8D1057" w14:textId="77777777" w:rsidTr="00E84B88">
        <w:trPr>
          <w:tblCellSpacing w:w="15" w:type="dxa"/>
        </w:trPr>
        <w:tc>
          <w:tcPr>
            <w:tcW w:w="3000" w:type="dxa"/>
            <w:tcBorders>
              <w:top w:val="nil"/>
              <w:left w:val="nil"/>
              <w:bottom w:val="nil"/>
              <w:right w:val="nil"/>
            </w:tcBorders>
            <w:vAlign w:val="center"/>
            <w:hideMark/>
          </w:tcPr>
          <w:p w14:paraId="04E28BD0" w14:textId="77777777" w:rsidR="00E84B88" w:rsidRPr="00E84B88" w:rsidRDefault="00E84B88" w:rsidP="002462E9">
            <w:pPr>
              <w:jc w:val="both"/>
            </w:pPr>
            <w:r w:rsidRPr="00E84B88">
              <w:t>1) знание</w:t>
            </w:r>
            <w:r w:rsidRPr="002462E9">
              <w:t> </w:t>
            </w:r>
          </w:p>
        </w:tc>
        <w:tc>
          <w:tcPr>
            <w:tcW w:w="3000" w:type="dxa"/>
            <w:tcBorders>
              <w:top w:val="nil"/>
              <w:left w:val="nil"/>
              <w:bottom w:val="nil"/>
              <w:right w:val="nil"/>
            </w:tcBorders>
            <w:vAlign w:val="center"/>
            <w:hideMark/>
          </w:tcPr>
          <w:p w14:paraId="021A6529" w14:textId="77777777" w:rsidR="00E84B88" w:rsidRPr="00E84B88" w:rsidRDefault="00E84B88" w:rsidP="002462E9">
            <w:pPr>
              <w:jc w:val="both"/>
            </w:pPr>
            <w:r w:rsidRPr="00E84B88">
              <w:t>2) общество</w:t>
            </w:r>
            <w:r w:rsidRPr="002462E9">
              <w:t> </w:t>
            </w:r>
          </w:p>
        </w:tc>
        <w:tc>
          <w:tcPr>
            <w:tcW w:w="3000" w:type="dxa"/>
            <w:tcBorders>
              <w:top w:val="nil"/>
              <w:left w:val="nil"/>
              <w:bottom w:val="nil"/>
              <w:right w:val="nil"/>
            </w:tcBorders>
            <w:vAlign w:val="center"/>
            <w:hideMark/>
          </w:tcPr>
          <w:p w14:paraId="49A78B05" w14:textId="77777777" w:rsidR="00E84B88" w:rsidRPr="00E84B88" w:rsidRDefault="00E84B88" w:rsidP="002462E9">
            <w:pPr>
              <w:jc w:val="both"/>
            </w:pPr>
            <w:r w:rsidRPr="00E84B88">
              <w:t>3) группа</w:t>
            </w:r>
            <w:r w:rsidRPr="002462E9">
              <w:t> </w:t>
            </w:r>
          </w:p>
        </w:tc>
      </w:tr>
      <w:tr w:rsidR="00E84B88" w:rsidRPr="00E84B88" w14:paraId="4137D425" w14:textId="77777777" w:rsidTr="00E84B88">
        <w:trPr>
          <w:tblCellSpacing w:w="15" w:type="dxa"/>
        </w:trPr>
        <w:tc>
          <w:tcPr>
            <w:tcW w:w="3000" w:type="dxa"/>
            <w:tcBorders>
              <w:top w:val="nil"/>
              <w:left w:val="nil"/>
              <w:bottom w:val="nil"/>
              <w:right w:val="nil"/>
            </w:tcBorders>
            <w:vAlign w:val="center"/>
            <w:hideMark/>
          </w:tcPr>
          <w:p w14:paraId="2DB8BC10" w14:textId="77777777" w:rsidR="00E84B88" w:rsidRPr="00E84B88" w:rsidRDefault="00E84B88" w:rsidP="002462E9">
            <w:pPr>
              <w:jc w:val="both"/>
            </w:pPr>
            <w:r w:rsidRPr="00E84B88">
              <w:t>4) позиция</w:t>
            </w:r>
            <w:r w:rsidRPr="002462E9">
              <w:t> </w:t>
            </w:r>
          </w:p>
        </w:tc>
        <w:tc>
          <w:tcPr>
            <w:tcW w:w="3000" w:type="dxa"/>
            <w:tcBorders>
              <w:top w:val="nil"/>
              <w:left w:val="nil"/>
              <w:bottom w:val="nil"/>
              <w:right w:val="nil"/>
            </w:tcBorders>
            <w:vAlign w:val="center"/>
            <w:hideMark/>
          </w:tcPr>
          <w:p w14:paraId="23137F37" w14:textId="77777777" w:rsidR="00E84B88" w:rsidRPr="00E84B88" w:rsidRDefault="00E84B88" w:rsidP="002462E9">
            <w:pPr>
              <w:jc w:val="both"/>
            </w:pPr>
            <w:r w:rsidRPr="00E84B88">
              <w:t>5) отношение</w:t>
            </w:r>
            <w:r w:rsidRPr="002462E9">
              <w:t> </w:t>
            </w:r>
          </w:p>
        </w:tc>
        <w:tc>
          <w:tcPr>
            <w:tcW w:w="3000" w:type="dxa"/>
            <w:tcBorders>
              <w:top w:val="nil"/>
              <w:left w:val="nil"/>
              <w:bottom w:val="nil"/>
              <w:right w:val="nil"/>
            </w:tcBorders>
            <w:vAlign w:val="center"/>
            <w:hideMark/>
          </w:tcPr>
          <w:p w14:paraId="3E042CCF" w14:textId="77777777" w:rsidR="00E84B88" w:rsidRPr="00E84B88" w:rsidRDefault="00E84B88" w:rsidP="002462E9">
            <w:pPr>
              <w:jc w:val="both"/>
            </w:pPr>
            <w:r w:rsidRPr="00E84B88">
              <w:t>6) норма</w:t>
            </w:r>
            <w:r w:rsidRPr="002462E9">
              <w:t> </w:t>
            </w:r>
          </w:p>
        </w:tc>
      </w:tr>
      <w:tr w:rsidR="00E84B88" w:rsidRPr="00E84B88" w14:paraId="4C81C1EA" w14:textId="77777777" w:rsidTr="00E84B88">
        <w:trPr>
          <w:tblCellSpacing w:w="15" w:type="dxa"/>
        </w:trPr>
        <w:tc>
          <w:tcPr>
            <w:tcW w:w="3000" w:type="dxa"/>
            <w:tcBorders>
              <w:top w:val="nil"/>
              <w:left w:val="nil"/>
              <w:bottom w:val="nil"/>
              <w:right w:val="nil"/>
            </w:tcBorders>
            <w:vAlign w:val="center"/>
            <w:hideMark/>
          </w:tcPr>
          <w:p w14:paraId="15D26C35" w14:textId="77777777" w:rsidR="00E84B88" w:rsidRPr="00E84B88" w:rsidRDefault="00E84B88" w:rsidP="002462E9">
            <w:pPr>
              <w:jc w:val="both"/>
            </w:pPr>
            <w:r w:rsidRPr="00E84B88">
              <w:t>7) закономерность</w:t>
            </w:r>
          </w:p>
        </w:tc>
        <w:tc>
          <w:tcPr>
            <w:tcW w:w="3000" w:type="dxa"/>
            <w:tcBorders>
              <w:top w:val="nil"/>
              <w:left w:val="nil"/>
              <w:bottom w:val="nil"/>
              <w:right w:val="nil"/>
            </w:tcBorders>
            <w:vAlign w:val="center"/>
            <w:hideMark/>
          </w:tcPr>
          <w:p w14:paraId="448DDBC9" w14:textId="77777777" w:rsidR="00E84B88" w:rsidRPr="00E84B88" w:rsidRDefault="00E84B88" w:rsidP="002462E9">
            <w:pPr>
              <w:jc w:val="both"/>
            </w:pPr>
            <w:r w:rsidRPr="00E84B88">
              <w:t>8) поведение</w:t>
            </w:r>
            <w:r w:rsidRPr="002462E9">
              <w:t> </w:t>
            </w:r>
          </w:p>
        </w:tc>
        <w:tc>
          <w:tcPr>
            <w:tcW w:w="3000" w:type="dxa"/>
            <w:tcBorders>
              <w:top w:val="nil"/>
              <w:left w:val="nil"/>
              <w:bottom w:val="nil"/>
              <w:right w:val="nil"/>
            </w:tcBorders>
            <w:vAlign w:val="center"/>
            <w:hideMark/>
          </w:tcPr>
          <w:p w14:paraId="11358025" w14:textId="77777777" w:rsidR="00E84B88" w:rsidRPr="00E84B88" w:rsidRDefault="00E84B88" w:rsidP="002462E9">
            <w:pPr>
              <w:jc w:val="both"/>
            </w:pPr>
            <w:r w:rsidRPr="00E84B88">
              <w:t>9) экономика</w:t>
            </w:r>
            <w:r w:rsidRPr="002462E9">
              <w:t> </w:t>
            </w:r>
          </w:p>
        </w:tc>
      </w:tr>
    </w:tbl>
    <w:p w14:paraId="28F909DF" w14:textId="77777777" w:rsidR="00E84B88" w:rsidRPr="002462E9" w:rsidRDefault="00E84B88" w:rsidP="002462E9">
      <w:pPr>
        <w:pStyle w:val="a5"/>
        <w:spacing w:before="0" w:beforeAutospacing="0" w:after="0" w:afterAutospacing="0"/>
        <w:jc w:val="both"/>
        <w:rPr>
          <w:color w:val="888888"/>
        </w:rPr>
      </w:pPr>
    </w:p>
    <w:tbl>
      <w:tblPr>
        <w:tblStyle w:val="a3"/>
        <w:tblW w:w="0" w:type="auto"/>
        <w:tblLook w:val="04A0" w:firstRow="1" w:lastRow="0" w:firstColumn="1" w:lastColumn="0" w:noHBand="0" w:noVBand="1"/>
      </w:tblPr>
      <w:tblGrid>
        <w:gridCol w:w="1556"/>
        <w:gridCol w:w="1556"/>
        <w:gridCol w:w="1556"/>
        <w:gridCol w:w="1557"/>
        <w:gridCol w:w="1557"/>
        <w:gridCol w:w="1557"/>
      </w:tblGrid>
      <w:tr w:rsidR="00E84B88" w:rsidRPr="002462E9" w14:paraId="27F10622" w14:textId="77777777" w:rsidTr="00E84B88">
        <w:tc>
          <w:tcPr>
            <w:tcW w:w="1556" w:type="dxa"/>
          </w:tcPr>
          <w:p w14:paraId="74FC7E02" w14:textId="77777777" w:rsidR="00E84B88" w:rsidRPr="002462E9" w:rsidRDefault="00D2007F" w:rsidP="002462E9">
            <w:pPr>
              <w:pStyle w:val="a5"/>
              <w:spacing w:before="0" w:beforeAutospacing="0" w:after="0" w:afterAutospacing="0"/>
              <w:jc w:val="both"/>
              <w:rPr>
                <w:color w:val="888888"/>
              </w:rPr>
            </w:pPr>
            <w:r w:rsidRPr="002462E9">
              <w:rPr>
                <w:color w:val="888888"/>
              </w:rPr>
              <w:t>А</w:t>
            </w:r>
          </w:p>
        </w:tc>
        <w:tc>
          <w:tcPr>
            <w:tcW w:w="1556" w:type="dxa"/>
          </w:tcPr>
          <w:p w14:paraId="157B164E" w14:textId="77777777" w:rsidR="00E84B88" w:rsidRPr="002462E9" w:rsidRDefault="00D2007F" w:rsidP="002462E9">
            <w:pPr>
              <w:pStyle w:val="a5"/>
              <w:spacing w:before="0" w:beforeAutospacing="0" w:after="0" w:afterAutospacing="0"/>
              <w:jc w:val="both"/>
              <w:rPr>
                <w:color w:val="888888"/>
              </w:rPr>
            </w:pPr>
            <w:r w:rsidRPr="002462E9">
              <w:rPr>
                <w:color w:val="888888"/>
              </w:rPr>
              <w:t>Б</w:t>
            </w:r>
          </w:p>
        </w:tc>
        <w:tc>
          <w:tcPr>
            <w:tcW w:w="1556" w:type="dxa"/>
          </w:tcPr>
          <w:p w14:paraId="2E136051" w14:textId="77777777" w:rsidR="00E84B88" w:rsidRPr="002462E9" w:rsidRDefault="00D2007F" w:rsidP="002462E9">
            <w:pPr>
              <w:pStyle w:val="a5"/>
              <w:spacing w:before="0" w:beforeAutospacing="0" w:after="0" w:afterAutospacing="0"/>
              <w:jc w:val="both"/>
              <w:rPr>
                <w:color w:val="888888"/>
              </w:rPr>
            </w:pPr>
            <w:r w:rsidRPr="002462E9">
              <w:rPr>
                <w:color w:val="888888"/>
              </w:rPr>
              <w:t>В</w:t>
            </w:r>
          </w:p>
        </w:tc>
        <w:tc>
          <w:tcPr>
            <w:tcW w:w="1557" w:type="dxa"/>
          </w:tcPr>
          <w:p w14:paraId="3862BCD2" w14:textId="77777777" w:rsidR="00E84B88" w:rsidRPr="002462E9" w:rsidRDefault="00D2007F" w:rsidP="002462E9">
            <w:pPr>
              <w:pStyle w:val="a5"/>
              <w:spacing w:before="0" w:beforeAutospacing="0" w:after="0" w:afterAutospacing="0"/>
              <w:jc w:val="both"/>
              <w:rPr>
                <w:color w:val="888888"/>
              </w:rPr>
            </w:pPr>
            <w:r w:rsidRPr="002462E9">
              <w:rPr>
                <w:color w:val="888888"/>
              </w:rPr>
              <w:t>Г</w:t>
            </w:r>
          </w:p>
        </w:tc>
        <w:tc>
          <w:tcPr>
            <w:tcW w:w="1557" w:type="dxa"/>
          </w:tcPr>
          <w:p w14:paraId="3EF2A360" w14:textId="77777777" w:rsidR="00E84B88" w:rsidRPr="002462E9" w:rsidRDefault="00D2007F" w:rsidP="002462E9">
            <w:pPr>
              <w:pStyle w:val="a5"/>
              <w:spacing w:before="0" w:beforeAutospacing="0" w:after="0" w:afterAutospacing="0"/>
              <w:jc w:val="both"/>
              <w:rPr>
                <w:color w:val="888888"/>
              </w:rPr>
            </w:pPr>
            <w:r w:rsidRPr="002462E9">
              <w:rPr>
                <w:color w:val="888888"/>
              </w:rPr>
              <w:t>Д</w:t>
            </w:r>
          </w:p>
        </w:tc>
        <w:tc>
          <w:tcPr>
            <w:tcW w:w="1557" w:type="dxa"/>
          </w:tcPr>
          <w:p w14:paraId="7D72609B" w14:textId="77777777" w:rsidR="00E84B88" w:rsidRPr="002462E9" w:rsidRDefault="00D2007F" w:rsidP="002462E9">
            <w:pPr>
              <w:pStyle w:val="a5"/>
              <w:spacing w:before="0" w:beforeAutospacing="0" w:after="0" w:afterAutospacing="0"/>
              <w:jc w:val="both"/>
              <w:rPr>
                <w:color w:val="888888"/>
              </w:rPr>
            </w:pPr>
            <w:r w:rsidRPr="002462E9">
              <w:rPr>
                <w:color w:val="888888"/>
              </w:rPr>
              <w:t>Е</w:t>
            </w:r>
          </w:p>
        </w:tc>
      </w:tr>
      <w:tr w:rsidR="00E84B88" w:rsidRPr="002462E9" w14:paraId="7ED2CC38" w14:textId="77777777" w:rsidTr="00E84B88">
        <w:tc>
          <w:tcPr>
            <w:tcW w:w="1556" w:type="dxa"/>
          </w:tcPr>
          <w:p w14:paraId="64850883" w14:textId="77777777" w:rsidR="00E84B88" w:rsidRPr="002462E9" w:rsidRDefault="00E84B88" w:rsidP="002462E9">
            <w:pPr>
              <w:pStyle w:val="a5"/>
              <w:spacing w:before="0" w:beforeAutospacing="0" w:after="0" w:afterAutospacing="0"/>
              <w:jc w:val="both"/>
              <w:rPr>
                <w:color w:val="888888"/>
              </w:rPr>
            </w:pPr>
          </w:p>
        </w:tc>
        <w:tc>
          <w:tcPr>
            <w:tcW w:w="1556" w:type="dxa"/>
          </w:tcPr>
          <w:p w14:paraId="5EA47257" w14:textId="77777777" w:rsidR="00E84B88" w:rsidRPr="002462E9" w:rsidRDefault="00E84B88" w:rsidP="002462E9">
            <w:pPr>
              <w:pStyle w:val="a5"/>
              <w:spacing w:before="0" w:beforeAutospacing="0" w:after="0" w:afterAutospacing="0"/>
              <w:jc w:val="both"/>
              <w:rPr>
                <w:color w:val="888888"/>
              </w:rPr>
            </w:pPr>
          </w:p>
        </w:tc>
        <w:tc>
          <w:tcPr>
            <w:tcW w:w="1556" w:type="dxa"/>
          </w:tcPr>
          <w:p w14:paraId="65C34AE5" w14:textId="77777777" w:rsidR="00E84B88" w:rsidRPr="002462E9" w:rsidRDefault="00E84B88" w:rsidP="002462E9">
            <w:pPr>
              <w:pStyle w:val="a5"/>
              <w:spacing w:before="0" w:beforeAutospacing="0" w:after="0" w:afterAutospacing="0"/>
              <w:jc w:val="both"/>
              <w:rPr>
                <w:color w:val="888888"/>
              </w:rPr>
            </w:pPr>
          </w:p>
        </w:tc>
        <w:tc>
          <w:tcPr>
            <w:tcW w:w="1557" w:type="dxa"/>
          </w:tcPr>
          <w:p w14:paraId="101D247C" w14:textId="77777777" w:rsidR="00E84B88" w:rsidRPr="002462E9" w:rsidRDefault="00E84B88" w:rsidP="002462E9">
            <w:pPr>
              <w:pStyle w:val="a5"/>
              <w:spacing w:before="0" w:beforeAutospacing="0" w:after="0" w:afterAutospacing="0"/>
              <w:jc w:val="both"/>
              <w:rPr>
                <w:color w:val="888888"/>
              </w:rPr>
            </w:pPr>
          </w:p>
        </w:tc>
        <w:tc>
          <w:tcPr>
            <w:tcW w:w="1557" w:type="dxa"/>
          </w:tcPr>
          <w:p w14:paraId="490D7519" w14:textId="77777777" w:rsidR="00E84B88" w:rsidRPr="002462E9" w:rsidRDefault="00E84B88" w:rsidP="002462E9">
            <w:pPr>
              <w:pStyle w:val="a5"/>
              <w:spacing w:before="0" w:beforeAutospacing="0" w:after="0" w:afterAutospacing="0"/>
              <w:jc w:val="both"/>
              <w:rPr>
                <w:color w:val="888888"/>
              </w:rPr>
            </w:pPr>
          </w:p>
        </w:tc>
        <w:tc>
          <w:tcPr>
            <w:tcW w:w="1557" w:type="dxa"/>
          </w:tcPr>
          <w:p w14:paraId="245227EF" w14:textId="77777777" w:rsidR="00E84B88" w:rsidRPr="002462E9" w:rsidRDefault="00E84B88" w:rsidP="002462E9">
            <w:pPr>
              <w:pStyle w:val="a5"/>
              <w:spacing w:before="0" w:beforeAutospacing="0" w:after="0" w:afterAutospacing="0"/>
              <w:jc w:val="both"/>
              <w:rPr>
                <w:color w:val="888888"/>
              </w:rPr>
            </w:pPr>
          </w:p>
        </w:tc>
      </w:tr>
    </w:tbl>
    <w:p w14:paraId="77F17CB9" w14:textId="77777777" w:rsidR="00E84B88" w:rsidRPr="002462E9" w:rsidRDefault="00E84B88" w:rsidP="002462E9">
      <w:pPr>
        <w:pStyle w:val="a5"/>
        <w:spacing w:before="0" w:beforeAutospacing="0" w:after="0" w:afterAutospacing="0"/>
        <w:jc w:val="both"/>
        <w:rPr>
          <w:color w:val="888888"/>
        </w:rPr>
      </w:pPr>
    </w:p>
    <w:p w14:paraId="064AB321" w14:textId="77777777" w:rsidR="00665551" w:rsidRPr="002462E9" w:rsidRDefault="00665551" w:rsidP="002462E9">
      <w:pPr>
        <w:jc w:val="both"/>
        <w:rPr>
          <w:b/>
          <w:bCs/>
          <w:color w:val="000000"/>
          <w:shd w:val="clear" w:color="auto" w:fill="FFFFFF"/>
        </w:rPr>
      </w:pPr>
      <w:r w:rsidRPr="002462E9">
        <w:rPr>
          <w:b/>
          <w:bCs/>
          <w:color w:val="000000"/>
          <w:shd w:val="clear" w:color="auto" w:fill="FFFFFF"/>
        </w:rPr>
        <w:t xml:space="preserve">Задание 4. </w:t>
      </w:r>
      <w:r w:rsidR="003E017D" w:rsidRPr="002462E9">
        <w:rPr>
          <w:b/>
          <w:bCs/>
          <w:color w:val="000000"/>
          <w:shd w:val="clear" w:color="auto" w:fill="FFFFFF"/>
        </w:rPr>
        <w:t>По какому принципу образованы ряды? Назовите понятие, общее для приведенных ниже терминов, объединяющее их.</w:t>
      </w:r>
      <w:r w:rsidRPr="002462E9">
        <w:rPr>
          <w:b/>
          <w:bCs/>
          <w:color w:val="000000"/>
          <w:shd w:val="clear" w:color="auto" w:fill="FFFFFF"/>
        </w:rPr>
        <w:t xml:space="preserve"> </w:t>
      </w:r>
      <w:r w:rsidRPr="002462E9">
        <w:t xml:space="preserve">За каждый правильный ответ начисляется 1 балл. Максимальный балл за задание </w:t>
      </w:r>
      <w:r w:rsidR="00EB7465" w:rsidRPr="002462E9">
        <w:t>-</w:t>
      </w:r>
      <w:r w:rsidRPr="002462E9">
        <w:t xml:space="preserve"> </w:t>
      </w:r>
      <w:r w:rsidR="00DB3C35" w:rsidRPr="002462E9">
        <w:t>5</w:t>
      </w:r>
      <w:r w:rsidR="00EB7465" w:rsidRPr="002462E9">
        <w:t>.</w:t>
      </w:r>
    </w:p>
    <w:p w14:paraId="7AC6BE72" w14:textId="77777777" w:rsidR="00665551" w:rsidRPr="002462E9" w:rsidRDefault="00665551" w:rsidP="002462E9">
      <w:pPr>
        <w:jc w:val="both"/>
        <w:rPr>
          <w:b/>
          <w:bCs/>
          <w:color w:val="000000"/>
          <w:shd w:val="clear" w:color="auto" w:fill="FFFFFF"/>
        </w:rPr>
      </w:pPr>
    </w:p>
    <w:p w14:paraId="358503DD" w14:textId="77777777" w:rsidR="003E017D" w:rsidRDefault="003E017D" w:rsidP="002462E9">
      <w:pPr>
        <w:jc w:val="both"/>
      </w:pPr>
      <w:r w:rsidRPr="002462E9">
        <w:t xml:space="preserve">1. </w:t>
      </w:r>
      <w:r w:rsidR="003F1521" w:rsidRPr="002462E9">
        <w:t>Добро, честь, достоинство, совесть.</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9339"/>
      </w:tblGrid>
      <w:tr w:rsidR="000609D2" w14:paraId="44718254" w14:textId="77777777" w:rsidTr="000609D2">
        <w:tc>
          <w:tcPr>
            <w:tcW w:w="9339" w:type="dxa"/>
          </w:tcPr>
          <w:p w14:paraId="4AF21737" w14:textId="77777777" w:rsidR="000609D2" w:rsidRDefault="000609D2" w:rsidP="002462E9">
            <w:pPr>
              <w:jc w:val="both"/>
            </w:pPr>
          </w:p>
        </w:tc>
      </w:tr>
      <w:tr w:rsidR="000609D2" w14:paraId="444A5D20" w14:textId="77777777" w:rsidTr="000609D2">
        <w:tc>
          <w:tcPr>
            <w:tcW w:w="9339" w:type="dxa"/>
          </w:tcPr>
          <w:p w14:paraId="51A1B931" w14:textId="77777777" w:rsidR="000609D2" w:rsidRDefault="000609D2" w:rsidP="002462E9">
            <w:pPr>
              <w:jc w:val="both"/>
            </w:pPr>
          </w:p>
        </w:tc>
      </w:tr>
    </w:tbl>
    <w:p w14:paraId="73E363AC" w14:textId="77777777" w:rsidR="003F1521" w:rsidRPr="002462E9" w:rsidRDefault="003F1521" w:rsidP="002462E9">
      <w:pPr>
        <w:jc w:val="both"/>
      </w:pPr>
      <w:r w:rsidRPr="002462E9">
        <w:t xml:space="preserve">2. </w:t>
      </w:r>
      <w:r w:rsidR="00F62D24" w:rsidRPr="002462E9">
        <w:t>Мораль, обряды, традиции, право.</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9339"/>
      </w:tblGrid>
      <w:tr w:rsidR="000609D2" w14:paraId="72219333" w14:textId="77777777" w:rsidTr="009524F4">
        <w:tc>
          <w:tcPr>
            <w:tcW w:w="9339" w:type="dxa"/>
          </w:tcPr>
          <w:p w14:paraId="7573AF86" w14:textId="77777777" w:rsidR="000609D2" w:rsidRDefault="000609D2" w:rsidP="009524F4">
            <w:pPr>
              <w:jc w:val="both"/>
            </w:pPr>
          </w:p>
        </w:tc>
      </w:tr>
      <w:tr w:rsidR="000609D2" w14:paraId="12E9ED72" w14:textId="77777777" w:rsidTr="009524F4">
        <w:tc>
          <w:tcPr>
            <w:tcW w:w="9339" w:type="dxa"/>
          </w:tcPr>
          <w:p w14:paraId="0D18FE8C" w14:textId="77777777" w:rsidR="000609D2" w:rsidRDefault="000609D2" w:rsidP="009524F4">
            <w:pPr>
              <w:jc w:val="both"/>
            </w:pPr>
          </w:p>
        </w:tc>
      </w:tr>
    </w:tbl>
    <w:p w14:paraId="3346E4D0" w14:textId="77777777" w:rsidR="00F62D24" w:rsidRPr="002462E9" w:rsidRDefault="00F62D24" w:rsidP="002462E9">
      <w:pPr>
        <w:jc w:val="both"/>
      </w:pPr>
      <w:r w:rsidRPr="002462E9">
        <w:t>3. «Единая Россия», «КПРФ», «ЛДПР», «Новые люди».</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9339"/>
      </w:tblGrid>
      <w:tr w:rsidR="000609D2" w14:paraId="37175EA0" w14:textId="77777777" w:rsidTr="009524F4">
        <w:tc>
          <w:tcPr>
            <w:tcW w:w="9339" w:type="dxa"/>
          </w:tcPr>
          <w:p w14:paraId="41C4D475" w14:textId="77777777" w:rsidR="000609D2" w:rsidRDefault="000609D2" w:rsidP="009524F4">
            <w:pPr>
              <w:jc w:val="both"/>
            </w:pPr>
          </w:p>
        </w:tc>
      </w:tr>
      <w:tr w:rsidR="000609D2" w14:paraId="1316453B" w14:textId="77777777" w:rsidTr="009524F4">
        <w:tc>
          <w:tcPr>
            <w:tcW w:w="9339" w:type="dxa"/>
          </w:tcPr>
          <w:p w14:paraId="1695FCF7" w14:textId="77777777" w:rsidR="000609D2" w:rsidRDefault="000609D2" w:rsidP="009524F4">
            <w:pPr>
              <w:jc w:val="both"/>
            </w:pPr>
          </w:p>
        </w:tc>
      </w:tr>
    </w:tbl>
    <w:p w14:paraId="586AB66F" w14:textId="77777777" w:rsidR="00EB7465" w:rsidRPr="002462E9" w:rsidRDefault="00EB7465" w:rsidP="002462E9">
      <w:pPr>
        <w:jc w:val="both"/>
      </w:pPr>
      <w:r w:rsidRPr="002462E9">
        <w:t xml:space="preserve">4. Прокуратура, </w:t>
      </w:r>
      <w:r w:rsidR="00D2007F" w:rsidRPr="002462E9">
        <w:t xml:space="preserve">адвокатура, ФСБ, Таможенная служба. </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9339"/>
      </w:tblGrid>
      <w:tr w:rsidR="000609D2" w14:paraId="53D9691C" w14:textId="77777777" w:rsidTr="009524F4">
        <w:tc>
          <w:tcPr>
            <w:tcW w:w="9339" w:type="dxa"/>
          </w:tcPr>
          <w:p w14:paraId="10E59D8A" w14:textId="77777777" w:rsidR="000609D2" w:rsidRDefault="000609D2" w:rsidP="009524F4">
            <w:pPr>
              <w:jc w:val="both"/>
            </w:pPr>
          </w:p>
        </w:tc>
      </w:tr>
      <w:tr w:rsidR="000609D2" w14:paraId="2822278C" w14:textId="77777777" w:rsidTr="009524F4">
        <w:tc>
          <w:tcPr>
            <w:tcW w:w="9339" w:type="dxa"/>
          </w:tcPr>
          <w:p w14:paraId="56A236EE" w14:textId="77777777" w:rsidR="000609D2" w:rsidRDefault="000609D2" w:rsidP="009524F4">
            <w:pPr>
              <w:jc w:val="both"/>
            </w:pPr>
          </w:p>
        </w:tc>
      </w:tr>
    </w:tbl>
    <w:p w14:paraId="4153EC98" w14:textId="77777777" w:rsidR="00DB3C35" w:rsidRPr="002462E9" w:rsidRDefault="00DB3C35" w:rsidP="002462E9">
      <w:pPr>
        <w:jc w:val="both"/>
      </w:pPr>
      <w:r w:rsidRPr="002462E9">
        <w:t>5. НДС, акциз, таможенные пошлины и сборы, НДФЛ.</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9339"/>
      </w:tblGrid>
      <w:tr w:rsidR="000609D2" w14:paraId="11F8FD4D" w14:textId="77777777" w:rsidTr="009524F4">
        <w:tc>
          <w:tcPr>
            <w:tcW w:w="9339" w:type="dxa"/>
          </w:tcPr>
          <w:p w14:paraId="4BA848AD" w14:textId="77777777" w:rsidR="000609D2" w:rsidRDefault="000609D2" w:rsidP="009524F4">
            <w:pPr>
              <w:jc w:val="both"/>
            </w:pPr>
          </w:p>
        </w:tc>
      </w:tr>
      <w:tr w:rsidR="000609D2" w14:paraId="3F728DBE" w14:textId="77777777" w:rsidTr="009524F4">
        <w:tc>
          <w:tcPr>
            <w:tcW w:w="9339" w:type="dxa"/>
          </w:tcPr>
          <w:p w14:paraId="181A2E65" w14:textId="77777777" w:rsidR="000609D2" w:rsidRDefault="000609D2" w:rsidP="009524F4">
            <w:pPr>
              <w:jc w:val="both"/>
            </w:pPr>
          </w:p>
        </w:tc>
      </w:tr>
    </w:tbl>
    <w:p w14:paraId="28B47C94" w14:textId="77777777" w:rsidR="00665551" w:rsidRPr="002462E9" w:rsidRDefault="00665551" w:rsidP="002462E9">
      <w:pPr>
        <w:pStyle w:val="leftmargin"/>
        <w:spacing w:before="0" w:beforeAutospacing="0" w:after="0" w:afterAutospacing="0"/>
        <w:jc w:val="both"/>
        <w:rPr>
          <w:b/>
          <w:bCs/>
          <w:color w:val="000000"/>
        </w:rPr>
      </w:pPr>
      <w:r w:rsidRPr="002462E9">
        <w:rPr>
          <w:b/>
          <w:bCs/>
          <w:color w:val="000000"/>
        </w:rPr>
        <w:t xml:space="preserve">Задание 5. Прочитайте текст и выполните задание. </w:t>
      </w:r>
      <w:r w:rsidRPr="002462E9">
        <w:t xml:space="preserve">Максимальный балл за задание - </w:t>
      </w:r>
      <w:r w:rsidR="00D013F0" w:rsidRPr="002462E9">
        <w:t>7</w:t>
      </w:r>
      <w:r w:rsidRPr="002462E9">
        <w:t>.</w:t>
      </w:r>
    </w:p>
    <w:p w14:paraId="2F1C0957" w14:textId="77777777" w:rsidR="00D561E4" w:rsidRPr="002462E9" w:rsidRDefault="00D561E4" w:rsidP="002462E9">
      <w:pPr>
        <w:pStyle w:val="leftmargin"/>
        <w:spacing w:before="0" w:beforeAutospacing="0" w:after="0" w:afterAutospacing="0"/>
        <w:jc w:val="center"/>
        <w:rPr>
          <w:color w:val="000000"/>
        </w:rPr>
      </w:pPr>
      <w:r w:rsidRPr="002462E9">
        <w:rPr>
          <w:b/>
          <w:bCs/>
          <w:color w:val="000000"/>
        </w:rPr>
        <w:t>Глава 8. Договорный режим имущества супругов</w:t>
      </w:r>
    </w:p>
    <w:p w14:paraId="619F24B2" w14:textId="77777777" w:rsidR="00D561E4" w:rsidRPr="002462E9" w:rsidRDefault="00D561E4" w:rsidP="002462E9">
      <w:pPr>
        <w:pStyle w:val="leftmargin"/>
        <w:spacing w:before="0" w:beforeAutospacing="0" w:after="0" w:afterAutospacing="0"/>
        <w:jc w:val="both"/>
        <w:rPr>
          <w:color w:val="000000"/>
        </w:rPr>
      </w:pPr>
      <w:r w:rsidRPr="002462E9">
        <w:rPr>
          <w:b/>
          <w:bCs/>
          <w:color w:val="000000"/>
        </w:rPr>
        <w:t>Статья 41</w:t>
      </w:r>
    </w:p>
    <w:p w14:paraId="314FB58E" w14:textId="77777777" w:rsidR="00D561E4" w:rsidRPr="002462E9" w:rsidRDefault="00D561E4" w:rsidP="002462E9">
      <w:pPr>
        <w:pStyle w:val="leftmargin"/>
        <w:spacing w:before="0" w:beforeAutospacing="0" w:after="0" w:afterAutospacing="0"/>
        <w:jc w:val="both"/>
        <w:rPr>
          <w:color w:val="000000"/>
        </w:rPr>
      </w:pPr>
      <w:r w:rsidRPr="002462E9">
        <w:rPr>
          <w:color w:val="000000"/>
        </w:rPr>
        <w:t>1.  Брачный договор может быть заключен как до государственной регистрации заключения брака, так и в любое время в период брака. 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14:paraId="59F4C9D9" w14:textId="77777777" w:rsidR="00D561E4" w:rsidRPr="002462E9" w:rsidRDefault="00D561E4" w:rsidP="002462E9">
      <w:pPr>
        <w:pStyle w:val="leftmargin"/>
        <w:spacing w:before="0" w:beforeAutospacing="0" w:after="0" w:afterAutospacing="0"/>
        <w:jc w:val="both"/>
        <w:rPr>
          <w:color w:val="000000"/>
        </w:rPr>
      </w:pPr>
      <w:r w:rsidRPr="002462E9">
        <w:rPr>
          <w:color w:val="000000"/>
        </w:rPr>
        <w:t>2.  Брачный договор заключается в письменной форме и подлежит нотариальному удостоверению.</w:t>
      </w:r>
    </w:p>
    <w:p w14:paraId="1EF06BB1" w14:textId="77777777" w:rsidR="00D561E4" w:rsidRPr="002462E9" w:rsidRDefault="00D561E4" w:rsidP="002462E9">
      <w:pPr>
        <w:pStyle w:val="a5"/>
        <w:spacing w:before="0" w:beforeAutospacing="0" w:after="0" w:afterAutospacing="0"/>
        <w:jc w:val="both"/>
        <w:rPr>
          <w:color w:val="000000"/>
        </w:rPr>
      </w:pPr>
      <w:r w:rsidRPr="002462E9">
        <w:rPr>
          <w:b/>
          <w:bCs/>
          <w:color w:val="000000"/>
        </w:rPr>
        <w:t>Статья 42</w:t>
      </w:r>
    </w:p>
    <w:p w14:paraId="08602152" w14:textId="77777777" w:rsidR="00D561E4" w:rsidRPr="002462E9" w:rsidRDefault="00D561E4" w:rsidP="002462E9">
      <w:pPr>
        <w:pStyle w:val="leftmargin"/>
        <w:spacing w:before="0" w:beforeAutospacing="0" w:after="0" w:afterAutospacing="0"/>
        <w:jc w:val="both"/>
        <w:rPr>
          <w:color w:val="000000"/>
        </w:rPr>
      </w:pPr>
      <w:r w:rsidRPr="002462E9">
        <w:rPr>
          <w:color w:val="000000"/>
        </w:rPr>
        <w:t>1.  Брачным договором супруги вправе изменить установленный законом режим совместной собственности (статья 34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14:paraId="6AEB0D38" w14:textId="77777777" w:rsidR="00D561E4" w:rsidRPr="002462E9" w:rsidRDefault="00D561E4" w:rsidP="002462E9">
      <w:pPr>
        <w:pStyle w:val="leftmargin"/>
        <w:spacing w:before="0" w:beforeAutospacing="0" w:after="0" w:afterAutospacing="0"/>
        <w:jc w:val="both"/>
        <w:rPr>
          <w:color w:val="000000"/>
        </w:rPr>
      </w:pPr>
      <w:r w:rsidRPr="002462E9">
        <w:rPr>
          <w:color w:val="000000"/>
        </w:rPr>
        <w:t>Брачный договор может быть заключен как в отношении имеющегося, так и в отношении будущего имущества супругов.</w:t>
      </w:r>
    </w:p>
    <w:p w14:paraId="566713A8" w14:textId="77777777" w:rsidR="00D561E4" w:rsidRPr="002462E9" w:rsidRDefault="00D561E4" w:rsidP="002462E9">
      <w:pPr>
        <w:pStyle w:val="leftmargin"/>
        <w:spacing w:before="0" w:beforeAutospacing="0" w:after="0" w:afterAutospacing="0"/>
        <w:jc w:val="both"/>
        <w:rPr>
          <w:color w:val="000000"/>
        </w:rPr>
      </w:pPr>
      <w:r w:rsidRPr="002462E9">
        <w:rPr>
          <w:color w:val="000000"/>
        </w:rPr>
        <w:lastRenderedPageBreak/>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супругов...&lt;...&gt;</w:t>
      </w:r>
    </w:p>
    <w:p w14:paraId="4B69E6AD" w14:textId="77777777" w:rsidR="00D561E4" w:rsidRPr="002462E9" w:rsidRDefault="00D561E4" w:rsidP="002462E9">
      <w:pPr>
        <w:pStyle w:val="leftmargin"/>
        <w:spacing w:before="0" w:beforeAutospacing="0" w:after="0" w:afterAutospacing="0"/>
        <w:jc w:val="both"/>
        <w:rPr>
          <w:color w:val="000000"/>
        </w:rPr>
      </w:pPr>
      <w:r w:rsidRPr="002462E9">
        <w:rPr>
          <w:color w:val="000000"/>
        </w:rP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14:paraId="38C36219" w14:textId="77777777" w:rsidR="00E84B88" w:rsidRPr="002462E9" w:rsidRDefault="00D561E4" w:rsidP="002462E9">
      <w:pPr>
        <w:pStyle w:val="leftmargin"/>
        <w:spacing w:before="0" w:beforeAutospacing="0" w:after="0" w:afterAutospacing="0"/>
        <w:jc w:val="both"/>
        <w:rPr>
          <w:color w:val="000000"/>
        </w:rPr>
      </w:pPr>
      <w:r w:rsidRPr="002462E9">
        <w:rPr>
          <w:color w:val="000000"/>
        </w:rPr>
        <w:t>(Семейный кодекс РФ)</w:t>
      </w:r>
    </w:p>
    <w:p w14:paraId="3A973E76" w14:textId="77777777" w:rsidR="00D561E4" w:rsidRDefault="00D013F0" w:rsidP="002462E9">
      <w:pPr>
        <w:jc w:val="both"/>
      </w:pPr>
      <w:r w:rsidRPr="002462E9">
        <w:rPr>
          <w:b/>
        </w:rPr>
        <w:t>5.</w:t>
      </w:r>
      <w:r w:rsidR="00D561E4" w:rsidRPr="002462E9">
        <w:rPr>
          <w:b/>
        </w:rPr>
        <w:t>1.</w:t>
      </w:r>
      <w:r w:rsidR="00D561E4" w:rsidRPr="002462E9">
        <w:t xml:space="preserve"> </w:t>
      </w:r>
      <w:r w:rsidR="00D561E4" w:rsidRPr="00D561E4">
        <w:t>Составьте план текста. Для этого выделите основные смысловые фрагменты текста и озаглавьте каждый из них.</w:t>
      </w:r>
      <w:r w:rsidRPr="002462E9">
        <w:t xml:space="preserve"> </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9339"/>
      </w:tblGrid>
      <w:tr w:rsidR="000609D2" w14:paraId="67937755" w14:textId="77777777" w:rsidTr="009524F4">
        <w:tc>
          <w:tcPr>
            <w:tcW w:w="9339" w:type="dxa"/>
          </w:tcPr>
          <w:p w14:paraId="5744057D" w14:textId="77777777" w:rsidR="000609D2" w:rsidRDefault="000609D2" w:rsidP="009524F4">
            <w:pPr>
              <w:jc w:val="both"/>
            </w:pPr>
          </w:p>
        </w:tc>
      </w:tr>
      <w:tr w:rsidR="000609D2" w14:paraId="3B836432" w14:textId="77777777" w:rsidTr="009524F4">
        <w:tc>
          <w:tcPr>
            <w:tcW w:w="9339" w:type="dxa"/>
          </w:tcPr>
          <w:p w14:paraId="1F55D970" w14:textId="77777777" w:rsidR="000609D2" w:rsidRDefault="000609D2" w:rsidP="009524F4">
            <w:pPr>
              <w:jc w:val="both"/>
            </w:pPr>
          </w:p>
        </w:tc>
      </w:tr>
      <w:tr w:rsidR="000609D2" w14:paraId="4D0E5914" w14:textId="77777777" w:rsidTr="009524F4">
        <w:tc>
          <w:tcPr>
            <w:tcW w:w="9339" w:type="dxa"/>
          </w:tcPr>
          <w:p w14:paraId="3AA7A915" w14:textId="77777777" w:rsidR="000609D2" w:rsidRDefault="000609D2" w:rsidP="009524F4">
            <w:pPr>
              <w:jc w:val="both"/>
            </w:pPr>
          </w:p>
        </w:tc>
      </w:tr>
      <w:tr w:rsidR="000609D2" w14:paraId="4A0727B6" w14:textId="77777777" w:rsidTr="009524F4">
        <w:tc>
          <w:tcPr>
            <w:tcW w:w="9339" w:type="dxa"/>
          </w:tcPr>
          <w:p w14:paraId="3A7C34EC" w14:textId="77777777" w:rsidR="000609D2" w:rsidRDefault="000609D2" w:rsidP="009524F4">
            <w:pPr>
              <w:jc w:val="both"/>
            </w:pPr>
          </w:p>
        </w:tc>
      </w:tr>
      <w:tr w:rsidR="000609D2" w14:paraId="6F00BC94" w14:textId="77777777" w:rsidTr="009524F4">
        <w:tc>
          <w:tcPr>
            <w:tcW w:w="9339" w:type="dxa"/>
          </w:tcPr>
          <w:p w14:paraId="0F8B5320" w14:textId="77777777" w:rsidR="000609D2" w:rsidRDefault="000609D2" w:rsidP="009524F4">
            <w:pPr>
              <w:jc w:val="both"/>
            </w:pPr>
          </w:p>
        </w:tc>
      </w:tr>
      <w:tr w:rsidR="000609D2" w14:paraId="21E240A4" w14:textId="77777777" w:rsidTr="009524F4">
        <w:tc>
          <w:tcPr>
            <w:tcW w:w="9339" w:type="dxa"/>
          </w:tcPr>
          <w:p w14:paraId="0A4F5E53" w14:textId="77777777" w:rsidR="000609D2" w:rsidRDefault="000609D2" w:rsidP="009524F4">
            <w:pPr>
              <w:jc w:val="both"/>
            </w:pPr>
          </w:p>
        </w:tc>
      </w:tr>
      <w:tr w:rsidR="000609D2" w14:paraId="63F99667" w14:textId="77777777" w:rsidTr="009524F4">
        <w:tc>
          <w:tcPr>
            <w:tcW w:w="9339" w:type="dxa"/>
          </w:tcPr>
          <w:p w14:paraId="7FD686AD" w14:textId="77777777" w:rsidR="000609D2" w:rsidRDefault="000609D2" w:rsidP="009524F4">
            <w:pPr>
              <w:jc w:val="both"/>
            </w:pPr>
          </w:p>
        </w:tc>
      </w:tr>
      <w:tr w:rsidR="000609D2" w14:paraId="56F01DBB" w14:textId="77777777" w:rsidTr="009524F4">
        <w:tc>
          <w:tcPr>
            <w:tcW w:w="9339" w:type="dxa"/>
          </w:tcPr>
          <w:p w14:paraId="790BDB7C" w14:textId="77777777" w:rsidR="000609D2" w:rsidRDefault="000609D2" w:rsidP="009524F4">
            <w:pPr>
              <w:jc w:val="both"/>
            </w:pPr>
          </w:p>
        </w:tc>
      </w:tr>
      <w:tr w:rsidR="000609D2" w14:paraId="34F646A3" w14:textId="77777777" w:rsidTr="009524F4">
        <w:tc>
          <w:tcPr>
            <w:tcW w:w="9339" w:type="dxa"/>
          </w:tcPr>
          <w:p w14:paraId="54B1682C" w14:textId="77777777" w:rsidR="000609D2" w:rsidRDefault="000609D2" w:rsidP="009524F4">
            <w:pPr>
              <w:jc w:val="both"/>
            </w:pPr>
          </w:p>
        </w:tc>
      </w:tr>
      <w:tr w:rsidR="000609D2" w14:paraId="204E75D9" w14:textId="77777777" w:rsidTr="009524F4">
        <w:tc>
          <w:tcPr>
            <w:tcW w:w="9339" w:type="dxa"/>
          </w:tcPr>
          <w:p w14:paraId="6700AF35" w14:textId="77777777" w:rsidR="000609D2" w:rsidRDefault="000609D2" w:rsidP="009524F4">
            <w:pPr>
              <w:jc w:val="both"/>
            </w:pPr>
          </w:p>
        </w:tc>
      </w:tr>
    </w:tbl>
    <w:p w14:paraId="7D0BC764" w14:textId="77777777" w:rsidR="00D561E4" w:rsidRPr="002462E9" w:rsidRDefault="00D013F0" w:rsidP="002462E9">
      <w:pPr>
        <w:pStyle w:val="leftmargin"/>
        <w:spacing w:before="0" w:beforeAutospacing="0" w:after="0" w:afterAutospacing="0"/>
        <w:jc w:val="both"/>
        <w:rPr>
          <w:color w:val="000000"/>
        </w:rPr>
      </w:pPr>
      <w:r w:rsidRPr="002462E9">
        <w:rPr>
          <w:b/>
          <w:color w:val="000000"/>
        </w:rPr>
        <w:t>5.</w:t>
      </w:r>
      <w:r w:rsidR="00D561E4" w:rsidRPr="002462E9">
        <w:rPr>
          <w:b/>
          <w:color w:val="000000"/>
        </w:rPr>
        <w:t>2.</w:t>
      </w:r>
      <w:r w:rsidR="00D561E4" w:rsidRPr="002462E9">
        <w:rPr>
          <w:color w:val="000000"/>
        </w:rPr>
        <w:t xml:space="preserve"> Когда может быть заключен брачный договор? Найдите в тексте и выпишите три условия, без соблюдения которых брачный договор не имеет юридической силы. В отношении какого имущества может быть заключен брачный договор?</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9339"/>
      </w:tblGrid>
      <w:tr w:rsidR="000609D2" w14:paraId="747F227E" w14:textId="77777777" w:rsidTr="009524F4">
        <w:tc>
          <w:tcPr>
            <w:tcW w:w="9339" w:type="dxa"/>
          </w:tcPr>
          <w:p w14:paraId="47ED450F" w14:textId="77777777" w:rsidR="000609D2" w:rsidRDefault="000609D2" w:rsidP="009524F4">
            <w:pPr>
              <w:jc w:val="both"/>
            </w:pPr>
          </w:p>
        </w:tc>
      </w:tr>
      <w:tr w:rsidR="000609D2" w14:paraId="62805E7F" w14:textId="77777777" w:rsidTr="009524F4">
        <w:tc>
          <w:tcPr>
            <w:tcW w:w="9339" w:type="dxa"/>
          </w:tcPr>
          <w:p w14:paraId="4C5B3801" w14:textId="77777777" w:rsidR="000609D2" w:rsidRDefault="000609D2" w:rsidP="009524F4">
            <w:pPr>
              <w:jc w:val="both"/>
            </w:pPr>
          </w:p>
        </w:tc>
      </w:tr>
      <w:tr w:rsidR="000609D2" w14:paraId="6F9EF084" w14:textId="77777777" w:rsidTr="009524F4">
        <w:tc>
          <w:tcPr>
            <w:tcW w:w="9339" w:type="dxa"/>
          </w:tcPr>
          <w:p w14:paraId="71B609B2" w14:textId="77777777" w:rsidR="000609D2" w:rsidRDefault="000609D2" w:rsidP="009524F4">
            <w:pPr>
              <w:jc w:val="both"/>
            </w:pPr>
          </w:p>
        </w:tc>
      </w:tr>
      <w:tr w:rsidR="000609D2" w14:paraId="5BE2C817" w14:textId="77777777" w:rsidTr="009524F4">
        <w:tc>
          <w:tcPr>
            <w:tcW w:w="9339" w:type="dxa"/>
          </w:tcPr>
          <w:p w14:paraId="3F7DE5B9" w14:textId="77777777" w:rsidR="000609D2" w:rsidRDefault="000609D2" w:rsidP="009524F4">
            <w:pPr>
              <w:jc w:val="both"/>
            </w:pPr>
          </w:p>
        </w:tc>
      </w:tr>
      <w:tr w:rsidR="000609D2" w14:paraId="296BAC65" w14:textId="77777777" w:rsidTr="009524F4">
        <w:tc>
          <w:tcPr>
            <w:tcW w:w="9339" w:type="dxa"/>
          </w:tcPr>
          <w:p w14:paraId="26230B0D" w14:textId="77777777" w:rsidR="000609D2" w:rsidRDefault="000609D2" w:rsidP="009524F4">
            <w:pPr>
              <w:jc w:val="both"/>
            </w:pPr>
          </w:p>
        </w:tc>
      </w:tr>
      <w:tr w:rsidR="000609D2" w14:paraId="6EC49E6B" w14:textId="77777777" w:rsidTr="009524F4">
        <w:tc>
          <w:tcPr>
            <w:tcW w:w="9339" w:type="dxa"/>
          </w:tcPr>
          <w:p w14:paraId="22C15AC9" w14:textId="77777777" w:rsidR="000609D2" w:rsidRDefault="000609D2" w:rsidP="009524F4">
            <w:pPr>
              <w:jc w:val="both"/>
            </w:pPr>
          </w:p>
        </w:tc>
      </w:tr>
      <w:tr w:rsidR="000609D2" w14:paraId="44DE75C2" w14:textId="77777777" w:rsidTr="009524F4">
        <w:tc>
          <w:tcPr>
            <w:tcW w:w="9339" w:type="dxa"/>
          </w:tcPr>
          <w:p w14:paraId="07FE6111" w14:textId="77777777" w:rsidR="000609D2" w:rsidRDefault="000609D2" w:rsidP="009524F4">
            <w:pPr>
              <w:jc w:val="both"/>
            </w:pPr>
          </w:p>
        </w:tc>
      </w:tr>
      <w:tr w:rsidR="000609D2" w14:paraId="4CD6A90E" w14:textId="77777777" w:rsidTr="009524F4">
        <w:tc>
          <w:tcPr>
            <w:tcW w:w="9339" w:type="dxa"/>
          </w:tcPr>
          <w:p w14:paraId="2558703D" w14:textId="77777777" w:rsidR="000609D2" w:rsidRDefault="000609D2" w:rsidP="009524F4">
            <w:pPr>
              <w:jc w:val="both"/>
            </w:pPr>
          </w:p>
        </w:tc>
      </w:tr>
      <w:tr w:rsidR="000609D2" w14:paraId="0CB1DE18" w14:textId="77777777" w:rsidTr="009524F4">
        <w:tc>
          <w:tcPr>
            <w:tcW w:w="9339" w:type="dxa"/>
          </w:tcPr>
          <w:p w14:paraId="62205035" w14:textId="77777777" w:rsidR="000609D2" w:rsidRDefault="000609D2" w:rsidP="009524F4">
            <w:pPr>
              <w:jc w:val="both"/>
            </w:pPr>
          </w:p>
        </w:tc>
      </w:tr>
      <w:tr w:rsidR="000609D2" w14:paraId="4622D658" w14:textId="77777777" w:rsidTr="009524F4">
        <w:tc>
          <w:tcPr>
            <w:tcW w:w="9339" w:type="dxa"/>
          </w:tcPr>
          <w:p w14:paraId="1EA1F438" w14:textId="77777777" w:rsidR="000609D2" w:rsidRDefault="000609D2" w:rsidP="009524F4">
            <w:pPr>
              <w:jc w:val="both"/>
            </w:pPr>
          </w:p>
        </w:tc>
      </w:tr>
      <w:tr w:rsidR="000609D2" w14:paraId="44D07C0D" w14:textId="77777777" w:rsidTr="009524F4">
        <w:tc>
          <w:tcPr>
            <w:tcW w:w="9339" w:type="dxa"/>
          </w:tcPr>
          <w:p w14:paraId="4185CB2E" w14:textId="77777777" w:rsidR="000609D2" w:rsidRDefault="000609D2" w:rsidP="009524F4">
            <w:pPr>
              <w:jc w:val="both"/>
            </w:pPr>
          </w:p>
        </w:tc>
      </w:tr>
    </w:tbl>
    <w:p w14:paraId="0D33DE7C" w14:textId="4A906CEB" w:rsidR="00D561E4" w:rsidRPr="002462E9" w:rsidRDefault="00D013F0" w:rsidP="002462E9">
      <w:pPr>
        <w:jc w:val="both"/>
      </w:pPr>
      <w:r w:rsidRPr="002462E9">
        <w:rPr>
          <w:b/>
        </w:rPr>
        <w:t>5.</w:t>
      </w:r>
      <w:r w:rsidR="00B955A2" w:rsidRPr="002462E9">
        <w:rPr>
          <w:b/>
        </w:rPr>
        <w:t>3.</w:t>
      </w:r>
      <w:r w:rsidR="00B955A2" w:rsidRPr="002462E9">
        <w:t xml:space="preserve"> </w:t>
      </w:r>
      <w:r w:rsidR="00E47D2D" w:rsidRPr="00E47D2D">
        <w:t xml:space="preserve">Какие меры по поддержке и укреплению института семьи реализуются в </w:t>
      </w:r>
      <w:r w:rsidR="00E47D2D">
        <w:t>вашем регионе</w:t>
      </w:r>
      <w:r w:rsidR="00E47D2D" w:rsidRPr="00E47D2D">
        <w:t>?</w:t>
      </w:r>
      <w:r w:rsidR="00D561E4" w:rsidRPr="002462E9">
        <w:t xml:space="preserve"> Для каждой из них приведите по одному примеру, иллюстрирующему реализацию этой меры. </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9339"/>
      </w:tblGrid>
      <w:tr w:rsidR="000609D2" w14:paraId="6596934C" w14:textId="77777777" w:rsidTr="009524F4">
        <w:tc>
          <w:tcPr>
            <w:tcW w:w="9339" w:type="dxa"/>
          </w:tcPr>
          <w:p w14:paraId="19EAF3C5" w14:textId="77777777" w:rsidR="000609D2" w:rsidRDefault="000609D2" w:rsidP="009524F4">
            <w:pPr>
              <w:jc w:val="both"/>
            </w:pPr>
          </w:p>
        </w:tc>
      </w:tr>
      <w:tr w:rsidR="000609D2" w14:paraId="296C826A" w14:textId="77777777" w:rsidTr="009524F4">
        <w:tc>
          <w:tcPr>
            <w:tcW w:w="9339" w:type="dxa"/>
          </w:tcPr>
          <w:p w14:paraId="5C9DB66E" w14:textId="77777777" w:rsidR="000609D2" w:rsidRDefault="000609D2" w:rsidP="009524F4">
            <w:pPr>
              <w:jc w:val="both"/>
            </w:pPr>
          </w:p>
        </w:tc>
      </w:tr>
      <w:tr w:rsidR="000609D2" w14:paraId="540F7A82" w14:textId="77777777" w:rsidTr="009524F4">
        <w:tc>
          <w:tcPr>
            <w:tcW w:w="9339" w:type="dxa"/>
          </w:tcPr>
          <w:p w14:paraId="42D3D7ED" w14:textId="77777777" w:rsidR="000609D2" w:rsidRDefault="000609D2" w:rsidP="009524F4">
            <w:pPr>
              <w:jc w:val="both"/>
            </w:pPr>
          </w:p>
        </w:tc>
      </w:tr>
      <w:tr w:rsidR="000609D2" w14:paraId="391A6104" w14:textId="77777777" w:rsidTr="009524F4">
        <w:tc>
          <w:tcPr>
            <w:tcW w:w="9339" w:type="dxa"/>
          </w:tcPr>
          <w:p w14:paraId="70DBBE24" w14:textId="77777777" w:rsidR="000609D2" w:rsidRDefault="000609D2" w:rsidP="009524F4">
            <w:pPr>
              <w:jc w:val="both"/>
            </w:pPr>
          </w:p>
        </w:tc>
      </w:tr>
      <w:tr w:rsidR="000609D2" w14:paraId="1BD60521" w14:textId="77777777" w:rsidTr="009524F4">
        <w:tc>
          <w:tcPr>
            <w:tcW w:w="9339" w:type="dxa"/>
          </w:tcPr>
          <w:p w14:paraId="4408ACB2" w14:textId="77777777" w:rsidR="000609D2" w:rsidRDefault="000609D2" w:rsidP="009524F4">
            <w:pPr>
              <w:jc w:val="both"/>
            </w:pPr>
          </w:p>
        </w:tc>
      </w:tr>
      <w:tr w:rsidR="000609D2" w14:paraId="27953B56" w14:textId="77777777" w:rsidTr="009524F4">
        <w:tc>
          <w:tcPr>
            <w:tcW w:w="9339" w:type="dxa"/>
          </w:tcPr>
          <w:p w14:paraId="7C8F7C01" w14:textId="77777777" w:rsidR="000609D2" w:rsidRDefault="000609D2" w:rsidP="009524F4">
            <w:pPr>
              <w:jc w:val="both"/>
            </w:pPr>
          </w:p>
        </w:tc>
      </w:tr>
      <w:tr w:rsidR="000609D2" w14:paraId="05ABB2EF" w14:textId="77777777" w:rsidTr="009524F4">
        <w:tc>
          <w:tcPr>
            <w:tcW w:w="9339" w:type="dxa"/>
          </w:tcPr>
          <w:p w14:paraId="23120738" w14:textId="77777777" w:rsidR="000609D2" w:rsidRDefault="000609D2" w:rsidP="009524F4">
            <w:pPr>
              <w:jc w:val="both"/>
            </w:pPr>
          </w:p>
        </w:tc>
      </w:tr>
      <w:tr w:rsidR="000609D2" w14:paraId="329D5C40" w14:textId="77777777" w:rsidTr="009524F4">
        <w:tc>
          <w:tcPr>
            <w:tcW w:w="9339" w:type="dxa"/>
          </w:tcPr>
          <w:p w14:paraId="26FC2828" w14:textId="77777777" w:rsidR="000609D2" w:rsidRDefault="000609D2" w:rsidP="009524F4">
            <w:pPr>
              <w:jc w:val="both"/>
            </w:pPr>
          </w:p>
        </w:tc>
      </w:tr>
      <w:tr w:rsidR="000609D2" w14:paraId="544B9A7A" w14:textId="77777777" w:rsidTr="009524F4">
        <w:tc>
          <w:tcPr>
            <w:tcW w:w="9339" w:type="dxa"/>
          </w:tcPr>
          <w:p w14:paraId="59E8D54C" w14:textId="77777777" w:rsidR="000609D2" w:rsidRDefault="000609D2" w:rsidP="009524F4">
            <w:pPr>
              <w:jc w:val="both"/>
            </w:pPr>
          </w:p>
        </w:tc>
      </w:tr>
      <w:tr w:rsidR="000609D2" w14:paraId="7B67EFF5" w14:textId="77777777" w:rsidTr="009524F4">
        <w:tc>
          <w:tcPr>
            <w:tcW w:w="9339" w:type="dxa"/>
          </w:tcPr>
          <w:p w14:paraId="73721A4D" w14:textId="77777777" w:rsidR="000609D2" w:rsidRDefault="000609D2" w:rsidP="009524F4">
            <w:pPr>
              <w:jc w:val="both"/>
            </w:pPr>
          </w:p>
        </w:tc>
      </w:tr>
    </w:tbl>
    <w:p w14:paraId="5D6D9119" w14:textId="77777777" w:rsidR="00E84B88" w:rsidRPr="002462E9" w:rsidRDefault="00D013F0" w:rsidP="002462E9">
      <w:pPr>
        <w:jc w:val="both"/>
        <w:rPr>
          <w:rFonts w:eastAsiaTheme="minorHAnsi"/>
          <w:lang w:eastAsia="en-US"/>
        </w:rPr>
      </w:pPr>
      <w:r w:rsidRPr="002462E9">
        <w:rPr>
          <w:rFonts w:eastAsiaTheme="minorHAnsi"/>
          <w:b/>
          <w:lang w:eastAsia="en-US"/>
        </w:rPr>
        <w:t>Задание 6.</w:t>
      </w:r>
      <w:r w:rsidRPr="002462E9">
        <w:rPr>
          <w:rFonts w:eastAsiaTheme="minorHAnsi"/>
          <w:lang w:eastAsia="en-US"/>
        </w:rPr>
        <w:t xml:space="preserve"> </w:t>
      </w:r>
      <w:r w:rsidR="00E84B88" w:rsidRPr="002462E9">
        <w:rPr>
          <w:rFonts w:eastAsiaTheme="minorHAnsi"/>
          <w:lang w:eastAsia="en-US"/>
        </w:rPr>
        <w:t xml:space="preserve">Решите правовую задачу. </w:t>
      </w:r>
      <w:r w:rsidRPr="002462E9">
        <w:rPr>
          <w:rFonts w:eastAsiaTheme="minorHAnsi"/>
          <w:lang w:eastAsia="en-US"/>
        </w:rPr>
        <w:t xml:space="preserve">Максимальный балл за задание – </w:t>
      </w:r>
      <w:r w:rsidR="00EB7465" w:rsidRPr="002462E9">
        <w:rPr>
          <w:rFonts w:eastAsiaTheme="minorHAnsi"/>
          <w:lang w:eastAsia="en-US"/>
        </w:rPr>
        <w:t>3</w:t>
      </w:r>
      <w:r w:rsidRPr="002462E9">
        <w:rPr>
          <w:rFonts w:eastAsiaTheme="minorHAnsi"/>
          <w:lang w:eastAsia="en-US"/>
        </w:rPr>
        <w:t xml:space="preserve"> балла. </w:t>
      </w:r>
    </w:p>
    <w:p w14:paraId="4F64591A" w14:textId="77777777" w:rsidR="00D561E4" w:rsidRPr="002462E9" w:rsidRDefault="00E84B88" w:rsidP="002462E9">
      <w:pPr>
        <w:jc w:val="both"/>
      </w:pPr>
      <w:r w:rsidRPr="002462E9">
        <w:rPr>
          <w:rFonts w:eastAsiaTheme="minorHAnsi"/>
          <w:lang w:eastAsia="en-US"/>
        </w:rPr>
        <w:t>В сентябре 17-летняя Мария была принята на работу. В октябре администрация предприятия уведомила ее о том, что трудовой договор с ней расторгается, так как она не вы</w:t>
      </w:r>
      <w:r w:rsidRPr="002462E9">
        <w:rPr>
          <w:rFonts w:eastAsiaTheme="minorHAnsi"/>
          <w:lang w:eastAsia="en-US"/>
        </w:rPr>
        <w:softHyphen/>
        <w:t xml:space="preserve">держала испытания. </w:t>
      </w:r>
      <w:r w:rsidRPr="002462E9">
        <w:t>Правомерны ли действия работодателя? Аргументируйте.</w:t>
      </w: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9339"/>
      </w:tblGrid>
      <w:tr w:rsidR="000609D2" w14:paraId="40AC932E" w14:textId="77777777" w:rsidTr="009524F4">
        <w:tc>
          <w:tcPr>
            <w:tcW w:w="9339" w:type="dxa"/>
          </w:tcPr>
          <w:p w14:paraId="57BB1F4C" w14:textId="77777777" w:rsidR="000609D2" w:rsidRDefault="000609D2" w:rsidP="009524F4">
            <w:pPr>
              <w:jc w:val="both"/>
            </w:pPr>
          </w:p>
        </w:tc>
      </w:tr>
      <w:tr w:rsidR="000609D2" w14:paraId="3DAAB6D5" w14:textId="77777777" w:rsidTr="009524F4">
        <w:tc>
          <w:tcPr>
            <w:tcW w:w="9339" w:type="dxa"/>
          </w:tcPr>
          <w:p w14:paraId="37972D1E" w14:textId="77777777" w:rsidR="000609D2" w:rsidRDefault="000609D2" w:rsidP="009524F4">
            <w:pPr>
              <w:jc w:val="both"/>
            </w:pPr>
          </w:p>
        </w:tc>
      </w:tr>
      <w:tr w:rsidR="000609D2" w14:paraId="5DC9C3D5" w14:textId="77777777" w:rsidTr="009524F4">
        <w:tc>
          <w:tcPr>
            <w:tcW w:w="9339" w:type="dxa"/>
          </w:tcPr>
          <w:p w14:paraId="5934E889" w14:textId="77777777" w:rsidR="000609D2" w:rsidRDefault="000609D2" w:rsidP="009524F4">
            <w:pPr>
              <w:jc w:val="both"/>
            </w:pPr>
          </w:p>
        </w:tc>
      </w:tr>
      <w:tr w:rsidR="000609D2" w14:paraId="370BAA17" w14:textId="77777777" w:rsidTr="009524F4">
        <w:tc>
          <w:tcPr>
            <w:tcW w:w="9339" w:type="dxa"/>
          </w:tcPr>
          <w:p w14:paraId="206AAA15" w14:textId="77777777" w:rsidR="000609D2" w:rsidRDefault="000609D2" w:rsidP="009524F4">
            <w:pPr>
              <w:jc w:val="both"/>
            </w:pPr>
          </w:p>
        </w:tc>
      </w:tr>
      <w:tr w:rsidR="000609D2" w14:paraId="069BFE36" w14:textId="77777777" w:rsidTr="009524F4">
        <w:tc>
          <w:tcPr>
            <w:tcW w:w="9339" w:type="dxa"/>
          </w:tcPr>
          <w:p w14:paraId="5589129D" w14:textId="77777777" w:rsidR="000609D2" w:rsidRDefault="000609D2" w:rsidP="009524F4">
            <w:pPr>
              <w:jc w:val="both"/>
            </w:pPr>
          </w:p>
        </w:tc>
      </w:tr>
      <w:tr w:rsidR="000609D2" w14:paraId="62BE0E8A" w14:textId="77777777" w:rsidTr="009524F4">
        <w:tc>
          <w:tcPr>
            <w:tcW w:w="9339" w:type="dxa"/>
          </w:tcPr>
          <w:p w14:paraId="297403AF" w14:textId="77777777" w:rsidR="000609D2" w:rsidRDefault="000609D2" w:rsidP="009524F4">
            <w:pPr>
              <w:jc w:val="both"/>
            </w:pPr>
          </w:p>
        </w:tc>
      </w:tr>
      <w:tr w:rsidR="000609D2" w14:paraId="3B383CC6" w14:textId="77777777" w:rsidTr="009524F4">
        <w:tc>
          <w:tcPr>
            <w:tcW w:w="9339" w:type="dxa"/>
          </w:tcPr>
          <w:p w14:paraId="3040A64A" w14:textId="77777777" w:rsidR="000609D2" w:rsidRDefault="000609D2" w:rsidP="009524F4">
            <w:pPr>
              <w:jc w:val="both"/>
            </w:pPr>
          </w:p>
        </w:tc>
      </w:tr>
      <w:tr w:rsidR="000609D2" w14:paraId="112C9FF9" w14:textId="77777777" w:rsidTr="009524F4">
        <w:tc>
          <w:tcPr>
            <w:tcW w:w="9339" w:type="dxa"/>
          </w:tcPr>
          <w:p w14:paraId="7780543D" w14:textId="77777777" w:rsidR="000609D2" w:rsidRDefault="000609D2" w:rsidP="009524F4">
            <w:pPr>
              <w:jc w:val="both"/>
            </w:pPr>
          </w:p>
        </w:tc>
      </w:tr>
      <w:tr w:rsidR="000609D2" w14:paraId="79C8F302" w14:textId="77777777" w:rsidTr="009524F4">
        <w:tc>
          <w:tcPr>
            <w:tcW w:w="9339" w:type="dxa"/>
          </w:tcPr>
          <w:p w14:paraId="7801D803" w14:textId="77777777" w:rsidR="000609D2" w:rsidRDefault="000609D2" w:rsidP="009524F4">
            <w:pPr>
              <w:jc w:val="both"/>
            </w:pPr>
          </w:p>
        </w:tc>
      </w:tr>
      <w:tr w:rsidR="000609D2" w14:paraId="2C9B0451" w14:textId="77777777" w:rsidTr="009524F4">
        <w:tc>
          <w:tcPr>
            <w:tcW w:w="9339" w:type="dxa"/>
          </w:tcPr>
          <w:p w14:paraId="2D1F80C0" w14:textId="77777777" w:rsidR="000609D2" w:rsidRDefault="000609D2" w:rsidP="009524F4">
            <w:pPr>
              <w:jc w:val="both"/>
            </w:pPr>
          </w:p>
        </w:tc>
      </w:tr>
      <w:tr w:rsidR="000609D2" w14:paraId="1A7D453C" w14:textId="77777777" w:rsidTr="009524F4">
        <w:tc>
          <w:tcPr>
            <w:tcW w:w="9339" w:type="dxa"/>
          </w:tcPr>
          <w:p w14:paraId="5201649A" w14:textId="77777777" w:rsidR="000609D2" w:rsidRDefault="000609D2" w:rsidP="009524F4">
            <w:pPr>
              <w:jc w:val="both"/>
            </w:pPr>
          </w:p>
        </w:tc>
      </w:tr>
    </w:tbl>
    <w:p w14:paraId="52D5C7BE" w14:textId="77777777" w:rsidR="00D013F0" w:rsidRPr="002462E9" w:rsidRDefault="00D013F0" w:rsidP="002462E9">
      <w:pPr>
        <w:jc w:val="both"/>
      </w:pPr>
    </w:p>
    <w:p w14:paraId="6E5C9FA9" w14:textId="77777777" w:rsidR="008A6B71" w:rsidRPr="002462E9" w:rsidRDefault="008A6B71" w:rsidP="002462E9">
      <w:pPr>
        <w:jc w:val="both"/>
        <w:rPr>
          <w:color w:val="000000" w:themeColor="text1"/>
        </w:rPr>
      </w:pPr>
      <w:r w:rsidRPr="002462E9">
        <w:rPr>
          <w:b/>
        </w:rPr>
        <w:t>З</w:t>
      </w:r>
      <w:r w:rsidRPr="002462E9">
        <w:rPr>
          <w:b/>
          <w:color w:val="000000" w:themeColor="text1"/>
        </w:rPr>
        <w:t>адание 7.</w:t>
      </w:r>
      <w:r w:rsidRPr="002462E9">
        <w:rPr>
          <w:color w:val="000000" w:themeColor="text1"/>
        </w:rPr>
        <w:t xml:space="preserve"> Решите кроссворд. Максимальный балл за задание – 20. </w:t>
      </w:r>
    </w:p>
    <w:p w14:paraId="7265F5DA" w14:textId="77777777" w:rsidR="008A6B71" w:rsidRPr="002462E9" w:rsidRDefault="008A6B71" w:rsidP="002462E9">
      <w:pPr>
        <w:rPr>
          <w:color w:val="000000" w:themeColor="text1"/>
        </w:rPr>
      </w:pPr>
      <w:r w:rsidRPr="002462E9">
        <w:rPr>
          <w:noProof/>
          <w:color w:val="000000" w:themeColor="text1"/>
        </w:rPr>
        <w:drawing>
          <wp:inline distT="0" distB="0" distL="0" distR="0" wp14:anchorId="6DC128A8" wp14:editId="2641A952">
            <wp:extent cx="5791200" cy="547590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нимок экрана 2025-09-26 в 17.07.55.png"/>
                    <pic:cNvPicPr/>
                  </pic:nvPicPr>
                  <pic:blipFill>
                    <a:blip r:embed="rId5">
                      <a:extLst>
                        <a:ext uri="{28A0092B-C50C-407E-A947-70E740481C1C}">
                          <a14:useLocalDpi xmlns:a14="http://schemas.microsoft.com/office/drawing/2010/main" val="0"/>
                        </a:ext>
                      </a:extLst>
                    </a:blip>
                    <a:stretch>
                      <a:fillRect/>
                    </a:stretch>
                  </pic:blipFill>
                  <pic:spPr>
                    <a:xfrm>
                      <a:off x="0" y="0"/>
                      <a:ext cx="5803809" cy="5487825"/>
                    </a:xfrm>
                    <a:prstGeom prst="rect">
                      <a:avLst/>
                    </a:prstGeom>
                  </pic:spPr>
                </pic:pic>
              </a:graphicData>
            </a:graphic>
          </wp:inline>
        </w:drawing>
      </w:r>
    </w:p>
    <w:p w14:paraId="4C9595EB" w14:textId="77777777" w:rsidR="008A6B71" w:rsidRPr="002462E9" w:rsidRDefault="008A6B71" w:rsidP="002462E9">
      <w:pPr>
        <w:jc w:val="both"/>
        <w:rPr>
          <w:color w:val="000000" w:themeColor="text1"/>
        </w:rPr>
      </w:pPr>
      <w:r w:rsidRPr="002462E9">
        <w:rPr>
          <w:color w:val="000000" w:themeColor="text1"/>
        </w:rPr>
        <w:t>По горизонтали:</w:t>
      </w:r>
    </w:p>
    <w:p w14:paraId="21A53D9A" w14:textId="77777777" w:rsidR="008A6B71" w:rsidRPr="002462E9" w:rsidRDefault="008A6B71" w:rsidP="002462E9">
      <w:pPr>
        <w:pStyle w:val="a5"/>
        <w:spacing w:before="0" w:beforeAutospacing="0" w:after="0" w:afterAutospacing="0"/>
        <w:jc w:val="both"/>
        <w:rPr>
          <w:color w:val="000000" w:themeColor="text1"/>
        </w:rPr>
      </w:pPr>
      <w:r w:rsidRPr="002462E9">
        <w:rPr>
          <w:color w:val="000000" w:themeColor="text1"/>
        </w:rPr>
        <w:t xml:space="preserve">5. Принятые в обществе правила и нормы поведения. </w:t>
      </w:r>
    </w:p>
    <w:p w14:paraId="5B38FFA1" w14:textId="77777777" w:rsidR="008A6B71" w:rsidRPr="002462E9" w:rsidRDefault="008A6B71" w:rsidP="002462E9">
      <w:pPr>
        <w:pStyle w:val="a5"/>
        <w:spacing w:before="0" w:beforeAutospacing="0" w:after="0" w:afterAutospacing="0"/>
        <w:jc w:val="both"/>
        <w:rPr>
          <w:color w:val="000000" w:themeColor="text1"/>
        </w:rPr>
      </w:pPr>
      <w:r w:rsidRPr="002462E9">
        <w:rPr>
          <w:color w:val="000000" w:themeColor="text1"/>
        </w:rPr>
        <w:t xml:space="preserve">7. Система основных </w:t>
      </w:r>
      <w:proofErr w:type="spellStart"/>
      <w:r w:rsidRPr="002462E9">
        <w:rPr>
          <w:color w:val="000000" w:themeColor="text1"/>
        </w:rPr>
        <w:t>мыслеи</w:t>
      </w:r>
      <w:proofErr w:type="spellEnd"/>
      <w:r w:rsidRPr="002462E9">
        <w:rPr>
          <w:color w:val="000000" w:themeColor="text1"/>
        </w:rPr>
        <w:t xml:space="preserve">̆ в той или </w:t>
      </w:r>
      <w:proofErr w:type="spellStart"/>
      <w:r w:rsidRPr="002462E9">
        <w:rPr>
          <w:color w:val="000000" w:themeColor="text1"/>
        </w:rPr>
        <w:t>инои</w:t>
      </w:r>
      <w:proofErr w:type="spellEnd"/>
      <w:r w:rsidRPr="002462E9">
        <w:rPr>
          <w:color w:val="000000" w:themeColor="text1"/>
        </w:rPr>
        <w:t xml:space="preserve">̆ области знания. </w:t>
      </w:r>
    </w:p>
    <w:p w14:paraId="34B3B6A7" w14:textId="77777777" w:rsidR="008A6B71" w:rsidRPr="002462E9" w:rsidRDefault="008A6B71" w:rsidP="002462E9">
      <w:pPr>
        <w:pStyle w:val="a5"/>
        <w:spacing w:before="0" w:beforeAutospacing="0" w:after="0" w:afterAutospacing="0"/>
        <w:jc w:val="both"/>
        <w:rPr>
          <w:color w:val="000000" w:themeColor="text1"/>
        </w:rPr>
      </w:pPr>
      <w:r w:rsidRPr="002462E9">
        <w:rPr>
          <w:color w:val="000000" w:themeColor="text1"/>
        </w:rPr>
        <w:t xml:space="preserve">8. То, ради чего человек осуществляет деятельность. </w:t>
      </w:r>
    </w:p>
    <w:p w14:paraId="6D730579" w14:textId="77777777" w:rsidR="008A6B71" w:rsidRPr="002462E9" w:rsidRDefault="008A6B71" w:rsidP="002462E9">
      <w:pPr>
        <w:pStyle w:val="a5"/>
        <w:spacing w:before="0" w:beforeAutospacing="0" w:after="0" w:afterAutospacing="0"/>
        <w:jc w:val="both"/>
        <w:rPr>
          <w:color w:val="000000" w:themeColor="text1"/>
        </w:rPr>
      </w:pPr>
      <w:r w:rsidRPr="002462E9">
        <w:rPr>
          <w:color w:val="000000" w:themeColor="text1"/>
        </w:rPr>
        <w:t xml:space="preserve">10. Сознание, поведения и </w:t>
      </w:r>
      <w:proofErr w:type="spellStart"/>
      <w:r w:rsidRPr="002462E9">
        <w:rPr>
          <w:color w:val="000000" w:themeColor="text1"/>
        </w:rPr>
        <w:t>действия</w:t>
      </w:r>
      <w:proofErr w:type="spellEnd"/>
      <w:r w:rsidRPr="002462E9">
        <w:rPr>
          <w:color w:val="000000" w:themeColor="text1"/>
        </w:rPr>
        <w:t xml:space="preserve">, основанные на вере в сверхъестественные силы, являющиеся предметом поклонения. </w:t>
      </w:r>
    </w:p>
    <w:p w14:paraId="70A5E6DE" w14:textId="77777777" w:rsidR="008A6B71" w:rsidRPr="002462E9" w:rsidRDefault="008A6B71" w:rsidP="002462E9">
      <w:pPr>
        <w:pStyle w:val="a5"/>
        <w:spacing w:before="0" w:beforeAutospacing="0" w:after="0" w:afterAutospacing="0"/>
        <w:jc w:val="both"/>
        <w:rPr>
          <w:color w:val="000000" w:themeColor="text1"/>
        </w:rPr>
      </w:pPr>
      <w:r w:rsidRPr="002462E9">
        <w:rPr>
          <w:color w:val="000000" w:themeColor="text1"/>
        </w:rPr>
        <w:t xml:space="preserve">11. Правило, закон, образец нравственности. </w:t>
      </w:r>
    </w:p>
    <w:p w14:paraId="2796D2DA" w14:textId="77777777" w:rsidR="008A6B71" w:rsidRPr="002462E9" w:rsidRDefault="008A6B71" w:rsidP="002462E9">
      <w:pPr>
        <w:pStyle w:val="a5"/>
        <w:spacing w:before="0" w:beforeAutospacing="0" w:after="0" w:afterAutospacing="0"/>
        <w:jc w:val="both"/>
        <w:rPr>
          <w:color w:val="000000" w:themeColor="text1"/>
        </w:rPr>
      </w:pPr>
      <w:r w:rsidRPr="002462E9">
        <w:rPr>
          <w:color w:val="000000" w:themeColor="text1"/>
        </w:rPr>
        <w:t xml:space="preserve">13. Представления о нравах, нормах </w:t>
      </w:r>
      <w:proofErr w:type="spellStart"/>
      <w:r w:rsidRPr="002462E9">
        <w:rPr>
          <w:color w:val="000000" w:themeColor="text1"/>
        </w:rPr>
        <w:t>достойного</w:t>
      </w:r>
      <w:proofErr w:type="spellEnd"/>
      <w:r w:rsidRPr="002462E9">
        <w:rPr>
          <w:color w:val="000000" w:themeColor="text1"/>
        </w:rPr>
        <w:t xml:space="preserve"> поведения. </w:t>
      </w:r>
    </w:p>
    <w:p w14:paraId="6023C6F1" w14:textId="77777777" w:rsidR="008A6B71" w:rsidRPr="002462E9" w:rsidRDefault="008A6B71" w:rsidP="002462E9">
      <w:pPr>
        <w:pStyle w:val="a5"/>
        <w:spacing w:before="0" w:beforeAutospacing="0" w:after="0" w:afterAutospacing="0"/>
        <w:jc w:val="both"/>
        <w:rPr>
          <w:color w:val="000000" w:themeColor="text1"/>
        </w:rPr>
      </w:pPr>
      <w:r w:rsidRPr="002462E9">
        <w:rPr>
          <w:color w:val="000000" w:themeColor="text1"/>
        </w:rPr>
        <w:t xml:space="preserve">14. Общественно-политическое течение, выступающее за уничтожение </w:t>
      </w:r>
      <w:proofErr w:type="spellStart"/>
      <w:r w:rsidRPr="002462E9">
        <w:rPr>
          <w:color w:val="000000" w:themeColor="text1"/>
        </w:rPr>
        <w:t>государственнои</w:t>
      </w:r>
      <w:proofErr w:type="spellEnd"/>
      <w:r w:rsidRPr="002462E9">
        <w:rPr>
          <w:color w:val="000000" w:themeColor="text1"/>
        </w:rPr>
        <w:t xml:space="preserve">̆ власти. </w:t>
      </w:r>
    </w:p>
    <w:p w14:paraId="5793EBE8" w14:textId="77777777" w:rsidR="008A6B71" w:rsidRPr="002462E9" w:rsidRDefault="008A6B71" w:rsidP="002462E9">
      <w:pPr>
        <w:pStyle w:val="a5"/>
        <w:spacing w:before="0" w:beforeAutospacing="0" w:after="0" w:afterAutospacing="0"/>
        <w:jc w:val="both"/>
        <w:rPr>
          <w:color w:val="000000" w:themeColor="text1"/>
        </w:rPr>
      </w:pPr>
      <w:r w:rsidRPr="002462E9">
        <w:rPr>
          <w:color w:val="000000" w:themeColor="text1"/>
        </w:rPr>
        <w:t xml:space="preserve">15. Чувство любви к Родине, преданность </w:t>
      </w:r>
      <w:proofErr w:type="spellStart"/>
      <w:r w:rsidRPr="002462E9">
        <w:rPr>
          <w:color w:val="000000" w:themeColor="text1"/>
        </w:rPr>
        <w:t>еи</w:t>
      </w:r>
      <w:proofErr w:type="spellEnd"/>
      <w:r w:rsidRPr="002462E9">
        <w:rPr>
          <w:color w:val="000000" w:themeColor="text1"/>
        </w:rPr>
        <w:t xml:space="preserve">̆. </w:t>
      </w:r>
    </w:p>
    <w:p w14:paraId="60CE13BF" w14:textId="77777777" w:rsidR="008A6B71" w:rsidRPr="002462E9" w:rsidRDefault="008A6B71" w:rsidP="002462E9">
      <w:pPr>
        <w:pStyle w:val="a5"/>
        <w:spacing w:before="0" w:beforeAutospacing="0" w:after="0" w:afterAutospacing="0"/>
        <w:jc w:val="both"/>
        <w:rPr>
          <w:color w:val="000000" w:themeColor="text1"/>
        </w:rPr>
      </w:pPr>
      <w:r w:rsidRPr="002462E9">
        <w:rPr>
          <w:color w:val="000000" w:themeColor="text1"/>
        </w:rPr>
        <w:t xml:space="preserve">19. Психическое явление, отражение нужды человека как личности или как организма в </w:t>
      </w:r>
      <w:proofErr w:type="spellStart"/>
      <w:r w:rsidRPr="002462E9">
        <w:rPr>
          <w:color w:val="000000" w:themeColor="text1"/>
        </w:rPr>
        <w:t>чём-либо</w:t>
      </w:r>
      <w:proofErr w:type="spellEnd"/>
      <w:r w:rsidRPr="002462E9">
        <w:rPr>
          <w:color w:val="000000" w:themeColor="text1"/>
        </w:rPr>
        <w:t xml:space="preserve">. </w:t>
      </w:r>
    </w:p>
    <w:p w14:paraId="5CD878E0" w14:textId="77777777" w:rsidR="008A6B71" w:rsidRPr="002462E9" w:rsidRDefault="008A6B71" w:rsidP="002462E9">
      <w:pPr>
        <w:pStyle w:val="a5"/>
        <w:spacing w:before="0" w:beforeAutospacing="0" w:after="0" w:afterAutospacing="0"/>
        <w:jc w:val="both"/>
        <w:rPr>
          <w:color w:val="000000" w:themeColor="text1"/>
        </w:rPr>
      </w:pPr>
      <w:r w:rsidRPr="002462E9">
        <w:rPr>
          <w:color w:val="000000" w:themeColor="text1"/>
        </w:rPr>
        <w:lastRenderedPageBreak/>
        <w:t xml:space="preserve">20. Медленное, постепенное количественное изменение, приводящее при </w:t>
      </w:r>
      <w:proofErr w:type="spellStart"/>
      <w:r w:rsidRPr="002462E9">
        <w:rPr>
          <w:color w:val="000000" w:themeColor="text1"/>
        </w:rPr>
        <w:t>определённых</w:t>
      </w:r>
      <w:proofErr w:type="spellEnd"/>
      <w:r w:rsidRPr="002462E9">
        <w:rPr>
          <w:color w:val="000000" w:themeColor="text1"/>
        </w:rPr>
        <w:t xml:space="preserve"> условиях к новому качеству. </w:t>
      </w:r>
    </w:p>
    <w:p w14:paraId="77A21831" w14:textId="77777777" w:rsidR="008A6B71" w:rsidRPr="002462E9" w:rsidRDefault="008A6B71" w:rsidP="002462E9">
      <w:pPr>
        <w:jc w:val="both"/>
        <w:rPr>
          <w:color w:val="000000" w:themeColor="text1"/>
        </w:rPr>
      </w:pPr>
      <w:r w:rsidRPr="002462E9">
        <w:rPr>
          <w:color w:val="000000" w:themeColor="text1"/>
        </w:rPr>
        <w:t>По вертикали:</w:t>
      </w:r>
    </w:p>
    <w:p w14:paraId="20870271" w14:textId="77777777" w:rsidR="008A6B71" w:rsidRPr="002462E9" w:rsidRDefault="008A6B71" w:rsidP="002462E9">
      <w:pPr>
        <w:pStyle w:val="a5"/>
        <w:spacing w:before="0" w:beforeAutospacing="0" w:after="0" w:afterAutospacing="0"/>
        <w:jc w:val="both"/>
        <w:rPr>
          <w:color w:val="000000" w:themeColor="text1"/>
        </w:rPr>
      </w:pPr>
      <w:r w:rsidRPr="002462E9">
        <w:rPr>
          <w:color w:val="000000" w:themeColor="text1"/>
        </w:rPr>
        <w:t xml:space="preserve">1. Человек, </w:t>
      </w:r>
      <w:proofErr w:type="spellStart"/>
      <w:r w:rsidRPr="002462E9">
        <w:rPr>
          <w:color w:val="000000" w:themeColor="text1"/>
        </w:rPr>
        <w:t>наделённыи</w:t>
      </w:r>
      <w:proofErr w:type="spellEnd"/>
      <w:r w:rsidRPr="002462E9">
        <w:rPr>
          <w:color w:val="000000" w:themeColor="text1"/>
        </w:rPr>
        <w:t xml:space="preserve">̆ </w:t>
      </w:r>
      <w:proofErr w:type="spellStart"/>
      <w:r w:rsidRPr="002462E9">
        <w:rPr>
          <w:color w:val="000000" w:themeColor="text1"/>
        </w:rPr>
        <w:t>определёнными</w:t>
      </w:r>
      <w:proofErr w:type="spellEnd"/>
      <w:r w:rsidRPr="002462E9">
        <w:rPr>
          <w:color w:val="000000" w:themeColor="text1"/>
        </w:rPr>
        <w:t xml:space="preserve"> </w:t>
      </w:r>
      <w:proofErr w:type="spellStart"/>
      <w:r w:rsidRPr="002462E9">
        <w:rPr>
          <w:color w:val="000000" w:themeColor="text1"/>
        </w:rPr>
        <w:t>свойствами</w:t>
      </w:r>
      <w:proofErr w:type="spellEnd"/>
      <w:r w:rsidRPr="002462E9">
        <w:rPr>
          <w:color w:val="000000" w:themeColor="text1"/>
        </w:rPr>
        <w:t xml:space="preserve">. </w:t>
      </w:r>
    </w:p>
    <w:p w14:paraId="76757F97" w14:textId="77777777" w:rsidR="008A6B71" w:rsidRPr="002462E9" w:rsidRDefault="008A6B71" w:rsidP="002462E9">
      <w:pPr>
        <w:pStyle w:val="a5"/>
        <w:spacing w:before="0" w:beforeAutospacing="0" w:after="0" w:afterAutospacing="0"/>
        <w:jc w:val="both"/>
        <w:rPr>
          <w:color w:val="000000" w:themeColor="text1"/>
        </w:rPr>
      </w:pPr>
      <w:r w:rsidRPr="002462E9">
        <w:rPr>
          <w:color w:val="000000" w:themeColor="text1"/>
        </w:rPr>
        <w:t xml:space="preserve">2. Способ отношения человека к миру, в процессе которого он меняет мир и самого себя. </w:t>
      </w:r>
    </w:p>
    <w:p w14:paraId="14ACBC31" w14:textId="77777777" w:rsidR="008A6B71" w:rsidRPr="002462E9" w:rsidRDefault="008A6B71" w:rsidP="002462E9">
      <w:pPr>
        <w:pStyle w:val="a5"/>
        <w:spacing w:before="0" w:beforeAutospacing="0" w:after="0" w:afterAutospacing="0"/>
        <w:jc w:val="both"/>
        <w:rPr>
          <w:color w:val="000000" w:themeColor="text1"/>
        </w:rPr>
      </w:pPr>
      <w:r w:rsidRPr="002462E9">
        <w:rPr>
          <w:color w:val="000000" w:themeColor="text1"/>
        </w:rPr>
        <w:t xml:space="preserve">3. Одна из </w:t>
      </w:r>
      <w:proofErr w:type="spellStart"/>
      <w:r w:rsidRPr="002462E9">
        <w:rPr>
          <w:color w:val="000000" w:themeColor="text1"/>
        </w:rPr>
        <w:t>четырёх</w:t>
      </w:r>
      <w:proofErr w:type="spellEnd"/>
      <w:r w:rsidRPr="002462E9">
        <w:rPr>
          <w:color w:val="000000" w:themeColor="text1"/>
        </w:rPr>
        <w:t xml:space="preserve"> сфер общества, включающая науку и искусство. </w:t>
      </w:r>
    </w:p>
    <w:p w14:paraId="41BC72DA" w14:textId="77777777" w:rsidR="008A6B71" w:rsidRPr="002462E9" w:rsidRDefault="008A6B71" w:rsidP="002462E9">
      <w:pPr>
        <w:pStyle w:val="a5"/>
        <w:spacing w:before="0" w:beforeAutospacing="0" w:after="0" w:afterAutospacing="0"/>
        <w:jc w:val="both"/>
        <w:rPr>
          <w:color w:val="000000" w:themeColor="text1"/>
        </w:rPr>
      </w:pPr>
      <w:r w:rsidRPr="002462E9">
        <w:rPr>
          <w:color w:val="000000" w:themeColor="text1"/>
        </w:rPr>
        <w:t xml:space="preserve">4. Одна из </w:t>
      </w:r>
      <w:proofErr w:type="spellStart"/>
      <w:r w:rsidRPr="002462E9">
        <w:rPr>
          <w:color w:val="000000" w:themeColor="text1"/>
        </w:rPr>
        <w:t>четырёх</w:t>
      </w:r>
      <w:proofErr w:type="spellEnd"/>
      <w:r w:rsidRPr="002462E9">
        <w:rPr>
          <w:color w:val="000000" w:themeColor="text1"/>
        </w:rPr>
        <w:t xml:space="preserve"> сфер общества, включающая отношения между социальными группами. </w:t>
      </w:r>
    </w:p>
    <w:p w14:paraId="758EE0DF" w14:textId="77777777" w:rsidR="008A6B71" w:rsidRPr="002462E9" w:rsidRDefault="008A6B71" w:rsidP="002462E9">
      <w:pPr>
        <w:pStyle w:val="a5"/>
        <w:spacing w:before="0" w:beforeAutospacing="0" w:after="0" w:afterAutospacing="0"/>
        <w:jc w:val="both"/>
        <w:rPr>
          <w:color w:val="000000" w:themeColor="text1"/>
        </w:rPr>
      </w:pPr>
      <w:r w:rsidRPr="002462E9">
        <w:rPr>
          <w:color w:val="000000" w:themeColor="text1"/>
        </w:rPr>
        <w:t xml:space="preserve">6. Практические меры, обеспечивающие сохранность здоровья. </w:t>
      </w:r>
    </w:p>
    <w:p w14:paraId="0555B663" w14:textId="77777777" w:rsidR="008A6B71" w:rsidRPr="002462E9" w:rsidRDefault="008A6B71" w:rsidP="002462E9">
      <w:pPr>
        <w:pStyle w:val="a5"/>
        <w:spacing w:before="0" w:beforeAutospacing="0" w:after="0" w:afterAutospacing="0"/>
        <w:jc w:val="both"/>
        <w:rPr>
          <w:color w:val="000000" w:themeColor="text1"/>
        </w:rPr>
      </w:pPr>
      <w:r w:rsidRPr="002462E9">
        <w:rPr>
          <w:color w:val="000000" w:themeColor="text1"/>
        </w:rPr>
        <w:t xml:space="preserve">9. Исторически сложившаяся </w:t>
      </w:r>
      <w:proofErr w:type="spellStart"/>
      <w:r w:rsidRPr="002462E9">
        <w:rPr>
          <w:color w:val="000000" w:themeColor="text1"/>
        </w:rPr>
        <w:t>устойчивая</w:t>
      </w:r>
      <w:proofErr w:type="spellEnd"/>
      <w:r w:rsidRPr="002462E9">
        <w:rPr>
          <w:color w:val="000000" w:themeColor="text1"/>
        </w:rPr>
        <w:t xml:space="preserve"> этническая общность. </w:t>
      </w:r>
    </w:p>
    <w:p w14:paraId="4442B2AE" w14:textId="77777777" w:rsidR="008A6B71" w:rsidRPr="002462E9" w:rsidRDefault="008A6B71" w:rsidP="002462E9">
      <w:pPr>
        <w:pStyle w:val="a5"/>
        <w:spacing w:before="0" w:beforeAutospacing="0" w:after="0" w:afterAutospacing="0"/>
        <w:jc w:val="both"/>
        <w:rPr>
          <w:color w:val="000000" w:themeColor="text1"/>
        </w:rPr>
      </w:pPr>
      <w:r w:rsidRPr="002462E9">
        <w:rPr>
          <w:color w:val="000000" w:themeColor="text1"/>
        </w:rPr>
        <w:t xml:space="preserve">12. Общность лиц, </w:t>
      </w:r>
      <w:proofErr w:type="spellStart"/>
      <w:r w:rsidRPr="002462E9">
        <w:rPr>
          <w:color w:val="000000" w:themeColor="text1"/>
        </w:rPr>
        <w:t>объединённых</w:t>
      </w:r>
      <w:proofErr w:type="spellEnd"/>
      <w:r w:rsidRPr="002462E9">
        <w:rPr>
          <w:color w:val="000000" w:themeColor="text1"/>
        </w:rPr>
        <w:t xml:space="preserve"> потребностями и интересами, которые могут быть в </w:t>
      </w:r>
      <w:proofErr w:type="spellStart"/>
      <w:r w:rsidRPr="002462E9">
        <w:rPr>
          <w:color w:val="000000" w:themeColor="text1"/>
        </w:rPr>
        <w:t>наилучшеи</w:t>
      </w:r>
      <w:proofErr w:type="spellEnd"/>
      <w:r w:rsidRPr="002462E9">
        <w:rPr>
          <w:color w:val="000000" w:themeColor="text1"/>
        </w:rPr>
        <w:t xml:space="preserve">̆ степени удовлетворены только совместными усилиями. </w:t>
      </w:r>
    </w:p>
    <w:p w14:paraId="4DCD9853" w14:textId="77777777" w:rsidR="008A6B71" w:rsidRPr="002462E9" w:rsidRDefault="008A6B71" w:rsidP="002462E9">
      <w:pPr>
        <w:pStyle w:val="a5"/>
        <w:spacing w:before="0" w:beforeAutospacing="0" w:after="0" w:afterAutospacing="0"/>
        <w:jc w:val="both"/>
        <w:rPr>
          <w:color w:val="000000" w:themeColor="text1"/>
        </w:rPr>
      </w:pPr>
      <w:r w:rsidRPr="002462E9">
        <w:rPr>
          <w:color w:val="000000" w:themeColor="text1"/>
        </w:rPr>
        <w:t xml:space="preserve">16. Философское течение, главная мысль которого заключается в первичности материи над духом. </w:t>
      </w:r>
    </w:p>
    <w:p w14:paraId="63597D32" w14:textId="77777777" w:rsidR="008A6B71" w:rsidRPr="002462E9" w:rsidRDefault="008A6B71" w:rsidP="002462E9">
      <w:pPr>
        <w:pStyle w:val="a5"/>
        <w:spacing w:before="0" w:beforeAutospacing="0" w:after="0" w:afterAutospacing="0"/>
        <w:jc w:val="both"/>
        <w:rPr>
          <w:color w:val="000000" w:themeColor="text1"/>
        </w:rPr>
      </w:pPr>
      <w:r w:rsidRPr="002462E9">
        <w:rPr>
          <w:color w:val="000000" w:themeColor="text1"/>
        </w:rPr>
        <w:t xml:space="preserve">17. Одна из </w:t>
      </w:r>
      <w:proofErr w:type="spellStart"/>
      <w:r w:rsidRPr="002462E9">
        <w:rPr>
          <w:color w:val="000000" w:themeColor="text1"/>
        </w:rPr>
        <w:t>четырёх</w:t>
      </w:r>
      <w:proofErr w:type="spellEnd"/>
      <w:r w:rsidRPr="002462E9">
        <w:rPr>
          <w:color w:val="000000" w:themeColor="text1"/>
        </w:rPr>
        <w:t xml:space="preserve"> сфер общества, включающая производство материальных благ и услуг. </w:t>
      </w:r>
    </w:p>
    <w:p w14:paraId="7B24C738" w14:textId="77777777" w:rsidR="008A6B71" w:rsidRPr="002462E9" w:rsidRDefault="008A6B71" w:rsidP="002462E9">
      <w:pPr>
        <w:pStyle w:val="a5"/>
        <w:spacing w:before="0" w:beforeAutospacing="0" w:after="0" w:afterAutospacing="0"/>
        <w:jc w:val="both"/>
        <w:rPr>
          <w:color w:val="000000" w:themeColor="text1"/>
        </w:rPr>
      </w:pPr>
      <w:r w:rsidRPr="002462E9">
        <w:rPr>
          <w:color w:val="000000" w:themeColor="text1"/>
        </w:rPr>
        <w:t xml:space="preserve">18. То, к чему стремится человек в процессе деятельности. </w:t>
      </w:r>
    </w:p>
    <w:p w14:paraId="4CFBAA4D" w14:textId="77777777" w:rsidR="008A6B71" w:rsidRPr="002462E9" w:rsidRDefault="008A6B71" w:rsidP="002462E9">
      <w:pPr>
        <w:jc w:val="both"/>
      </w:pPr>
    </w:p>
    <w:sectPr w:rsidR="008A6B71" w:rsidRPr="002462E9" w:rsidSect="000609D2">
      <w:pgSz w:w="11900" w:h="16840"/>
      <w:pgMar w:top="686" w:right="850" w:bottom="5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931EB"/>
    <w:multiLevelType w:val="multilevel"/>
    <w:tmpl w:val="8402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3C6374"/>
    <w:multiLevelType w:val="hybridMultilevel"/>
    <w:tmpl w:val="38487354"/>
    <w:lvl w:ilvl="0" w:tplc="0419000F">
      <w:start w:val="1"/>
      <w:numFmt w:val="decimal"/>
      <w:lvlText w:val="%1."/>
      <w:lvlJc w:val="left"/>
      <w:pPr>
        <w:ind w:left="1439" w:hanging="360"/>
      </w:pPr>
    </w:lvl>
    <w:lvl w:ilvl="1" w:tplc="04190019" w:tentative="1">
      <w:start w:val="1"/>
      <w:numFmt w:val="lowerLetter"/>
      <w:lvlText w:val="%2."/>
      <w:lvlJc w:val="left"/>
      <w:pPr>
        <w:ind w:left="2159" w:hanging="360"/>
      </w:pPr>
    </w:lvl>
    <w:lvl w:ilvl="2" w:tplc="0419001B" w:tentative="1">
      <w:start w:val="1"/>
      <w:numFmt w:val="lowerRoman"/>
      <w:lvlText w:val="%3."/>
      <w:lvlJc w:val="right"/>
      <w:pPr>
        <w:ind w:left="2879" w:hanging="180"/>
      </w:pPr>
    </w:lvl>
    <w:lvl w:ilvl="3" w:tplc="0419000F" w:tentative="1">
      <w:start w:val="1"/>
      <w:numFmt w:val="decimal"/>
      <w:lvlText w:val="%4."/>
      <w:lvlJc w:val="left"/>
      <w:pPr>
        <w:ind w:left="3599" w:hanging="360"/>
      </w:pPr>
    </w:lvl>
    <w:lvl w:ilvl="4" w:tplc="04190019" w:tentative="1">
      <w:start w:val="1"/>
      <w:numFmt w:val="lowerLetter"/>
      <w:lvlText w:val="%5."/>
      <w:lvlJc w:val="left"/>
      <w:pPr>
        <w:ind w:left="4319" w:hanging="360"/>
      </w:pPr>
    </w:lvl>
    <w:lvl w:ilvl="5" w:tplc="0419001B" w:tentative="1">
      <w:start w:val="1"/>
      <w:numFmt w:val="lowerRoman"/>
      <w:lvlText w:val="%6."/>
      <w:lvlJc w:val="right"/>
      <w:pPr>
        <w:ind w:left="5039" w:hanging="180"/>
      </w:pPr>
    </w:lvl>
    <w:lvl w:ilvl="6" w:tplc="0419000F" w:tentative="1">
      <w:start w:val="1"/>
      <w:numFmt w:val="decimal"/>
      <w:lvlText w:val="%7."/>
      <w:lvlJc w:val="left"/>
      <w:pPr>
        <w:ind w:left="5759" w:hanging="360"/>
      </w:pPr>
    </w:lvl>
    <w:lvl w:ilvl="7" w:tplc="04190019" w:tentative="1">
      <w:start w:val="1"/>
      <w:numFmt w:val="lowerLetter"/>
      <w:lvlText w:val="%8."/>
      <w:lvlJc w:val="left"/>
      <w:pPr>
        <w:ind w:left="6479" w:hanging="360"/>
      </w:pPr>
    </w:lvl>
    <w:lvl w:ilvl="8" w:tplc="0419001B" w:tentative="1">
      <w:start w:val="1"/>
      <w:numFmt w:val="lowerRoman"/>
      <w:lvlText w:val="%9."/>
      <w:lvlJc w:val="right"/>
      <w:pPr>
        <w:ind w:left="7199" w:hanging="180"/>
      </w:pPr>
    </w:lvl>
  </w:abstractNum>
  <w:abstractNum w:abstractNumId="2" w15:restartNumberingAfterBreak="0">
    <w:nsid w:val="64DC1CA0"/>
    <w:multiLevelType w:val="multilevel"/>
    <w:tmpl w:val="967C9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6D690C"/>
    <w:multiLevelType w:val="multilevel"/>
    <w:tmpl w:val="64A6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E4"/>
    <w:rsid w:val="000363DD"/>
    <w:rsid w:val="000609D2"/>
    <w:rsid w:val="002462E9"/>
    <w:rsid w:val="003657B4"/>
    <w:rsid w:val="003C11C9"/>
    <w:rsid w:val="003E017D"/>
    <w:rsid w:val="003F1521"/>
    <w:rsid w:val="00665551"/>
    <w:rsid w:val="008A6B71"/>
    <w:rsid w:val="00B955A2"/>
    <w:rsid w:val="00BD55B1"/>
    <w:rsid w:val="00D013F0"/>
    <w:rsid w:val="00D2007F"/>
    <w:rsid w:val="00D561E4"/>
    <w:rsid w:val="00DB3C35"/>
    <w:rsid w:val="00DF3092"/>
    <w:rsid w:val="00E47D2D"/>
    <w:rsid w:val="00E84B88"/>
    <w:rsid w:val="00EB27B1"/>
    <w:rsid w:val="00EB7465"/>
    <w:rsid w:val="00F17505"/>
    <w:rsid w:val="00F62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605E"/>
  <w14:defaultImageDpi w14:val="32767"/>
  <w15:chartTrackingRefBased/>
  <w15:docId w15:val="{0E67A986-007F-0047-A4BA-12E6D3D2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D2007F"/>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61E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61E4"/>
    <w:pPr>
      <w:spacing w:after="15" w:line="267" w:lineRule="auto"/>
      <w:ind w:left="720" w:right="103" w:hanging="10"/>
      <w:contextualSpacing/>
      <w:jc w:val="both"/>
    </w:pPr>
    <w:rPr>
      <w:color w:val="000000"/>
      <w:sz w:val="28"/>
      <w:szCs w:val="22"/>
    </w:rPr>
  </w:style>
  <w:style w:type="paragraph" w:styleId="a5">
    <w:name w:val="Normal (Web)"/>
    <w:basedOn w:val="a"/>
    <w:uiPriority w:val="99"/>
    <w:semiHidden/>
    <w:unhideWhenUsed/>
    <w:rsid w:val="00D561E4"/>
    <w:pPr>
      <w:spacing w:before="100" w:beforeAutospacing="1" w:after="100" w:afterAutospacing="1"/>
    </w:pPr>
  </w:style>
  <w:style w:type="character" w:styleId="a6">
    <w:name w:val="Emphasis"/>
    <w:basedOn w:val="a0"/>
    <w:uiPriority w:val="20"/>
    <w:qFormat/>
    <w:rsid w:val="00D561E4"/>
    <w:rPr>
      <w:i/>
      <w:iCs/>
    </w:rPr>
  </w:style>
  <w:style w:type="paragraph" w:customStyle="1" w:styleId="leftmargin">
    <w:name w:val="left_margin"/>
    <w:basedOn w:val="a"/>
    <w:rsid w:val="00D561E4"/>
    <w:pPr>
      <w:spacing w:before="100" w:beforeAutospacing="1" w:after="100" w:afterAutospacing="1"/>
    </w:pPr>
  </w:style>
  <w:style w:type="character" w:customStyle="1" w:styleId="apple-converted-space">
    <w:name w:val="apple-converted-space"/>
    <w:basedOn w:val="a0"/>
    <w:rsid w:val="00D5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2049">
      <w:bodyDiv w:val="1"/>
      <w:marLeft w:val="0"/>
      <w:marRight w:val="0"/>
      <w:marTop w:val="0"/>
      <w:marBottom w:val="0"/>
      <w:divBdr>
        <w:top w:val="none" w:sz="0" w:space="0" w:color="auto"/>
        <w:left w:val="none" w:sz="0" w:space="0" w:color="auto"/>
        <w:bottom w:val="none" w:sz="0" w:space="0" w:color="auto"/>
        <w:right w:val="none" w:sz="0" w:space="0" w:color="auto"/>
      </w:divBdr>
      <w:divsChild>
        <w:div w:id="99182764">
          <w:marLeft w:val="0"/>
          <w:marRight w:val="0"/>
          <w:marTop w:val="0"/>
          <w:marBottom w:val="0"/>
          <w:divBdr>
            <w:top w:val="none" w:sz="0" w:space="0" w:color="auto"/>
            <w:left w:val="none" w:sz="0" w:space="0" w:color="auto"/>
            <w:bottom w:val="none" w:sz="0" w:space="0" w:color="auto"/>
            <w:right w:val="none" w:sz="0" w:space="0" w:color="auto"/>
          </w:divBdr>
        </w:div>
        <w:div w:id="2038966805">
          <w:marLeft w:val="0"/>
          <w:marRight w:val="0"/>
          <w:marTop w:val="0"/>
          <w:marBottom w:val="0"/>
          <w:divBdr>
            <w:top w:val="none" w:sz="0" w:space="0" w:color="auto"/>
            <w:left w:val="none" w:sz="0" w:space="0" w:color="auto"/>
            <w:bottom w:val="none" w:sz="0" w:space="0" w:color="auto"/>
            <w:right w:val="none" w:sz="0" w:space="0" w:color="auto"/>
          </w:divBdr>
        </w:div>
      </w:divsChild>
    </w:div>
    <w:div w:id="299698292">
      <w:bodyDiv w:val="1"/>
      <w:marLeft w:val="0"/>
      <w:marRight w:val="0"/>
      <w:marTop w:val="0"/>
      <w:marBottom w:val="0"/>
      <w:divBdr>
        <w:top w:val="none" w:sz="0" w:space="0" w:color="auto"/>
        <w:left w:val="none" w:sz="0" w:space="0" w:color="auto"/>
        <w:bottom w:val="none" w:sz="0" w:space="0" w:color="auto"/>
        <w:right w:val="none" w:sz="0" w:space="0" w:color="auto"/>
      </w:divBdr>
    </w:div>
    <w:div w:id="347367476">
      <w:bodyDiv w:val="1"/>
      <w:marLeft w:val="0"/>
      <w:marRight w:val="0"/>
      <w:marTop w:val="0"/>
      <w:marBottom w:val="0"/>
      <w:divBdr>
        <w:top w:val="none" w:sz="0" w:space="0" w:color="auto"/>
        <w:left w:val="none" w:sz="0" w:space="0" w:color="auto"/>
        <w:bottom w:val="none" w:sz="0" w:space="0" w:color="auto"/>
        <w:right w:val="none" w:sz="0" w:space="0" w:color="auto"/>
      </w:divBdr>
    </w:div>
    <w:div w:id="366222561">
      <w:bodyDiv w:val="1"/>
      <w:marLeft w:val="0"/>
      <w:marRight w:val="0"/>
      <w:marTop w:val="0"/>
      <w:marBottom w:val="0"/>
      <w:divBdr>
        <w:top w:val="none" w:sz="0" w:space="0" w:color="auto"/>
        <w:left w:val="none" w:sz="0" w:space="0" w:color="auto"/>
        <w:bottom w:val="none" w:sz="0" w:space="0" w:color="auto"/>
        <w:right w:val="none" w:sz="0" w:space="0" w:color="auto"/>
      </w:divBdr>
    </w:div>
    <w:div w:id="531000123">
      <w:bodyDiv w:val="1"/>
      <w:marLeft w:val="0"/>
      <w:marRight w:val="0"/>
      <w:marTop w:val="0"/>
      <w:marBottom w:val="0"/>
      <w:divBdr>
        <w:top w:val="none" w:sz="0" w:space="0" w:color="auto"/>
        <w:left w:val="none" w:sz="0" w:space="0" w:color="auto"/>
        <w:bottom w:val="none" w:sz="0" w:space="0" w:color="auto"/>
        <w:right w:val="none" w:sz="0" w:space="0" w:color="auto"/>
      </w:divBdr>
    </w:div>
    <w:div w:id="638462577">
      <w:bodyDiv w:val="1"/>
      <w:marLeft w:val="0"/>
      <w:marRight w:val="0"/>
      <w:marTop w:val="0"/>
      <w:marBottom w:val="0"/>
      <w:divBdr>
        <w:top w:val="none" w:sz="0" w:space="0" w:color="auto"/>
        <w:left w:val="none" w:sz="0" w:space="0" w:color="auto"/>
        <w:bottom w:val="none" w:sz="0" w:space="0" w:color="auto"/>
        <w:right w:val="none" w:sz="0" w:space="0" w:color="auto"/>
      </w:divBdr>
    </w:div>
    <w:div w:id="665868045">
      <w:bodyDiv w:val="1"/>
      <w:marLeft w:val="0"/>
      <w:marRight w:val="0"/>
      <w:marTop w:val="0"/>
      <w:marBottom w:val="0"/>
      <w:divBdr>
        <w:top w:val="none" w:sz="0" w:space="0" w:color="auto"/>
        <w:left w:val="none" w:sz="0" w:space="0" w:color="auto"/>
        <w:bottom w:val="none" w:sz="0" w:space="0" w:color="auto"/>
        <w:right w:val="none" w:sz="0" w:space="0" w:color="auto"/>
      </w:divBdr>
      <w:divsChild>
        <w:div w:id="1039547385">
          <w:marLeft w:val="0"/>
          <w:marRight w:val="0"/>
          <w:marTop w:val="0"/>
          <w:marBottom w:val="0"/>
          <w:divBdr>
            <w:top w:val="none" w:sz="0" w:space="0" w:color="auto"/>
            <w:left w:val="none" w:sz="0" w:space="0" w:color="auto"/>
            <w:bottom w:val="none" w:sz="0" w:space="0" w:color="auto"/>
            <w:right w:val="none" w:sz="0" w:space="0" w:color="auto"/>
          </w:divBdr>
          <w:divsChild>
            <w:div w:id="1730877415">
              <w:marLeft w:val="0"/>
              <w:marRight w:val="0"/>
              <w:marTop w:val="0"/>
              <w:marBottom w:val="0"/>
              <w:divBdr>
                <w:top w:val="none" w:sz="0" w:space="0" w:color="auto"/>
                <w:left w:val="none" w:sz="0" w:space="0" w:color="auto"/>
                <w:bottom w:val="none" w:sz="0" w:space="0" w:color="auto"/>
                <w:right w:val="none" w:sz="0" w:space="0" w:color="auto"/>
              </w:divBdr>
            </w:div>
            <w:div w:id="283776627">
              <w:marLeft w:val="0"/>
              <w:marRight w:val="0"/>
              <w:marTop w:val="0"/>
              <w:marBottom w:val="0"/>
              <w:divBdr>
                <w:top w:val="none" w:sz="0" w:space="0" w:color="auto"/>
                <w:left w:val="none" w:sz="0" w:space="0" w:color="auto"/>
                <w:bottom w:val="none" w:sz="0" w:space="0" w:color="auto"/>
                <w:right w:val="none" w:sz="0" w:space="0" w:color="auto"/>
              </w:divBdr>
            </w:div>
          </w:divsChild>
        </w:div>
        <w:div w:id="993416049">
          <w:marLeft w:val="0"/>
          <w:marRight w:val="0"/>
          <w:marTop w:val="0"/>
          <w:marBottom w:val="0"/>
          <w:divBdr>
            <w:top w:val="none" w:sz="0" w:space="0" w:color="auto"/>
            <w:left w:val="none" w:sz="0" w:space="0" w:color="auto"/>
            <w:bottom w:val="none" w:sz="0" w:space="0" w:color="auto"/>
            <w:right w:val="none" w:sz="0" w:space="0" w:color="auto"/>
          </w:divBdr>
          <w:divsChild>
            <w:div w:id="1772431765">
              <w:marLeft w:val="0"/>
              <w:marRight w:val="0"/>
              <w:marTop w:val="0"/>
              <w:marBottom w:val="0"/>
              <w:divBdr>
                <w:top w:val="none" w:sz="0" w:space="0" w:color="auto"/>
                <w:left w:val="none" w:sz="0" w:space="0" w:color="auto"/>
                <w:bottom w:val="none" w:sz="0" w:space="0" w:color="auto"/>
                <w:right w:val="none" w:sz="0" w:space="0" w:color="auto"/>
              </w:divBdr>
            </w:div>
            <w:div w:id="140576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51255">
      <w:bodyDiv w:val="1"/>
      <w:marLeft w:val="0"/>
      <w:marRight w:val="0"/>
      <w:marTop w:val="0"/>
      <w:marBottom w:val="0"/>
      <w:divBdr>
        <w:top w:val="none" w:sz="0" w:space="0" w:color="auto"/>
        <w:left w:val="none" w:sz="0" w:space="0" w:color="auto"/>
        <w:bottom w:val="none" w:sz="0" w:space="0" w:color="auto"/>
        <w:right w:val="none" w:sz="0" w:space="0" w:color="auto"/>
      </w:divBdr>
    </w:div>
    <w:div w:id="1048608761">
      <w:bodyDiv w:val="1"/>
      <w:marLeft w:val="0"/>
      <w:marRight w:val="0"/>
      <w:marTop w:val="0"/>
      <w:marBottom w:val="0"/>
      <w:divBdr>
        <w:top w:val="none" w:sz="0" w:space="0" w:color="auto"/>
        <w:left w:val="none" w:sz="0" w:space="0" w:color="auto"/>
        <w:bottom w:val="none" w:sz="0" w:space="0" w:color="auto"/>
        <w:right w:val="none" w:sz="0" w:space="0" w:color="auto"/>
      </w:divBdr>
      <w:divsChild>
        <w:div w:id="398996">
          <w:marLeft w:val="0"/>
          <w:marRight w:val="0"/>
          <w:marTop w:val="0"/>
          <w:marBottom w:val="0"/>
          <w:divBdr>
            <w:top w:val="none" w:sz="0" w:space="0" w:color="auto"/>
            <w:left w:val="none" w:sz="0" w:space="0" w:color="auto"/>
            <w:bottom w:val="none" w:sz="0" w:space="0" w:color="auto"/>
            <w:right w:val="none" w:sz="0" w:space="0" w:color="auto"/>
          </w:divBdr>
          <w:divsChild>
            <w:div w:id="57017114">
              <w:marLeft w:val="0"/>
              <w:marRight w:val="0"/>
              <w:marTop w:val="0"/>
              <w:marBottom w:val="0"/>
              <w:divBdr>
                <w:top w:val="none" w:sz="0" w:space="0" w:color="auto"/>
                <w:left w:val="none" w:sz="0" w:space="0" w:color="auto"/>
                <w:bottom w:val="none" w:sz="0" w:space="0" w:color="auto"/>
                <w:right w:val="none" w:sz="0" w:space="0" w:color="auto"/>
              </w:divBdr>
              <w:divsChild>
                <w:div w:id="95907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35138">
      <w:bodyDiv w:val="1"/>
      <w:marLeft w:val="0"/>
      <w:marRight w:val="0"/>
      <w:marTop w:val="0"/>
      <w:marBottom w:val="0"/>
      <w:divBdr>
        <w:top w:val="none" w:sz="0" w:space="0" w:color="auto"/>
        <w:left w:val="none" w:sz="0" w:space="0" w:color="auto"/>
        <w:bottom w:val="none" w:sz="0" w:space="0" w:color="auto"/>
        <w:right w:val="none" w:sz="0" w:space="0" w:color="auto"/>
      </w:divBdr>
    </w:div>
    <w:div w:id="1407992310">
      <w:bodyDiv w:val="1"/>
      <w:marLeft w:val="0"/>
      <w:marRight w:val="0"/>
      <w:marTop w:val="0"/>
      <w:marBottom w:val="0"/>
      <w:divBdr>
        <w:top w:val="none" w:sz="0" w:space="0" w:color="auto"/>
        <w:left w:val="none" w:sz="0" w:space="0" w:color="auto"/>
        <w:bottom w:val="none" w:sz="0" w:space="0" w:color="auto"/>
        <w:right w:val="none" w:sz="0" w:space="0" w:color="auto"/>
      </w:divBdr>
    </w:div>
    <w:div w:id="1468157053">
      <w:bodyDiv w:val="1"/>
      <w:marLeft w:val="0"/>
      <w:marRight w:val="0"/>
      <w:marTop w:val="0"/>
      <w:marBottom w:val="0"/>
      <w:divBdr>
        <w:top w:val="none" w:sz="0" w:space="0" w:color="auto"/>
        <w:left w:val="none" w:sz="0" w:space="0" w:color="auto"/>
        <w:bottom w:val="none" w:sz="0" w:space="0" w:color="auto"/>
        <w:right w:val="none" w:sz="0" w:space="0" w:color="auto"/>
      </w:divBdr>
    </w:div>
    <w:div w:id="1517693063">
      <w:bodyDiv w:val="1"/>
      <w:marLeft w:val="0"/>
      <w:marRight w:val="0"/>
      <w:marTop w:val="0"/>
      <w:marBottom w:val="0"/>
      <w:divBdr>
        <w:top w:val="none" w:sz="0" w:space="0" w:color="auto"/>
        <w:left w:val="none" w:sz="0" w:space="0" w:color="auto"/>
        <w:bottom w:val="none" w:sz="0" w:space="0" w:color="auto"/>
        <w:right w:val="none" w:sz="0" w:space="0" w:color="auto"/>
      </w:divBdr>
    </w:div>
    <w:div w:id="1587379911">
      <w:bodyDiv w:val="1"/>
      <w:marLeft w:val="0"/>
      <w:marRight w:val="0"/>
      <w:marTop w:val="0"/>
      <w:marBottom w:val="0"/>
      <w:divBdr>
        <w:top w:val="none" w:sz="0" w:space="0" w:color="auto"/>
        <w:left w:val="none" w:sz="0" w:space="0" w:color="auto"/>
        <w:bottom w:val="none" w:sz="0" w:space="0" w:color="auto"/>
        <w:right w:val="none" w:sz="0" w:space="0" w:color="auto"/>
      </w:divBdr>
    </w:div>
    <w:div w:id="1652364164">
      <w:bodyDiv w:val="1"/>
      <w:marLeft w:val="0"/>
      <w:marRight w:val="0"/>
      <w:marTop w:val="0"/>
      <w:marBottom w:val="0"/>
      <w:divBdr>
        <w:top w:val="none" w:sz="0" w:space="0" w:color="auto"/>
        <w:left w:val="none" w:sz="0" w:space="0" w:color="auto"/>
        <w:bottom w:val="none" w:sz="0" w:space="0" w:color="auto"/>
        <w:right w:val="none" w:sz="0" w:space="0" w:color="auto"/>
      </w:divBdr>
      <w:divsChild>
        <w:div w:id="360204222">
          <w:marLeft w:val="0"/>
          <w:marRight w:val="0"/>
          <w:marTop w:val="0"/>
          <w:marBottom w:val="0"/>
          <w:divBdr>
            <w:top w:val="none" w:sz="0" w:space="0" w:color="auto"/>
            <w:left w:val="none" w:sz="0" w:space="0" w:color="auto"/>
            <w:bottom w:val="none" w:sz="0" w:space="0" w:color="auto"/>
            <w:right w:val="none" w:sz="0" w:space="0" w:color="auto"/>
          </w:divBdr>
          <w:divsChild>
            <w:div w:id="1710135">
              <w:marLeft w:val="0"/>
              <w:marRight w:val="0"/>
              <w:marTop w:val="0"/>
              <w:marBottom w:val="0"/>
              <w:divBdr>
                <w:top w:val="none" w:sz="0" w:space="0" w:color="auto"/>
                <w:left w:val="none" w:sz="0" w:space="0" w:color="auto"/>
                <w:bottom w:val="none" w:sz="0" w:space="0" w:color="auto"/>
                <w:right w:val="none" w:sz="0" w:space="0" w:color="auto"/>
              </w:divBdr>
              <w:divsChild>
                <w:div w:id="17764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31577">
      <w:bodyDiv w:val="1"/>
      <w:marLeft w:val="0"/>
      <w:marRight w:val="0"/>
      <w:marTop w:val="0"/>
      <w:marBottom w:val="0"/>
      <w:divBdr>
        <w:top w:val="none" w:sz="0" w:space="0" w:color="auto"/>
        <w:left w:val="none" w:sz="0" w:space="0" w:color="auto"/>
        <w:bottom w:val="none" w:sz="0" w:space="0" w:color="auto"/>
        <w:right w:val="none" w:sz="0" w:space="0" w:color="auto"/>
      </w:divBdr>
      <w:divsChild>
        <w:div w:id="542138027">
          <w:marLeft w:val="0"/>
          <w:marRight w:val="0"/>
          <w:marTop w:val="0"/>
          <w:marBottom w:val="0"/>
          <w:divBdr>
            <w:top w:val="none" w:sz="0" w:space="0" w:color="auto"/>
            <w:left w:val="none" w:sz="0" w:space="0" w:color="auto"/>
            <w:bottom w:val="none" w:sz="0" w:space="0" w:color="auto"/>
            <w:right w:val="none" w:sz="0" w:space="0" w:color="auto"/>
          </w:divBdr>
          <w:divsChild>
            <w:div w:id="1214922273">
              <w:marLeft w:val="0"/>
              <w:marRight w:val="0"/>
              <w:marTop w:val="0"/>
              <w:marBottom w:val="0"/>
              <w:divBdr>
                <w:top w:val="none" w:sz="0" w:space="0" w:color="auto"/>
                <w:left w:val="none" w:sz="0" w:space="0" w:color="auto"/>
                <w:bottom w:val="none" w:sz="0" w:space="0" w:color="auto"/>
                <w:right w:val="none" w:sz="0" w:space="0" w:color="auto"/>
              </w:divBdr>
              <w:divsChild>
                <w:div w:id="8284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90565">
      <w:bodyDiv w:val="1"/>
      <w:marLeft w:val="0"/>
      <w:marRight w:val="0"/>
      <w:marTop w:val="0"/>
      <w:marBottom w:val="0"/>
      <w:divBdr>
        <w:top w:val="none" w:sz="0" w:space="0" w:color="auto"/>
        <w:left w:val="none" w:sz="0" w:space="0" w:color="auto"/>
        <w:bottom w:val="none" w:sz="0" w:space="0" w:color="auto"/>
        <w:right w:val="none" w:sz="0" w:space="0" w:color="auto"/>
      </w:divBdr>
    </w:div>
    <w:div w:id="1695841020">
      <w:bodyDiv w:val="1"/>
      <w:marLeft w:val="0"/>
      <w:marRight w:val="0"/>
      <w:marTop w:val="0"/>
      <w:marBottom w:val="0"/>
      <w:divBdr>
        <w:top w:val="none" w:sz="0" w:space="0" w:color="auto"/>
        <w:left w:val="none" w:sz="0" w:space="0" w:color="auto"/>
        <w:bottom w:val="none" w:sz="0" w:space="0" w:color="auto"/>
        <w:right w:val="none" w:sz="0" w:space="0" w:color="auto"/>
      </w:divBdr>
    </w:div>
    <w:div w:id="1756055182">
      <w:bodyDiv w:val="1"/>
      <w:marLeft w:val="0"/>
      <w:marRight w:val="0"/>
      <w:marTop w:val="0"/>
      <w:marBottom w:val="0"/>
      <w:divBdr>
        <w:top w:val="none" w:sz="0" w:space="0" w:color="auto"/>
        <w:left w:val="none" w:sz="0" w:space="0" w:color="auto"/>
        <w:bottom w:val="none" w:sz="0" w:space="0" w:color="auto"/>
        <w:right w:val="none" w:sz="0" w:space="0" w:color="auto"/>
      </w:divBdr>
    </w:div>
    <w:div w:id="182724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1254</Words>
  <Characters>7152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Шляпина</dc:creator>
  <cp:keywords/>
  <dc:description/>
  <cp:lastModifiedBy>Пользователь</cp:lastModifiedBy>
  <cp:revision>11</cp:revision>
  <dcterms:created xsi:type="dcterms:W3CDTF">2025-09-26T07:56:00Z</dcterms:created>
  <dcterms:modified xsi:type="dcterms:W3CDTF">2025-09-28T16:44:00Z</dcterms:modified>
</cp:coreProperties>
</file>