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2DE0D" w14:textId="77777777" w:rsidR="00657883" w:rsidRPr="00657883" w:rsidRDefault="00657883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ВСЕРОССИЙСКАЯ  ОЛИМПИАДА ШКОЛЬНИКОВ </w:t>
      </w:r>
    </w:p>
    <w:p w14:paraId="1C0D5CD6" w14:textId="77777777" w:rsidR="00657883" w:rsidRDefault="00657883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ПО ОБЩЕСТВОЗНАНИЮ </w:t>
      </w:r>
      <w:r>
        <w:rPr>
          <w:rFonts w:ascii="Times New Roman" w:hAnsi="Times New Roman"/>
          <w:sz w:val="24"/>
          <w:szCs w:val="24"/>
        </w:rPr>
        <w:t>2025</w:t>
      </w:r>
      <w:r w:rsidR="002A01B0">
        <w:rPr>
          <w:rFonts w:ascii="Times New Roman" w:hAnsi="Times New Roman"/>
          <w:sz w:val="24"/>
          <w:szCs w:val="24"/>
        </w:rPr>
        <w:t>/2026</w:t>
      </w:r>
    </w:p>
    <w:p w14:paraId="47AF357D" w14:textId="77777777" w:rsidR="00657883" w:rsidRPr="00657883" w:rsidRDefault="00657883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 ШКОЛЬНЫЙ ЭТАП. 9 КЛАСС.</w:t>
      </w:r>
    </w:p>
    <w:p w14:paraId="27A3DBA5" w14:textId="77777777" w:rsidR="00657883" w:rsidRDefault="00657883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Время выполнения: </w:t>
      </w:r>
      <w:r>
        <w:rPr>
          <w:rFonts w:ascii="Times New Roman" w:hAnsi="Times New Roman"/>
          <w:sz w:val="24"/>
          <w:szCs w:val="24"/>
        </w:rPr>
        <w:t>60 минут</w:t>
      </w:r>
    </w:p>
    <w:p w14:paraId="542E1D9C" w14:textId="77777777" w:rsidR="00657883" w:rsidRDefault="002A01B0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количество баллов – 67 баллов</w:t>
      </w:r>
    </w:p>
    <w:p w14:paraId="0832CD41" w14:textId="77777777" w:rsidR="00657883" w:rsidRPr="009507FE" w:rsidRDefault="00657883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FF8F974" w14:textId="77777777" w:rsidR="00657883" w:rsidRPr="009507FE" w:rsidRDefault="00657883" w:rsidP="000E7800">
      <w:pPr>
        <w:spacing w:after="0" w:line="240" w:lineRule="auto"/>
        <w:ind w:left="-709" w:right="-426" w:firstLine="709"/>
        <w:rPr>
          <w:rFonts w:ascii="Times New Roman" w:hAnsi="Times New Roman"/>
          <w:sz w:val="24"/>
          <w:szCs w:val="24"/>
        </w:rPr>
      </w:pPr>
      <w:r w:rsidRPr="002A01B0">
        <w:rPr>
          <w:rFonts w:ascii="Times New Roman" w:hAnsi="Times New Roman"/>
          <w:b/>
          <w:sz w:val="24"/>
          <w:szCs w:val="24"/>
        </w:rPr>
        <w:t>1.</w:t>
      </w:r>
      <w:r w:rsidRPr="009507FE">
        <w:rPr>
          <w:rFonts w:ascii="Times New Roman" w:hAnsi="Times New Roman"/>
          <w:sz w:val="24"/>
          <w:szCs w:val="24"/>
        </w:rPr>
        <w:t xml:space="preserve"> Установите верность или ложность утверждений («ДА» или «НЕТ»).</w:t>
      </w:r>
    </w:p>
    <w:p w14:paraId="2D868B84" w14:textId="5BBA9F12" w:rsidR="00657883" w:rsidRPr="00657883" w:rsidRDefault="00657883" w:rsidP="002A01B0">
      <w:pPr>
        <w:spacing w:after="0" w:line="240" w:lineRule="auto"/>
        <w:ind w:left="-709" w:right="-426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За каждый правильный ответ -1 балл.  </w:t>
      </w:r>
      <w:r w:rsidRPr="007F0E1C">
        <w:rPr>
          <w:rFonts w:ascii="Times New Roman" w:hAnsi="Times New Roman"/>
          <w:b/>
          <w:bCs/>
          <w:sz w:val="24"/>
          <w:szCs w:val="24"/>
        </w:rPr>
        <w:t xml:space="preserve">Итого </w:t>
      </w:r>
      <w:r w:rsidR="007F0E1C" w:rsidRPr="007F0E1C">
        <w:rPr>
          <w:rFonts w:ascii="Times New Roman" w:hAnsi="Times New Roman"/>
          <w:b/>
          <w:bCs/>
          <w:sz w:val="24"/>
          <w:szCs w:val="24"/>
        </w:rPr>
        <w:t>10</w:t>
      </w:r>
      <w:r w:rsidRPr="007F0E1C">
        <w:rPr>
          <w:rFonts w:ascii="Times New Roman" w:hAnsi="Times New Roman"/>
          <w:b/>
          <w:bCs/>
          <w:sz w:val="24"/>
          <w:szCs w:val="24"/>
        </w:rPr>
        <w:t xml:space="preserve"> баллов</w:t>
      </w:r>
      <w:r w:rsidRPr="00657883">
        <w:rPr>
          <w:rFonts w:ascii="Times New Roman" w:hAnsi="Times New Roman"/>
          <w:sz w:val="24"/>
          <w:szCs w:val="24"/>
        </w:rPr>
        <w:t>.</w:t>
      </w:r>
    </w:p>
    <w:p w14:paraId="1DA31F85" w14:textId="77777777" w:rsidR="00657883" w:rsidRPr="00AC6A9B" w:rsidRDefault="00657883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1.1. Президент Российской Федерации вправе отменить закон, противоречащий Конституции Российской Федерации.</w:t>
      </w:r>
    </w:p>
    <w:p w14:paraId="15FCFF9F" w14:textId="77777777" w:rsidR="00657883" w:rsidRPr="00AC6A9B" w:rsidRDefault="00657883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1.2. В командной экономике потребности людей могут быть ограничены решением правительства.</w:t>
      </w:r>
    </w:p>
    <w:p w14:paraId="25E7231F" w14:textId="77777777" w:rsidR="00657883" w:rsidRPr="00AC6A9B" w:rsidRDefault="00657883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 xml:space="preserve">1.3. </w:t>
      </w:r>
      <w:r w:rsidRPr="00AC6A9B">
        <w:rPr>
          <w:rFonts w:ascii="Times New Roman" w:hAnsi="Times New Roman"/>
          <w:color w:val="000000"/>
          <w:sz w:val="24"/>
          <w:szCs w:val="24"/>
        </w:rPr>
        <w:t>Проблема ограниченности ресурсов может быть решена, если государство будет печатать столько денег, сколько нужно каждому человеку.</w:t>
      </w:r>
    </w:p>
    <w:p w14:paraId="2F3B241F" w14:textId="77777777" w:rsidR="00657883" w:rsidRPr="00AC6A9B" w:rsidRDefault="00657883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1.4. Если у вас нет собаки, ее не отравит сосед. У меня есть собака. Значит, сосед ее отравит. Верно ли я рассуждаю?</w:t>
      </w:r>
    </w:p>
    <w:p w14:paraId="0AE57429" w14:textId="77777777" w:rsidR="00657883" w:rsidRPr="00AC6A9B" w:rsidRDefault="00657883" w:rsidP="002A01B0">
      <w:pPr>
        <w:spacing w:after="0" w:line="240" w:lineRule="auto"/>
        <w:ind w:left="-709" w:right="-426"/>
        <w:jc w:val="both"/>
        <w:rPr>
          <w:rStyle w:val="a3"/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1.5. К характерным признакам государства относится выборность органов государственной власти.</w:t>
      </w:r>
    </w:p>
    <w:p w14:paraId="1FA5F388" w14:textId="77777777" w:rsidR="00657883" w:rsidRDefault="00657883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1.6.</w:t>
      </w:r>
      <w:r w:rsidRPr="00622819">
        <w:rPr>
          <w:rFonts w:ascii="Times New Roman" w:hAnsi="Times New Roman"/>
          <w:b/>
          <w:sz w:val="24"/>
          <w:szCs w:val="24"/>
        </w:rPr>
        <w:t xml:space="preserve"> </w:t>
      </w:r>
      <w:r w:rsidRPr="00622819">
        <w:rPr>
          <w:rFonts w:ascii="Times New Roman" w:hAnsi="Times New Roman"/>
          <w:sz w:val="24"/>
          <w:szCs w:val="24"/>
        </w:rPr>
        <w:t xml:space="preserve">При прочих равных условиях, </w:t>
      </w:r>
      <w:r>
        <w:rPr>
          <w:rFonts w:ascii="Times New Roman" w:hAnsi="Times New Roman"/>
          <w:sz w:val="24"/>
          <w:szCs w:val="24"/>
        </w:rPr>
        <w:t>реклама здорового образа жизни способствует увеличению спроса на услуги тренажерных классов</w:t>
      </w:r>
      <w:r w:rsidRPr="00622819">
        <w:rPr>
          <w:rFonts w:ascii="Times New Roman" w:hAnsi="Times New Roman"/>
          <w:sz w:val="24"/>
          <w:szCs w:val="24"/>
        </w:rPr>
        <w:t>.</w:t>
      </w:r>
    </w:p>
    <w:p w14:paraId="3C7C6972" w14:textId="77777777" w:rsidR="00AC6A9B" w:rsidRPr="00AC6A9B" w:rsidRDefault="00AC6A9B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</w:t>
      </w:r>
      <w:r w:rsidRPr="00AC6A9B">
        <w:rPr>
          <w:rFonts w:ascii="Times New Roman" w:hAnsi="Times New Roman"/>
          <w:sz w:val="24"/>
          <w:szCs w:val="24"/>
        </w:rPr>
        <w:t>. В основе художественного познания окружающего мира – познание с помощью органов чувств.</w:t>
      </w:r>
    </w:p>
    <w:p w14:paraId="0BE6075E" w14:textId="77777777" w:rsidR="00AC6A9B" w:rsidRPr="00AC6A9B" w:rsidRDefault="00AC6A9B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1.8</w:t>
      </w:r>
      <w:r w:rsidRPr="00AC6A9B">
        <w:rPr>
          <w:rFonts w:ascii="Times New Roman" w:hAnsi="Times New Roman"/>
          <w:sz w:val="24"/>
          <w:szCs w:val="24"/>
        </w:rPr>
        <w:t xml:space="preserve">. Существование в обществе противоположных </w:t>
      </w:r>
      <w:proofErr w:type="spellStart"/>
      <w:r w:rsidRPr="00AC6A9B">
        <w:rPr>
          <w:rFonts w:ascii="Times New Roman" w:hAnsi="Times New Roman"/>
          <w:sz w:val="24"/>
          <w:szCs w:val="24"/>
        </w:rPr>
        <w:t>этнонационалистических</w:t>
      </w:r>
      <w:proofErr w:type="spellEnd"/>
      <w:r w:rsidRPr="00AC6A9B">
        <w:rPr>
          <w:rFonts w:ascii="Times New Roman" w:hAnsi="Times New Roman"/>
          <w:sz w:val="24"/>
          <w:szCs w:val="24"/>
        </w:rPr>
        <w:t>, классовых, идеологических установок способствует интеграции общества.</w:t>
      </w:r>
    </w:p>
    <w:p w14:paraId="12B56988" w14:textId="77777777" w:rsidR="00AC6A9B" w:rsidRPr="00AC6A9B" w:rsidRDefault="00AC6A9B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1.9</w:t>
      </w:r>
      <w:r w:rsidRPr="00AC6A9B">
        <w:rPr>
          <w:rFonts w:ascii="Times New Roman" w:hAnsi="Times New Roman"/>
          <w:sz w:val="24"/>
          <w:szCs w:val="24"/>
        </w:rPr>
        <w:t>. Церковь является каналом социальной мобильности.</w:t>
      </w:r>
    </w:p>
    <w:p w14:paraId="549E4BB7" w14:textId="77777777" w:rsidR="00AC6A9B" w:rsidRDefault="00AC6A9B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AC6A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10</w:t>
      </w:r>
      <w:r w:rsidRPr="00AC6A9B">
        <w:rPr>
          <w:rFonts w:ascii="Times New Roman" w:hAnsi="Times New Roman"/>
          <w:sz w:val="24"/>
          <w:szCs w:val="24"/>
        </w:rPr>
        <w:t xml:space="preserve"> Научно-технические революции обязательно приводят к смене господствующего политического устройства.</w:t>
      </w:r>
    </w:p>
    <w:p w14:paraId="57CB85FE" w14:textId="77777777" w:rsidR="00657883" w:rsidRDefault="00657883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1"/>
        <w:gridCol w:w="1030"/>
        <w:gridCol w:w="1031"/>
        <w:gridCol w:w="1042"/>
        <w:gridCol w:w="1042"/>
        <w:gridCol w:w="1011"/>
        <w:gridCol w:w="851"/>
        <w:gridCol w:w="851"/>
        <w:gridCol w:w="851"/>
        <w:gridCol w:w="851"/>
      </w:tblGrid>
      <w:tr w:rsidR="00AC6A9B" w:rsidRPr="00657883" w14:paraId="06EB7764" w14:textId="77777777" w:rsidTr="00AC6A9B">
        <w:tc>
          <w:tcPr>
            <w:tcW w:w="1011" w:type="dxa"/>
          </w:tcPr>
          <w:p w14:paraId="35E04B4C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  <w:r w:rsidRPr="002A01B0">
              <w:rPr>
                <w:rStyle w:val="a3"/>
                <w:rFonts w:ascii="Times New Roman" w:hAnsi="Times New Roman"/>
                <w:b w:val="0"/>
                <w:sz w:val="24"/>
              </w:rPr>
              <w:t>1.1</w:t>
            </w:r>
          </w:p>
        </w:tc>
        <w:tc>
          <w:tcPr>
            <w:tcW w:w="1030" w:type="dxa"/>
          </w:tcPr>
          <w:p w14:paraId="78B57D45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  <w:r w:rsidRPr="002A01B0">
              <w:rPr>
                <w:rStyle w:val="a3"/>
                <w:rFonts w:ascii="Times New Roman" w:hAnsi="Times New Roman"/>
                <w:b w:val="0"/>
                <w:sz w:val="24"/>
              </w:rPr>
              <w:t>1.2</w:t>
            </w:r>
          </w:p>
        </w:tc>
        <w:tc>
          <w:tcPr>
            <w:tcW w:w="1031" w:type="dxa"/>
          </w:tcPr>
          <w:p w14:paraId="6593B806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  <w:r w:rsidRPr="002A01B0">
              <w:rPr>
                <w:rStyle w:val="a3"/>
                <w:rFonts w:ascii="Times New Roman" w:hAnsi="Times New Roman"/>
                <w:b w:val="0"/>
                <w:sz w:val="24"/>
              </w:rPr>
              <w:t>1.3</w:t>
            </w:r>
          </w:p>
        </w:tc>
        <w:tc>
          <w:tcPr>
            <w:tcW w:w="1042" w:type="dxa"/>
          </w:tcPr>
          <w:p w14:paraId="6F07B709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  <w:r w:rsidRPr="002A01B0">
              <w:rPr>
                <w:rStyle w:val="a3"/>
                <w:rFonts w:ascii="Times New Roman" w:hAnsi="Times New Roman"/>
                <w:b w:val="0"/>
                <w:sz w:val="24"/>
              </w:rPr>
              <w:t>1.4</w:t>
            </w:r>
          </w:p>
        </w:tc>
        <w:tc>
          <w:tcPr>
            <w:tcW w:w="1042" w:type="dxa"/>
          </w:tcPr>
          <w:p w14:paraId="1605D3F3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  <w:r w:rsidRPr="002A01B0">
              <w:rPr>
                <w:rStyle w:val="a3"/>
                <w:rFonts w:ascii="Times New Roman" w:hAnsi="Times New Roman"/>
                <w:b w:val="0"/>
                <w:sz w:val="24"/>
              </w:rPr>
              <w:t>1.5</w:t>
            </w:r>
          </w:p>
        </w:tc>
        <w:tc>
          <w:tcPr>
            <w:tcW w:w="1011" w:type="dxa"/>
          </w:tcPr>
          <w:p w14:paraId="78A0D888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  <w:r w:rsidRPr="002A01B0">
              <w:rPr>
                <w:rStyle w:val="a3"/>
                <w:rFonts w:ascii="Times New Roman" w:hAnsi="Times New Roman"/>
                <w:b w:val="0"/>
                <w:sz w:val="24"/>
              </w:rPr>
              <w:t>1.6</w:t>
            </w:r>
          </w:p>
        </w:tc>
        <w:tc>
          <w:tcPr>
            <w:tcW w:w="851" w:type="dxa"/>
          </w:tcPr>
          <w:p w14:paraId="4D9FCFA5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  <w:r w:rsidRPr="002A01B0">
              <w:rPr>
                <w:rStyle w:val="a3"/>
                <w:rFonts w:ascii="Times New Roman" w:hAnsi="Times New Roman"/>
                <w:b w:val="0"/>
                <w:sz w:val="24"/>
              </w:rPr>
              <w:t>1.7</w:t>
            </w:r>
          </w:p>
        </w:tc>
        <w:tc>
          <w:tcPr>
            <w:tcW w:w="851" w:type="dxa"/>
          </w:tcPr>
          <w:p w14:paraId="06EDB8B3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  <w:r w:rsidRPr="002A01B0">
              <w:rPr>
                <w:rStyle w:val="a3"/>
                <w:rFonts w:ascii="Times New Roman" w:hAnsi="Times New Roman"/>
                <w:b w:val="0"/>
                <w:sz w:val="24"/>
              </w:rPr>
              <w:t>1.8</w:t>
            </w:r>
          </w:p>
        </w:tc>
        <w:tc>
          <w:tcPr>
            <w:tcW w:w="851" w:type="dxa"/>
          </w:tcPr>
          <w:p w14:paraId="68D350A4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  <w:r w:rsidRPr="002A01B0">
              <w:rPr>
                <w:rStyle w:val="a3"/>
                <w:rFonts w:ascii="Times New Roman" w:hAnsi="Times New Roman"/>
                <w:b w:val="0"/>
                <w:sz w:val="24"/>
              </w:rPr>
              <w:t>1.9</w:t>
            </w:r>
          </w:p>
        </w:tc>
        <w:tc>
          <w:tcPr>
            <w:tcW w:w="851" w:type="dxa"/>
          </w:tcPr>
          <w:p w14:paraId="0DC98477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  <w:r w:rsidRPr="002A01B0">
              <w:rPr>
                <w:rStyle w:val="a3"/>
                <w:rFonts w:ascii="Times New Roman" w:hAnsi="Times New Roman"/>
                <w:b w:val="0"/>
                <w:sz w:val="24"/>
              </w:rPr>
              <w:t>1.10</w:t>
            </w:r>
          </w:p>
        </w:tc>
      </w:tr>
      <w:tr w:rsidR="00AC6A9B" w:rsidRPr="00657883" w14:paraId="54638ADB" w14:textId="77777777" w:rsidTr="00AC6A9B">
        <w:tc>
          <w:tcPr>
            <w:tcW w:w="1011" w:type="dxa"/>
          </w:tcPr>
          <w:p w14:paraId="124FE69C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030" w:type="dxa"/>
          </w:tcPr>
          <w:p w14:paraId="1E4EB9C1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031" w:type="dxa"/>
          </w:tcPr>
          <w:p w14:paraId="4D38D4BD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042" w:type="dxa"/>
          </w:tcPr>
          <w:p w14:paraId="18463645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042" w:type="dxa"/>
          </w:tcPr>
          <w:p w14:paraId="589CC636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011" w:type="dxa"/>
          </w:tcPr>
          <w:p w14:paraId="116CFAF5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</w:tcPr>
          <w:p w14:paraId="1CE44DB7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</w:tcPr>
          <w:p w14:paraId="7D862E9B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</w:tcPr>
          <w:p w14:paraId="1FB6FB4E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</w:tcPr>
          <w:p w14:paraId="49D390B7" w14:textId="77777777" w:rsidR="00AC6A9B" w:rsidRPr="002A01B0" w:rsidRDefault="00AC6A9B" w:rsidP="002A01B0">
            <w:pPr>
              <w:jc w:val="center"/>
              <w:rPr>
                <w:rStyle w:val="a3"/>
                <w:rFonts w:ascii="Times New Roman" w:hAnsi="Times New Roman"/>
                <w:b w:val="0"/>
                <w:sz w:val="24"/>
              </w:rPr>
            </w:pPr>
          </w:p>
        </w:tc>
      </w:tr>
    </w:tbl>
    <w:p w14:paraId="09D2CD40" w14:textId="77777777" w:rsidR="00657883" w:rsidRPr="00657883" w:rsidRDefault="00657883" w:rsidP="002A01B0">
      <w:pPr>
        <w:spacing w:after="0" w:line="240" w:lineRule="auto"/>
        <w:ind w:left="-709" w:right="-426"/>
        <w:jc w:val="center"/>
        <w:rPr>
          <w:rFonts w:ascii="Times New Roman" w:hAnsi="Times New Roman"/>
          <w:sz w:val="24"/>
          <w:szCs w:val="24"/>
        </w:rPr>
      </w:pPr>
    </w:p>
    <w:p w14:paraId="7718D3FB" w14:textId="77777777" w:rsidR="00657883" w:rsidRPr="00657883" w:rsidRDefault="00657883" w:rsidP="007F0E1C">
      <w:pPr>
        <w:spacing w:after="0" w:line="240" w:lineRule="auto"/>
        <w:ind w:left="-709" w:right="-426" w:firstLine="709"/>
        <w:jc w:val="both"/>
        <w:rPr>
          <w:rFonts w:ascii="Times New Roman" w:hAnsi="Times New Roman"/>
          <w:sz w:val="24"/>
          <w:szCs w:val="24"/>
        </w:rPr>
      </w:pPr>
      <w:r w:rsidRPr="002A01B0">
        <w:rPr>
          <w:rFonts w:ascii="Times New Roman" w:hAnsi="Times New Roman"/>
          <w:b/>
          <w:sz w:val="24"/>
          <w:szCs w:val="24"/>
        </w:rPr>
        <w:t>2.</w:t>
      </w:r>
      <w:r w:rsidRPr="009507FE">
        <w:rPr>
          <w:rFonts w:ascii="Times New Roman" w:hAnsi="Times New Roman"/>
          <w:sz w:val="24"/>
          <w:szCs w:val="24"/>
        </w:rPr>
        <w:t xml:space="preserve"> По какому принципу образованы ряды? Дайте КРАТКИЙ ответ.</w:t>
      </w:r>
      <w:r w:rsidRPr="009507FE">
        <w:t xml:space="preserve"> </w:t>
      </w:r>
      <w:r w:rsidRPr="009507FE">
        <w:rPr>
          <w:rFonts w:ascii="Times New Roman" w:hAnsi="Times New Roman"/>
          <w:sz w:val="24"/>
          <w:szCs w:val="24"/>
        </w:rPr>
        <w:t xml:space="preserve">По </w:t>
      </w:r>
      <w:r w:rsidR="00AC6A9B" w:rsidRPr="009507FE">
        <w:rPr>
          <w:rFonts w:ascii="Times New Roman" w:hAnsi="Times New Roman"/>
          <w:sz w:val="24"/>
          <w:szCs w:val="24"/>
        </w:rPr>
        <w:t>2</w:t>
      </w:r>
      <w:r w:rsidRPr="009507FE">
        <w:rPr>
          <w:rFonts w:ascii="Times New Roman" w:hAnsi="Times New Roman"/>
          <w:sz w:val="24"/>
          <w:szCs w:val="24"/>
        </w:rPr>
        <w:t xml:space="preserve"> балл</w:t>
      </w:r>
      <w:r w:rsidR="00AC6A9B" w:rsidRPr="009507FE">
        <w:rPr>
          <w:rFonts w:ascii="Times New Roman" w:hAnsi="Times New Roman"/>
          <w:sz w:val="24"/>
          <w:szCs w:val="24"/>
        </w:rPr>
        <w:t>а</w:t>
      </w:r>
      <w:r w:rsidRPr="009507FE">
        <w:rPr>
          <w:rFonts w:ascii="Times New Roman" w:hAnsi="Times New Roman"/>
          <w:sz w:val="24"/>
          <w:szCs w:val="24"/>
        </w:rPr>
        <w:t xml:space="preserve"> за</w:t>
      </w:r>
      <w:r w:rsidRPr="00657883">
        <w:rPr>
          <w:rFonts w:ascii="Times New Roman" w:hAnsi="Times New Roman"/>
          <w:sz w:val="24"/>
          <w:szCs w:val="24"/>
        </w:rPr>
        <w:t xml:space="preserve"> правильно определенный принцип ряда. </w:t>
      </w:r>
      <w:r w:rsidRPr="007F0E1C">
        <w:rPr>
          <w:rFonts w:ascii="Times New Roman" w:hAnsi="Times New Roman"/>
          <w:b/>
          <w:bCs/>
          <w:sz w:val="24"/>
          <w:szCs w:val="24"/>
        </w:rPr>
        <w:t xml:space="preserve">Всего </w:t>
      </w:r>
      <w:r w:rsidR="00AC6A9B" w:rsidRPr="007F0E1C">
        <w:rPr>
          <w:rFonts w:ascii="Times New Roman" w:hAnsi="Times New Roman"/>
          <w:b/>
          <w:bCs/>
          <w:sz w:val="24"/>
          <w:szCs w:val="24"/>
        </w:rPr>
        <w:t>10</w:t>
      </w:r>
      <w:r w:rsidRPr="007F0E1C">
        <w:rPr>
          <w:rFonts w:ascii="Times New Roman" w:hAnsi="Times New Roman"/>
          <w:b/>
          <w:bCs/>
          <w:sz w:val="24"/>
          <w:szCs w:val="24"/>
        </w:rPr>
        <w:t xml:space="preserve"> баллов</w:t>
      </w:r>
      <w:r w:rsidRPr="00657883">
        <w:rPr>
          <w:rFonts w:ascii="Times New Roman" w:hAnsi="Times New Roman"/>
          <w:sz w:val="24"/>
          <w:szCs w:val="24"/>
        </w:rPr>
        <w:t>.</w:t>
      </w:r>
    </w:p>
    <w:p w14:paraId="0E894C2F" w14:textId="77777777" w:rsidR="00657883" w:rsidRDefault="00657883" w:rsidP="002A01B0">
      <w:pPr>
        <w:spacing w:after="0" w:line="240" w:lineRule="auto"/>
        <w:ind w:left="-709"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22819">
        <w:rPr>
          <w:rFonts w:ascii="Times New Roman" w:hAnsi="Times New Roman"/>
          <w:sz w:val="24"/>
          <w:szCs w:val="24"/>
        </w:rPr>
        <w:t>.1. Акция, облигация, дисконтная облигация, вексель</w:t>
      </w:r>
      <w:r w:rsidR="002A01B0">
        <w:rPr>
          <w:rFonts w:ascii="Times New Roman" w:hAnsi="Times New Roman"/>
          <w:sz w:val="24"/>
          <w:szCs w:val="24"/>
        </w:rPr>
        <w:t xml:space="preserve"> ______________________________</w:t>
      </w:r>
    </w:p>
    <w:p w14:paraId="443C4E43" w14:textId="77777777" w:rsidR="00657883" w:rsidRPr="00622819" w:rsidRDefault="00657883" w:rsidP="002A01B0">
      <w:pPr>
        <w:spacing w:after="0" w:line="240" w:lineRule="auto"/>
        <w:ind w:left="-709"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22819">
        <w:rPr>
          <w:rFonts w:ascii="Times New Roman" w:hAnsi="Times New Roman"/>
          <w:sz w:val="24"/>
          <w:szCs w:val="24"/>
        </w:rPr>
        <w:t>.2. Политические партии, общественные организации, общественные движения, общественные фонды, орган общественной самодеятельности</w:t>
      </w:r>
      <w:r>
        <w:rPr>
          <w:rFonts w:ascii="Times New Roman" w:hAnsi="Times New Roman"/>
          <w:sz w:val="24"/>
          <w:szCs w:val="24"/>
        </w:rPr>
        <w:t>_____________________________________</w:t>
      </w:r>
    </w:p>
    <w:p w14:paraId="58933A1A" w14:textId="77777777" w:rsidR="00657883" w:rsidRDefault="00657883" w:rsidP="002A01B0">
      <w:pPr>
        <w:spacing w:after="0" w:line="240" w:lineRule="auto"/>
        <w:ind w:left="-709"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22819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819">
        <w:rPr>
          <w:rFonts w:ascii="Times New Roman" w:hAnsi="Times New Roman"/>
          <w:sz w:val="24"/>
          <w:szCs w:val="24"/>
        </w:rPr>
        <w:t xml:space="preserve"> Образование, искусство, религ</w:t>
      </w:r>
      <w:r>
        <w:rPr>
          <w:rFonts w:ascii="Times New Roman" w:hAnsi="Times New Roman"/>
          <w:sz w:val="24"/>
          <w:szCs w:val="24"/>
        </w:rPr>
        <w:t>ия, мораль</w:t>
      </w:r>
      <w:r w:rsidR="002A01B0">
        <w:rPr>
          <w:rFonts w:ascii="Times New Roman" w:hAnsi="Times New Roman"/>
          <w:sz w:val="24"/>
          <w:szCs w:val="24"/>
        </w:rPr>
        <w:t xml:space="preserve"> </w:t>
      </w:r>
      <w:r w:rsidRPr="00657883">
        <w:rPr>
          <w:rFonts w:ascii="Times New Roman" w:hAnsi="Times New Roman"/>
          <w:sz w:val="24"/>
          <w:szCs w:val="24"/>
        </w:rPr>
        <w:t>формы духовной</w:t>
      </w:r>
      <w:r>
        <w:rPr>
          <w:rFonts w:ascii="Times New Roman" w:hAnsi="Times New Roman"/>
          <w:sz w:val="24"/>
          <w:szCs w:val="24"/>
        </w:rPr>
        <w:t xml:space="preserve"> ку</w:t>
      </w:r>
      <w:r w:rsidRPr="00657883">
        <w:rPr>
          <w:rFonts w:ascii="Times New Roman" w:hAnsi="Times New Roman"/>
          <w:sz w:val="24"/>
          <w:szCs w:val="24"/>
        </w:rPr>
        <w:t>льтуры</w:t>
      </w:r>
      <w:r>
        <w:rPr>
          <w:rFonts w:ascii="Times New Roman" w:hAnsi="Times New Roman"/>
          <w:sz w:val="24"/>
          <w:szCs w:val="24"/>
        </w:rPr>
        <w:t>__</w:t>
      </w:r>
      <w:r w:rsidR="002A01B0">
        <w:rPr>
          <w:rFonts w:ascii="Times New Roman" w:hAnsi="Times New Roman"/>
          <w:sz w:val="24"/>
          <w:szCs w:val="24"/>
        </w:rPr>
        <w:t>__________________</w:t>
      </w:r>
      <w:r>
        <w:rPr>
          <w:rFonts w:ascii="Times New Roman" w:hAnsi="Times New Roman"/>
          <w:sz w:val="24"/>
          <w:szCs w:val="24"/>
        </w:rPr>
        <w:t>_</w:t>
      </w:r>
    </w:p>
    <w:p w14:paraId="2328E884" w14:textId="77777777" w:rsidR="00657883" w:rsidRPr="00AC6A9B" w:rsidRDefault="00657883" w:rsidP="002A01B0">
      <w:pPr>
        <w:spacing w:after="0" w:line="240" w:lineRule="auto"/>
        <w:ind w:left="-709" w:right="-426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2.4.</w:t>
      </w:r>
      <w:r w:rsidR="00AC6A9B">
        <w:rPr>
          <w:rFonts w:ascii="Times New Roman" w:hAnsi="Times New Roman"/>
          <w:sz w:val="24"/>
          <w:szCs w:val="24"/>
        </w:rPr>
        <w:t xml:space="preserve"> Монархия, демократия, </w:t>
      </w:r>
      <w:proofErr w:type="spellStart"/>
      <w:r w:rsidR="00AC6A9B">
        <w:rPr>
          <w:rFonts w:ascii="Times New Roman" w:hAnsi="Times New Roman"/>
          <w:sz w:val="24"/>
          <w:szCs w:val="24"/>
        </w:rPr>
        <w:t>унитария</w:t>
      </w:r>
      <w:proofErr w:type="spellEnd"/>
      <w:r w:rsidR="00AC6A9B">
        <w:rPr>
          <w:rFonts w:ascii="Times New Roman" w:hAnsi="Times New Roman"/>
          <w:sz w:val="24"/>
          <w:szCs w:val="24"/>
        </w:rPr>
        <w:t xml:space="preserve">, республика </w:t>
      </w:r>
      <w:r w:rsidR="00AC6A9B" w:rsidRPr="00AC6A9B">
        <w:rPr>
          <w:rFonts w:ascii="Times New Roman" w:hAnsi="Times New Roman"/>
          <w:sz w:val="24"/>
          <w:szCs w:val="24"/>
          <w:u w:val="single"/>
        </w:rPr>
        <w:t xml:space="preserve"> </w:t>
      </w:r>
      <w:r w:rsidR="002A01B0" w:rsidRPr="002A01B0">
        <w:rPr>
          <w:rFonts w:ascii="Times New Roman" w:hAnsi="Times New Roman"/>
          <w:sz w:val="24"/>
          <w:szCs w:val="24"/>
        </w:rPr>
        <w:t>_______________</w:t>
      </w:r>
      <w:r w:rsidR="00AC6A9B" w:rsidRPr="00AC6A9B">
        <w:rPr>
          <w:rFonts w:ascii="Times New Roman" w:hAnsi="Times New Roman"/>
          <w:sz w:val="24"/>
          <w:szCs w:val="24"/>
        </w:rPr>
        <w:t>____</w:t>
      </w:r>
      <w:r w:rsidR="00AC6A9B">
        <w:rPr>
          <w:rFonts w:ascii="Times New Roman" w:hAnsi="Times New Roman"/>
          <w:sz w:val="24"/>
          <w:szCs w:val="24"/>
        </w:rPr>
        <w:t>______</w:t>
      </w:r>
      <w:r w:rsidR="002A01B0">
        <w:rPr>
          <w:rFonts w:ascii="Times New Roman" w:hAnsi="Times New Roman"/>
          <w:sz w:val="24"/>
          <w:szCs w:val="24"/>
        </w:rPr>
        <w:t>_______________</w:t>
      </w:r>
    </w:p>
    <w:p w14:paraId="736CC719" w14:textId="77777777" w:rsidR="00657883" w:rsidRDefault="00657883" w:rsidP="002A01B0">
      <w:pPr>
        <w:spacing w:after="0" w:line="240" w:lineRule="auto"/>
        <w:ind w:left="-709" w:right="-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</w:t>
      </w:r>
      <w:r w:rsidR="00AC6A9B">
        <w:rPr>
          <w:rFonts w:ascii="Times New Roman" w:hAnsi="Times New Roman"/>
          <w:sz w:val="24"/>
          <w:szCs w:val="24"/>
        </w:rPr>
        <w:t xml:space="preserve"> </w:t>
      </w:r>
      <w:r w:rsidR="009507FE">
        <w:rPr>
          <w:rFonts w:ascii="Times New Roman" w:hAnsi="Times New Roman"/>
          <w:sz w:val="24"/>
          <w:szCs w:val="24"/>
        </w:rPr>
        <w:t>М</w:t>
      </w:r>
      <w:r w:rsidR="00AC6A9B">
        <w:rPr>
          <w:rFonts w:ascii="Times New Roman" w:hAnsi="Times New Roman"/>
          <w:sz w:val="24"/>
          <w:szCs w:val="24"/>
        </w:rPr>
        <w:t xml:space="preserve">отив, цель, субъект, результат, средства </w:t>
      </w:r>
      <w:r w:rsidR="002A01B0" w:rsidRPr="002A01B0">
        <w:rPr>
          <w:rFonts w:ascii="Times New Roman" w:hAnsi="Times New Roman"/>
          <w:sz w:val="24"/>
          <w:szCs w:val="24"/>
        </w:rPr>
        <w:t>____________________________________________</w:t>
      </w:r>
    </w:p>
    <w:p w14:paraId="2F1EFE4C" w14:textId="77777777" w:rsidR="00AC6A9B" w:rsidRPr="007F0E1C" w:rsidRDefault="00657883" w:rsidP="007F0E1C">
      <w:pPr>
        <w:spacing w:after="0" w:line="240" w:lineRule="auto"/>
        <w:ind w:left="-709" w:right="-42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A01B0">
        <w:rPr>
          <w:rFonts w:ascii="Times New Roman" w:hAnsi="Times New Roman"/>
          <w:b/>
          <w:sz w:val="24"/>
          <w:szCs w:val="24"/>
        </w:rPr>
        <w:t>3.</w:t>
      </w:r>
      <w:r w:rsidRPr="009507FE">
        <w:rPr>
          <w:rFonts w:ascii="Times New Roman" w:hAnsi="Times New Roman"/>
          <w:sz w:val="24"/>
          <w:szCs w:val="24"/>
        </w:rPr>
        <w:t xml:space="preserve"> Прочитайте текст, раскрывающий суть 2-х мировых религий. Запо</w:t>
      </w:r>
      <w:r w:rsidR="00AC6A9B" w:rsidRPr="009507FE">
        <w:rPr>
          <w:rFonts w:ascii="Times New Roman" w:hAnsi="Times New Roman"/>
          <w:sz w:val="24"/>
          <w:szCs w:val="24"/>
        </w:rPr>
        <w:t>лните, приведённую ниже таблицу</w:t>
      </w:r>
      <w:r w:rsidR="00AC6A9B">
        <w:rPr>
          <w:rFonts w:ascii="Times New Roman" w:hAnsi="Times New Roman"/>
          <w:b/>
          <w:sz w:val="24"/>
          <w:szCs w:val="24"/>
        </w:rPr>
        <w:t xml:space="preserve">. </w:t>
      </w:r>
      <w:r w:rsidR="00AC6A9B" w:rsidRPr="00AC6A9B">
        <w:rPr>
          <w:rFonts w:ascii="Times New Roman" w:hAnsi="Times New Roman"/>
          <w:sz w:val="24"/>
          <w:szCs w:val="24"/>
        </w:rPr>
        <w:t xml:space="preserve">Определение названия каждой из религий по 1 баллу. Верное соотнесение предложений и религий, которые они характеризуют по 1 баллу за каждое соотнесение. </w:t>
      </w:r>
      <w:r w:rsidR="00AC6A9B" w:rsidRPr="007F0E1C">
        <w:rPr>
          <w:rFonts w:ascii="Times New Roman" w:hAnsi="Times New Roman"/>
          <w:b/>
          <w:bCs/>
          <w:sz w:val="24"/>
          <w:szCs w:val="24"/>
        </w:rPr>
        <w:t>Всего – 10 баллов.</w:t>
      </w:r>
    </w:p>
    <w:p w14:paraId="530E78F5" w14:textId="77777777" w:rsidR="00657883" w:rsidRPr="00657883" w:rsidRDefault="00657883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1)</w:t>
      </w:r>
      <w:r w:rsidRPr="00657883">
        <w:rPr>
          <w:rFonts w:ascii="Times New Roman" w:hAnsi="Times New Roman"/>
          <w:b/>
          <w:sz w:val="24"/>
          <w:szCs w:val="24"/>
        </w:rPr>
        <w:tab/>
      </w:r>
      <w:r w:rsidRPr="00657883">
        <w:rPr>
          <w:rFonts w:ascii="Times New Roman" w:hAnsi="Times New Roman"/>
          <w:sz w:val="24"/>
          <w:szCs w:val="24"/>
        </w:rPr>
        <w:t>подпишите колонки таблицы, определив названия соответствующих религий;</w:t>
      </w:r>
    </w:p>
    <w:p w14:paraId="6D43368D" w14:textId="77777777" w:rsidR="00657883" w:rsidRPr="00657883" w:rsidRDefault="00657883" w:rsidP="002A01B0">
      <w:pPr>
        <w:spacing w:after="0" w:line="240" w:lineRule="auto"/>
        <w:ind w:left="-709" w:right="-426"/>
        <w:jc w:val="both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>2)</w:t>
      </w:r>
      <w:r w:rsidRPr="00657883">
        <w:rPr>
          <w:rFonts w:ascii="Times New Roman" w:hAnsi="Times New Roman"/>
          <w:sz w:val="24"/>
          <w:szCs w:val="24"/>
        </w:rPr>
        <w:tab/>
        <w:t>впишите в них порядковые номера предложений, отражающих то или иное религиозное мировоззрение.</w:t>
      </w:r>
    </w:p>
    <w:p w14:paraId="4690C079" w14:textId="77777777" w:rsidR="00657883" w:rsidRPr="00657883" w:rsidRDefault="00657883" w:rsidP="000E7800">
      <w:pPr>
        <w:spacing w:after="0" w:line="240" w:lineRule="auto"/>
        <w:ind w:left="-709" w:right="-426" w:firstLine="709"/>
        <w:jc w:val="both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 «С точки зрения приверженцев данного вероисповедания, основателем был Иисус Христос (1). Согласно этому религиозному вероучению, человек создан по образу и подобию Божьему (2). Карма, т.е. сумма всех поступков и мыслей человека в течение его жизни – одно из важнейших понятий в этой религии (3). Эта религия поддерживает традицию почитания единого Бога (монотеизм), творца Вселенной и человека (4). В основе религиозного мировоззрения лежит учение о Четырёх Благородных Истинах: о страдании, о происхождении и причинах страдания, о подлинном прекращении страдания и устранения его источников, об истинных путях к прекращению страдания (5). Основателем учения был Будда Шакьямуни (6). Бесконечная цепь перерождений определяется в этой религии как сансара (7). Крещение  и причащение являются важнейшими из таинств, признаваемыми в данной религии (8)».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9"/>
        <w:gridCol w:w="2268"/>
        <w:gridCol w:w="2410"/>
      </w:tblGrid>
      <w:tr w:rsidR="00AC6A9B" w:rsidRPr="00657883" w14:paraId="35BD890E" w14:textId="77777777" w:rsidTr="002A01B0">
        <w:tc>
          <w:tcPr>
            <w:tcW w:w="5529" w:type="dxa"/>
          </w:tcPr>
          <w:p w14:paraId="3A34C889" w14:textId="77777777" w:rsidR="00AC6A9B" w:rsidRPr="002A01B0" w:rsidRDefault="00AC6A9B" w:rsidP="002A01B0">
            <w:pPr>
              <w:pStyle w:val="a5"/>
              <w:rPr>
                <w:rFonts w:ascii="Times New Roman" w:hAnsi="Times New Roman"/>
                <w:sz w:val="24"/>
              </w:rPr>
            </w:pPr>
            <w:r w:rsidRPr="002A01B0">
              <w:rPr>
                <w:rFonts w:ascii="Times New Roman" w:hAnsi="Times New Roman"/>
                <w:sz w:val="24"/>
              </w:rPr>
              <w:t>Название религии</w:t>
            </w:r>
          </w:p>
        </w:tc>
        <w:tc>
          <w:tcPr>
            <w:tcW w:w="2268" w:type="dxa"/>
          </w:tcPr>
          <w:p w14:paraId="15FDFCCC" w14:textId="77777777" w:rsidR="00AC6A9B" w:rsidRPr="002A01B0" w:rsidRDefault="00AC6A9B" w:rsidP="002A01B0">
            <w:pPr>
              <w:pStyle w:val="a5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14:paraId="4BD7ED75" w14:textId="77777777" w:rsidR="00AC6A9B" w:rsidRPr="002A01B0" w:rsidRDefault="00AC6A9B" w:rsidP="002A01B0">
            <w:pPr>
              <w:pStyle w:val="a5"/>
              <w:rPr>
                <w:rFonts w:ascii="Times New Roman" w:hAnsi="Times New Roman"/>
                <w:sz w:val="24"/>
              </w:rPr>
            </w:pPr>
          </w:p>
        </w:tc>
      </w:tr>
      <w:tr w:rsidR="00AC6A9B" w:rsidRPr="00657883" w14:paraId="50A05E24" w14:textId="77777777" w:rsidTr="002A01B0">
        <w:tc>
          <w:tcPr>
            <w:tcW w:w="5529" w:type="dxa"/>
          </w:tcPr>
          <w:p w14:paraId="433FB8F9" w14:textId="77777777" w:rsidR="00AC6A9B" w:rsidRPr="002A01B0" w:rsidRDefault="00AC6A9B" w:rsidP="002A01B0">
            <w:pPr>
              <w:pStyle w:val="a5"/>
              <w:rPr>
                <w:rFonts w:ascii="Times New Roman" w:hAnsi="Times New Roman"/>
                <w:sz w:val="24"/>
              </w:rPr>
            </w:pPr>
            <w:r w:rsidRPr="002A01B0">
              <w:rPr>
                <w:rFonts w:ascii="Times New Roman" w:hAnsi="Times New Roman"/>
                <w:sz w:val="24"/>
              </w:rPr>
              <w:t>Предложения, относящиеся к данной религии</w:t>
            </w:r>
          </w:p>
        </w:tc>
        <w:tc>
          <w:tcPr>
            <w:tcW w:w="2268" w:type="dxa"/>
          </w:tcPr>
          <w:p w14:paraId="7EA80EF5" w14:textId="77777777" w:rsidR="00AC6A9B" w:rsidRPr="002A01B0" w:rsidRDefault="00AC6A9B" w:rsidP="002A01B0">
            <w:pPr>
              <w:pStyle w:val="a5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14:paraId="1052B96E" w14:textId="77777777" w:rsidR="00AC6A9B" w:rsidRPr="002A01B0" w:rsidRDefault="00AC6A9B" w:rsidP="002A01B0">
            <w:pPr>
              <w:pStyle w:val="a5"/>
              <w:rPr>
                <w:rFonts w:ascii="Times New Roman" w:hAnsi="Times New Roman"/>
                <w:sz w:val="24"/>
              </w:rPr>
            </w:pPr>
          </w:p>
        </w:tc>
      </w:tr>
    </w:tbl>
    <w:p w14:paraId="33487939" w14:textId="77777777" w:rsidR="00AC6A9B" w:rsidRPr="007F0E1C" w:rsidRDefault="002A01B0" w:rsidP="007F0E1C">
      <w:pPr>
        <w:spacing w:after="0"/>
        <w:ind w:left="-709" w:right="-426" w:firstLine="709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 w:rsidR="009507FE" w:rsidRPr="002A01B0">
        <w:rPr>
          <w:rFonts w:ascii="Times New Roman" w:hAnsi="Times New Roman"/>
          <w:sz w:val="24"/>
          <w:szCs w:val="24"/>
        </w:rPr>
        <w:t>Реши п</w:t>
      </w:r>
      <w:r w:rsidR="009507FE">
        <w:rPr>
          <w:rFonts w:ascii="Times New Roman" w:hAnsi="Times New Roman"/>
          <w:sz w:val="24"/>
        </w:rPr>
        <w:t xml:space="preserve">равовую задачу. За правильное выполнение </w:t>
      </w:r>
      <w:r w:rsidR="009507FE" w:rsidRPr="007F0E1C">
        <w:rPr>
          <w:rFonts w:ascii="Times New Roman" w:hAnsi="Times New Roman"/>
          <w:b/>
          <w:bCs/>
          <w:sz w:val="24"/>
        </w:rPr>
        <w:t>12 баллов.</w:t>
      </w:r>
    </w:p>
    <w:p w14:paraId="7E5F59FE" w14:textId="77777777" w:rsidR="00AC6A9B" w:rsidRPr="002A01B0" w:rsidRDefault="00AC6A9B" w:rsidP="000E7800">
      <w:pPr>
        <w:pStyle w:val="a5"/>
        <w:ind w:left="-709" w:right="-426" w:firstLine="709"/>
        <w:jc w:val="both"/>
        <w:rPr>
          <w:rFonts w:ascii="Times New Roman" w:hAnsi="Times New Roman"/>
          <w:i/>
          <w:sz w:val="24"/>
        </w:rPr>
      </w:pPr>
      <w:r w:rsidRPr="002A01B0">
        <w:rPr>
          <w:rFonts w:ascii="Times New Roman" w:hAnsi="Times New Roman"/>
          <w:i/>
          <w:sz w:val="24"/>
        </w:rPr>
        <w:t>Игорь Иванов приобрел в магазине холодильник. Через неделю эксплуатации выяснилось, что холодильник неисправен: перестал охлаждать продукты. Игорь обратился в магазин с требованием вернуть деньги за некачественный товар. Продавец магазина отказался возвращать деньги, предложив ремонт холодильника за счет покупателя.</w:t>
      </w:r>
    </w:p>
    <w:p w14:paraId="2B0C60C2" w14:textId="77777777" w:rsidR="00AC6A9B" w:rsidRPr="007F0E1C" w:rsidRDefault="00AC6A9B" w:rsidP="002A01B0">
      <w:pPr>
        <w:pStyle w:val="a5"/>
        <w:ind w:left="-709" w:right="-426"/>
        <w:jc w:val="both"/>
        <w:rPr>
          <w:rFonts w:ascii="Times New Roman" w:hAnsi="Times New Roman"/>
          <w:b/>
          <w:bCs/>
          <w:sz w:val="24"/>
        </w:rPr>
      </w:pPr>
      <w:r w:rsidRPr="007F0E1C">
        <w:rPr>
          <w:rFonts w:ascii="Times New Roman" w:hAnsi="Times New Roman"/>
          <w:b/>
          <w:bCs/>
          <w:sz w:val="24"/>
        </w:rPr>
        <w:t>Вопросы:</w:t>
      </w:r>
    </w:p>
    <w:p w14:paraId="14E8B325" w14:textId="77777777" w:rsidR="00AC6A9B" w:rsidRPr="00AC6A9B" w:rsidRDefault="00AC6A9B" w:rsidP="002A01B0">
      <w:pPr>
        <w:pStyle w:val="a5"/>
        <w:ind w:left="-709" w:right="-426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1. Какие права имеет потребитель согласно законодательству?</w:t>
      </w:r>
      <w:r w:rsidR="009507FE">
        <w:rPr>
          <w:rFonts w:ascii="Times New Roman" w:hAnsi="Times New Roman"/>
          <w:sz w:val="24"/>
        </w:rPr>
        <w:t xml:space="preserve"> (укажи от 1 до 4х прав)</w:t>
      </w:r>
    </w:p>
    <w:p w14:paraId="3E2D3C8D" w14:textId="77777777" w:rsidR="00AC6A9B" w:rsidRPr="00AC6A9B" w:rsidRDefault="00AC6A9B" w:rsidP="002A01B0">
      <w:pPr>
        <w:pStyle w:val="a5"/>
        <w:ind w:left="-709" w:right="-426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2. Что такое гарантийный срок товара и каким образом он устанавливается?</w:t>
      </w:r>
    </w:p>
    <w:p w14:paraId="6878CA35" w14:textId="77777777" w:rsidR="00AC6A9B" w:rsidRPr="00AC6A9B" w:rsidRDefault="00AC6A9B" w:rsidP="002A01B0">
      <w:pPr>
        <w:pStyle w:val="a5"/>
        <w:ind w:left="-709" w:right="-426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3. Каковы обязанности продавца в случае обнаружения недостатков товара?</w:t>
      </w:r>
    </w:p>
    <w:p w14:paraId="7CF23D0D" w14:textId="77777777" w:rsidR="00AC6A9B" w:rsidRPr="00AC6A9B" w:rsidRDefault="00AC6A9B" w:rsidP="002A01B0">
      <w:pPr>
        <w:pStyle w:val="a5"/>
        <w:ind w:left="-709" w:right="-426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4. Куда может обратиться покупатель, если продавец отказывается добровольно удовлетворить требования потребителя?</w:t>
      </w:r>
    </w:p>
    <w:p w14:paraId="741D07D7" w14:textId="77777777" w:rsidR="00AC6A9B" w:rsidRPr="00AC6A9B" w:rsidRDefault="00AC6A9B" w:rsidP="002A01B0">
      <w:pPr>
        <w:pStyle w:val="a5"/>
        <w:ind w:left="-709" w:right="-426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5. Какой документ регулирует отношения между продавцом и покупателем в данном случае?</w:t>
      </w:r>
    </w:p>
    <w:p w14:paraId="18C2C782" w14:textId="77777777" w:rsidR="009507FE" w:rsidRDefault="009507FE" w:rsidP="007F0E1C">
      <w:pPr>
        <w:pStyle w:val="a5"/>
        <w:ind w:left="-709" w:right="-426" w:firstLine="709"/>
        <w:jc w:val="both"/>
        <w:rPr>
          <w:rFonts w:ascii="Times New Roman" w:hAnsi="Times New Roman"/>
          <w:sz w:val="24"/>
        </w:rPr>
      </w:pPr>
      <w:r w:rsidRPr="002A01B0">
        <w:rPr>
          <w:rFonts w:ascii="Times New Roman" w:hAnsi="Times New Roman"/>
          <w:b/>
          <w:sz w:val="24"/>
        </w:rPr>
        <w:t>5.</w:t>
      </w:r>
      <w:r>
        <w:rPr>
          <w:rFonts w:ascii="Times New Roman" w:hAnsi="Times New Roman"/>
          <w:sz w:val="24"/>
        </w:rPr>
        <w:t xml:space="preserve"> </w:t>
      </w:r>
      <w:r w:rsidR="007B6735">
        <w:rPr>
          <w:rFonts w:ascii="Times New Roman" w:hAnsi="Times New Roman"/>
          <w:sz w:val="24"/>
        </w:rPr>
        <w:t>Создайте схему</w:t>
      </w:r>
      <w:r w:rsidRPr="009507FE">
        <w:rPr>
          <w:rFonts w:ascii="Times New Roman" w:hAnsi="Times New Roman"/>
          <w:sz w:val="24"/>
        </w:rPr>
        <w:t>, отражающую взаимосвязь основных</w:t>
      </w:r>
      <w:r w:rsidR="007B6735">
        <w:rPr>
          <w:rFonts w:ascii="Times New Roman" w:hAnsi="Times New Roman"/>
          <w:sz w:val="24"/>
        </w:rPr>
        <w:t xml:space="preserve"> понятий, указанных ниже</w:t>
      </w:r>
      <w:r w:rsidRPr="009507FE">
        <w:rPr>
          <w:rFonts w:ascii="Times New Roman" w:hAnsi="Times New Roman"/>
          <w:sz w:val="24"/>
        </w:rPr>
        <w:t>.</w:t>
      </w:r>
    </w:p>
    <w:p w14:paraId="036C7835" w14:textId="77777777" w:rsidR="007B6735" w:rsidRDefault="007B6735" w:rsidP="002A01B0">
      <w:pPr>
        <w:pStyle w:val="a5"/>
        <w:ind w:left="-709" w:right="-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 правильное выполнение </w:t>
      </w:r>
      <w:r w:rsidRPr="007F0E1C">
        <w:rPr>
          <w:rFonts w:ascii="Times New Roman" w:hAnsi="Times New Roman"/>
          <w:b/>
          <w:bCs/>
          <w:sz w:val="24"/>
        </w:rPr>
        <w:t>9 баллов.</w:t>
      </w:r>
      <w:r>
        <w:rPr>
          <w:rFonts w:ascii="Times New Roman" w:hAnsi="Times New Roman"/>
          <w:sz w:val="24"/>
        </w:rPr>
        <w:t xml:space="preserve"> 1 балл за каждое правильное установление.</w:t>
      </w:r>
    </w:p>
    <w:p w14:paraId="734C42A5" w14:textId="77777777" w:rsidR="007B6735" w:rsidRPr="007B6735" w:rsidRDefault="007B6735" w:rsidP="002A01B0">
      <w:pPr>
        <w:pStyle w:val="a5"/>
        <w:ind w:left="-709" w:right="-426"/>
        <w:jc w:val="both"/>
        <w:rPr>
          <w:rFonts w:ascii="Times New Roman" w:hAnsi="Times New Roman"/>
          <w:i/>
          <w:sz w:val="24"/>
        </w:rPr>
      </w:pPr>
      <w:r w:rsidRPr="007B6735">
        <w:rPr>
          <w:rFonts w:ascii="Times New Roman" w:hAnsi="Times New Roman"/>
          <w:i/>
          <w:sz w:val="24"/>
        </w:rPr>
        <w:t>ощущение, понятие, восприятие, суждение, чувственное, познание, представление, рациональное, умозаключение.</w:t>
      </w:r>
    </w:p>
    <w:p w14:paraId="4FA5B963" w14:textId="77777777" w:rsidR="007B6735" w:rsidRDefault="007B6735" w:rsidP="002A01B0">
      <w:pPr>
        <w:pStyle w:val="a5"/>
        <w:ind w:hanging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Ответ: </w:t>
      </w:r>
    </w:p>
    <w:p w14:paraId="23C5F823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7CCD2323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64CA0068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347E7803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72CEE9F2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06F1E779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0949B87E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6C3781B4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2877BE9E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14D8805A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50C0C513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0E555594" w14:textId="3AE14CD6" w:rsidR="007B6735" w:rsidRPr="007F0E1C" w:rsidRDefault="007B6735" w:rsidP="002A01B0">
      <w:pPr>
        <w:pStyle w:val="a5"/>
        <w:ind w:left="-709"/>
        <w:jc w:val="both"/>
        <w:rPr>
          <w:rFonts w:ascii="Times New Roman" w:hAnsi="Times New Roman"/>
          <w:b/>
          <w:bCs/>
          <w:sz w:val="24"/>
        </w:rPr>
      </w:pPr>
      <w:r w:rsidRPr="002A01B0">
        <w:rPr>
          <w:rFonts w:ascii="Times New Roman" w:hAnsi="Times New Roman"/>
          <w:b/>
          <w:sz w:val="24"/>
        </w:rPr>
        <w:t>6.</w:t>
      </w:r>
      <w:r>
        <w:rPr>
          <w:rFonts w:ascii="Times New Roman" w:hAnsi="Times New Roman"/>
          <w:sz w:val="24"/>
        </w:rPr>
        <w:t xml:space="preserve"> </w:t>
      </w:r>
      <w:r w:rsidRPr="007B6735">
        <w:rPr>
          <w:rFonts w:ascii="Times New Roman" w:hAnsi="Times New Roman"/>
          <w:sz w:val="24"/>
        </w:rPr>
        <w:t>Ознакомьтесь с инфографикой и приведёнными на основании полученной</w:t>
      </w:r>
      <w:r w:rsidR="003957A7">
        <w:rPr>
          <w:rFonts w:ascii="Times New Roman" w:hAnsi="Times New Roman"/>
          <w:sz w:val="24"/>
        </w:rPr>
        <w:t xml:space="preserve"> </w:t>
      </w:r>
      <w:r w:rsidRPr="007B6735">
        <w:rPr>
          <w:rFonts w:ascii="Times New Roman" w:hAnsi="Times New Roman"/>
          <w:sz w:val="24"/>
        </w:rPr>
        <w:t>из неё информации утверждениями. Выберите верные утверждения.</w:t>
      </w:r>
      <w:r w:rsidR="003957A7">
        <w:rPr>
          <w:rFonts w:ascii="Times New Roman" w:hAnsi="Times New Roman"/>
          <w:sz w:val="24"/>
        </w:rPr>
        <w:t xml:space="preserve"> За каждый правильный ответ </w:t>
      </w:r>
      <w:r w:rsidR="003957A7" w:rsidRPr="007F0E1C">
        <w:rPr>
          <w:rFonts w:ascii="Times New Roman" w:hAnsi="Times New Roman"/>
          <w:b/>
          <w:bCs/>
          <w:sz w:val="24"/>
        </w:rPr>
        <w:t>1 балл.</w:t>
      </w:r>
      <w:r w:rsidR="007F0E1C">
        <w:rPr>
          <w:rFonts w:ascii="Times New Roman" w:hAnsi="Times New Roman"/>
          <w:b/>
          <w:bCs/>
          <w:sz w:val="24"/>
        </w:rPr>
        <w:t xml:space="preserve"> </w:t>
      </w:r>
    </w:p>
    <w:p w14:paraId="7AC0C2EA" w14:textId="77777777" w:rsidR="003957A7" w:rsidRDefault="003957A7" w:rsidP="003957A7">
      <w:pPr>
        <w:pStyle w:val="a5"/>
        <w:ind w:hanging="993"/>
        <w:jc w:val="both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E392600" wp14:editId="417386CC">
            <wp:extent cx="2816352" cy="424991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7507" cy="425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</w:t>
      </w:r>
      <w:r w:rsidRPr="003957A7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8070DD0" wp14:editId="11A9A5E7">
            <wp:extent cx="3145536" cy="424955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6011" cy="42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7508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44E5161" wp14:editId="3B94D480">
            <wp:simplePos x="0" y="0"/>
            <wp:positionH relativeFrom="column">
              <wp:posOffset>3154680</wp:posOffset>
            </wp:positionH>
            <wp:positionV relativeFrom="paragraph">
              <wp:posOffset>54610</wp:posOffset>
            </wp:positionV>
            <wp:extent cx="2933065" cy="4446905"/>
            <wp:effectExtent l="0" t="0" r="635" b="0"/>
            <wp:wrapTight wrapText="bothSides">
              <wp:wrapPolygon edited="0">
                <wp:start x="0" y="0"/>
                <wp:lineTo x="0" y="21467"/>
                <wp:lineTo x="21464" y="21467"/>
                <wp:lineTo x="2146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1. </w:t>
      </w:r>
      <w:r w:rsidRPr="003957A7">
        <w:rPr>
          <w:rFonts w:ascii="Times New Roman" w:hAnsi="Times New Roman"/>
          <w:sz w:val="24"/>
        </w:rPr>
        <w:t xml:space="preserve">Каждый 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третий оп</w:t>
      </w:r>
      <w:r>
        <w:rPr>
          <w:rFonts w:ascii="Times New Roman" w:hAnsi="Times New Roman"/>
          <w:sz w:val="24"/>
        </w:rPr>
        <w:t xml:space="preserve">рошенный хоть раз в своей жизни </w:t>
      </w:r>
      <w:r w:rsidRPr="003957A7">
        <w:rPr>
          <w:rFonts w:ascii="Times New Roman" w:hAnsi="Times New Roman"/>
          <w:sz w:val="24"/>
        </w:rPr>
        <w:t>обращался к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психологу.</w:t>
      </w:r>
    </w:p>
    <w:p w14:paraId="09508EA6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2. - Число людей, иногда испытывающих неприятности, стресс, выросло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почти в три раза за период с 2010 по 2019 гг.</w:t>
      </w:r>
    </w:p>
    <w:p w14:paraId="727D2881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3. По данным инфографики, в случае семейных проблем люди скорее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обратятся за советом к священнику, чем к психотерапевту.</w:t>
      </w:r>
    </w:p>
    <w:p w14:paraId="4687D187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4. Большинство опрошенных считает, что встреча с друзьями помогает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справиться со стрессом.</w:t>
      </w:r>
    </w:p>
    <w:p w14:paraId="637DFAD6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5. За период с 2010 по 2019 гг. выросло число людей, которые никогда не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испытывают стресс.</w:t>
      </w:r>
    </w:p>
    <w:p w14:paraId="730CD8ED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6. Принятие успокоительных средств является более популярным способом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борьбы со стрессом, чем размышления о хорошем.</w:t>
      </w:r>
    </w:p>
    <w:p w14:paraId="4EEAFF99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7. Больше половины опрошенных готовы обратиться за помощью в случае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возникновения стрессовой ситуации.</w:t>
      </w:r>
    </w:p>
    <w:p w14:paraId="285C6208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8. Треть участников опроса подтвердили, что самостоятельно справляется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со стрессом с помощью физических нагрузок.</w:t>
      </w:r>
    </w:p>
    <w:p w14:paraId="7B299163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9. Участники опроса чаще всего обращаются за советом к близким людям в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ситуации постоянного стресса или нервозности.</w:t>
      </w:r>
    </w:p>
    <w:p w14:paraId="04BB83EC" w14:textId="77777777" w:rsid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10. В случае проблем в семье участники опроса одинаково часто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предпочитают обращаться за советом к друзьям и к любимому человеку.</w:t>
      </w:r>
    </w:p>
    <w:p w14:paraId="28C09914" w14:textId="77777777" w:rsid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</w:p>
    <w:p w14:paraId="7FBD4B69" w14:textId="77777777" w:rsidR="002A01B0" w:rsidRDefault="003957A7" w:rsidP="002A01B0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 xml:space="preserve">Ответ: </w:t>
      </w:r>
    </w:p>
    <w:p w14:paraId="1C02EF5C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37A56BC6" w14:textId="77777777" w:rsidR="00321ADB" w:rsidRDefault="00321ADB" w:rsidP="000E7800">
      <w:pPr>
        <w:pStyle w:val="a5"/>
        <w:ind w:left="-993" w:firstLine="993"/>
        <w:rPr>
          <w:rFonts w:ascii="Times New Roman" w:hAnsi="Times New Roman"/>
          <w:sz w:val="24"/>
        </w:rPr>
      </w:pPr>
      <w:r w:rsidRPr="000E7800">
        <w:rPr>
          <w:rFonts w:ascii="Times New Roman" w:hAnsi="Times New Roman"/>
          <w:b/>
          <w:bCs/>
          <w:sz w:val="24"/>
        </w:rPr>
        <w:t>7.</w:t>
      </w:r>
      <w:r>
        <w:rPr>
          <w:rFonts w:ascii="Times New Roman" w:hAnsi="Times New Roman"/>
          <w:sz w:val="24"/>
        </w:rPr>
        <w:t xml:space="preserve"> Разгадайте кроссворд. За правильное указанное слово 1 балл. Итого 13 баллов.</w:t>
      </w:r>
    </w:p>
    <w:p w14:paraId="60244C1E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page" w:tblpX="1015" w:tblpY="161"/>
        <w:tblW w:w="0" w:type="auto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2A01B0" w14:paraId="6F01E8D6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6B88F5C9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04A0687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2E908BD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1010E22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1087FD8E" w14:textId="77777777" w:rsidR="002A01B0" w:rsidRPr="00321ADB" w:rsidRDefault="002A01B0" w:rsidP="002A01B0">
            <w:pPr>
              <w:pStyle w:val="a8"/>
              <w:rPr>
                <w:lang w:val="ru-RU"/>
              </w:rPr>
            </w:pPr>
            <w:r w:rsidRPr="00321ADB">
              <w:rPr>
                <w:vertAlign w:val="superscript"/>
                <w:lang w:val="ru-RU"/>
              </w:rPr>
              <w:t>1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4C16E3D6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52F6BE0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74A2FC4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4173F4D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AE469A7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7B60F19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E6E0D6B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F05ABD1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79D6B21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D23DB01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395A5AF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</w:tr>
      <w:tr w:rsidR="002A01B0" w14:paraId="35929795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374E57C6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38A0E7C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25A96CA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1857CB3B" w14:textId="77777777" w:rsidR="002A01B0" w:rsidRPr="00321ADB" w:rsidRDefault="002A01B0" w:rsidP="002A01B0">
            <w:pPr>
              <w:pStyle w:val="a8"/>
              <w:rPr>
                <w:lang w:val="ru-RU"/>
              </w:rPr>
            </w:pPr>
            <w:r w:rsidRPr="00321ADB">
              <w:rPr>
                <w:vertAlign w:val="superscript"/>
                <w:lang w:val="ru-RU"/>
              </w:rPr>
              <w:t>2</w:t>
            </w:r>
          </w:p>
        </w:tc>
        <w:tc>
          <w:tcPr>
            <w:tcW w:w="360" w:type="dxa"/>
            <w:vAlign w:val="center"/>
          </w:tcPr>
          <w:p w14:paraId="7B1C560B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091DEC5F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5C019C1A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44CE7600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3F91AEB3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52E7D48E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2D22906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37C920F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CFC4336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4AB2889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53EF944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BED9C51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</w:tr>
      <w:tr w:rsidR="002A01B0" w14:paraId="113E5C46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53CE05E5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1C50912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EF9BA14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D645021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3C62EB0A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9DFAB96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4C661DF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9A593AF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01F7B17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2C1E505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37BA51E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97A417F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22F778F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20A7B4D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728DDFC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5D9026A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</w:tr>
      <w:tr w:rsidR="002A01B0" w14:paraId="0947BEAA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2066B303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EEE3BCE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34790CC7" w14:textId="77777777" w:rsidR="002A01B0" w:rsidRPr="00321ADB" w:rsidRDefault="002A01B0" w:rsidP="002A01B0">
            <w:pPr>
              <w:pStyle w:val="a8"/>
              <w:rPr>
                <w:lang w:val="ru-RU"/>
              </w:rPr>
            </w:pPr>
            <w:r w:rsidRPr="00321ADB">
              <w:rPr>
                <w:vertAlign w:val="superscript"/>
                <w:lang w:val="ru-RU"/>
              </w:rPr>
              <w:t>3</w:t>
            </w:r>
          </w:p>
        </w:tc>
        <w:tc>
          <w:tcPr>
            <w:tcW w:w="360" w:type="dxa"/>
            <w:vAlign w:val="center"/>
          </w:tcPr>
          <w:p w14:paraId="22EBF7F3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5193EDF5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31CB130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EC64877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7D6E8C1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AAC00C4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3A63213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9DBD8B2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214FDAD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A54CDF6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26E1071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37969C3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3DB25DA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</w:tr>
      <w:tr w:rsidR="002A01B0" w14:paraId="730404A8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206A4884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86CB1BE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CEB8BEE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364155C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5194337A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D87ACFB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1903F4F9" w14:textId="77777777" w:rsidR="002A01B0" w:rsidRPr="00321ADB" w:rsidRDefault="002A01B0" w:rsidP="002A01B0">
            <w:pPr>
              <w:pStyle w:val="a8"/>
              <w:rPr>
                <w:lang w:val="ru-RU"/>
              </w:rPr>
            </w:pPr>
            <w:r w:rsidRPr="00321ADB">
              <w:rPr>
                <w:vertAlign w:val="superscript"/>
                <w:lang w:val="ru-RU"/>
              </w:rPr>
              <w:t>6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47D9BB7D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6FA8BBF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4CFCFFD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36B0031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AF32520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CE427D9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7D986F9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F1BE1D0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BB2BCDB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</w:tr>
      <w:tr w:rsidR="002A01B0" w14:paraId="4CB69755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7C339ED5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36150AE" w14:textId="77777777" w:rsidR="002A01B0" w:rsidRPr="00321ADB" w:rsidRDefault="002A01B0" w:rsidP="002A01B0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2761146E" w14:textId="77777777" w:rsidR="002A01B0" w:rsidRDefault="002A01B0" w:rsidP="002A01B0">
            <w:pPr>
              <w:pStyle w:val="a8"/>
            </w:pPr>
            <w:r>
              <w:rPr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14:paraId="5259850B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4F51E2F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37D141F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40799C7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47350D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26F17EB5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996B27C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549F28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0E9D05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4EAE615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289A83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607381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DFFE310" w14:textId="77777777" w:rsidR="002A01B0" w:rsidRDefault="002A01B0" w:rsidP="002A01B0">
            <w:pPr>
              <w:pStyle w:val="a8"/>
              <w:jc w:val="center"/>
            </w:pPr>
          </w:p>
        </w:tc>
      </w:tr>
      <w:tr w:rsidR="002A01B0" w14:paraId="3F6C7CCF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13D86C6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0C35AB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17B501C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2BCF5F3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66343275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B80A1C5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0CAF8A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5B202B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91E535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B6EE614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87D41B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84EE904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64E08A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AAE01F3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08D8B9D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131D2B1" w14:textId="77777777" w:rsidR="002A01B0" w:rsidRDefault="002A01B0" w:rsidP="002A01B0">
            <w:pPr>
              <w:pStyle w:val="a8"/>
              <w:jc w:val="center"/>
            </w:pPr>
          </w:p>
        </w:tc>
      </w:tr>
      <w:tr w:rsidR="002A01B0" w14:paraId="66AD43A1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3FFCE6FE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436774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88B23A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CE2B7D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0B3C9F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C56C85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084F93E3" w14:textId="77777777" w:rsidR="002A01B0" w:rsidRDefault="002A01B0" w:rsidP="002A01B0">
            <w:pPr>
              <w:pStyle w:val="a8"/>
            </w:pPr>
            <w:r>
              <w:rPr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14:paraId="6FE9116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5B4C8CA1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22BBE6F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D98497B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647AC8D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6B39841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22E4D958" w14:textId="77777777" w:rsidR="002A01B0" w:rsidRDefault="002A01B0" w:rsidP="002A01B0">
            <w:pPr>
              <w:pStyle w:val="a8"/>
            </w:pPr>
            <w:r>
              <w:rPr>
                <w:vertAlign w:val="superscript"/>
              </w:rPr>
              <w:t>12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4072D5BE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07EAC86" w14:textId="77777777" w:rsidR="002A01B0" w:rsidRDefault="002A01B0" w:rsidP="002A01B0">
            <w:pPr>
              <w:pStyle w:val="a8"/>
              <w:jc w:val="center"/>
            </w:pPr>
          </w:p>
        </w:tc>
      </w:tr>
      <w:tr w:rsidR="002A01B0" w14:paraId="17FDD8BD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2008651C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7D1BB30B" w14:textId="77777777" w:rsidR="002A01B0" w:rsidRDefault="002A01B0" w:rsidP="002A01B0">
            <w:pPr>
              <w:pStyle w:val="a8"/>
            </w:pPr>
            <w:r>
              <w:rPr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14:paraId="2AB09EF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54CF27D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2A38799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39C58F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300DB26E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882F05E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24C07C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9D3885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322D8E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AE831EC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8CFE51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3A950364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1AFF13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5C5954F" w14:textId="77777777" w:rsidR="002A01B0" w:rsidRDefault="002A01B0" w:rsidP="002A01B0">
            <w:pPr>
              <w:pStyle w:val="a8"/>
              <w:jc w:val="center"/>
            </w:pPr>
          </w:p>
        </w:tc>
      </w:tr>
      <w:tr w:rsidR="002A01B0" w14:paraId="3AD8418E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0070776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5A1220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1A3333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CEFE3A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09FD3305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19B06E1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363CB31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676EE64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7BA45920" w14:textId="77777777" w:rsidR="002A01B0" w:rsidRDefault="002A01B0" w:rsidP="002A01B0">
            <w:pPr>
              <w:pStyle w:val="a8"/>
            </w:pPr>
            <w:r>
              <w:rPr>
                <w:vertAlign w:val="superscript"/>
              </w:rPr>
              <w:t>10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6AFC28EB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6BAA8CB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1EA637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7F69F6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0B4DFDB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A0B6ABD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30AA7E8" w14:textId="77777777" w:rsidR="002A01B0" w:rsidRDefault="002A01B0" w:rsidP="002A01B0">
            <w:pPr>
              <w:pStyle w:val="a8"/>
              <w:jc w:val="center"/>
            </w:pPr>
          </w:p>
        </w:tc>
      </w:tr>
      <w:tr w:rsidR="002A01B0" w14:paraId="3F4EAF7E" w14:textId="77777777" w:rsidTr="002A01B0">
        <w:trPr>
          <w:trHeight w:hRule="exact" w:val="360"/>
        </w:trPr>
        <w:tc>
          <w:tcPr>
            <w:tcW w:w="360" w:type="dxa"/>
            <w:vAlign w:val="center"/>
          </w:tcPr>
          <w:p w14:paraId="1557A900" w14:textId="77777777" w:rsidR="002A01B0" w:rsidRDefault="002A01B0" w:rsidP="002A01B0">
            <w:pPr>
              <w:pStyle w:val="a8"/>
            </w:pPr>
            <w:r>
              <w:rPr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14:paraId="5EFB1241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60F83CB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2E3E81BD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2F04052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48468CAC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558F84B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DE33F5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201C4CD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8E79801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7BF4CA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20ECB142" w14:textId="77777777" w:rsidR="002A01B0" w:rsidRDefault="002A01B0" w:rsidP="002A01B0">
            <w:pPr>
              <w:pStyle w:val="a8"/>
            </w:pPr>
            <w:r>
              <w:rPr>
                <w:vertAlign w:val="superscript"/>
              </w:rPr>
              <w:t>13</w:t>
            </w:r>
          </w:p>
        </w:tc>
        <w:tc>
          <w:tcPr>
            <w:tcW w:w="360" w:type="dxa"/>
            <w:vAlign w:val="center"/>
          </w:tcPr>
          <w:p w14:paraId="3358FDDB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780F7BF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513C8E4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30E869A" w14:textId="77777777" w:rsidR="002A01B0" w:rsidRDefault="002A01B0" w:rsidP="002A01B0">
            <w:pPr>
              <w:pStyle w:val="a8"/>
              <w:jc w:val="center"/>
            </w:pPr>
          </w:p>
        </w:tc>
      </w:tr>
      <w:tr w:rsidR="002A01B0" w14:paraId="058AD36C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48AF3DAE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5DE0BF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27CB3DB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50C9ED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0036867C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6D1F79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013828C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783E2F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69A6063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149BBED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4BB471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FA32EF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24CE1D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0A80CC7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A31100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73FCC3C" w14:textId="77777777" w:rsidR="002A01B0" w:rsidRDefault="002A01B0" w:rsidP="002A01B0">
            <w:pPr>
              <w:pStyle w:val="a8"/>
              <w:jc w:val="center"/>
            </w:pPr>
          </w:p>
        </w:tc>
      </w:tr>
      <w:tr w:rsidR="002A01B0" w14:paraId="2F4BF53B" w14:textId="77777777" w:rsidTr="002A01B0">
        <w:trPr>
          <w:trHeight w:hRule="exact" w:val="360"/>
        </w:trPr>
        <w:tc>
          <w:tcPr>
            <w:tcW w:w="360" w:type="dxa"/>
            <w:vAlign w:val="center"/>
          </w:tcPr>
          <w:p w14:paraId="39DD7D7F" w14:textId="77777777" w:rsidR="002A01B0" w:rsidRDefault="002A01B0" w:rsidP="002A01B0">
            <w:pPr>
              <w:pStyle w:val="a8"/>
            </w:pPr>
            <w:r>
              <w:rPr>
                <w:vertAlign w:val="superscript"/>
              </w:rPr>
              <w:t>8</w:t>
            </w:r>
          </w:p>
        </w:tc>
        <w:tc>
          <w:tcPr>
            <w:tcW w:w="360" w:type="dxa"/>
            <w:vAlign w:val="center"/>
          </w:tcPr>
          <w:p w14:paraId="012451E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69659E9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7A820B1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69F0E09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58E54D0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6FC92AFB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382E1C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F1CA693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292F24F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0AA60EB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7354BF8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544AC0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068890D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40294B1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0B329A09" w14:textId="77777777" w:rsidR="002A01B0" w:rsidRDefault="002A01B0" w:rsidP="002A01B0">
            <w:pPr>
              <w:pStyle w:val="a8"/>
              <w:jc w:val="center"/>
            </w:pPr>
          </w:p>
        </w:tc>
      </w:tr>
      <w:tr w:rsidR="002A01B0" w14:paraId="046632E9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100BA77C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A250BB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A3FA394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67349C5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FE1DEB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729C54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8823AD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718223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23E5AF9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D8CEC6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255CAA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04CABC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866F13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503FE753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E9A450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F56EA45" w14:textId="77777777" w:rsidR="002A01B0" w:rsidRDefault="002A01B0" w:rsidP="002A01B0">
            <w:pPr>
              <w:pStyle w:val="a8"/>
              <w:jc w:val="center"/>
            </w:pPr>
          </w:p>
        </w:tc>
      </w:tr>
      <w:tr w:rsidR="002A01B0" w14:paraId="5DE311D2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5FBBBFF4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0BFCD0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9297A22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73F361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F0B75C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5B280E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C07F283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7EF684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768039B7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0331E16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4160E8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D383765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0B1FC2E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4724260F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0D4F3E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49CC94B" w14:textId="77777777" w:rsidR="002A01B0" w:rsidRDefault="002A01B0" w:rsidP="002A01B0">
            <w:pPr>
              <w:pStyle w:val="a8"/>
              <w:jc w:val="center"/>
            </w:pPr>
          </w:p>
        </w:tc>
      </w:tr>
      <w:tr w:rsidR="002A01B0" w14:paraId="1A9072CF" w14:textId="77777777" w:rsidTr="002A01B0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14:paraId="6B2F7B61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79D2D21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03D90C41" w14:textId="77777777" w:rsidR="002A01B0" w:rsidRDefault="002A01B0" w:rsidP="002A01B0">
            <w:pPr>
              <w:pStyle w:val="a8"/>
            </w:pPr>
            <w:r>
              <w:rPr>
                <w:vertAlign w:val="superscript"/>
              </w:rPr>
              <w:t>11</w:t>
            </w:r>
          </w:p>
        </w:tc>
        <w:tc>
          <w:tcPr>
            <w:tcW w:w="360" w:type="dxa"/>
            <w:vAlign w:val="center"/>
          </w:tcPr>
          <w:p w14:paraId="38B7D51B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7F774F3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1F25D13C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08D8BAC0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7D8103F4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5981AE49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5F08101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535E3FEF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vAlign w:val="center"/>
          </w:tcPr>
          <w:p w14:paraId="61C79E25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20AE7FA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772494C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672BC88" w14:textId="77777777" w:rsidR="002A01B0" w:rsidRDefault="002A01B0" w:rsidP="002A01B0">
            <w:pPr>
              <w:pStyle w:val="a8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AB771AA" w14:textId="77777777" w:rsidR="002A01B0" w:rsidRDefault="002A01B0" w:rsidP="002A01B0">
            <w:pPr>
              <w:pStyle w:val="a8"/>
              <w:jc w:val="center"/>
            </w:pPr>
          </w:p>
        </w:tc>
      </w:tr>
    </w:tbl>
    <w:p w14:paraId="32911FD4" w14:textId="77777777" w:rsidR="002A01B0" w:rsidRDefault="003157C5" w:rsidP="003157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горизонтали: </w:t>
      </w:r>
    </w:p>
    <w:p w14:paraId="047EDD70" w14:textId="77777777" w:rsidR="002A01B0" w:rsidRDefault="003157C5" w:rsidP="003157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 w:rsidRPr="003157C5">
        <w:rPr>
          <w:rFonts w:ascii="Times New Roman" w:hAnsi="Times New Roman"/>
          <w:sz w:val="24"/>
        </w:rPr>
        <w:t>Назовите сокращенное название крупнейшего предприятия оборонно-промышленного комплекса России, расположенное в Красноярском крае, в городе Красноярске, который производит ракетно-космическую технику и различное оборудование.</w:t>
      </w:r>
    </w:p>
    <w:p w14:paraId="1201C7DD" w14:textId="77777777" w:rsidR="002A01B0" w:rsidRDefault="003157C5" w:rsidP="003157C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157C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3. </w:t>
      </w:r>
      <w:r w:rsidRPr="003157C5">
        <w:rPr>
          <w:rFonts w:ascii="Times New Roman" w:hAnsi="Times New Roman"/>
          <w:sz w:val="24"/>
        </w:rPr>
        <w:t xml:space="preserve">Какое животное изображено </w:t>
      </w:r>
      <w:r>
        <w:rPr>
          <w:rFonts w:ascii="Times New Roman" w:hAnsi="Times New Roman"/>
          <w:sz w:val="24"/>
        </w:rPr>
        <w:t xml:space="preserve">на гербе Красноярского края? </w:t>
      </w:r>
    </w:p>
    <w:p w14:paraId="695D2946" w14:textId="77777777" w:rsidR="002A01B0" w:rsidRDefault="003157C5" w:rsidP="003157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</w:t>
      </w:r>
      <w:r w:rsidRPr="003157C5">
        <w:rPr>
          <w:rFonts w:ascii="Times New Roman" w:hAnsi="Times New Roman"/>
          <w:sz w:val="24"/>
        </w:rPr>
        <w:t xml:space="preserve">Фамилия ныне действующего губернатора Красноярского края. </w:t>
      </w:r>
    </w:p>
    <w:p w14:paraId="360540EA" w14:textId="77777777" w:rsidR="002A01B0" w:rsidRDefault="003157C5" w:rsidP="003157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</w:t>
      </w:r>
      <w:r w:rsidRPr="003157C5">
        <w:rPr>
          <w:rFonts w:ascii="Times New Roman" w:hAnsi="Times New Roman"/>
          <w:sz w:val="24"/>
        </w:rPr>
        <w:t>На сколько лет избираются депутаты Законодательного собрания</w:t>
      </w:r>
      <w:r>
        <w:rPr>
          <w:rFonts w:ascii="Times New Roman" w:hAnsi="Times New Roman"/>
          <w:sz w:val="24"/>
        </w:rPr>
        <w:t xml:space="preserve">. </w:t>
      </w:r>
    </w:p>
    <w:p w14:paraId="02982CB9" w14:textId="77777777" w:rsidR="002A01B0" w:rsidRDefault="003157C5" w:rsidP="003157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 </w:t>
      </w:r>
      <w:r w:rsidRPr="003157C5">
        <w:rPr>
          <w:rFonts w:ascii="Times New Roman" w:hAnsi="Times New Roman"/>
          <w:sz w:val="24"/>
        </w:rPr>
        <w:t xml:space="preserve">Лицо, избранное населением для представительства интересов избирателей. </w:t>
      </w:r>
    </w:p>
    <w:p w14:paraId="22F87546" w14:textId="77777777" w:rsidR="002A01B0" w:rsidRDefault="003157C5" w:rsidP="003157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</w:t>
      </w:r>
      <w:r w:rsidRPr="003157C5">
        <w:t xml:space="preserve"> </w:t>
      </w:r>
      <w:r>
        <w:t xml:space="preserve"> </w:t>
      </w:r>
      <w:r w:rsidRPr="003157C5">
        <w:rPr>
          <w:rFonts w:ascii="Times New Roman" w:hAnsi="Times New Roman"/>
          <w:sz w:val="24"/>
        </w:rPr>
        <w:t xml:space="preserve">Система избрания половины состава Законодательного собрания края, основанная на распределении мандатов пропорционально голосованию избирателей. </w:t>
      </w:r>
    </w:p>
    <w:p w14:paraId="30B7BD86" w14:textId="77777777" w:rsidR="003157C5" w:rsidRDefault="003157C5" w:rsidP="003157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 </w:t>
      </w:r>
      <w:r w:rsidRPr="003157C5">
        <w:rPr>
          <w:rFonts w:ascii="Times New Roman" w:hAnsi="Times New Roman"/>
          <w:sz w:val="24"/>
        </w:rPr>
        <w:t xml:space="preserve">Основной закон региона, отражающий как общее, так и особенное в политике, экономике, социальной сфере. </w:t>
      </w:r>
      <w:r>
        <w:rPr>
          <w:rFonts w:ascii="Times New Roman" w:hAnsi="Times New Roman"/>
          <w:sz w:val="24"/>
        </w:rPr>
        <w:t>11. Как называется</w:t>
      </w:r>
      <w:r w:rsidRPr="003157C5">
        <w:rPr>
          <w:rFonts w:ascii="Times New Roman" w:hAnsi="Times New Roman"/>
          <w:sz w:val="24"/>
        </w:rPr>
        <w:t xml:space="preserve"> должность руководителя </w:t>
      </w:r>
      <w:r w:rsidRPr="003157C5">
        <w:rPr>
          <w:rFonts w:ascii="Times New Roman" w:hAnsi="Times New Roman"/>
          <w:sz w:val="24"/>
        </w:rPr>
        <w:lastRenderedPageBreak/>
        <w:t>администрации края</w:t>
      </w:r>
      <w:r>
        <w:rPr>
          <w:rFonts w:ascii="Times New Roman" w:hAnsi="Times New Roman"/>
          <w:sz w:val="24"/>
        </w:rPr>
        <w:t>? 13.</w:t>
      </w:r>
      <w:r w:rsidRPr="003157C5">
        <w:t xml:space="preserve"> </w:t>
      </w:r>
      <w:r w:rsidRPr="003157C5">
        <w:rPr>
          <w:rFonts w:ascii="Times New Roman" w:hAnsi="Times New Roman"/>
          <w:sz w:val="24"/>
        </w:rPr>
        <w:t xml:space="preserve">Высшее должностное лицо в системе органов самоуправления населённого пункта, глава администрации города. </w:t>
      </w:r>
    </w:p>
    <w:p w14:paraId="13EE85EA" w14:textId="77777777" w:rsidR="00D6409D" w:rsidRPr="00D6409D" w:rsidRDefault="003157C5" w:rsidP="00D6409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вертикали: 1.</w:t>
      </w:r>
      <w:r w:rsidR="00D6409D" w:rsidRPr="00D6409D">
        <w:t xml:space="preserve"> </w:t>
      </w:r>
      <w:r w:rsidR="00D6409D" w:rsidRPr="00D6409D">
        <w:rPr>
          <w:rFonts w:ascii="Times New Roman" w:hAnsi="Times New Roman"/>
          <w:sz w:val="24"/>
        </w:rPr>
        <w:t>Орган, осуществляющий исполнительн</w:t>
      </w:r>
      <w:r w:rsidR="00D6409D">
        <w:rPr>
          <w:rFonts w:ascii="Times New Roman" w:hAnsi="Times New Roman"/>
          <w:sz w:val="24"/>
        </w:rPr>
        <w:t>ую власть в Красноярском крае. 6.</w:t>
      </w:r>
      <w:r w:rsidR="00D6409D" w:rsidRPr="00D6409D">
        <w:t xml:space="preserve"> </w:t>
      </w:r>
      <w:r w:rsidR="00D6409D" w:rsidRPr="00D6409D">
        <w:rPr>
          <w:rFonts w:ascii="Times New Roman" w:hAnsi="Times New Roman"/>
          <w:sz w:val="24"/>
        </w:rPr>
        <w:t xml:space="preserve">Основная форма территориально-государственного устройства края в рамках муниципальной реформы 2025 г., заменившая прежнюю структуру административного деления. </w:t>
      </w:r>
      <w:r w:rsidR="00D6409D">
        <w:rPr>
          <w:rFonts w:ascii="Times New Roman" w:hAnsi="Times New Roman"/>
          <w:sz w:val="24"/>
        </w:rPr>
        <w:t xml:space="preserve">10. </w:t>
      </w:r>
      <w:r w:rsidR="00D6409D" w:rsidRPr="00D6409D">
        <w:rPr>
          <w:rFonts w:ascii="Times New Roman" w:hAnsi="Times New Roman"/>
          <w:sz w:val="24"/>
        </w:rPr>
        <w:t xml:space="preserve">Название процесса, начавшегося в апреле 2025 года, направленного на изменение структуры административно-территориальных единиц. </w:t>
      </w:r>
      <w:r w:rsidR="00D6409D">
        <w:rPr>
          <w:rFonts w:ascii="Times New Roman" w:hAnsi="Times New Roman"/>
          <w:sz w:val="24"/>
        </w:rPr>
        <w:t xml:space="preserve">12. </w:t>
      </w:r>
      <w:r w:rsidR="00D6409D" w:rsidRPr="00D6409D">
        <w:rPr>
          <w:rFonts w:ascii="Times New Roman" w:hAnsi="Times New Roman"/>
          <w:sz w:val="24"/>
        </w:rPr>
        <w:t xml:space="preserve">Форма народного представительства в регионе, состоящая из 52 депутатов. </w:t>
      </w:r>
    </w:p>
    <w:p w14:paraId="40941961" w14:textId="77777777" w:rsidR="003157C5" w:rsidRDefault="003157C5" w:rsidP="00D6409D">
      <w:pPr>
        <w:pStyle w:val="a5"/>
        <w:jc w:val="both"/>
        <w:rPr>
          <w:rFonts w:ascii="Times New Roman" w:hAnsi="Times New Roman"/>
          <w:sz w:val="24"/>
        </w:rPr>
      </w:pPr>
    </w:p>
    <w:p w14:paraId="0C9E80FF" w14:textId="77777777" w:rsidR="008B6BC6" w:rsidRDefault="008B6BC6" w:rsidP="003157C5">
      <w:pPr>
        <w:pStyle w:val="a5"/>
        <w:jc w:val="both"/>
        <w:rPr>
          <w:rFonts w:ascii="Times New Roman" w:hAnsi="Times New Roman"/>
          <w:sz w:val="24"/>
        </w:rPr>
      </w:pPr>
    </w:p>
    <w:p w14:paraId="37C7798C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7A8ED190" w14:textId="77777777" w:rsidR="006D05D3" w:rsidRDefault="006D05D3" w:rsidP="003957A7">
      <w:pPr>
        <w:pStyle w:val="a5"/>
        <w:rPr>
          <w:rFonts w:ascii="Times New Roman" w:hAnsi="Times New Roman"/>
          <w:sz w:val="24"/>
        </w:rPr>
      </w:pPr>
    </w:p>
    <w:p w14:paraId="540A7C1E" w14:textId="77777777" w:rsidR="00321ADB" w:rsidRDefault="00321ADB" w:rsidP="006D05D3">
      <w:pPr>
        <w:pStyle w:val="a5"/>
        <w:rPr>
          <w:rFonts w:ascii="Times New Roman" w:hAnsi="Times New Roman"/>
          <w:sz w:val="24"/>
        </w:rPr>
      </w:pPr>
    </w:p>
    <w:p w14:paraId="31488003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4563C942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202CBE79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6F93E519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17C8D251" w14:textId="77777777" w:rsidR="008B6BC6" w:rsidRPr="003957A7" w:rsidRDefault="008B6BC6" w:rsidP="003957A7">
      <w:pPr>
        <w:pStyle w:val="a5"/>
        <w:rPr>
          <w:rFonts w:ascii="Times New Roman" w:hAnsi="Times New Roman"/>
          <w:sz w:val="24"/>
        </w:rPr>
      </w:pPr>
    </w:p>
    <w:sectPr w:rsidR="008B6BC6" w:rsidRPr="003957A7" w:rsidSect="003957A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10AD"/>
    <w:rsid w:val="000E7800"/>
    <w:rsid w:val="001B083E"/>
    <w:rsid w:val="00233175"/>
    <w:rsid w:val="002A01B0"/>
    <w:rsid w:val="003157C5"/>
    <w:rsid w:val="00321ADB"/>
    <w:rsid w:val="003957A7"/>
    <w:rsid w:val="003A10AD"/>
    <w:rsid w:val="00657883"/>
    <w:rsid w:val="00697D16"/>
    <w:rsid w:val="006D05D3"/>
    <w:rsid w:val="007B6735"/>
    <w:rsid w:val="007F0E1C"/>
    <w:rsid w:val="008B2D4C"/>
    <w:rsid w:val="008B6BC6"/>
    <w:rsid w:val="009507FE"/>
    <w:rsid w:val="00AC6A9B"/>
    <w:rsid w:val="00D6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11821"/>
  <w15:docId w15:val="{4BF4F9D2-65F2-45E0-B1A2-2A34018A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8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657883"/>
    <w:rPr>
      <w:b/>
      <w:bCs/>
    </w:rPr>
  </w:style>
  <w:style w:type="table" w:styleId="a4">
    <w:name w:val="Table Grid"/>
    <w:basedOn w:val="a1"/>
    <w:uiPriority w:val="59"/>
    <w:rsid w:val="0065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C6A9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9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57A7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321ADB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321ADB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7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13</cp:revision>
  <dcterms:created xsi:type="dcterms:W3CDTF">2025-09-27T13:05:00Z</dcterms:created>
  <dcterms:modified xsi:type="dcterms:W3CDTF">2025-09-28T12:21:00Z</dcterms:modified>
</cp:coreProperties>
</file>