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1D8A" w14:textId="77777777" w:rsidR="00952CAE" w:rsidRPr="00D16115" w:rsidRDefault="00952CAE" w:rsidP="00D16115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67C31CCE" w14:textId="6ABC2BE2" w:rsidR="00952CAE" w:rsidRPr="00D16115" w:rsidRDefault="00952CAE" w:rsidP="00D16115">
      <w:pPr>
        <w:spacing w:after="0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52CAE">
        <w:rPr>
          <w:rFonts w:eastAsia="Times New Roman" w:cs="Times New Roman"/>
          <w:b/>
          <w:bCs/>
          <w:sz w:val="24"/>
          <w:szCs w:val="24"/>
          <w:lang w:eastAsia="ru-RU"/>
        </w:rPr>
        <w:t>Школьная олимпиада по праву</w:t>
      </w:r>
    </w:p>
    <w:p w14:paraId="6AB01901" w14:textId="52221110" w:rsidR="00952CAE" w:rsidRPr="00952CAE" w:rsidRDefault="00952CAE" w:rsidP="00D16115">
      <w:pPr>
        <w:spacing w:after="0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16115">
        <w:rPr>
          <w:rFonts w:eastAsia="Times New Roman" w:cs="Times New Roman"/>
          <w:b/>
          <w:bCs/>
          <w:sz w:val="24"/>
          <w:szCs w:val="24"/>
          <w:lang w:eastAsia="ru-RU"/>
        </w:rPr>
        <w:t>2025-2026 учебный год</w:t>
      </w:r>
    </w:p>
    <w:p w14:paraId="4334F9F4" w14:textId="77777777" w:rsidR="00952CAE" w:rsidRPr="00952CAE" w:rsidRDefault="00952CAE" w:rsidP="00D16115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52CAE">
        <w:rPr>
          <w:rFonts w:eastAsia="Times New Roman" w:cs="Times New Roman"/>
          <w:sz w:val="24"/>
          <w:szCs w:val="24"/>
          <w:lang w:eastAsia="ru-RU"/>
        </w:rPr>
        <w:t>10–11 классы</w:t>
      </w:r>
    </w:p>
    <w:p w14:paraId="6265EDCA" w14:textId="77777777" w:rsidR="00952CAE" w:rsidRPr="00952CAE" w:rsidRDefault="00952CAE" w:rsidP="00D16115">
      <w:pPr>
        <w:spacing w:after="0"/>
        <w:jc w:val="center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52CAE">
        <w:rPr>
          <w:rFonts w:eastAsia="Times New Roman" w:cs="Times New Roman"/>
          <w:b/>
          <w:bCs/>
          <w:sz w:val="24"/>
          <w:szCs w:val="24"/>
          <w:lang w:eastAsia="ru-RU"/>
        </w:rPr>
        <w:t>Время выполнения: 90 минут</w:t>
      </w:r>
    </w:p>
    <w:p w14:paraId="0D95ECD7" w14:textId="1205F771" w:rsidR="00952CAE" w:rsidRPr="00D16115" w:rsidRDefault="00952CAE" w:rsidP="00D16115">
      <w:pPr>
        <w:spacing w:after="0"/>
        <w:jc w:val="center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52CAE">
        <w:rPr>
          <w:rFonts w:eastAsia="Times New Roman" w:cs="Times New Roman"/>
          <w:b/>
          <w:bCs/>
          <w:sz w:val="24"/>
          <w:szCs w:val="24"/>
          <w:lang w:eastAsia="ru-RU"/>
        </w:rPr>
        <w:t>Максимальный балл:</w:t>
      </w:r>
      <w:r w:rsidR="004306F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106</w:t>
      </w:r>
      <w:r w:rsidR="008727C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5AB786E2" w14:textId="64D06286" w:rsidR="00952CAE" w:rsidRPr="00952CAE" w:rsidRDefault="00952CAE" w:rsidP="00D16115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952CAE">
        <w:rPr>
          <w:rFonts w:cs="Times New Roman"/>
          <w:b/>
          <w:bCs/>
          <w:sz w:val="24"/>
          <w:szCs w:val="24"/>
        </w:rPr>
        <w:t>Задание 1. Тестовые вопросы (2 балла за каждый правильный ответ)</w:t>
      </w:r>
      <w:r w:rsidR="00D16115">
        <w:rPr>
          <w:rFonts w:cs="Times New Roman"/>
          <w:b/>
          <w:bCs/>
          <w:sz w:val="24"/>
          <w:szCs w:val="24"/>
        </w:rPr>
        <w:t xml:space="preserve">. Ответы внесите в </w:t>
      </w:r>
      <w:r w:rsidR="00D175BC">
        <w:rPr>
          <w:rFonts w:cs="Times New Roman"/>
          <w:b/>
          <w:bCs/>
          <w:sz w:val="24"/>
          <w:szCs w:val="24"/>
        </w:rPr>
        <w:t>та</w:t>
      </w:r>
      <w:r w:rsidR="00D16115">
        <w:rPr>
          <w:rFonts w:cs="Times New Roman"/>
          <w:b/>
          <w:bCs/>
          <w:sz w:val="24"/>
          <w:szCs w:val="24"/>
        </w:rPr>
        <w:t>блицу.</w:t>
      </w:r>
    </w:p>
    <w:p w14:paraId="4DBE5FF2" w14:textId="77777777" w:rsidR="00952CAE" w:rsidRPr="00952CAE" w:rsidRDefault="00952CAE" w:rsidP="00D1611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b/>
          <w:bCs/>
          <w:sz w:val="24"/>
          <w:szCs w:val="24"/>
        </w:rPr>
        <w:t>Вопрос 1.</w:t>
      </w:r>
      <w:r w:rsidRPr="00952CAE">
        <w:rPr>
          <w:rFonts w:cs="Times New Roman"/>
          <w:sz w:val="24"/>
          <w:szCs w:val="24"/>
        </w:rPr>
        <w:t> В соответствии с Конституцией РФ Государственная Дума может быть распущена:</w:t>
      </w:r>
    </w:p>
    <w:p w14:paraId="1B73AA92" w14:textId="77777777" w:rsidR="00952CAE" w:rsidRPr="00952CAE" w:rsidRDefault="00952CAE" w:rsidP="00D16115">
      <w:pPr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А) Президентом РФ в случаях, предусмотренных Конституцией РФ</w:t>
      </w:r>
    </w:p>
    <w:p w14:paraId="3F636CD8" w14:textId="77777777" w:rsidR="00952CAE" w:rsidRPr="00952CAE" w:rsidRDefault="00952CAE" w:rsidP="00D16115">
      <w:pPr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Б) Советом Федерации</w:t>
      </w:r>
    </w:p>
    <w:p w14:paraId="64537115" w14:textId="77777777" w:rsidR="00952CAE" w:rsidRPr="00952CAE" w:rsidRDefault="00952CAE" w:rsidP="00D16115">
      <w:pPr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В) Правительством РФ</w:t>
      </w:r>
    </w:p>
    <w:p w14:paraId="702631EE" w14:textId="77777777" w:rsidR="00952CAE" w:rsidRPr="00952CAE" w:rsidRDefault="00952CAE" w:rsidP="00D16115">
      <w:pPr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Г) Конституционным Судом РФ</w:t>
      </w:r>
    </w:p>
    <w:p w14:paraId="0456689B" w14:textId="77777777" w:rsidR="00952CAE" w:rsidRPr="00952CAE" w:rsidRDefault="00952CAE" w:rsidP="00D1611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b/>
          <w:bCs/>
          <w:sz w:val="24"/>
          <w:szCs w:val="24"/>
        </w:rPr>
        <w:t>Вопрос 2.</w:t>
      </w:r>
      <w:r w:rsidRPr="00952CAE">
        <w:rPr>
          <w:rFonts w:cs="Times New Roman"/>
          <w:sz w:val="24"/>
          <w:szCs w:val="24"/>
        </w:rPr>
        <w:t> К личным неимущественным правам автора произведения относятся:</w:t>
      </w:r>
    </w:p>
    <w:p w14:paraId="01F7C094" w14:textId="77777777" w:rsidR="00952CAE" w:rsidRPr="00952CAE" w:rsidRDefault="00952CAE" w:rsidP="00D16115">
      <w:pPr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А) Право на имя</w:t>
      </w:r>
    </w:p>
    <w:p w14:paraId="18A39F12" w14:textId="77777777" w:rsidR="00952CAE" w:rsidRPr="00952CAE" w:rsidRDefault="00952CAE" w:rsidP="00D16115">
      <w:pPr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Б) Право на защиту от искажения</w:t>
      </w:r>
    </w:p>
    <w:p w14:paraId="581A3CF2" w14:textId="77777777" w:rsidR="00952CAE" w:rsidRPr="00952CAE" w:rsidRDefault="00952CAE" w:rsidP="00D16115">
      <w:pPr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В) Право на неприкосновенность произведения</w:t>
      </w:r>
    </w:p>
    <w:p w14:paraId="01A104BB" w14:textId="77777777" w:rsidR="00952CAE" w:rsidRPr="00952CAE" w:rsidRDefault="00952CAE" w:rsidP="00D16115">
      <w:pPr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Г) Все перечисленные права</w:t>
      </w:r>
    </w:p>
    <w:p w14:paraId="193F343B" w14:textId="77777777" w:rsidR="00952CAE" w:rsidRPr="00952CAE" w:rsidRDefault="00952CAE" w:rsidP="00D1611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b/>
          <w:bCs/>
          <w:sz w:val="24"/>
          <w:szCs w:val="24"/>
        </w:rPr>
        <w:t>Вопрос 3.</w:t>
      </w:r>
      <w:r w:rsidRPr="00952CAE">
        <w:rPr>
          <w:rFonts w:cs="Times New Roman"/>
          <w:sz w:val="24"/>
          <w:szCs w:val="24"/>
        </w:rPr>
        <w:t> Какой из перечисленных документов является источником права в РФ:</w:t>
      </w:r>
    </w:p>
    <w:p w14:paraId="28C37B0D" w14:textId="77777777" w:rsidR="00952CAE" w:rsidRPr="00952CAE" w:rsidRDefault="00952CAE" w:rsidP="00D16115">
      <w:pPr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А) Постановление Пленума Верховного Суда РФ</w:t>
      </w:r>
    </w:p>
    <w:p w14:paraId="6E5468DD" w14:textId="77777777" w:rsidR="00952CAE" w:rsidRPr="00952CAE" w:rsidRDefault="00952CAE" w:rsidP="00D16115">
      <w:pPr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Б) Федеральный закон</w:t>
      </w:r>
    </w:p>
    <w:p w14:paraId="3747E541" w14:textId="77777777" w:rsidR="00952CAE" w:rsidRPr="00952CAE" w:rsidRDefault="00952CAE" w:rsidP="00D16115">
      <w:pPr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В) Решение местного органа самоуправления</w:t>
      </w:r>
    </w:p>
    <w:p w14:paraId="5C32AD54" w14:textId="77777777" w:rsidR="00952CAE" w:rsidRPr="00952CAE" w:rsidRDefault="00952CAE" w:rsidP="00D16115">
      <w:pPr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Г) Все перечисленные документы</w:t>
      </w:r>
    </w:p>
    <w:p w14:paraId="1F304AA1" w14:textId="77777777" w:rsidR="00952CAE" w:rsidRPr="00952CAE" w:rsidRDefault="00952CAE" w:rsidP="00D1611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b/>
          <w:bCs/>
          <w:sz w:val="24"/>
          <w:szCs w:val="24"/>
        </w:rPr>
        <w:t>Вопрос 4.</w:t>
      </w:r>
      <w:r w:rsidRPr="00952CAE">
        <w:rPr>
          <w:rFonts w:cs="Times New Roman"/>
          <w:sz w:val="24"/>
          <w:szCs w:val="24"/>
        </w:rPr>
        <w:t> Кто имеет право на обращение в Конституционный Суд РФ:</w:t>
      </w:r>
    </w:p>
    <w:p w14:paraId="1AABD789" w14:textId="77777777" w:rsidR="00952CAE" w:rsidRPr="00952CAE" w:rsidRDefault="00952CAE" w:rsidP="00D16115">
      <w:pPr>
        <w:numPr>
          <w:ilvl w:val="0"/>
          <w:numId w:val="4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А) Только органы государственной власти</w:t>
      </w:r>
    </w:p>
    <w:p w14:paraId="4D785C77" w14:textId="77777777" w:rsidR="00952CAE" w:rsidRPr="00952CAE" w:rsidRDefault="00952CAE" w:rsidP="00D16115">
      <w:pPr>
        <w:numPr>
          <w:ilvl w:val="0"/>
          <w:numId w:val="4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Б) Только граждане РФ</w:t>
      </w:r>
    </w:p>
    <w:p w14:paraId="1D8015D4" w14:textId="77777777" w:rsidR="00952CAE" w:rsidRPr="00952CAE" w:rsidRDefault="00952CAE" w:rsidP="00D16115">
      <w:pPr>
        <w:numPr>
          <w:ilvl w:val="0"/>
          <w:numId w:val="4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В) Граждане РФ, органы государственной власти, иные уполномоченные субъекты</w:t>
      </w:r>
    </w:p>
    <w:p w14:paraId="55D21C43" w14:textId="77777777" w:rsidR="00952CAE" w:rsidRPr="00952CAE" w:rsidRDefault="00952CAE" w:rsidP="00D16115">
      <w:pPr>
        <w:numPr>
          <w:ilvl w:val="0"/>
          <w:numId w:val="4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Г) Только Президент РФ</w:t>
      </w:r>
    </w:p>
    <w:p w14:paraId="789323A8" w14:textId="77777777" w:rsidR="00952CAE" w:rsidRPr="00952CAE" w:rsidRDefault="00952CAE" w:rsidP="00D1611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b/>
          <w:bCs/>
          <w:sz w:val="24"/>
          <w:szCs w:val="24"/>
        </w:rPr>
        <w:t>Вопрос 5.</w:t>
      </w:r>
      <w:r w:rsidRPr="00952CAE">
        <w:rPr>
          <w:rFonts w:cs="Times New Roman"/>
          <w:sz w:val="24"/>
          <w:szCs w:val="24"/>
        </w:rPr>
        <w:t> Срок действия исключительного права на изобретение составляет:</w:t>
      </w:r>
    </w:p>
    <w:p w14:paraId="3FCBE4C2" w14:textId="77777777" w:rsidR="00952CAE" w:rsidRPr="00952CAE" w:rsidRDefault="00952CAE" w:rsidP="00D16115">
      <w:pPr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А) 10 лет</w:t>
      </w:r>
    </w:p>
    <w:p w14:paraId="0C13C2B7" w14:textId="77777777" w:rsidR="00952CAE" w:rsidRPr="00952CAE" w:rsidRDefault="00952CAE" w:rsidP="00D16115">
      <w:pPr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Б) 15 лет</w:t>
      </w:r>
    </w:p>
    <w:p w14:paraId="6D21B0F5" w14:textId="77777777" w:rsidR="00952CAE" w:rsidRPr="00952CAE" w:rsidRDefault="00952CAE" w:rsidP="00D16115">
      <w:pPr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В) 20 лет</w:t>
      </w:r>
    </w:p>
    <w:p w14:paraId="408E95F9" w14:textId="77777777" w:rsidR="00952CAE" w:rsidRPr="00952CAE" w:rsidRDefault="00952CAE" w:rsidP="00D16115">
      <w:pPr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Г) Бессрочно</w:t>
      </w:r>
    </w:p>
    <w:p w14:paraId="391C4BBF" w14:textId="77777777" w:rsidR="00952CAE" w:rsidRPr="00952CAE" w:rsidRDefault="00952CAE" w:rsidP="00D1611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b/>
          <w:bCs/>
          <w:sz w:val="24"/>
          <w:szCs w:val="24"/>
        </w:rPr>
        <w:t>Вопрос 6.</w:t>
      </w:r>
      <w:r w:rsidRPr="00952CAE">
        <w:rPr>
          <w:rFonts w:cs="Times New Roman"/>
          <w:sz w:val="24"/>
          <w:szCs w:val="24"/>
        </w:rPr>
        <w:t> При каком условии несовершеннолетний может заключить трудовой договор:</w:t>
      </w:r>
    </w:p>
    <w:p w14:paraId="0D92B382" w14:textId="77777777" w:rsidR="00952CAE" w:rsidRPr="00952CAE" w:rsidRDefault="00952CAE" w:rsidP="00D16115">
      <w:pPr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А) С 14 лет с согласия одного из родителей</w:t>
      </w:r>
    </w:p>
    <w:p w14:paraId="4FFD42E4" w14:textId="77777777" w:rsidR="00952CAE" w:rsidRPr="00952CAE" w:rsidRDefault="00952CAE" w:rsidP="00D16115">
      <w:pPr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Б) С 15 лет без согласия родителей</w:t>
      </w:r>
    </w:p>
    <w:p w14:paraId="41FBF54D" w14:textId="77777777" w:rsidR="00952CAE" w:rsidRPr="00952CAE" w:rsidRDefault="00952CAE" w:rsidP="00D16115">
      <w:pPr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В) С 16 лет без согласия родителей</w:t>
      </w:r>
    </w:p>
    <w:p w14:paraId="79FE67F5" w14:textId="77777777" w:rsidR="00952CAE" w:rsidRPr="00952CAE" w:rsidRDefault="00952CAE" w:rsidP="00D16115">
      <w:pPr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Г) С 18 лет</w:t>
      </w:r>
    </w:p>
    <w:p w14:paraId="2FE70BCE" w14:textId="77777777" w:rsidR="00952CAE" w:rsidRPr="00952CAE" w:rsidRDefault="00952CAE" w:rsidP="00D1611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b/>
          <w:bCs/>
          <w:sz w:val="24"/>
          <w:szCs w:val="24"/>
        </w:rPr>
        <w:t>Вопрос 7.</w:t>
      </w:r>
      <w:r w:rsidRPr="00952CAE">
        <w:rPr>
          <w:rFonts w:cs="Times New Roman"/>
          <w:sz w:val="24"/>
          <w:szCs w:val="24"/>
        </w:rPr>
        <w:t> Что является основанием для прекращения гражданства РФ:</w:t>
      </w:r>
    </w:p>
    <w:p w14:paraId="4DBCA398" w14:textId="77777777" w:rsidR="00952CAE" w:rsidRPr="00952CAE" w:rsidRDefault="00952CAE" w:rsidP="00D16115">
      <w:pPr>
        <w:numPr>
          <w:ilvl w:val="0"/>
          <w:numId w:val="7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А) Добровольное волеизъявление гражданина</w:t>
      </w:r>
    </w:p>
    <w:p w14:paraId="58DCDC2D" w14:textId="77777777" w:rsidR="00952CAE" w:rsidRPr="00952CAE" w:rsidRDefault="00952CAE" w:rsidP="00D16115">
      <w:pPr>
        <w:numPr>
          <w:ilvl w:val="0"/>
          <w:numId w:val="7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Б) Совершение преступления</w:t>
      </w:r>
    </w:p>
    <w:p w14:paraId="2BF7A202" w14:textId="77777777" w:rsidR="00952CAE" w:rsidRPr="00952CAE" w:rsidRDefault="00952CAE" w:rsidP="00D16115">
      <w:pPr>
        <w:numPr>
          <w:ilvl w:val="0"/>
          <w:numId w:val="7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В) Признание недееспособным</w:t>
      </w:r>
    </w:p>
    <w:p w14:paraId="560F03A3" w14:textId="77777777" w:rsidR="00952CAE" w:rsidRPr="00952CAE" w:rsidRDefault="00952CAE" w:rsidP="00D16115">
      <w:pPr>
        <w:numPr>
          <w:ilvl w:val="0"/>
          <w:numId w:val="7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Г) Все перечисленные варианты</w:t>
      </w:r>
    </w:p>
    <w:p w14:paraId="190B670C" w14:textId="77777777" w:rsidR="00952CAE" w:rsidRPr="00952CAE" w:rsidRDefault="00952CAE" w:rsidP="00D1611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b/>
          <w:bCs/>
          <w:sz w:val="24"/>
          <w:szCs w:val="24"/>
        </w:rPr>
        <w:t>Вопрос 8.</w:t>
      </w:r>
      <w:r w:rsidRPr="00952CAE">
        <w:rPr>
          <w:rFonts w:cs="Times New Roman"/>
          <w:sz w:val="24"/>
          <w:szCs w:val="24"/>
        </w:rPr>
        <w:t> Кто осуществляет защиту прав потребителей в РФ:</w:t>
      </w:r>
    </w:p>
    <w:p w14:paraId="657D013D" w14:textId="77777777" w:rsidR="00952CAE" w:rsidRPr="00952CAE" w:rsidRDefault="00952CAE" w:rsidP="00D16115">
      <w:pPr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А) Роспотребнадзор</w:t>
      </w:r>
    </w:p>
    <w:p w14:paraId="07A55EC0" w14:textId="77777777" w:rsidR="00952CAE" w:rsidRPr="00952CAE" w:rsidRDefault="00952CAE" w:rsidP="00D16115">
      <w:pPr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Б) Прокуратура</w:t>
      </w:r>
    </w:p>
    <w:p w14:paraId="6E309A34" w14:textId="77777777" w:rsidR="00952CAE" w:rsidRPr="00952CAE" w:rsidRDefault="00952CAE" w:rsidP="00D16115">
      <w:pPr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В) Суд</w:t>
      </w:r>
    </w:p>
    <w:p w14:paraId="5998AE68" w14:textId="77777777" w:rsidR="00952CAE" w:rsidRPr="00952CAE" w:rsidRDefault="00952CAE" w:rsidP="00D16115">
      <w:pPr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Г) Все перечисленные органы</w:t>
      </w:r>
    </w:p>
    <w:p w14:paraId="5167ACD0" w14:textId="77777777" w:rsidR="00952CAE" w:rsidRPr="00952CAE" w:rsidRDefault="00952CAE" w:rsidP="00D1611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b/>
          <w:bCs/>
          <w:sz w:val="24"/>
          <w:szCs w:val="24"/>
        </w:rPr>
        <w:t>Вопрос 9.</w:t>
      </w:r>
      <w:r w:rsidRPr="00952CAE">
        <w:rPr>
          <w:rFonts w:cs="Times New Roman"/>
          <w:sz w:val="24"/>
          <w:szCs w:val="24"/>
        </w:rPr>
        <w:t> В какой срок должно быть рассмотрено гражданское дело в суде первой инстанции:</w:t>
      </w:r>
    </w:p>
    <w:p w14:paraId="115D8A05" w14:textId="77777777" w:rsidR="00952CAE" w:rsidRPr="00952CAE" w:rsidRDefault="00952CAE" w:rsidP="00D16115">
      <w:pPr>
        <w:numPr>
          <w:ilvl w:val="0"/>
          <w:numId w:val="9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А) В течение 1 месяца</w:t>
      </w:r>
    </w:p>
    <w:p w14:paraId="4C84AF38" w14:textId="77777777" w:rsidR="00952CAE" w:rsidRPr="00952CAE" w:rsidRDefault="00952CAE" w:rsidP="00D16115">
      <w:pPr>
        <w:numPr>
          <w:ilvl w:val="0"/>
          <w:numId w:val="9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Б) В течение 2 месяцев</w:t>
      </w:r>
    </w:p>
    <w:p w14:paraId="1942C32D" w14:textId="77777777" w:rsidR="00952CAE" w:rsidRPr="00952CAE" w:rsidRDefault="00952CAE" w:rsidP="00D16115">
      <w:pPr>
        <w:numPr>
          <w:ilvl w:val="0"/>
          <w:numId w:val="9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В) В течение 3 месяцев</w:t>
      </w:r>
    </w:p>
    <w:p w14:paraId="314641EE" w14:textId="77777777" w:rsidR="00952CAE" w:rsidRPr="00952CAE" w:rsidRDefault="00952CAE" w:rsidP="00D16115">
      <w:pPr>
        <w:numPr>
          <w:ilvl w:val="0"/>
          <w:numId w:val="9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Г) В течение 6 месяцев</w:t>
      </w:r>
    </w:p>
    <w:p w14:paraId="6F5C2438" w14:textId="77777777" w:rsidR="00952CAE" w:rsidRPr="00952CAE" w:rsidRDefault="00952CAE" w:rsidP="00D1611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b/>
          <w:bCs/>
          <w:sz w:val="24"/>
          <w:szCs w:val="24"/>
        </w:rPr>
        <w:t>Вопрос 10.</w:t>
      </w:r>
      <w:r w:rsidRPr="00952CAE">
        <w:rPr>
          <w:rFonts w:cs="Times New Roman"/>
          <w:sz w:val="24"/>
          <w:szCs w:val="24"/>
        </w:rPr>
        <w:t> Что является обязательным признаком преступления:</w:t>
      </w:r>
    </w:p>
    <w:p w14:paraId="3CE6739A" w14:textId="77777777" w:rsidR="00952CAE" w:rsidRPr="00952CAE" w:rsidRDefault="00952CAE" w:rsidP="00D16115">
      <w:pPr>
        <w:numPr>
          <w:ilvl w:val="0"/>
          <w:numId w:val="10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А) Противоправность</w:t>
      </w:r>
    </w:p>
    <w:p w14:paraId="6FEDAD24" w14:textId="77777777" w:rsidR="00952CAE" w:rsidRPr="00952CAE" w:rsidRDefault="00952CAE" w:rsidP="00D16115">
      <w:pPr>
        <w:numPr>
          <w:ilvl w:val="0"/>
          <w:numId w:val="10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lastRenderedPageBreak/>
        <w:t>Б) Виновность</w:t>
      </w:r>
    </w:p>
    <w:p w14:paraId="0C1821E3" w14:textId="77777777" w:rsidR="00952CAE" w:rsidRPr="00952CAE" w:rsidRDefault="00952CAE" w:rsidP="00D16115">
      <w:pPr>
        <w:numPr>
          <w:ilvl w:val="0"/>
          <w:numId w:val="10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В) Общественная опасность</w:t>
      </w:r>
    </w:p>
    <w:p w14:paraId="14D8B2D8" w14:textId="50267B9C" w:rsidR="00952CAE" w:rsidRDefault="00952CAE" w:rsidP="00D16115">
      <w:pPr>
        <w:numPr>
          <w:ilvl w:val="0"/>
          <w:numId w:val="10"/>
        </w:numPr>
        <w:spacing w:after="0"/>
        <w:jc w:val="both"/>
        <w:rPr>
          <w:rFonts w:cs="Times New Roman"/>
          <w:sz w:val="24"/>
          <w:szCs w:val="24"/>
        </w:rPr>
      </w:pPr>
      <w:r w:rsidRPr="00952CAE">
        <w:rPr>
          <w:rFonts w:cs="Times New Roman"/>
          <w:sz w:val="24"/>
          <w:szCs w:val="24"/>
        </w:rPr>
        <w:t>Г) Все перечисленные признаки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971"/>
        <w:gridCol w:w="971"/>
        <w:gridCol w:w="972"/>
        <w:gridCol w:w="972"/>
        <w:gridCol w:w="973"/>
        <w:gridCol w:w="973"/>
        <w:gridCol w:w="973"/>
        <w:gridCol w:w="973"/>
        <w:gridCol w:w="973"/>
        <w:gridCol w:w="985"/>
      </w:tblGrid>
      <w:tr w:rsidR="00D16115" w14:paraId="4289B75C" w14:textId="77777777" w:rsidTr="00D16115">
        <w:tc>
          <w:tcPr>
            <w:tcW w:w="1045" w:type="dxa"/>
          </w:tcPr>
          <w:p w14:paraId="01671334" w14:textId="0FFC49D9" w:rsidR="00D16115" w:rsidRDefault="00D16115" w:rsidP="00D1611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</w:tcPr>
          <w:p w14:paraId="6A5870D4" w14:textId="5CA9BDFB" w:rsidR="00D16115" w:rsidRDefault="00D16115" w:rsidP="00D1611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45" w:type="dxa"/>
          </w:tcPr>
          <w:p w14:paraId="5DED6508" w14:textId="76EA3034" w:rsidR="00D16115" w:rsidRDefault="00D16115" w:rsidP="00D1611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45" w:type="dxa"/>
          </w:tcPr>
          <w:p w14:paraId="7749DE69" w14:textId="11483BEC" w:rsidR="00D16115" w:rsidRDefault="00D16115" w:rsidP="00D1611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14:paraId="67E661AC" w14:textId="1B2F781F" w:rsidR="00D16115" w:rsidRDefault="00D16115" w:rsidP="00D1611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046" w:type="dxa"/>
          </w:tcPr>
          <w:p w14:paraId="0C3DE352" w14:textId="071FF743" w:rsidR="00D16115" w:rsidRDefault="00D16115" w:rsidP="00D1611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046" w:type="dxa"/>
          </w:tcPr>
          <w:p w14:paraId="3D46807B" w14:textId="705D6914" w:rsidR="00D16115" w:rsidRDefault="00D16115" w:rsidP="00D1611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14:paraId="54BBB14B" w14:textId="4A9516C1" w:rsidR="00D16115" w:rsidRDefault="00D16115" w:rsidP="00D1611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046" w:type="dxa"/>
          </w:tcPr>
          <w:p w14:paraId="3F8D7671" w14:textId="5496D8EE" w:rsidR="00D16115" w:rsidRDefault="00D16115" w:rsidP="00D1611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046" w:type="dxa"/>
          </w:tcPr>
          <w:p w14:paraId="3105B1FB" w14:textId="22EF5CD7" w:rsidR="00D16115" w:rsidRDefault="00D16115" w:rsidP="00D1611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D16115" w14:paraId="160D1C1D" w14:textId="77777777" w:rsidTr="00D16115">
        <w:tc>
          <w:tcPr>
            <w:tcW w:w="1045" w:type="dxa"/>
          </w:tcPr>
          <w:p w14:paraId="384C21B5" w14:textId="77777777" w:rsidR="00D16115" w:rsidRDefault="00D16115" w:rsidP="00D1611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5BB5FC10" w14:textId="77777777" w:rsidR="00D16115" w:rsidRDefault="00D16115" w:rsidP="00D1611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6F93CD72" w14:textId="77777777" w:rsidR="00D16115" w:rsidRDefault="00D16115" w:rsidP="00D1611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143D943D" w14:textId="77777777" w:rsidR="00D16115" w:rsidRDefault="00D16115" w:rsidP="00D1611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196CAB86" w14:textId="77777777" w:rsidR="00D16115" w:rsidRDefault="00D16115" w:rsidP="00D1611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78FCF277" w14:textId="77777777" w:rsidR="00D16115" w:rsidRDefault="00D16115" w:rsidP="00D1611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1AEEC7AD" w14:textId="77777777" w:rsidR="00D16115" w:rsidRDefault="00D16115" w:rsidP="00D1611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556F08D8" w14:textId="77777777" w:rsidR="00D16115" w:rsidRDefault="00D16115" w:rsidP="00D1611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1FB32DDF" w14:textId="77777777" w:rsidR="00D16115" w:rsidRDefault="00D16115" w:rsidP="00D1611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37F390F7" w14:textId="77777777" w:rsidR="00D16115" w:rsidRDefault="00D16115" w:rsidP="00D1611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F60FDE4" w14:textId="77777777" w:rsidR="00D16115" w:rsidRPr="00952CAE" w:rsidRDefault="00D16115" w:rsidP="00D16115">
      <w:pPr>
        <w:spacing w:after="0"/>
        <w:ind w:left="720"/>
        <w:jc w:val="both"/>
        <w:rPr>
          <w:rFonts w:cs="Times New Roman"/>
          <w:sz w:val="24"/>
          <w:szCs w:val="24"/>
        </w:rPr>
      </w:pPr>
    </w:p>
    <w:p w14:paraId="5851D6D8" w14:textId="6D0AF3AA" w:rsidR="00952CAE" w:rsidRPr="00952CAE" w:rsidRDefault="00952CAE" w:rsidP="00D16115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952CAE">
        <w:rPr>
          <w:rFonts w:cs="Times New Roman"/>
          <w:b/>
          <w:bCs/>
          <w:sz w:val="24"/>
          <w:szCs w:val="24"/>
        </w:rPr>
        <w:t>Задание 2. Установите соответствие между терминами и их определениями</w:t>
      </w:r>
      <w:r w:rsidRPr="00D16115">
        <w:rPr>
          <w:rFonts w:cs="Times New Roman"/>
          <w:b/>
          <w:bCs/>
          <w:sz w:val="24"/>
          <w:szCs w:val="24"/>
        </w:rPr>
        <w:t>. Ответы впишите в таблицу</w:t>
      </w:r>
      <w:r w:rsidRPr="00952CAE">
        <w:rPr>
          <w:rFonts w:cs="Times New Roman"/>
          <w:b/>
          <w:bCs/>
          <w:sz w:val="24"/>
          <w:szCs w:val="24"/>
        </w:rPr>
        <w:t xml:space="preserve"> (20 баллов)</w:t>
      </w:r>
    </w:p>
    <w:p w14:paraId="173F5DA5" w14:textId="77777777" w:rsidR="006841A3" w:rsidRPr="00D16115" w:rsidRDefault="006841A3" w:rsidP="00D1611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16115">
        <w:rPr>
          <w:rFonts w:cs="Times New Roman"/>
          <w:sz w:val="24"/>
          <w:szCs w:val="24"/>
        </w:rPr>
        <w:t>Установите соответствие между терминами и их определениями. Ответы впишите в таблицу.</w:t>
      </w:r>
    </w:p>
    <w:p w14:paraId="74F8440D" w14:textId="77777777" w:rsidR="006841A3" w:rsidRPr="00D16115" w:rsidRDefault="006841A3" w:rsidP="00D16115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03C88DFE" w14:textId="1A2AEB73" w:rsidR="006841A3" w:rsidRPr="00D16115" w:rsidRDefault="006841A3" w:rsidP="00D16115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D16115">
        <w:rPr>
          <w:rFonts w:cs="Times New Roman"/>
          <w:b/>
          <w:bCs/>
          <w:sz w:val="24"/>
          <w:szCs w:val="24"/>
        </w:rPr>
        <w:t>Термины:</w:t>
      </w:r>
    </w:p>
    <w:p w14:paraId="3E19C615" w14:textId="53F286D1" w:rsidR="006841A3" w:rsidRPr="00D16115" w:rsidRDefault="006841A3" w:rsidP="00D16115">
      <w:pPr>
        <w:pStyle w:val="a4"/>
        <w:numPr>
          <w:ilvl w:val="0"/>
          <w:numId w:val="12"/>
        </w:numPr>
        <w:spacing w:after="0"/>
        <w:jc w:val="both"/>
        <w:rPr>
          <w:rFonts w:cs="Times New Roman"/>
          <w:sz w:val="24"/>
          <w:szCs w:val="24"/>
        </w:rPr>
      </w:pPr>
      <w:r w:rsidRPr="00D16115">
        <w:rPr>
          <w:rFonts w:cs="Times New Roman"/>
          <w:sz w:val="24"/>
          <w:szCs w:val="24"/>
        </w:rPr>
        <w:t>Правоспособность</w:t>
      </w:r>
    </w:p>
    <w:p w14:paraId="51EB3502" w14:textId="003366E3" w:rsidR="006841A3" w:rsidRPr="00D16115" w:rsidRDefault="006841A3" w:rsidP="00D16115">
      <w:pPr>
        <w:pStyle w:val="a4"/>
        <w:numPr>
          <w:ilvl w:val="0"/>
          <w:numId w:val="12"/>
        </w:numPr>
        <w:spacing w:after="0"/>
        <w:jc w:val="both"/>
        <w:rPr>
          <w:rFonts w:cs="Times New Roman"/>
          <w:sz w:val="24"/>
          <w:szCs w:val="24"/>
        </w:rPr>
      </w:pPr>
      <w:r w:rsidRPr="00D16115">
        <w:rPr>
          <w:rFonts w:cs="Times New Roman"/>
          <w:sz w:val="24"/>
          <w:szCs w:val="24"/>
        </w:rPr>
        <w:t>Дееспособность</w:t>
      </w:r>
    </w:p>
    <w:p w14:paraId="66B3E7D4" w14:textId="4C8A7242" w:rsidR="006841A3" w:rsidRPr="00D16115" w:rsidRDefault="006841A3" w:rsidP="00D16115">
      <w:pPr>
        <w:pStyle w:val="a4"/>
        <w:numPr>
          <w:ilvl w:val="0"/>
          <w:numId w:val="12"/>
        </w:numPr>
        <w:spacing w:after="0"/>
        <w:jc w:val="both"/>
        <w:rPr>
          <w:rFonts w:cs="Times New Roman"/>
          <w:sz w:val="24"/>
          <w:szCs w:val="24"/>
        </w:rPr>
      </w:pPr>
      <w:r w:rsidRPr="00D16115">
        <w:rPr>
          <w:rFonts w:cs="Times New Roman"/>
          <w:sz w:val="24"/>
          <w:szCs w:val="24"/>
        </w:rPr>
        <w:t>Эмансипация</w:t>
      </w:r>
    </w:p>
    <w:p w14:paraId="683221C3" w14:textId="537A6C0E" w:rsidR="006841A3" w:rsidRPr="00D16115" w:rsidRDefault="006841A3" w:rsidP="00D16115">
      <w:pPr>
        <w:pStyle w:val="a4"/>
        <w:numPr>
          <w:ilvl w:val="0"/>
          <w:numId w:val="12"/>
        </w:numPr>
        <w:spacing w:after="0"/>
        <w:jc w:val="both"/>
        <w:rPr>
          <w:rFonts w:cs="Times New Roman"/>
          <w:sz w:val="24"/>
          <w:szCs w:val="24"/>
        </w:rPr>
      </w:pPr>
      <w:r w:rsidRPr="00D16115">
        <w:rPr>
          <w:rFonts w:cs="Times New Roman"/>
          <w:sz w:val="24"/>
          <w:szCs w:val="24"/>
        </w:rPr>
        <w:t>Юридический факт</w:t>
      </w:r>
    </w:p>
    <w:p w14:paraId="2C60AF04" w14:textId="3DBC5C37" w:rsidR="006841A3" w:rsidRPr="00D16115" w:rsidRDefault="006841A3" w:rsidP="00D16115">
      <w:pPr>
        <w:pStyle w:val="a4"/>
        <w:numPr>
          <w:ilvl w:val="0"/>
          <w:numId w:val="12"/>
        </w:numPr>
        <w:spacing w:after="0"/>
        <w:jc w:val="both"/>
        <w:rPr>
          <w:rFonts w:cs="Times New Roman"/>
          <w:sz w:val="24"/>
          <w:szCs w:val="24"/>
        </w:rPr>
      </w:pPr>
      <w:r w:rsidRPr="00D16115">
        <w:rPr>
          <w:rFonts w:cs="Times New Roman"/>
          <w:sz w:val="24"/>
          <w:szCs w:val="24"/>
        </w:rPr>
        <w:t>Правоотношение</w:t>
      </w:r>
    </w:p>
    <w:p w14:paraId="38687A13" w14:textId="3726F1F7" w:rsidR="006841A3" w:rsidRPr="00D16115" w:rsidRDefault="006841A3" w:rsidP="00D16115">
      <w:pPr>
        <w:pStyle w:val="a4"/>
        <w:numPr>
          <w:ilvl w:val="0"/>
          <w:numId w:val="12"/>
        </w:numPr>
        <w:spacing w:after="0"/>
        <w:jc w:val="both"/>
        <w:rPr>
          <w:rFonts w:cs="Times New Roman"/>
          <w:sz w:val="24"/>
          <w:szCs w:val="24"/>
        </w:rPr>
      </w:pPr>
      <w:r w:rsidRPr="00D16115">
        <w:rPr>
          <w:rFonts w:cs="Times New Roman"/>
          <w:sz w:val="24"/>
          <w:szCs w:val="24"/>
        </w:rPr>
        <w:t>Норма права</w:t>
      </w:r>
    </w:p>
    <w:p w14:paraId="343AD787" w14:textId="3B159C5D" w:rsidR="006841A3" w:rsidRPr="00D16115" w:rsidRDefault="006841A3" w:rsidP="00D16115">
      <w:pPr>
        <w:pStyle w:val="a4"/>
        <w:numPr>
          <w:ilvl w:val="0"/>
          <w:numId w:val="12"/>
        </w:numPr>
        <w:spacing w:after="0"/>
        <w:jc w:val="both"/>
        <w:rPr>
          <w:rFonts w:cs="Times New Roman"/>
          <w:sz w:val="24"/>
          <w:szCs w:val="24"/>
        </w:rPr>
      </w:pPr>
      <w:r w:rsidRPr="00D16115">
        <w:rPr>
          <w:rFonts w:cs="Times New Roman"/>
          <w:sz w:val="24"/>
          <w:szCs w:val="24"/>
        </w:rPr>
        <w:t>Правопреемство</w:t>
      </w:r>
    </w:p>
    <w:p w14:paraId="38DF9C61" w14:textId="0ADC6E8D" w:rsidR="006841A3" w:rsidRPr="00D16115" w:rsidRDefault="006841A3" w:rsidP="00D16115">
      <w:pPr>
        <w:pStyle w:val="a4"/>
        <w:numPr>
          <w:ilvl w:val="0"/>
          <w:numId w:val="12"/>
        </w:numPr>
        <w:spacing w:after="0"/>
        <w:jc w:val="both"/>
        <w:rPr>
          <w:rFonts w:cs="Times New Roman"/>
          <w:sz w:val="24"/>
          <w:szCs w:val="24"/>
        </w:rPr>
      </w:pPr>
      <w:r w:rsidRPr="00D16115">
        <w:rPr>
          <w:rFonts w:cs="Times New Roman"/>
          <w:sz w:val="24"/>
          <w:szCs w:val="24"/>
        </w:rPr>
        <w:t>Правонарушение</w:t>
      </w:r>
    </w:p>
    <w:p w14:paraId="757F18F7" w14:textId="77777777" w:rsidR="006841A3" w:rsidRPr="00D16115" w:rsidRDefault="006841A3" w:rsidP="00D16115">
      <w:pPr>
        <w:pStyle w:val="a4"/>
        <w:numPr>
          <w:ilvl w:val="0"/>
          <w:numId w:val="12"/>
        </w:numPr>
        <w:spacing w:after="0"/>
        <w:jc w:val="both"/>
        <w:rPr>
          <w:rFonts w:cs="Times New Roman"/>
          <w:sz w:val="24"/>
          <w:szCs w:val="24"/>
        </w:rPr>
      </w:pPr>
      <w:r w:rsidRPr="00D16115">
        <w:rPr>
          <w:rFonts w:cs="Times New Roman"/>
          <w:sz w:val="24"/>
          <w:szCs w:val="24"/>
        </w:rPr>
        <w:t>Юридическая ответственность</w:t>
      </w:r>
    </w:p>
    <w:p w14:paraId="64F3C14B" w14:textId="77777777" w:rsidR="006841A3" w:rsidRPr="00D16115" w:rsidRDefault="006841A3" w:rsidP="00D16115">
      <w:pPr>
        <w:pStyle w:val="a4"/>
        <w:numPr>
          <w:ilvl w:val="0"/>
          <w:numId w:val="12"/>
        </w:numPr>
        <w:spacing w:after="0"/>
        <w:jc w:val="both"/>
        <w:rPr>
          <w:rFonts w:cs="Times New Roman"/>
          <w:sz w:val="24"/>
          <w:szCs w:val="24"/>
        </w:rPr>
      </w:pPr>
      <w:r w:rsidRPr="00D16115">
        <w:rPr>
          <w:rFonts w:cs="Times New Roman"/>
          <w:sz w:val="24"/>
          <w:szCs w:val="24"/>
        </w:rPr>
        <w:t>Система права</w:t>
      </w:r>
    </w:p>
    <w:p w14:paraId="764B417F" w14:textId="77777777" w:rsidR="006841A3" w:rsidRPr="00D16115" w:rsidRDefault="006841A3" w:rsidP="00D16115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01C8A84" w14:textId="77777777" w:rsidR="006841A3" w:rsidRPr="00D16115" w:rsidRDefault="006841A3" w:rsidP="00D16115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D16115">
        <w:rPr>
          <w:rFonts w:cs="Times New Roman"/>
          <w:b/>
          <w:bCs/>
          <w:sz w:val="24"/>
          <w:szCs w:val="24"/>
        </w:rPr>
        <w:t>Определения:</w:t>
      </w:r>
    </w:p>
    <w:p w14:paraId="21FABAA7" w14:textId="77777777" w:rsidR="006841A3" w:rsidRPr="00D16115" w:rsidRDefault="006841A3" w:rsidP="00D1611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16115">
        <w:rPr>
          <w:rFonts w:cs="Times New Roman"/>
          <w:sz w:val="24"/>
          <w:szCs w:val="24"/>
        </w:rPr>
        <w:t>А) Установленное государством конкретное жизненное обстоятельство, с которым норма права связывает возникновение, изменение или прекращение правоотношений</w:t>
      </w:r>
    </w:p>
    <w:p w14:paraId="2AD76433" w14:textId="77777777" w:rsidR="006841A3" w:rsidRPr="00D16115" w:rsidRDefault="006841A3" w:rsidP="00D1611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16115">
        <w:rPr>
          <w:rFonts w:cs="Times New Roman"/>
          <w:sz w:val="24"/>
          <w:szCs w:val="24"/>
        </w:rPr>
        <w:t>Б) Способность иметь гражданские права и нести обязанности</w:t>
      </w:r>
    </w:p>
    <w:p w14:paraId="242BAF9A" w14:textId="77777777" w:rsidR="006841A3" w:rsidRPr="00D16115" w:rsidRDefault="006841A3" w:rsidP="00D1611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16115">
        <w:rPr>
          <w:rFonts w:cs="Times New Roman"/>
          <w:sz w:val="24"/>
          <w:szCs w:val="24"/>
        </w:rPr>
        <w:t>В) Признаваемое и обеспечиваемое государством общеобязательное правило поведения</w:t>
      </w:r>
    </w:p>
    <w:p w14:paraId="3AFC6DD4" w14:textId="77777777" w:rsidR="006841A3" w:rsidRPr="00D16115" w:rsidRDefault="006841A3" w:rsidP="00D1611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16115">
        <w:rPr>
          <w:rFonts w:cs="Times New Roman"/>
          <w:sz w:val="24"/>
          <w:szCs w:val="24"/>
        </w:rPr>
        <w:t>Г) Способность своими действиями приобретать и осуществлять гражданские права</w:t>
      </w:r>
    </w:p>
    <w:p w14:paraId="010E316A" w14:textId="77777777" w:rsidR="006841A3" w:rsidRPr="00D16115" w:rsidRDefault="006841A3" w:rsidP="00D1611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16115">
        <w:rPr>
          <w:rFonts w:cs="Times New Roman"/>
          <w:sz w:val="24"/>
          <w:szCs w:val="24"/>
        </w:rPr>
        <w:t>Д) Объявление несовершеннолетнего, достигшего 16 лет, полностью дееспособным</w:t>
      </w:r>
    </w:p>
    <w:p w14:paraId="188A695B" w14:textId="77777777" w:rsidR="006841A3" w:rsidRPr="00D16115" w:rsidRDefault="006841A3" w:rsidP="00D1611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16115">
        <w:rPr>
          <w:rFonts w:cs="Times New Roman"/>
          <w:sz w:val="24"/>
          <w:szCs w:val="24"/>
        </w:rPr>
        <w:t>Е) Общественное отношение, урегулированное нормами права, участники которого имеют субъективные права и юридические обязанности</w:t>
      </w:r>
    </w:p>
    <w:p w14:paraId="10F8843B" w14:textId="77777777" w:rsidR="006841A3" w:rsidRPr="00D16115" w:rsidRDefault="006841A3" w:rsidP="00D1611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16115">
        <w:rPr>
          <w:rFonts w:cs="Times New Roman"/>
          <w:sz w:val="24"/>
          <w:szCs w:val="24"/>
        </w:rPr>
        <w:t>Ж) Переход прав и обязанностей от одного лица (правопредшественника) к другому лицу (правопреемнику), которое замещает его в правоотношении</w:t>
      </w:r>
    </w:p>
    <w:p w14:paraId="28F584F1" w14:textId="77777777" w:rsidR="006841A3" w:rsidRPr="00D16115" w:rsidRDefault="006841A3" w:rsidP="00D1611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16115">
        <w:rPr>
          <w:rFonts w:cs="Times New Roman"/>
          <w:sz w:val="24"/>
          <w:szCs w:val="24"/>
        </w:rPr>
        <w:t>З) Противоправное, виновное деяние, влекущее юридическую ответственность</w:t>
      </w:r>
    </w:p>
    <w:p w14:paraId="6DF9E7E7" w14:textId="77777777" w:rsidR="006841A3" w:rsidRPr="00D16115" w:rsidRDefault="006841A3" w:rsidP="00D1611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16115">
        <w:rPr>
          <w:rFonts w:cs="Times New Roman"/>
          <w:sz w:val="24"/>
          <w:szCs w:val="24"/>
        </w:rPr>
        <w:t>И) Применение мер государственного принуждения к нарушителю за совершение противоправного деяния</w:t>
      </w:r>
    </w:p>
    <w:p w14:paraId="0D6B3723" w14:textId="756D468F" w:rsidR="00952CAE" w:rsidRPr="00952CAE" w:rsidRDefault="006841A3" w:rsidP="00D1611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16115">
        <w:rPr>
          <w:rFonts w:cs="Times New Roman"/>
          <w:sz w:val="24"/>
          <w:szCs w:val="24"/>
        </w:rPr>
        <w:t xml:space="preserve">К) </w:t>
      </w:r>
      <w:r w:rsidR="006D55FB" w:rsidRPr="003C38DE">
        <w:rPr>
          <w:rFonts w:eastAsia="Times New Roman" w:cs="Times New Roman"/>
          <w:sz w:val="24"/>
          <w:szCs w:val="24"/>
          <w:lang w:eastAsia="ru-RU"/>
        </w:rPr>
        <w:t>совокупность взаимосвязанных норм, институтов и отраслей права, регулирующих общественные отношения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952CAE" w:rsidRPr="00D16115" w14:paraId="13CDA977" w14:textId="77777777" w:rsidTr="00952CAE">
        <w:tc>
          <w:tcPr>
            <w:tcW w:w="1045" w:type="dxa"/>
          </w:tcPr>
          <w:p w14:paraId="00360FB5" w14:textId="023E944E" w:rsidR="00952CAE" w:rsidRPr="00D16115" w:rsidRDefault="00952CAE" w:rsidP="00D16115">
            <w:pPr>
              <w:jc w:val="both"/>
              <w:rPr>
                <w:rFonts w:cs="Times New Roman"/>
                <w:sz w:val="24"/>
                <w:szCs w:val="24"/>
              </w:rPr>
            </w:pPr>
            <w:r w:rsidRPr="00D1611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</w:tcPr>
          <w:p w14:paraId="35053F6A" w14:textId="35CC2929" w:rsidR="00952CAE" w:rsidRPr="00D16115" w:rsidRDefault="00952CAE" w:rsidP="00D16115">
            <w:pPr>
              <w:jc w:val="both"/>
              <w:rPr>
                <w:rFonts w:cs="Times New Roman"/>
                <w:sz w:val="24"/>
                <w:szCs w:val="24"/>
              </w:rPr>
            </w:pPr>
            <w:r w:rsidRPr="00D1611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45" w:type="dxa"/>
          </w:tcPr>
          <w:p w14:paraId="255E82E1" w14:textId="7453E5E8" w:rsidR="00952CAE" w:rsidRPr="00D16115" w:rsidRDefault="00952CAE" w:rsidP="00D16115">
            <w:pPr>
              <w:jc w:val="both"/>
              <w:rPr>
                <w:rFonts w:cs="Times New Roman"/>
                <w:sz w:val="24"/>
                <w:szCs w:val="24"/>
              </w:rPr>
            </w:pPr>
            <w:r w:rsidRPr="00D1611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45" w:type="dxa"/>
          </w:tcPr>
          <w:p w14:paraId="35CFAA89" w14:textId="51A7E838" w:rsidR="00952CAE" w:rsidRPr="00D16115" w:rsidRDefault="00952CAE" w:rsidP="00D16115">
            <w:pPr>
              <w:jc w:val="both"/>
              <w:rPr>
                <w:rFonts w:cs="Times New Roman"/>
                <w:sz w:val="24"/>
                <w:szCs w:val="24"/>
              </w:rPr>
            </w:pPr>
            <w:r w:rsidRPr="00D1611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14:paraId="7ACE1778" w14:textId="31849EC3" w:rsidR="00952CAE" w:rsidRPr="00D16115" w:rsidRDefault="00952CAE" w:rsidP="00D16115">
            <w:pPr>
              <w:jc w:val="both"/>
              <w:rPr>
                <w:rFonts w:cs="Times New Roman"/>
                <w:sz w:val="24"/>
                <w:szCs w:val="24"/>
              </w:rPr>
            </w:pPr>
            <w:r w:rsidRPr="00D1611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046" w:type="dxa"/>
          </w:tcPr>
          <w:p w14:paraId="4F673E4B" w14:textId="47CB6054" w:rsidR="00952CAE" w:rsidRPr="00D16115" w:rsidRDefault="00952CAE" w:rsidP="00D16115">
            <w:pPr>
              <w:jc w:val="both"/>
              <w:rPr>
                <w:rFonts w:cs="Times New Roman"/>
                <w:sz w:val="24"/>
                <w:szCs w:val="24"/>
              </w:rPr>
            </w:pPr>
            <w:r w:rsidRPr="00D1611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046" w:type="dxa"/>
          </w:tcPr>
          <w:p w14:paraId="46CDAC12" w14:textId="603B46E9" w:rsidR="00952CAE" w:rsidRPr="00D16115" w:rsidRDefault="00952CAE" w:rsidP="00D16115">
            <w:pPr>
              <w:jc w:val="both"/>
              <w:rPr>
                <w:rFonts w:cs="Times New Roman"/>
                <w:sz w:val="24"/>
                <w:szCs w:val="24"/>
              </w:rPr>
            </w:pPr>
            <w:r w:rsidRPr="00D16115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14:paraId="5B4F0CCC" w14:textId="5D1C5506" w:rsidR="00952CAE" w:rsidRPr="00D16115" w:rsidRDefault="00952CAE" w:rsidP="00D16115">
            <w:pPr>
              <w:jc w:val="both"/>
              <w:rPr>
                <w:rFonts w:cs="Times New Roman"/>
                <w:sz w:val="24"/>
                <w:szCs w:val="24"/>
              </w:rPr>
            </w:pPr>
            <w:r w:rsidRPr="00D16115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046" w:type="dxa"/>
          </w:tcPr>
          <w:p w14:paraId="02AADB49" w14:textId="22F6B51A" w:rsidR="00952CAE" w:rsidRPr="00D16115" w:rsidRDefault="00952CAE" w:rsidP="00D16115">
            <w:pPr>
              <w:jc w:val="both"/>
              <w:rPr>
                <w:rFonts w:cs="Times New Roman"/>
                <w:sz w:val="24"/>
                <w:szCs w:val="24"/>
              </w:rPr>
            </w:pPr>
            <w:r w:rsidRPr="00D16115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046" w:type="dxa"/>
          </w:tcPr>
          <w:p w14:paraId="6FAB2595" w14:textId="0BCB8580" w:rsidR="00952CAE" w:rsidRPr="00D16115" w:rsidRDefault="00952CAE" w:rsidP="00D16115">
            <w:pPr>
              <w:jc w:val="both"/>
              <w:rPr>
                <w:rFonts w:cs="Times New Roman"/>
                <w:sz w:val="24"/>
                <w:szCs w:val="24"/>
              </w:rPr>
            </w:pPr>
            <w:r w:rsidRPr="00D16115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952CAE" w:rsidRPr="00D16115" w14:paraId="344E976C" w14:textId="77777777" w:rsidTr="00952CAE">
        <w:tc>
          <w:tcPr>
            <w:tcW w:w="1045" w:type="dxa"/>
          </w:tcPr>
          <w:p w14:paraId="53EAE6A9" w14:textId="77777777" w:rsidR="00952CAE" w:rsidRPr="00D16115" w:rsidRDefault="00952CAE" w:rsidP="00D1611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759FD694" w14:textId="77777777" w:rsidR="00952CAE" w:rsidRPr="00D16115" w:rsidRDefault="00952CAE" w:rsidP="00D1611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0FF7EF45" w14:textId="77777777" w:rsidR="00952CAE" w:rsidRPr="00D16115" w:rsidRDefault="00952CAE" w:rsidP="00D1611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35A2D527" w14:textId="77777777" w:rsidR="00952CAE" w:rsidRPr="00D16115" w:rsidRDefault="00952CAE" w:rsidP="00D1611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42D7FDA7" w14:textId="77777777" w:rsidR="00952CAE" w:rsidRPr="00D16115" w:rsidRDefault="00952CAE" w:rsidP="00D1611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732ACA41" w14:textId="77777777" w:rsidR="00952CAE" w:rsidRPr="00D16115" w:rsidRDefault="00952CAE" w:rsidP="00D1611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4B9E109B" w14:textId="77777777" w:rsidR="00952CAE" w:rsidRPr="00D16115" w:rsidRDefault="00952CAE" w:rsidP="00D1611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09EFE0DB" w14:textId="77777777" w:rsidR="00952CAE" w:rsidRPr="00D16115" w:rsidRDefault="00952CAE" w:rsidP="00D1611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5291DD2B" w14:textId="77777777" w:rsidR="00952CAE" w:rsidRPr="00D16115" w:rsidRDefault="00952CAE" w:rsidP="00D1611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40DE8985" w14:textId="77777777" w:rsidR="00952CAE" w:rsidRPr="00D16115" w:rsidRDefault="00952CAE" w:rsidP="00D1611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7601AF84" w14:textId="77777777" w:rsidR="006D55FB" w:rsidRDefault="006D55FB" w:rsidP="00422AF8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14:paraId="5BF77A1E" w14:textId="2883340E" w:rsidR="00B348EA" w:rsidRPr="00B348EA" w:rsidRDefault="00B348EA" w:rsidP="00D16115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D16115">
        <w:rPr>
          <w:rFonts w:cs="Times New Roman"/>
          <w:b/>
          <w:bCs/>
          <w:sz w:val="24"/>
          <w:szCs w:val="24"/>
        </w:rPr>
        <w:t xml:space="preserve">Задание </w:t>
      </w:r>
      <w:r w:rsidRPr="00B348EA">
        <w:rPr>
          <w:rFonts w:cs="Times New Roman"/>
          <w:b/>
          <w:bCs/>
          <w:sz w:val="24"/>
          <w:szCs w:val="24"/>
        </w:rPr>
        <w:t>3. Задания повышенной сложности (</w:t>
      </w:r>
      <w:r w:rsidR="00422AF8">
        <w:rPr>
          <w:rFonts w:cs="Times New Roman"/>
          <w:b/>
          <w:bCs/>
          <w:sz w:val="24"/>
          <w:szCs w:val="24"/>
        </w:rPr>
        <w:t>16 баллов</w:t>
      </w:r>
      <w:r w:rsidRPr="00B348EA">
        <w:rPr>
          <w:rFonts w:cs="Times New Roman"/>
          <w:b/>
          <w:bCs/>
          <w:sz w:val="24"/>
          <w:szCs w:val="24"/>
        </w:rPr>
        <w:t>)</w:t>
      </w:r>
    </w:p>
    <w:p w14:paraId="4014B561" w14:textId="5C4E83F8" w:rsidR="00B348EA" w:rsidRPr="00422AF8" w:rsidRDefault="00B348EA" w:rsidP="00D16115">
      <w:pPr>
        <w:numPr>
          <w:ilvl w:val="0"/>
          <w:numId w:val="14"/>
        </w:numPr>
        <w:spacing w:after="0"/>
        <w:jc w:val="both"/>
        <w:rPr>
          <w:rFonts w:cs="Times New Roman"/>
          <w:sz w:val="24"/>
          <w:szCs w:val="24"/>
        </w:rPr>
      </w:pPr>
      <w:r w:rsidRPr="00B348EA">
        <w:rPr>
          <w:rFonts w:cs="Times New Roman"/>
          <w:b/>
          <w:bCs/>
          <w:sz w:val="24"/>
          <w:szCs w:val="24"/>
        </w:rPr>
        <w:t>Расшифруйте аббревиатуры:</w:t>
      </w:r>
    </w:p>
    <w:p w14:paraId="4B29B070" w14:textId="66B1CBFA" w:rsidR="00422AF8" w:rsidRPr="00B348EA" w:rsidRDefault="00422AF8" w:rsidP="00422AF8">
      <w:pPr>
        <w:spacing w:after="0"/>
        <w:ind w:left="72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По 1 баллу за каждый правильный ответ</w:t>
      </w:r>
    </w:p>
    <w:p w14:paraId="757F13F7" w14:textId="656375F2" w:rsidR="00B348EA" w:rsidRPr="00B348EA" w:rsidRDefault="00B348EA" w:rsidP="00D16115">
      <w:pPr>
        <w:numPr>
          <w:ilvl w:val="1"/>
          <w:numId w:val="14"/>
        </w:numPr>
        <w:spacing w:after="0"/>
        <w:jc w:val="both"/>
        <w:rPr>
          <w:rFonts w:cs="Times New Roman"/>
          <w:sz w:val="24"/>
          <w:szCs w:val="24"/>
        </w:rPr>
      </w:pPr>
      <w:r w:rsidRPr="00B348EA">
        <w:rPr>
          <w:rFonts w:cs="Times New Roman"/>
          <w:sz w:val="24"/>
          <w:szCs w:val="24"/>
        </w:rPr>
        <w:t>ЕСПЧ</w:t>
      </w:r>
      <w:r w:rsidRPr="00D16115">
        <w:rPr>
          <w:rFonts w:cs="Times New Roman"/>
          <w:sz w:val="24"/>
          <w:szCs w:val="24"/>
        </w:rPr>
        <w:t>__________________________________________________________</w:t>
      </w:r>
    </w:p>
    <w:p w14:paraId="272DE0BF" w14:textId="54DA306D" w:rsidR="00B348EA" w:rsidRPr="00B348EA" w:rsidRDefault="00B348EA" w:rsidP="00D16115">
      <w:pPr>
        <w:numPr>
          <w:ilvl w:val="1"/>
          <w:numId w:val="14"/>
        </w:numPr>
        <w:spacing w:after="0"/>
        <w:jc w:val="both"/>
        <w:rPr>
          <w:rFonts w:cs="Times New Roman"/>
          <w:sz w:val="24"/>
          <w:szCs w:val="24"/>
        </w:rPr>
      </w:pPr>
      <w:r w:rsidRPr="00B348EA">
        <w:rPr>
          <w:rFonts w:cs="Times New Roman"/>
          <w:sz w:val="24"/>
          <w:szCs w:val="24"/>
        </w:rPr>
        <w:t>ВТО</w:t>
      </w:r>
      <w:r w:rsidRPr="00D16115">
        <w:rPr>
          <w:rFonts w:cs="Times New Roman"/>
          <w:sz w:val="24"/>
          <w:szCs w:val="24"/>
        </w:rPr>
        <w:t>____________________________________________________________</w:t>
      </w:r>
    </w:p>
    <w:p w14:paraId="2613B629" w14:textId="6BD6F44A" w:rsidR="00B348EA" w:rsidRPr="00B348EA" w:rsidRDefault="00B348EA" w:rsidP="00D16115">
      <w:pPr>
        <w:numPr>
          <w:ilvl w:val="1"/>
          <w:numId w:val="14"/>
        </w:numPr>
        <w:spacing w:after="0"/>
        <w:jc w:val="both"/>
        <w:rPr>
          <w:rFonts w:cs="Times New Roman"/>
          <w:sz w:val="24"/>
          <w:szCs w:val="24"/>
        </w:rPr>
      </w:pPr>
      <w:r w:rsidRPr="00B348EA">
        <w:rPr>
          <w:rFonts w:cs="Times New Roman"/>
          <w:sz w:val="24"/>
          <w:szCs w:val="24"/>
        </w:rPr>
        <w:t>ООН</w:t>
      </w:r>
      <w:r w:rsidRPr="00D16115">
        <w:rPr>
          <w:rFonts w:cs="Times New Roman"/>
          <w:sz w:val="24"/>
          <w:szCs w:val="24"/>
        </w:rPr>
        <w:t>____________________________________________________________</w:t>
      </w:r>
    </w:p>
    <w:p w14:paraId="5D401444" w14:textId="4310AA38" w:rsidR="00B348EA" w:rsidRPr="00B348EA" w:rsidRDefault="00B348EA" w:rsidP="00D16115">
      <w:pPr>
        <w:numPr>
          <w:ilvl w:val="1"/>
          <w:numId w:val="14"/>
        </w:numPr>
        <w:spacing w:after="0"/>
        <w:jc w:val="both"/>
        <w:rPr>
          <w:rFonts w:cs="Times New Roman"/>
          <w:sz w:val="24"/>
          <w:szCs w:val="24"/>
        </w:rPr>
      </w:pPr>
      <w:r w:rsidRPr="00B348EA">
        <w:rPr>
          <w:rFonts w:cs="Times New Roman"/>
          <w:sz w:val="24"/>
          <w:szCs w:val="24"/>
        </w:rPr>
        <w:t>ЕС</w:t>
      </w:r>
      <w:r w:rsidRPr="00D16115">
        <w:rPr>
          <w:rFonts w:cs="Times New Roman"/>
          <w:sz w:val="24"/>
          <w:szCs w:val="24"/>
        </w:rPr>
        <w:t>_____________________________________________________________</w:t>
      </w:r>
    </w:p>
    <w:p w14:paraId="7E565894" w14:textId="1C590E26" w:rsidR="00B348EA" w:rsidRPr="00B348EA" w:rsidRDefault="00B348EA" w:rsidP="00D16115">
      <w:pPr>
        <w:numPr>
          <w:ilvl w:val="1"/>
          <w:numId w:val="14"/>
        </w:numPr>
        <w:spacing w:after="0"/>
        <w:jc w:val="both"/>
        <w:rPr>
          <w:rFonts w:cs="Times New Roman"/>
          <w:sz w:val="24"/>
          <w:szCs w:val="24"/>
        </w:rPr>
      </w:pPr>
      <w:r w:rsidRPr="00B348EA">
        <w:rPr>
          <w:rFonts w:cs="Times New Roman"/>
          <w:sz w:val="24"/>
          <w:szCs w:val="24"/>
        </w:rPr>
        <w:t>НАТО</w:t>
      </w:r>
      <w:r w:rsidRPr="00D16115">
        <w:rPr>
          <w:rFonts w:cs="Times New Roman"/>
          <w:sz w:val="24"/>
          <w:szCs w:val="24"/>
        </w:rPr>
        <w:t>__________________________________________________________</w:t>
      </w:r>
    </w:p>
    <w:p w14:paraId="51912AD6" w14:textId="28AC9198" w:rsidR="00B348EA" w:rsidRPr="00422AF8" w:rsidRDefault="00B348EA" w:rsidP="00D16115">
      <w:pPr>
        <w:numPr>
          <w:ilvl w:val="0"/>
          <w:numId w:val="14"/>
        </w:numPr>
        <w:spacing w:after="0"/>
        <w:jc w:val="both"/>
        <w:rPr>
          <w:rFonts w:cs="Times New Roman"/>
          <w:sz w:val="24"/>
          <w:szCs w:val="24"/>
        </w:rPr>
      </w:pPr>
      <w:r w:rsidRPr="00B348EA">
        <w:rPr>
          <w:rFonts w:cs="Times New Roman"/>
          <w:b/>
          <w:bCs/>
          <w:sz w:val="24"/>
          <w:szCs w:val="24"/>
        </w:rPr>
        <w:t>Определите виды юридической ответственности:</w:t>
      </w:r>
    </w:p>
    <w:p w14:paraId="7F5A2C7D" w14:textId="02802C8C" w:rsidR="00422AF8" w:rsidRPr="00B348EA" w:rsidRDefault="00422AF8" w:rsidP="00422AF8">
      <w:pPr>
        <w:spacing w:after="0"/>
        <w:ind w:left="72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По 1 баллу за каждый правильный ответ</w:t>
      </w:r>
    </w:p>
    <w:p w14:paraId="4925445C" w14:textId="51703AA0" w:rsidR="00B348EA" w:rsidRPr="00B348EA" w:rsidRDefault="00B348EA" w:rsidP="00D16115">
      <w:pPr>
        <w:numPr>
          <w:ilvl w:val="1"/>
          <w:numId w:val="14"/>
        </w:numPr>
        <w:spacing w:after="0"/>
        <w:jc w:val="both"/>
        <w:rPr>
          <w:rFonts w:cs="Times New Roman"/>
          <w:sz w:val="24"/>
          <w:szCs w:val="24"/>
        </w:rPr>
      </w:pPr>
      <w:r w:rsidRPr="00B348EA">
        <w:rPr>
          <w:rFonts w:cs="Times New Roman"/>
          <w:sz w:val="24"/>
          <w:szCs w:val="24"/>
        </w:rPr>
        <w:t>за кражу</w:t>
      </w:r>
      <w:r w:rsidRPr="00D16115">
        <w:rPr>
          <w:rFonts w:cs="Times New Roman"/>
          <w:sz w:val="24"/>
          <w:szCs w:val="24"/>
        </w:rPr>
        <w:t>_________________________________________________________</w:t>
      </w:r>
    </w:p>
    <w:p w14:paraId="35BC577D" w14:textId="56C19B6D" w:rsidR="00B348EA" w:rsidRPr="00B348EA" w:rsidRDefault="00B348EA" w:rsidP="00D16115">
      <w:pPr>
        <w:numPr>
          <w:ilvl w:val="1"/>
          <w:numId w:val="14"/>
        </w:numPr>
        <w:spacing w:after="0"/>
        <w:jc w:val="both"/>
        <w:rPr>
          <w:rFonts w:cs="Times New Roman"/>
          <w:sz w:val="24"/>
          <w:szCs w:val="24"/>
        </w:rPr>
      </w:pPr>
      <w:r w:rsidRPr="00B348EA">
        <w:rPr>
          <w:rFonts w:cs="Times New Roman"/>
          <w:sz w:val="24"/>
          <w:szCs w:val="24"/>
        </w:rPr>
        <w:t>за прогул</w:t>
      </w:r>
      <w:r w:rsidRPr="00D16115">
        <w:rPr>
          <w:rFonts w:cs="Times New Roman"/>
          <w:sz w:val="24"/>
          <w:szCs w:val="24"/>
        </w:rPr>
        <w:t>________________________________________________________</w:t>
      </w:r>
    </w:p>
    <w:p w14:paraId="157516A0" w14:textId="0D934069" w:rsidR="00B348EA" w:rsidRPr="00B348EA" w:rsidRDefault="00B348EA" w:rsidP="00D16115">
      <w:pPr>
        <w:numPr>
          <w:ilvl w:val="1"/>
          <w:numId w:val="14"/>
        </w:numPr>
        <w:spacing w:after="0"/>
        <w:jc w:val="both"/>
        <w:rPr>
          <w:rFonts w:cs="Times New Roman"/>
          <w:sz w:val="24"/>
          <w:szCs w:val="24"/>
        </w:rPr>
      </w:pPr>
      <w:r w:rsidRPr="00B348EA">
        <w:rPr>
          <w:rFonts w:cs="Times New Roman"/>
          <w:sz w:val="24"/>
          <w:szCs w:val="24"/>
        </w:rPr>
        <w:t>за клевету</w:t>
      </w:r>
      <w:r w:rsidRPr="00D16115">
        <w:rPr>
          <w:rFonts w:cs="Times New Roman"/>
          <w:sz w:val="24"/>
          <w:szCs w:val="24"/>
        </w:rPr>
        <w:t>_______________________________________________________</w:t>
      </w:r>
    </w:p>
    <w:p w14:paraId="47F1C527" w14:textId="71E95561" w:rsidR="00B348EA" w:rsidRPr="00B348EA" w:rsidRDefault="00B348EA" w:rsidP="00D16115">
      <w:pPr>
        <w:numPr>
          <w:ilvl w:val="1"/>
          <w:numId w:val="14"/>
        </w:numPr>
        <w:spacing w:after="0"/>
        <w:jc w:val="both"/>
        <w:rPr>
          <w:rFonts w:cs="Times New Roman"/>
          <w:sz w:val="24"/>
          <w:szCs w:val="24"/>
        </w:rPr>
      </w:pPr>
      <w:r w:rsidRPr="00B348EA">
        <w:rPr>
          <w:rFonts w:cs="Times New Roman"/>
          <w:sz w:val="24"/>
          <w:szCs w:val="24"/>
        </w:rPr>
        <w:t>за нарушение ПДД</w:t>
      </w:r>
      <w:r w:rsidRPr="00D16115">
        <w:rPr>
          <w:rFonts w:cs="Times New Roman"/>
          <w:sz w:val="24"/>
          <w:szCs w:val="24"/>
        </w:rPr>
        <w:t>________________________________________________</w:t>
      </w:r>
    </w:p>
    <w:p w14:paraId="21253885" w14:textId="75808AD4" w:rsidR="00B348EA" w:rsidRPr="00B348EA" w:rsidRDefault="00B348EA" w:rsidP="00D16115">
      <w:pPr>
        <w:numPr>
          <w:ilvl w:val="1"/>
          <w:numId w:val="14"/>
        </w:numPr>
        <w:spacing w:after="0"/>
        <w:jc w:val="both"/>
        <w:rPr>
          <w:rFonts w:cs="Times New Roman"/>
          <w:sz w:val="24"/>
          <w:szCs w:val="24"/>
        </w:rPr>
      </w:pPr>
      <w:r w:rsidRPr="00B348EA">
        <w:rPr>
          <w:rFonts w:cs="Times New Roman"/>
          <w:sz w:val="24"/>
          <w:szCs w:val="24"/>
        </w:rPr>
        <w:lastRenderedPageBreak/>
        <w:t>за причинение тяжкого вреда здоровью</w:t>
      </w:r>
      <w:r w:rsidRPr="00D16115">
        <w:rPr>
          <w:rFonts w:cs="Times New Roman"/>
          <w:sz w:val="24"/>
          <w:szCs w:val="24"/>
        </w:rPr>
        <w:t>_______________________________</w:t>
      </w:r>
    </w:p>
    <w:p w14:paraId="2BF60781" w14:textId="566CAE88" w:rsidR="00B348EA" w:rsidRPr="00D16115" w:rsidRDefault="00B348EA" w:rsidP="00D16115">
      <w:pPr>
        <w:pStyle w:val="a4"/>
        <w:spacing w:after="0"/>
        <w:jc w:val="both"/>
        <w:rPr>
          <w:rFonts w:cs="Times New Roman"/>
          <w:b/>
          <w:bCs/>
          <w:sz w:val="24"/>
          <w:szCs w:val="24"/>
        </w:rPr>
      </w:pPr>
      <w:r w:rsidRPr="00D16115">
        <w:rPr>
          <w:rFonts w:cs="Times New Roman"/>
          <w:b/>
          <w:bCs/>
          <w:sz w:val="24"/>
          <w:szCs w:val="24"/>
        </w:rPr>
        <w:t>(Всего баллов)</w:t>
      </w:r>
    </w:p>
    <w:p w14:paraId="366740E7" w14:textId="5E48AFD0" w:rsidR="00B348EA" w:rsidRPr="00D16115" w:rsidRDefault="00B348EA" w:rsidP="00D16115">
      <w:pPr>
        <w:pStyle w:val="a4"/>
        <w:numPr>
          <w:ilvl w:val="0"/>
          <w:numId w:val="14"/>
        </w:numPr>
        <w:spacing w:after="0"/>
        <w:jc w:val="both"/>
        <w:rPr>
          <w:rFonts w:cs="Times New Roman"/>
          <w:b/>
          <w:bCs/>
          <w:sz w:val="24"/>
          <w:szCs w:val="24"/>
        </w:rPr>
      </w:pPr>
      <w:r w:rsidRPr="00D16115">
        <w:rPr>
          <w:rFonts w:cs="Times New Roman"/>
          <w:b/>
          <w:bCs/>
          <w:sz w:val="24"/>
          <w:szCs w:val="24"/>
        </w:rPr>
        <w:t>Переведите следующ</w:t>
      </w:r>
      <w:r w:rsidR="00225D67" w:rsidRPr="00D16115">
        <w:rPr>
          <w:rFonts w:cs="Times New Roman"/>
          <w:b/>
          <w:bCs/>
          <w:sz w:val="24"/>
          <w:szCs w:val="24"/>
        </w:rPr>
        <w:t>е</w:t>
      </w:r>
      <w:r w:rsidRPr="00D16115">
        <w:rPr>
          <w:rFonts w:cs="Times New Roman"/>
          <w:b/>
          <w:bCs/>
          <w:sz w:val="24"/>
          <w:szCs w:val="24"/>
        </w:rPr>
        <w:t>е латинск</w:t>
      </w:r>
      <w:r w:rsidR="00225D67" w:rsidRPr="00D16115">
        <w:rPr>
          <w:rFonts w:cs="Times New Roman"/>
          <w:b/>
          <w:bCs/>
          <w:sz w:val="24"/>
          <w:szCs w:val="24"/>
        </w:rPr>
        <w:t>о</w:t>
      </w:r>
      <w:r w:rsidRPr="00D16115">
        <w:rPr>
          <w:rFonts w:cs="Times New Roman"/>
          <w:b/>
          <w:bCs/>
          <w:sz w:val="24"/>
          <w:szCs w:val="24"/>
        </w:rPr>
        <w:t>е выражения, используем</w:t>
      </w:r>
      <w:r w:rsidR="00225D67" w:rsidRPr="00D16115">
        <w:rPr>
          <w:rFonts w:cs="Times New Roman"/>
          <w:b/>
          <w:bCs/>
          <w:sz w:val="24"/>
          <w:szCs w:val="24"/>
        </w:rPr>
        <w:t>о</w:t>
      </w:r>
      <w:r w:rsidRPr="00D16115">
        <w:rPr>
          <w:rFonts w:cs="Times New Roman"/>
          <w:b/>
          <w:bCs/>
          <w:sz w:val="24"/>
          <w:szCs w:val="24"/>
        </w:rPr>
        <w:t xml:space="preserve">е в правовой сфере. Объясните </w:t>
      </w:r>
      <w:r w:rsidR="00225D67" w:rsidRPr="00D16115">
        <w:rPr>
          <w:rFonts w:cs="Times New Roman"/>
          <w:b/>
          <w:bCs/>
          <w:sz w:val="24"/>
          <w:szCs w:val="24"/>
        </w:rPr>
        <w:t>его</w:t>
      </w:r>
      <w:r w:rsidRPr="00D16115">
        <w:rPr>
          <w:rFonts w:cs="Times New Roman"/>
          <w:b/>
          <w:bCs/>
          <w:sz w:val="24"/>
          <w:szCs w:val="24"/>
        </w:rPr>
        <w:t xml:space="preserve"> значение и приведите пример применения в современном праве.</w:t>
      </w:r>
    </w:p>
    <w:p w14:paraId="503CB355" w14:textId="4B0C0E08" w:rsidR="00422AF8" w:rsidRPr="00B67487" w:rsidRDefault="00422AF8" w:rsidP="00422AF8">
      <w:pPr>
        <w:spacing w:after="0"/>
        <w:ind w:left="720"/>
        <w:jc w:val="both"/>
        <w:rPr>
          <w:rFonts w:cs="Times New Roman"/>
          <w:sz w:val="24"/>
          <w:szCs w:val="24"/>
        </w:rPr>
      </w:pPr>
      <w:r w:rsidRPr="00B67487">
        <w:rPr>
          <w:rFonts w:cs="Times New Roman"/>
          <w:sz w:val="24"/>
          <w:szCs w:val="24"/>
        </w:rPr>
        <w:t>2 балла за правильный перевод</w:t>
      </w:r>
    </w:p>
    <w:p w14:paraId="43B89879" w14:textId="77777777" w:rsidR="00422AF8" w:rsidRPr="00B67487" w:rsidRDefault="00422AF8" w:rsidP="00422AF8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B67487">
        <w:rPr>
          <w:rFonts w:cs="Times New Roman"/>
          <w:sz w:val="24"/>
          <w:szCs w:val="24"/>
        </w:rPr>
        <w:t>2 балла за корректное объяснение значения</w:t>
      </w:r>
    </w:p>
    <w:p w14:paraId="1BBE3692" w14:textId="77777777" w:rsidR="00422AF8" w:rsidRPr="00B67487" w:rsidRDefault="00422AF8" w:rsidP="00422AF8">
      <w:pPr>
        <w:spacing w:after="0"/>
        <w:ind w:left="720"/>
        <w:jc w:val="both"/>
        <w:rPr>
          <w:rFonts w:cs="Times New Roman"/>
          <w:sz w:val="24"/>
          <w:szCs w:val="24"/>
        </w:rPr>
      </w:pPr>
      <w:r w:rsidRPr="00B67487">
        <w:rPr>
          <w:rFonts w:cs="Times New Roman"/>
          <w:sz w:val="24"/>
          <w:szCs w:val="24"/>
        </w:rPr>
        <w:t>2 балла за уместный пример</w:t>
      </w:r>
    </w:p>
    <w:p w14:paraId="6B4045FE" w14:textId="77777777" w:rsidR="00422AF8" w:rsidRPr="00B67487" w:rsidRDefault="00422AF8" w:rsidP="00422AF8">
      <w:pPr>
        <w:spacing w:after="0"/>
        <w:ind w:left="720"/>
        <w:jc w:val="both"/>
        <w:rPr>
          <w:rFonts w:cs="Times New Roman"/>
          <w:b/>
          <w:bCs/>
          <w:sz w:val="24"/>
          <w:szCs w:val="24"/>
        </w:rPr>
      </w:pPr>
      <w:r w:rsidRPr="00B67487">
        <w:rPr>
          <w:rFonts w:cs="Times New Roman"/>
          <w:sz w:val="24"/>
          <w:szCs w:val="24"/>
        </w:rPr>
        <w:t xml:space="preserve">Всего: </w:t>
      </w:r>
      <w:r w:rsidRPr="00B67487">
        <w:rPr>
          <w:rFonts w:cs="Times New Roman"/>
          <w:b/>
          <w:bCs/>
          <w:sz w:val="24"/>
          <w:szCs w:val="24"/>
        </w:rPr>
        <w:t>6 баллов</w:t>
      </w:r>
    </w:p>
    <w:p w14:paraId="3231B5BC" w14:textId="1BCA2201" w:rsidR="00B348EA" w:rsidRPr="00D16115" w:rsidRDefault="00B348EA" w:rsidP="00D16115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14:paraId="227074FE" w14:textId="760421AD" w:rsidR="00B348EA" w:rsidRDefault="00B348EA" w:rsidP="00D16115">
      <w:pPr>
        <w:spacing w:after="0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D16115">
        <w:rPr>
          <w:rFonts w:cs="Times New Roman"/>
          <w:b/>
          <w:bCs/>
          <w:sz w:val="24"/>
          <w:szCs w:val="24"/>
          <w:lang w:val="en-US"/>
        </w:rPr>
        <w:t>Ignorantia</w:t>
      </w:r>
      <w:proofErr w:type="spellEnd"/>
      <w:r w:rsidRPr="00D16115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6115">
        <w:rPr>
          <w:rFonts w:cs="Times New Roman"/>
          <w:b/>
          <w:bCs/>
          <w:sz w:val="24"/>
          <w:szCs w:val="24"/>
          <w:lang w:val="en-US"/>
        </w:rPr>
        <w:t>legis</w:t>
      </w:r>
      <w:proofErr w:type="spellEnd"/>
      <w:r w:rsidRPr="00D16115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6115">
        <w:rPr>
          <w:rFonts w:cs="Times New Roman"/>
          <w:b/>
          <w:bCs/>
          <w:sz w:val="24"/>
          <w:szCs w:val="24"/>
          <w:lang w:val="en-US"/>
        </w:rPr>
        <w:t>neminem</w:t>
      </w:r>
      <w:proofErr w:type="spellEnd"/>
      <w:r w:rsidRPr="00D16115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6115">
        <w:rPr>
          <w:rFonts w:cs="Times New Roman"/>
          <w:b/>
          <w:bCs/>
          <w:sz w:val="24"/>
          <w:szCs w:val="24"/>
          <w:lang w:val="en-US"/>
        </w:rPr>
        <w:t>excusat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6115" w14:paraId="100BEFD7" w14:textId="77777777" w:rsidTr="00D16115">
        <w:tc>
          <w:tcPr>
            <w:tcW w:w="10456" w:type="dxa"/>
          </w:tcPr>
          <w:p w14:paraId="5BB6D4BB" w14:textId="4723BA41" w:rsidR="00D16115" w:rsidRDefault="00D16115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Ответ:</w:t>
            </w:r>
          </w:p>
        </w:tc>
      </w:tr>
      <w:tr w:rsidR="00D16115" w14:paraId="5F5629BB" w14:textId="77777777" w:rsidTr="00D16115">
        <w:tc>
          <w:tcPr>
            <w:tcW w:w="10456" w:type="dxa"/>
          </w:tcPr>
          <w:p w14:paraId="34FCBFC8" w14:textId="77777777" w:rsidR="00D16115" w:rsidRDefault="00D16115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16115" w14:paraId="19955FC2" w14:textId="77777777" w:rsidTr="00D16115">
        <w:tc>
          <w:tcPr>
            <w:tcW w:w="10456" w:type="dxa"/>
          </w:tcPr>
          <w:p w14:paraId="078BCF1E" w14:textId="77777777" w:rsidR="00D16115" w:rsidRDefault="00D16115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16115" w14:paraId="6BF7FF72" w14:textId="77777777" w:rsidTr="00D16115">
        <w:tc>
          <w:tcPr>
            <w:tcW w:w="10456" w:type="dxa"/>
          </w:tcPr>
          <w:p w14:paraId="12874F40" w14:textId="77777777" w:rsidR="00D16115" w:rsidRDefault="00D16115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16115" w14:paraId="09F6997A" w14:textId="77777777" w:rsidTr="00D16115">
        <w:tc>
          <w:tcPr>
            <w:tcW w:w="10456" w:type="dxa"/>
          </w:tcPr>
          <w:p w14:paraId="240FB745" w14:textId="77777777" w:rsidR="00D16115" w:rsidRDefault="00D16115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16115" w14:paraId="17DA0CEE" w14:textId="77777777" w:rsidTr="00D16115">
        <w:tc>
          <w:tcPr>
            <w:tcW w:w="10456" w:type="dxa"/>
          </w:tcPr>
          <w:p w14:paraId="546A94C4" w14:textId="77777777" w:rsidR="00D16115" w:rsidRDefault="00D16115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16115" w14:paraId="54520A55" w14:textId="77777777" w:rsidTr="00D16115">
        <w:tc>
          <w:tcPr>
            <w:tcW w:w="10456" w:type="dxa"/>
          </w:tcPr>
          <w:p w14:paraId="232EC541" w14:textId="77777777" w:rsidR="00D16115" w:rsidRDefault="00D16115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16115" w14:paraId="7A2DABE7" w14:textId="77777777" w:rsidTr="00D16115">
        <w:tc>
          <w:tcPr>
            <w:tcW w:w="10456" w:type="dxa"/>
          </w:tcPr>
          <w:p w14:paraId="6A632FCD" w14:textId="77777777" w:rsidR="00D16115" w:rsidRDefault="00D16115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16115" w14:paraId="55EFC40C" w14:textId="77777777" w:rsidTr="00D16115">
        <w:tc>
          <w:tcPr>
            <w:tcW w:w="10456" w:type="dxa"/>
          </w:tcPr>
          <w:p w14:paraId="1B2E2FE2" w14:textId="77777777" w:rsidR="00D16115" w:rsidRDefault="00D16115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16115" w14:paraId="3B9EA7A7" w14:textId="77777777" w:rsidTr="00D16115">
        <w:tc>
          <w:tcPr>
            <w:tcW w:w="10456" w:type="dxa"/>
          </w:tcPr>
          <w:p w14:paraId="556FC328" w14:textId="77777777" w:rsidR="00D16115" w:rsidRDefault="00D16115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16115" w14:paraId="24E19B93" w14:textId="77777777" w:rsidTr="00D16115">
        <w:tc>
          <w:tcPr>
            <w:tcW w:w="10456" w:type="dxa"/>
          </w:tcPr>
          <w:p w14:paraId="2171C6BA" w14:textId="77777777" w:rsidR="00D16115" w:rsidRDefault="00D16115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14:paraId="178CED59" w14:textId="77777777" w:rsidR="00D16115" w:rsidRPr="00D16115" w:rsidRDefault="00D16115" w:rsidP="00D16115">
      <w:pPr>
        <w:spacing w:after="0" w:line="360" w:lineRule="auto"/>
        <w:jc w:val="both"/>
        <w:rPr>
          <w:rFonts w:cs="Times New Roman"/>
          <w:b/>
          <w:bCs/>
          <w:sz w:val="24"/>
          <w:szCs w:val="24"/>
        </w:rPr>
      </w:pPr>
    </w:p>
    <w:p w14:paraId="36F0FED3" w14:textId="2F988EC4" w:rsidR="00B348EA" w:rsidRPr="00D16115" w:rsidRDefault="00B348EA" w:rsidP="00D16115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</w:p>
    <w:p w14:paraId="0AA9B01A" w14:textId="424B8BAC" w:rsidR="00225D67" w:rsidRPr="00D16115" w:rsidRDefault="00225D67" w:rsidP="00D16115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D16115">
        <w:rPr>
          <w:rFonts w:cs="Times New Roman"/>
          <w:b/>
          <w:bCs/>
          <w:sz w:val="24"/>
          <w:szCs w:val="24"/>
        </w:rPr>
        <w:t>Задание</w:t>
      </w:r>
      <w:r w:rsidRPr="00D16115">
        <w:rPr>
          <w:rFonts w:cs="Times New Roman"/>
          <w:b/>
          <w:bCs/>
          <w:sz w:val="24"/>
          <w:szCs w:val="24"/>
          <w:lang w:val="en-US"/>
        </w:rPr>
        <w:t xml:space="preserve"> 4. </w:t>
      </w:r>
      <w:r w:rsidRPr="00D16115">
        <w:rPr>
          <w:rFonts w:cs="Times New Roman"/>
          <w:b/>
          <w:bCs/>
          <w:sz w:val="24"/>
          <w:szCs w:val="24"/>
        </w:rPr>
        <w:t>Правовая задача</w:t>
      </w:r>
    </w:p>
    <w:p w14:paraId="4B72B823" w14:textId="77777777" w:rsidR="00225D67" w:rsidRPr="00225D67" w:rsidRDefault="00225D67" w:rsidP="00D16115">
      <w:pPr>
        <w:shd w:val="clear" w:color="auto" w:fill="FFFFFF"/>
        <w:spacing w:after="0"/>
        <w:outlineLvl w:val="2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  <w:r w:rsidRPr="00225D67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Условие задачи</w:t>
      </w:r>
    </w:p>
    <w:p w14:paraId="0B0EF235" w14:textId="77777777" w:rsidR="00225D67" w:rsidRPr="00225D67" w:rsidRDefault="00225D67" w:rsidP="00D16115">
      <w:pPr>
        <w:shd w:val="clear" w:color="auto" w:fill="FFFFFF"/>
        <w:spacing w:after="0"/>
        <w:ind w:firstLine="708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25D67">
        <w:rPr>
          <w:rFonts w:eastAsia="Times New Roman" w:cs="Times New Roman"/>
          <w:spacing w:val="3"/>
          <w:sz w:val="24"/>
          <w:szCs w:val="24"/>
          <w:lang w:eastAsia="ru-RU"/>
        </w:rPr>
        <w:t>16-летний </w:t>
      </w:r>
      <w:r w:rsidRPr="00225D67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Петров</w:t>
      </w:r>
      <w:r w:rsidRPr="00225D67">
        <w:rPr>
          <w:rFonts w:eastAsia="Times New Roman" w:cs="Times New Roman"/>
          <w:spacing w:val="3"/>
          <w:sz w:val="24"/>
          <w:szCs w:val="24"/>
          <w:lang w:eastAsia="ru-RU"/>
        </w:rPr>
        <w:t> устроился на работу в магазин электроники продавцом-консультантом. Через месяц работы он решил приобрести новый ноутбук стоимостью 60 000 рублей в кредит. Банк отказал ему в выдаче кредита, сославшись на его несовершеннолетие.</w:t>
      </w:r>
    </w:p>
    <w:p w14:paraId="576E8669" w14:textId="77777777" w:rsidR="00225D67" w:rsidRPr="00225D67" w:rsidRDefault="00225D67" w:rsidP="00D16115">
      <w:pPr>
        <w:shd w:val="clear" w:color="auto" w:fill="FFFFFF"/>
        <w:spacing w:after="0"/>
        <w:ind w:firstLine="708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25D67">
        <w:rPr>
          <w:rFonts w:eastAsia="Times New Roman" w:cs="Times New Roman"/>
          <w:spacing w:val="3"/>
          <w:sz w:val="24"/>
          <w:szCs w:val="24"/>
          <w:lang w:eastAsia="ru-RU"/>
        </w:rPr>
        <w:t>Петров обратился в суд с требованием признать отказ банка незаконным. В суде представитель банка заявил, что несовершеннолетний не может самостоятельно заключать кредитные договоры, так как не обладает полной дееспособностью.</w:t>
      </w:r>
    </w:p>
    <w:p w14:paraId="46275BF6" w14:textId="2DB9861D" w:rsidR="00225D67" w:rsidRPr="00225D67" w:rsidRDefault="00225D67" w:rsidP="00D16115">
      <w:pPr>
        <w:shd w:val="clear" w:color="auto" w:fill="FFFFFF"/>
        <w:spacing w:after="0"/>
        <w:outlineLvl w:val="2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  <w:r w:rsidRPr="00225D67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Вопросы к задаче</w:t>
      </w:r>
      <w:r w:rsidRPr="00D16115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:</w:t>
      </w:r>
    </w:p>
    <w:p w14:paraId="6EFFC2D5" w14:textId="77777777" w:rsidR="00225D67" w:rsidRPr="00225D67" w:rsidRDefault="00225D67" w:rsidP="00D16115">
      <w:pPr>
        <w:numPr>
          <w:ilvl w:val="0"/>
          <w:numId w:val="15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25D67">
        <w:rPr>
          <w:rFonts w:eastAsia="Times New Roman" w:cs="Times New Roman"/>
          <w:spacing w:val="3"/>
          <w:sz w:val="24"/>
          <w:szCs w:val="24"/>
          <w:lang w:eastAsia="ru-RU"/>
        </w:rPr>
        <w:t>Правомерен ли отказ банка в выдаче кредита? Ответ обоснуйте, ссылаясь на нормы права.</w:t>
      </w:r>
    </w:p>
    <w:p w14:paraId="64E256BE" w14:textId="77777777" w:rsidR="00225D67" w:rsidRPr="00225D67" w:rsidRDefault="00225D67" w:rsidP="00D16115">
      <w:pPr>
        <w:numPr>
          <w:ilvl w:val="0"/>
          <w:numId w:val="15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25D67">
        <w:rPr>
          <w:rFonts w:eastAsia="Times New Roman" w:cs="Times New Roman"/>
          <w:spacing w:val="3"/>
          <w:sz w:val="24"/>
          <w:szCs w:val="24"/>
          <w:lang w:eastAsia="ru-RU"/>
        </w:rPr>
        <w:t>Обладает ли 16-летний Петров полной дееспособностью для заключения кредитного договора?</w:t>
      </w:r>
    </w:p>
    <w:p w14:paraId="5A26B07B" w14:textId="77777777" w:rsidR="00225D67" w:rsidRPr="00225D67" w:rsidRDefault="00225D67" w:rsidP="00D16115">
      <w:pPr>
        <w:numPr>
          <w:ilvl w:val="0"/>
          <w:numId w:val="15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25D67">
        <w:rPr>
          <w:rFonts w:eastAsia="Times New Roman" w:cs="Times New Roman"/>
          <w:spacing w:val="3"/>
          <w:sz w:val="24"/>
          <w:szCs w:val="24"/>
          <w:lang w:eastAsia="ru-RU"/>
        </w:rPr>
        <w:t>Какие права и обязанности возникают у несовершеннолетнего при трудоустройстве?</w:t>
      </w:r>
    </w:p>
    <w:p w14:paraId="194D4962" w14:textId="77777777" w:rsidR="00225D67" w:rsidRPr="00225D67" w:rsidRDefault="00225D67" w:rsidP="00D16115">
      <w:pPr>
        <w:numPr>
          <w:ilvl w:val="0"/>
          <w:numId w:val="15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25D67">
        <w:rPr>
          <w:rFonts w:eastAsia="Times New Roman" w:cs="Times New Roman"/>
          <w:spacing w:val="3"/>
          <w:sz w:val="24"/>
          <w:szCs w:val="24"/>
          <w:lang w:eastAsia="ru-RU"/>
        </w:rPr>
        <w:t>Какие действия может предпринять Петров для получения кредита?</w:t>
      </w:r>
    </w:p>
    <w:p w14:paraId="45050141" w14:textId="77777777" w:rsidR="00225D67" w:rsidRPr="00225D67" w:rsidRDefault="00225D67" w:rsidP="00D16115">
      <w:pPr>
        <w:numPr>
          <w:ilvl w:val="0"/>
          <w:numId w:val="15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25D67">
        <w:rPr>
          <w:rFonts w:eastAsia="Times New Roman" w:cs="Times New Roman"/>
          <w:spacing w:val="3"/>
          <w:sz w:val="24"/>
          <w:szCs w:val="24"/>
          <w:lang w:eastAsia="ru-RU"/>
        </w:rPr>
        <w:t>Какое решение должен вынести суд? Ответ обоснуйте.</w:t>
      </w:r>
    </w:p>
    <w:p w14:paraId="6C0DED7B" w14:textId="60302C13" w:rsidR="00225D67" w:rsidRDefault="00225D67" w:rsidP="00D16115">
      <w:pPr>
        <w:shd w:val="clear" w:color="auto" w:fill="FFFFFF"/>
        <w:spacing w:after="0"/>
        <w:outlineLvl w:val="2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  <w:r w:rsidRPr="00225D67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Критерии оценивания</w:t>
      </w:r>
    </w:p>
    <w:p w14:paraId="5EF95E45" w14:textId="77777777" w:rsidR="00471AEE" w:rsidRPr="00471AEE" w:rsidRDefault="00471AEE" w:rsidP="00471AE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71AEE">
        <w:rPr>
          <w:rFonts w:eastAsia="Times New Roman" w:cs="Times New Roman"/>
          <w:b/>
          <w:bCs/>
          <w:sz w:val="24"/>
          <w:szCs w:val="24"/>
          <w:lang w:eastAsia="ru-RU"/>
        </w:rPr>
        <w:t>Каждый вопрос оценивается:</w:t>
      </w:r>
    </w:p>
    <w:p w14:paraId="1FA25A5B" w14:textId="77777777" w:rsidR="00471AEE" w:rsidRPr="00471AEE" w:rsidRDefault="00471AEE" w:rsidP="00471AEE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71AEE">
        <w:rPr>
          <w:rFonts w:eastAsia="Times New Roman" w:cs="Times New Roman"/>
          <w:b/>
          <w:bCs/>
          <w:sz w:val="24"/>
          <w:szCs w:val="24"/>
          <w:lang w:eastAsia="ru-RU"/>
        </w:rPr>
        <w:t>3 балла</w:t>
      </w:r>
      <w:r w:rsidRPr="00471AEE">
        <w:rPr>
          <w:rFonts w:eastAsia="Times New Roman" w:cs="Times New Roman"/>
          <w:sz w:val="24"/>
          <w:szCs w:val="24"/>
          <w:lang w:eastAsia="ru-RU"/>
        </w:rPr>
        <w:t xml:space="preserve"> — полный и точный ответ с ссылками на нормы права.</w:t>
      </w:r>
    </w:p>
    <w:p w14:paraId="32710E01" w14:textId="77777777" w:rsidR="00471AEE" w:rsidRPr="00471AEE" w:rsidRDefault="00471AEE" w:rsidP="00471AEE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71AEE">
        <w:rPr>
          <w:rFonts w:eastAsia="Times New Roman" w:cs="Times New Roman"/>
          <w:b/>
          <w:bCs/>
          <w:sz w:val="24"/>
          <w:szCs w:val="24"/>
          <w:lang w:eastAsia="ru-RU"/>
        </w:rPr>
        <w:t>2 балла</w:t>
      </w:r>
      <w:r w:rsidRPr="00471AEE">
        <w:rPr>
          <w:rFonts w:eastAsia="Times New Roman" w:cs="Times New Roman"/>
          <w:sz w:val="24"/>
          <w:szCs w:val="24"/>
          <w:lang w:eastAsia="ru-RU"/>
        </w:rPr>
        <w:t xml:space="preserve"> — верный ответ без ссылок на нормы права.</w:t>
      </w:r>
    </w:p>
    <w:p w14:paraId="36331800" w14:textId="77777777" w:rsidR="00471AEE" w:rsidRPr="00471AEE" w:rsidRDefault="00471AEE" w:rsidP="00471AEE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71AEE">
        <w:rPr>
          <w:rFonts w:eastAsia="Times New Roman" w:cs="Times New Roman"/>
          <w:b/>
          <w:bCs/>
          <w:sz w:val="24"/>
          <w:szCs w:val="24"/>
          <w:lang w:eastAsia="ru-RU"/>
        </w:rPr>
        <w:t>1 балл</w:t>
      </w:r>
      <w:r w:rsidRPr="00471AEE">
        <w:rPr>
          <w:rFonts w:eastAsia="Times New Roman" w:cs="Times New Roman"/>
          <w:sz w:val="24"/>
          <w:szCs w:val="24"/>
          <w:lang w:eastAsia="ru-RU"/>
        </w:rPr>
        <w:t xml:space="preserve"> — частично верный ответ.</w:t>
      </w:r>
    </w:p>
    <w:p w14:paraId="3317BDE1" w14:textId="009CA756" w:rsidR="00471AEE" w:rsidRPr="00225D67" w:rsidRDefault="00471AEE" w:rsidP="00471AEE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71AEE">
        <w:rPr>
          <w:rFonts w:eastAsia="Times New Roman" w:cs="Times New Roman"/>
          <w:b/>
          <w:bCs/>
          <w:sz w:val="24"/>
          <w:szCs w:val="24"/>
          <w:lang w:eastAsia="ru-RU"/>
        </w:rPr>
        <w:t>0 баллов</w:t>
      </w:r>
      <w:r w:rsidRPr="00471AEE">
        <w:rPr>
          <w:rFonts w:eastAsia="Times New Roman" w:cs="Times New Roman"/>
          <w:sz w:val="24"/>
          <w:szCs w:val="24"/>
          <w:lang w:eastAsia="ru-RU"/>
        </w:rPr>
        <w:t xml:space="preserve"> — неверный ответ или его отсутствие.</w:t>
      </w:r>
    </w:p>
    <w:p w14:paraId="537580C8" w14:textId="1DEFC9B0" w:rsidR="00225D67" w:rsidRPr="00225D67" w:rsidRDefault="00225D67" w:rsidP="00D16115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25D67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Максимальный балл за задачу:</w:t>
      </w:r>
      <w:r w:rsidR="00471AEE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 xml:space="preserve"> 15</w:t>
      </w:r>
      <w:r w:rsidRPr="00225D67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 xml:space="preserve"> баллов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25D67" w:rsidRPr="00D16115" w14:paraId="66E9087D" w14:textId="77777777" w:rsidTr="00225D67">
        <w:tc>
          <w:tcPr>
            <w:tcW w:w="10456" w:type="dxa"/>
          </w:tcPr>
          <w:p w14:paraId="419AB39B" w14:textId="011140CA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D16115">
              <w:rPr>
                <w:rFonts w:cs="Times New Roman"/>
                <w:b/>
                <w:bCs/>
                <w:sz w:val="24"/>
                <w:szCs w:val="24"/>
              </w:rPr>
              <w:lastRenderedPageBreak/>
              <w:t>Решение:</w:t>
            </w:r>
          </w:p>
        </w:tc>
      </w:tr>
      <w:tr w:rsidR="00225D67" w:rsidRPr="00D16115" w14:paraId="78C2ECEE" w14:textId="77777777" w:rsidTr="00225D67">
        <w:tc>
          <w:tcPr>
            <w:tcW w:w="10456" w:type="dxa"/>
          </w:tcPr>
          <w:p w14:paraId="14F792AE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25D67" w:rsidRPr="00D16115" w14:paraId="03DE47EC" w14:textId="77777777" w:rsidTr="00225D67">
        <w:tc>
          <w:tcPr>
            <w:tcW w:w="10456" w:type="dxa"/>
          </w:tcPr>
          <w:p w14:paraId="690870DA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25D67" w:rsidRPr="00D16115" w14:paraId="387B1263" w14:textId="77777777" w:rsidTr="00225D67">
        <w:tc>
          <w:tcPr>
            <w:tcW w:w="10456" w:type="dxa"/>
          </w:tcPr>
          <w:p w14:paraId="0179CB5B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25D67" w:rsidRPr="00D16115" w14:paraId="3408467F" w14:textId="77777777" w:rsidTr="00225D67">
        <w:tc>
          <w:tcPr>
            <w:tcW w:w="10456" w:type="dxa"/>
          </w:tcPr>
          <w:p w14:paraId="647D3FDF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25D67" w:rsidRPr="00D16115" w14:paraId="61CCF651" w14:textId="77777777" w:rsidTr="00225D67">
        <w:tc>
          <w:tcPr>
            <w:tcW w:w="10456" w:type="dxa"/>
          </w:tcPr>
          <w:p w14:paraId="3C8552F9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25D67" w:rsidRPr="00D16115" w14:paraId="523DA398" w14:textId="77777777" w:rsidTr="00225D67">
        <w:tc>
          <w:tcPr>
            <w:tcW w:w="10456" w:type="dxa"/>
          </w:tcPr>
          <w:p w14:paraId="0F1275CB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25D67" w:rsidRPr="00D16115" w14:paraId="71690BB4" w14:textId="77777777" w:rsidTr="00225D67">
        <w:tc>
          <w:tcPr>
            <w:tcW w:w="10456" w:type="dxa"/>
          </w:tcPr>
          <w:p w14:paraId="21B9D690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25D67" w:rsidRPr="00D16115" w14:paraId="4CD314B0" w14:textId="77777777" w:rsidTr="00B859E5">
        <w:tc>
          <w:tcPr>
            <w:tcW w:w="10456" w:type="dxa"/>
          </w:tcPr>
          <w:p w14:paraId="10E8C4D0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25D67" w:rsidRPr="00D16115" w14:paraId="5D1FFB52" w14:textId="77777777" w:rsidTr="00B859E5">
        <w:tc>
          <w:tcPr>
            <w:tcW w:w="10456" w:type="dxa"/>
          </w:tcPr>
          <w:p w14:paraId="58CD7575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25D67" w:rsidRPr="00D16115" w14:paraId="2D6261FB" w14:textId="77777777" w:rsidTr="00B859E5">
        <w:tc>
          <w:tcPr>
            <w:tcW w:w="10456" w:type="dxa"/>
          </w:tcPr>
          <w:p w14:paraId="2EF94F42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25D67" w:rsidRPr="00D16115" w14:paraId="1BE2879F" w14:textId="77777777" w:rsidTr="00B859E5">
        <w:tc>
          <w:tcPr>
            <w:tcW w:w="10456" w:type="dxa"/>
          </w:tcPr>
          <w:p w14:paraId="3255AD35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25D67" w:rsidRPr="00D16115" w14:paraId="434FED44" w14:textId="77777777" w:rsidTr="00B859E5">
        <w:tc>
          <w:tcPr>
            <w:tcW w:w="10456" w:type="dxa"/>
          </w:tcPr>
          <w:p w14:paraId="5C79AF88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25D67" w:rsidRPr="00D16115" w14:paraId="0CA23E14" w14:textId="77777777" w:rsidTr="00B859E5">
        <w:tc>
          <w:tcPr>
            <w:tcW w:w="10456" w:type="dxa"/>
          </w:tcPr>
          <w:p w14:paraId="6C4E2304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25D67" w:rsidRPr="00D16115" w14:paraId="37F633C4" w14:textId="77777777" w:rsidTr="00B859E5">
        <w:tc>
          <w:tcPr>
            <w:tcW w:w="10456" w:type="dxa"/>
          </w:tcPr>
          <w:p w14:paraId="47342EDA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25D67" w:rsidRPr="00D16115" w14:paraId="7FC76C8B" w14:textId="77777777" w:rsidTr="00B859E5">
        <w:tc>
          <w:tcPr>
            <w:tcW w:w="10456" w:type="dxa"/>
          </w:tcPr>
          <w:p w14:paraId="7B2CC67C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25D67" w:rsidRPr="00D16115" w14:paraId="1CC98555" w14:textId="77777777" w:rsidTr="00B859E5">
        <w:tc>
          <w:tcPr>
            <w:tcW w:w="10456" w:type="dxa"/>
          </w:tcPr>
          <w:p w14:paraId="209C071C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25D67" w:rsidRPr="00D16115" w14:paraId="55ECB708" w14:textId="77777777" w:rsidTr="00B859E5">
        <w:tc>
          <w:tcPr>
            <w:tcW w:w="10456" w:type="dxa"/>
          </w:tcPr>
          <w:p w14:paraId="7A0CBE48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25D67" w:rsidRPr="00D16115" w14:paraId="4A4721EF" w14:textId="77777777" w:rsidTr="00B859E5">
        <w:tc>
          <w:tcPr>
            <w:tcW w:w="10456" w:type="dxa"/>
          </w:tcPr>
          <w:p w14:paraId="753696E1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25D67" w:rsidRPr="00D16115" w14:paraId="2AEF634B" w14:textId="77777777" w:rsidTr="00B859E5">
        <w:tc>
          <w:tcPr>
            <w:tcW w:w="10456" w:type="dxa"/>
          </w:tcPr>
          <w:p w14:paraId="25EDB2C1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25D67" w:rsidRPr="00D16115" w14:paraId="500AAFEE" w14:textId="77777777" w:rsidTr="00B859E5">
        <w:tc>
          <w:tcPr>
            <w:tcW w:w="10456" w:type="dxa"/>
          </w:tcPr>
          <w:p w14:paraId="3CC0EB2B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25D67" w:rsidRPr="00D16115" w14:paraId="7C2BB38A" w14:textId="77777777" w:rsidTr="00B859E5">
        <w:tc>
          <w:tcPr>
            <w:tcW w:w="10456" w:type="dxa"/>
          </w:tcPr>
          <w:p w14:paraId="450C1919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25D67" w:rsidRPr="00D16115" w14:paraId="413C5D0C" w14:textId="77777777" w:rsidTr="00B859E5">
        <w:tc>
          <w:tcPr>
            <w:tcW w:w="10456" w:type="dxa"/>
          </w:tcPr>
          <w:p w14:paraId="33939EB5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25D67" w:rsidRPr="00D16115" w14:paraId="45DCC2EF" w14:textId="77777777" w:rsidTr="00B859E5">
        <w:tc>
          <w:tcPr>
            <w:tcW w:w="10456" w:type="dxa"/>
          </w:tcPr>
          <w:p w14:paraId="43CA604A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25D67" w:rsidRPr="00D16115" w14:paraId="4AB7E73F" w14:textId="77777777" w:rsidTr="00B859E5">
        <w:tc>
          <w:tcPr>
            <w:tcW w:w="10456" w:type="dxa"/>
          </w:tcPr>
          <w:p w14:paraId="412F32AD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25D67" w:rsidRPr="00D16115" w14:paraId="099A58D7" w14:textId="77777777" w:rsidTr="00B859E5">
        <w:tc>
          <w:tcPr>
            <w:tcW w:w="10456" w:type="dxa"/>
          </w:tcPr>
          <w:p w14:paraId="0C2F31E8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25D67" w:rsidRPr="00D16115" w14:paraId="4D2C9DE4" w14:textId="77777777" w:rsidTr="00B859E5">
        <w:tc>
          <w:tcPr>
            <w:tcW w:w="10456" w:type="dxa"/>
          </w:tcPr>
          <w:p w14:paraId="014EF57E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25D67" w:rsidRPr="00D16115" w14:paraId="22920170" w14:textId="77777777" w:rsidTr="00B859E5">
        <w:tc>
          <w:tcPr>
            <w:tcW w:w="10456" w:type="dxa"/>
          </w:tcPr>
          <w:p w14:paraId="43B219BB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25D67" w:rsidRPr="00D16115" w14:paraId="0659D1DC" w14:textId="77777777" w:rsidTr="00B859E5">
        <w:tc>
          <w:tcPr>
            <w:tcW w:w="10456" w:type="dxa"/>
          </w:tcPr>
          <w:p w14:paraId="564DEBBF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25D67" w:rsidRPr="00D16115" w14:paraId="7EE6FBB4" w14:textId="77777777" w:rsidTr="00B859E5">
        <w:tc>
          <w:tcPr>
            <w:tcW w:w="10456" w:type="dxa"/>
          </w:tcPr>
          <w:p w14:paraId="3ED4A5BC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25D67" w:rsidRPr="00D16115" w14:paraId="5685A9C2" w14:textId="77777777" w:rsidTr="00225D67">
        <w:trPr>
          <w:trHeight w:val="58"/>
        </w:trPr>
        <w:tc>
          <w:tcPr>
            <w:tcW w:w="10456" w:type="dxa"/>
          </w:tcPr>
          <w:p w14:paraId="7E53237F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25D67" w:rsidRPr="00D16115" w14:paraId="68CFC28A" w14:textId="77777777" w:rsidTr="00B859E5">
        <w:tc>
          <w:tcPr>
            <w:tcW w:w="10456" w:type="dxa"/>
          </w:tcPr>
          <w:p w14:paraId="60CE6399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25D67" w:rsidRPr="00D16115" w14:paraId="61C286BA" w14:textId="77777777" w:rsidTr="00B859E5">
        <w:tc>
          <w:tcPr>
            <w:tcW w:w="10456" w:type="dxa"/>
          </w:tcPr>
          <w:p w14:paraId="5FB5EFEF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25D67" w:rsidRPr="00D16115" w14:paraId="4B56689B" w14:textId="77777777" w:rsidTr="00B859E5">
        <w:tc>
          <w:tcPr>
            <w:tcW w:w="10456" w:type="dxa"/>
          </w:tcPr>
          <w:p w14:paraId="616DC61E" w14:textId="77777777" w:rsidR="00225D67" w:rsidRPr="00D16115" w:rsidRDefault="00225D67" w:rsidP="00D16115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14:paraId="77B4E789" w14:textId="77777777" w:rsidR="00471AEE" w:rsidRDefault="00471AEE" w:rsidP="00D16115">
      <w:pPr>
        <w:shd w:val="clear" w:color="auto" w:fill="FFFFFF"/>
        <w:spacing w:before="360" w:after="180"/>
        <w:outlineLvl w:val="1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</w:p>
    <w:p w14:paraId="39595994" w14:textId="5B9989AB" w:rsidR="00203588" w:rsidRPr="00D16115" w:rsidRDefault="00203588" w:rsidP="00D16115">
      <w:pPr>
        <w:shd w:val="clear" w:color="auto" w:fill="FFFFFF"/>
        <w:spacing w:before="360" w:after="180"/>
        <w:outlineLvl w:val="1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  <w:r w:rsidRPr="00D16115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lastRenderedPageBreak/>
        <w:t xml:space="preserve">Задание 5. </w:t>
      </w:r>
      <w:r w:rsidRPr="0020358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Аналитическое задание по праву (</w:t>
      </w:r>
      <w:r w:rsidR="00471AEE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15</w:t>
      </w:r>
      <w:r w:rsidRPr="0020358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 xml:space="preserve"> баллов)</w:t>
      </w:r>
    </w:p>
    <w:p w14:paraId="2B450D0E" w14:textId="6A076923" w:rsidR="00203588" w:rsidRPr="00203588" w:rsidRDefault="00203588" w:rsidP="00D16115">
      <w:pPr>
        <w:shd w:val="clear" w:color="auto" w:fill="FFFFFF"/>
        <w:spacing w:after="0"/>
        <w:outlineLvl w:val="2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  <w:r w:rsidRPr="0020358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Ситуация</w:t>
      </w:r>
    </w:p>
    <w:p w14:paraId="13129081" w14:textId="77777777" w:rsidR="00203588" w:rsidRPr="00203588" w:rsidRDefault="00203588" w:rsidP="00D1611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0358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Максим</w:t>
      </w:r>
      <w:r w:rsidRPr="00203588">
        <w:rPr>
          <w:rFonts w:eastAsia="Times New Roman" w:cs="Times New Roman"/>
          <w:spacing w:val="3"/>
          <w:sz w:val="24"/>
          <w:szCs w:val="24"/>
          <w:lang w:eastAsia="ru-RU"/>
        </w:rPr>
        <w:t>, ученик 11 класса, систематически пропускает уроки без уважительных причин, ссылаясь на подготовку к поступлению в вуз. Он игнорирует требования учителей и грубо отвечает на замечания классного руководителя, утверждая, что школа не имеет права ограничивать его свободу.</w:t>
      </w:r>
    </w:p>
    <w:p w14:paraId="4A3E641A" w14:textId="77777777" w:rsidR="00203588" w:rsidRPr="00203588" w:rsidRDefault="00203588" w:rsidP="00D16115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03588">
        <w:rPr>
          <w:rFonts w:eastAsia="Times New Roman" w:cs="Times New Roman"/>
          <w:spacing w:val="3"/>
          <w:sz w:val="24"/>
          <w:szCs w:val="24"/>
          <w:lang w:eastAsia="ru-RU"/>
        </w:rPr>
        <w:t>Максим подал жалобу директору, указывая на:</w:t>
      </w:r>
    </w:p>
    <w:p w14:paraId="56931EF9" w14:textId="77777777" w:rsidR="00203588" w:rsidRPr="00203588" w:rsidRDefault="00203588" w:rsidP="00D16115">
      <w:pPr>
        <w:numPr>
          <w:ilvl w:val="0"/>
          <w:numId w:val="17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03588">
        <w:rPr>
          <w:rFonts w:eastAsia="Times New Roman" w:cs="Times New Roman"/>
          <w:spacing w:val="3"/>
          <w:sz w:val="24"/>
          <w:szCs w:val="24"/>
          <w:lang w:eastAsia="ru-RU"/>
        </w:rPr>
        <w:t>Нарушение его права на свободу выбора</w:t>
      </w:r>
    </w:p>
    <w:p w14:paraId="65181504" w14:textId="77777777" w:rsidR="00203588" w:rsidRPr="00203588" w:rsidRDefault="00203588" w:rsidP="00D16115">
      <w:pPr>
        <w:numPr>
          <w:ilvl w:val="0"/>
          <w:numId w:val="17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03588">
        <w:rPr>
          <w:rFonts w:eastAsia="Times New Roman" w:cs="Times New Roman"/>
          <w:spacing w:val="3"/>
          <w:sz w:val="24"/>
          <w:szCs w:val="24"/>
          <w:lang w:eastAsia="ru-RU"/>
        </w:rPr>
        <w:t>Ограничение права на подготовку к ЕГЭ</w:t>
      </w:r>
    </w:p>
    <w:p w14:paraId="67EB1D22" w14:textId="77777777" w:rsidR="00203588" w:rsidRPr="00203588" w:rsidRDefault="00203588" w:rsidP="00D16115">
      <w:pPr>
        <w:numPr>
          <w:ilvl w:val="0"/>
          <w:numId w:val="17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03588">
        <w:rPr>
          <w:rFonts w:eastAsia="Times New Roman" w:cs="Times New Roman"/>
          <w:spacing w:val="3"/>
          <w:sz w:val="24"/>
          <w:szCs w:val="24"/>
          <w:lang w:eastAsia="ru-RU"/>
        </w:rPr>
        <w:t>Несправедливое давление со стороны учителей</w:t>
      </w:r>
    </w:p>
    <w:p w14:paraId="41C983A8" w14:textId="77777777" w:rsidR="00203588" w:rsidRPr="00203588" w:rsidRDefault="00203588" w:rsidP="00D16115">
      <w:pPr>
        <w:shd w:val="clear" w:color="auto" w:fill="FFFFFF"/>
        <w:spacing w:after="0"/>
        <w:outlineLvl w:val="2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  <w:r w:rsidRPr="0020358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Задания</w:t>
      </w:r>
    </w:p>
    <w:p w14:paraId="6ACCA9DB" w14:textId="77777777" w:rsidR="00203588" w:rsidRPr="00203588" w:rsidRDefault="00203588" w:rsidP="00D16115">
      <w:pPr>
        <w:numPr>
          <w:ilvl w:val="0"/>
          <w:numId w:val="18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03588">
        <w:rPr>
          <w:rFonts w:eastAsia="Times New Roman" w:cs="Times New Roman"/>
          <w:spacing w:val="3"/>
          <w:sz w:val="24"/>
          <w:szCs w:val="24"/>
          <w:lang w:eastAsia="ru-RU"/>
        </w:rPr>
        <w:t>Проанализируйте правомерность действий всех участников ситуации.</w:t>
      </w:r>
    </w:p>
    <w:p w14:paraId="489D30FE" w14:textId="77777777" w:rsidR="00203588" w:rsidRPr="00203588" w:rsidRDefault="00203588" w:rsidP="00D16115">
      <w:pPr>
        <w:numPr>
          <w:ilvl w:val="0"/>
          <w:numId w:val="18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03588">
        <w:rPr>
          <w:rFonts w:eastAsia="Times New Roman" w:cs="Times New Roman"/>
          <w:spacing w:val="3"/>
          <w:sz w:val="24"/>
          <w:szCs w:val="24"/>
          <w:lang w:eastAsia="ru-RU"/>
        </w:rPr>
        <w:t>Какие права и обязанности есть у ученика в отношении посещения занятий?</w:t>
      </w:r>
    </w:p>
    <w:p w14:paraId="516D529E" w14:textId="71048AD4" w:rsidR="00203588" w:rsidRDefault="00203588" w:rsidP="00D16115">
      <w:pPr>
        <w:numPr>
          <w:ilvl w:val="0"/>
          <w:numId w:val="18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03588">
        <w:rPr>
          <w:rFonts w:eastAsia="Times New Roman" w:cs="Times New Roman"/>
          <w:spacing w:val="3"/>
          <w:sz w:val="24"/>
          <w:szCs w:val="24"/>
          <w:lang w:eastAsia="ru-RU"/>
        </w:rPr>
        <w:t>Предложите 2–3 способа решения конфликта.</w:t>
      </w:r>
    </w:p>
    <w:p w14:paraId="564ED2E9" w14:textId="77777777" w:rsidR="0092428A" w:rsidRPr="00203588" w:rsidRDefault="0092428A" w:rsidP="0092428A">
      <w:pPr>
        <w:shd w:val="clear" w:color="auto" w:fill="FFFFFF"/>
        <w:spacing w:after="0"/>
        <w:ind w:left="720"/>
        <w:rPr>
          <w:rFonts w:eastAsia="Times New Roman" w:cs="Times New Roman"/>
          <w:spacing w:val="3"/>
          <w:sz w:val="24"/>
          <w:szCs w:val="24"/>
          <w:lang w:eastAsia="ru-RU"/>
        </w:rPr>
      </w:pPr>
    </w:p>
    <w:p w14:paraId="2D6A6BD3" w14:textId="77777777" w:rsidR="0092428A" w:rsidRPr="0092428A" w:rsidRDefault="0092428A" w:rsidP="0092428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2428A">
        <w:rPr>
          <w:rFonts w:eastAsia="Times New Roman" w:cs="Times New Roman"/>
          <w:b/>
          <w:bCs/>
          <w:sz w:val="24"/>
          <w:szCs w:val="24"/>
          <w:lang w:eastAsia="ru-RU"/>
        </w:rPr>
        <w:t>Каждый вопрос оценивается:</w:t>
      </w:r>
    </w:p>
    <w:p w14:paraId="66B75158" w14:textId="77777777" w:rsidR="0092428A" w:rsidRPr="0092428A" w:rsidRDefault="0092428A" w:rsidP="0092428A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2428A">
        <w:rPr>
          <w:rFonts w:eastAsia="Times New Roman" w:cs="Times New Roman"/>
          <w:b/>
          <w:bCs/>
          <w:sz w:val="24"/>
          <w:szCs w:val="24"/>
          <w:lang w:eastAsia="ru-RU"/>
        </w:rPr>
        <w:t>5 баллов</w:t>
      </w:r>
      <w:r w:rsidRPr="0092428A">
        <w:rPr>
          <w:rFonts w:eastAsia="Times New Roman" w:cs="Times New Roman"/>
          <w:sz w:val="24"/>
          <w:szCs w:val="24"/>
          <w:lang w:eastAsia="ru-RU"/>
        </w:rPr>
        <w:t xml:space="preserve"> — за полный и правильный ответ</w:t>
      </w:r>
    </w:p>
    <w:p w14:paraId="21B8990D" w14:textId="77777777" w:rsidR="0092428A" w:rsidRPr="0092428A" w:rsidRDefault="0092428A" w:rsidP="0092428A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2428A">
        <w:rPr>
          <w:rFonts w:eastAsia="Times New Roman" w:cs="Times New Roman"/>
          <w:b/>
          <w:bCs/>
          <w:sz w:val="24"/>
          <w:szCs w:val="24"/>
          <w:lang w:eastAsia="ru-RU"/>
        </w:rPr>
        <w:t>2-3 балла</w:t>
      </w:r>
      <w:r w:rsidRPr="0092428A">
        <w:rPr>
          <w:rFonts w:eastAsia="Times New Roman" w:cs="Times New Roman"/>
          <w:sz w:val="24"/>
          <w:szCs w:val="24"/>
          <w:lang w:eastAsia="ru-RU"/>
        </w:rPr>
        <w:t xml:space="preserve"> — за частично верный ответ</w:t>
      </w:r>
    </w:p>
    <w:p w14:paraId="41D459C5" w14:textId="77777777" w:rsidR="0092428A" w:rsidRPr="0092428A" w:rsidRDefault="0092428A" w:rsidP="0092428A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2428A">
        <w:rPr>
          <w:rFonts w:eastAsia="Times New Roman" w:cs="Times New Roman"/>
          <w:b/>
          <w:bCs/>
          <w:sz w:val="24"/>
          <w:szCs w:val="24"/>
          <w:lang w:eastAsia="ru-RU"/>
        </w:rPr>
        <w:t>1 балл</w:t>
      </w:r>
      <w:r w:rsidRPr="0092428A">
        <w:rPr>
          <w:rFonts w:eastAsia="Times New Roman" w:cs="Times New Roman"/>
          <w:sz w:val="24"/>
          <w:szCs w:val="24"/>
          <w:lang w:eastAsia="ru-RU"/>
        </w:rPr>
        <w:t xml:space="preserve"> — за поверхностный ответ</w:t>
      </w:r>
    </w:p>
    <w:p w14:paraId="4A772E1F" w14:textId="24195E38" w:rsidR="00D16115" w:rsidRPr="0092428A" w:rsidRDefault="0092428A" w:rsidP="00D16115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2428A">
        <w:rPr>
          <w:rFonts w:eastAsia="Times New Roman" w:cs="Times New Roman"/>
          <w:b/>
          <w:bCs/>
          <w:sz w:val="24"/>
          <w:szCs w:val="24"/>
          <w:lang w:eastAsia="ru-RU"/>
        </w:rPr>
        <w:t>0 баллов</w:t>
      </w:r>
      <w:r w:rsidRPr="0092428A">
        <w:rPr>
          <w:rFonts w:eastAsia="Times New Roman" w:cs="Times New Roman"/>
          <w:sz w:val="24"/>
          <w:szCs w:val="24"/>
          <w:lang w:eastAsia="ru-RU"/>
        </w:rPr>
        <w:t xml:space="preserve"> — за неверный ответ</w:t>
      </w:r>
    </w:p>
    <w:p w14:paraId="101A59B1" w14:textId="24A0DE26" w:rsidR="00366B54" w:rsidRPr="00366B54" w:rsidRDefault="00366B54" w:rsidP="00D16115">
      <w:pPr>
        <w:pStyle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D16115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Задание 6.</w:t>
      </w:r>
      <w:r w:rsidR="00D16115" w:rsidRPr="00D1611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366B5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Текст для анализа</w:t>
      </w:r>
    </w:p>
    <w:p w14:paraId="5DEF91FF" w14:textId="77777777" w:rsidR="00366B54" w:rsidRPr="00366B54" w:rsidRDefault="00366B54" w:rsidP="00D1611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6B54">
        <w:rPr>
          <w:rFonts w:eastAsia="Times New Roman" w:cs="Times New Roman"/>
          <w:b/>
          <w:bCs/>
          <w:sz w:val="24"/>
          <w:szCs w:val="24"/>
          <w:lang w:eastAsia="ru-RU"/>
        </w:rPr>
        <w:t>Извлечение из Трудового кодекса РФ</w:t>
      </w:r>
    </w:p>
    <w:p w14:paraId="4AC0D467" w14:textId="77777777" w:rsidR="00366B54" w:rsidRPr="00366B54" w:rsidRDefault="00366B54" w:rsidP="00D1611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6B54">
        <w:rPr>
          <w:rFonts w:eastAsia="Times New Roman" w:cs="Times New Roman"/>
          <w:sz w:val="24"/>
          <w:szCs w:val="24"/>
          <w:lang w:eastAsia="ru-RU"/>
        </w:rPr>
        <w:t>«Статья 63. Возраст, с которого допускается заключение трудового договора</w:t>
      </w:r>
    </w:p>
    <w:p w14:paraId="62A15B6B" w14:textId="77777777" w:rsidR="00366B54" w:rsidRPr="00366B54" w:rsidRDefault="00366B54" w:rsidP="00D1611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6B54">
        <w:rPr>
          <w:rFonts w:eastAsia="Times New Roman" w:cs="Times New Roman"/>
          <w:sz w:val="24"/>
          <w:szCs w:val="24"/>
          <w:lang w:eastAsia="ru-RU"/>
        </w:rPr>
        <w:t xml:space="preserve">Заключение трудового договора допускается с лицами, достигшими возраста </w:t>
      </w:r>
      <w:r w:rsidRPr="00366B54">
        <w:rPr>
          <w:rFonts w:eastAsia="Times New Roman" w:cs="Times New Roman"/>
          <w:b/>
          <w:bCs/>
          <w:sz w:val="24"/>
          <w:szCs w:val="24"/>
          <w:lang w:eastAsia="ru-RU"/>
        </w:rPr>
        <w:t>шестнадцати лет</w:t>
      </w:r>
      <w:r w:rsidRPr="00366B54">
        <w:rPr>
          <w:rFonts w:eastAsia="Times New Roman" w:cs="Times New Roman"/>
          <w:sz w:val="24"/>
          <w:szCs w:val="24"/>
          <w:lang w:eastAsia="ru-RU"/>
        </w:rPr>
        <w:t>.</w:t>
      </w:r>
    </w:p>
    <w:p w14:paraId="633CF634" w14:textId="77777777" w:rsidR="00366B54" w:rsidRPr="00366B54" w:rsidRDefault="00366B54" w:rsidP="00D1611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6B54">
        <w:rPr>
          <w:rFonts w:eastAsia="Times New Roman" w:cs="Times New Roman"/>
          <w:sz w:val="24"/>
          <w:szCs w:val="24"/>
          <w:lang w:eastAsia="ru-RU"/>
        </w:rPr>
        <w:t xml:space="preserve">Лица, получившие общее образование и достигшие возраста </w:t>
      </w:r>
      <w:r w:rsidRPr="00366B54">
        <w:rPr>
          <w:rFonts w:eastAsia="Times New Roman" w:cs="Times New Roman"/>
          <w:b/>
          <w:bCs/>
          <w:sz w:val="24"/>
          <w:szCs w:val="24"/>
          <w:lang w:eastAsia="ru-RU"/>
        </w:rPr>
        <w:t>пятнадцати лет</w:t>
      </w:r>
      <w:r w:rsidRPr="00366B54">
        <w:rPr>
          <w:rFonts w:eastAsia="Times New Roman" w:cs="Times New Roman"/>
          <w:sz w:val="24"/>
          <w:szCs w:val="24"/>
          <w:lang w:eastAsia="ru-RU"/>
        </w:rPr>
        <w:t>, могут заключать трудовой договор для выполнения лёгкого труда, не причиняющего вреда их здоровью.</w:t>
      </w:r>
    </w:p>
    <w:p w14:paraId="34BE1D08" w14:textId="77777777" w:rsidR="00366B54" w:rsidRPr="00366B54" w:rsidRDefault="00366B54" w:rsidP="00D1611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6B54">
        <w:rPr>
          <w:rFonts w:eastAsia="Times New Roman" w:cs="Times New Roman"/>
          <w:sz w:val="24"/>
          <w:szCs w:val="24"/>
          <w:lang w:eastAsia="ru-RU"/>
        </w:rPr>
        <w:t xml:space="preserve">С письменного согласия одного из родителей (попечителя) трудовой договор может быть заключён с лицом, получающим общее образование и достигшим возраста </w:t>
      </w:r>
      <w:r w:rsidRPr="00366B54">
        <w:rPr>
          <w:rFonts w:eastAsia="Times New Roman" w:cs="Times New Roman"/>
          <w:b/>
          <w:bCs/>
          <w:sz w:val="24"/>
          <w:szCs w:val="24"/>
          <w:lang w:eastAsia="ru-RU"/>
        </w:rPr>
        <w:t>четырнадцати лет</w:t>
      </w:r>
      <w:r w:rsidRPr="00366B54">
        <w:rPr>
          <w:rFonts w:eastAsia="Times New Roman" w:cs="Times New Roman"/>
          <w:sz w:val="24"/>
          <w:szCs w:val="24"/>
          <w:lang w:eastAsia="ru-RU"/>
        </w:rPr>
        <w:t>, для выполнения лёгкого труда в свободное от получения образования время, не причиняющего вреда его здоровью и без ущерба для освоения образовательной программы.</w:t>
      </w:r>
    </w:p>
    <w:p w14:paraId="7C6C8435" w14:textId="77777777" w:rsidR="00366B54" w:rsidRPr="00366B54" w:rsidRDefault="00366B54" w:rsidP="00D1611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6B54">
        <w:rPr>
          <w:rFonts w:eastAsia="Times New Roman" w:cs="Times New Roman"/>
          <w:sz w:val="24"/>
          <w:szCs w:val="24"/>
          <w:lang w:eastAsia="ru-RU"/>
        </w:rPr>
        <w:t xml:space="preserve">В организациях кинематографии, театрах, театральных и концертных организациях, цирках допускается с согласия одного из родителей (попечителя) и разрешения органа опеки и попечительства заключение трудового договора с лицами, не достигшими возраста </w:t>
      </w:r>
      <w:r w:rsidRPr="00366B54">
        <w:rPr>
          <w:rFonts w:eastAsia="Times New Roman" w:cs="Times New Roman"/>
          <w:b/>
          <w:bCs/>
          <w:sz w:val="24"/>
          <w:szCs w:val="24"/>
          <w:lang w:eastAsia="ru-RU"/>
        </w:rPr>
        <w:t>четырнадцати лет</w:t>
      </w:r>
      <w:r w:rsidRPr="00366B54">
        <w:rPr>
          <w:rFonts w:eastAsia="Times New Roman" w:cs="Times New Roman"/>
          <w:sz w:val="24"/>
          <w:szCs w:val="24"/>
          <w:lang w:eastAsia="ru-RU"/>
        </w:rPr>
        <w:t>, для участия в создании и (или) исполнении (экспонировании) произведений без ущерба здоровью и нравственному развитию».</w:t>
      </w:r>
    </w:p>
    <w:p w14:paraId="6A18F052" w14:textId="77777777" w:rsidR="00366B54" w:rsidRPr="00366B54" w:rsidRDefault="00366B54" w:rsidP="00D1611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66B54">
        <w:rPr>
          <w:rFonts w:eastAsia="Times New Roman" w:cs="Times New Roman"/>
          <w:b/>
          <w:bCs/>
          <w:sz w:val="24"/>
          <w:szCs w:val="24"/>
          <w:lang w:eastAsia="ru-RU"/>
        </w:rPr>
        <w:t>Высказывания для анализа</w:t>
      </w:r>
    </w:p>
    <w:p w14:paraId="59C8586C" w14:textId="77777777" w:rsidR="00366B54" w:rsidRPr="00366B54" w:rsidRDefault="00366B54" w:rsidP="00366B54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6B54">
        <w:rPr>
          <w:rFonts w:eastAsia="Times New Roman" w:cs="Times New Roman"/>
          <w:sz w:val="24"/>
          <w:szCs w:val="24"/>
          <w:lang w:eastAsia="ru-RU"/>
        </w:rPr>
        <w:t>Школьник 13 лет может работать курьером с согласия родителей.</w:t>
      </w:r>
    </w:p>
    <w:p w14:paraId="75F510E1" w14:textId="77777777" w:rsidR="00366B54" w:rsidRPr="00366B54" w:rsidRDefault="00366B54" w:rsidP="00366B54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6B54">
        <w:rPr>
          <w:rFonts w:eastAsia="Times New Roman" w:cs="Times New Roman"/>
          <w:sz w:val="24"/>
          <w:szCs w:val="24"/>
          <w:lang w:eastAsia="ru-RU"/>
        </w:rPr>
        <w:t>Ученик 14 лет, совмещающий работу с учёбой, имеет право на сокращённый рабочий день.</w:t>
      </w:r>
    </w:p>
    <w:p w14:paraId="55958C49" w14:textId="77777777" w:rsidR="00366B54" w:rsidRPr="00366B54" w:rsidRDefault="00366B54" w:rsidP="00366B54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6B54">
        <w:rPr>
          <w:rFonts w:eastAsia="Times New Roman" w:cs="Times New Roman"/>
          <w:sz w:val="24"/>
          <w:szCs w:val="24"/>
          <w:lang w:eastAsia="ru-RU"/>
        </w:rPr>
        <w:t>Выпускник 9 класса может устроиться на работу без согласия родителей.</w:t>
      </w:r>
    </w:p>
    <w:p w14:paraId="6533B2CB" w14:textId="77777777" w:rsidR="00366B54" w:rsidRPr="00366B54" w:rsidRDefault="00366B54" w:rsidP="00366B54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6B54">
        <w:rPr>
          <w:rFonts w:eastAsia="Times New Roman" w:cs="Times New Roman"/>
          <w:sz w:val="24"/>
          <w:szCs w:val="24"/>
          <w:lang w:eastAsia="ru-RU"/>
        </w:rPr>
        <w:t>Ребёнок 12 лет может сниматься в кино без согласия родителей.</w:t>
      </w:r>
    </w:p>
    <w:p w14:paraId="0B5F13A1" w14:textId="77777777" w:rsidR="00366B54" w:rsidRPr="00366B54" w:rsidRDefault="00366B54" w:rsidP="00366B54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6B54">
        <w:rPr>
          <w:rFonts w:eastAsia="Times New Roman" w:cs="Times New Roman"/>
          <w:sz w:val="24"/>
          <w:szCs w:val="24"/>
          <w:lang w:eastAsia="ru-RU"/>
        </w:rPr>
        <w:t>Учащийся 15 лет может работать только в период каникул.</w:t>
      </w:r>
    </w:p>
    <w:p w14:paraId="5980C0F5" w14:textId="77777777" w:rsidR="00366B54" w:rsidRPr="00366B54" w:rsidRDefault="00366B54" w:rsidP="00366B54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6B54">
        <w:rPr>
          <w:rFonts w:eastAsia="Times New Roman" w:cs="Times New Roman"/>
          <w:sz w:val="24"/>
          <w:szCs w:val="24"/>
          <w:lang w:eastAsia="ru-RU"/>
        </w:rPr>
        <w:t>Несовершеннолетний 16 лет вправе самостоятельно заключать трудовой договор.</w:t>
      </w:r>
    </w:p>
    <w:p w14:paraId="3B775D0F" w14:textId="77777777" w:rsidR="00366B54" w:rsidRPr="00366B54" w:rsidRDefault="00366B54" w:rsidP="00366B54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6B54">
        <w:rPr>
          <w:rFonts w:eastAsia="Times New Roman" w:cs="Times New Roman"/>
          <w:sz w:val="24"/>
          <w:szCs w:val="24"/>
          <w:lang w:eastAsia="ru-RU"/>
        </w:rPr>
        <w:t>Подросток 14 лет может работать в магазине продавцом.</w:t>
      </w:r>
    </w:p>
    <w:p w14:paraId="6D39CB0F" w14:textId="77777777" w:rsidR="00366B54" w:rsidRPr="00366B54" w:rsidRDefault="00366B54" w:rsidP="00366B54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6B54">
        <w:rPr>
          <w:rFonts w:eastAsia="Times New Roman" w:cs="Times New Roman"/>
          <w:sz w:val="24"/>
          <w:szCs w:val="24"/>
          <w:lang w:eastAsia="ru-RU"/>
        </w:rPr>
        <w:lastRenderedPageBreak/>
        <w:t>Ученик вечерней школы 15 лет может работать полный рабочий день.</w:t>
      </w:r>
    </w:p>
    <w:p w14:paraId="5D2FEAA5" w14:textId="77777777" w:rsidR="00366B54" w:rsidRPr="00366B54" w:rsidRDefault="00366B54" w:rsidP="00366B54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6B54">
        <w:rPr>
          <w:rFonts w:eastAsia="Times New Roman" w:cs="Times New Roman"/>
          <w:sz w:val="24"/>
          <w:szCs w:val="24"/>
          <w:lang w:eastAsia="ru-RU"/>
        </w:rPr>
        <w:t>Ребёнок до 14 лет может выступать в цирке при наличии разрешения органов опеки.</w:t>
      </w:r>
    </w:p>
    <w:p w14:paraId="1249A0DF" w14:textId="77777777" w:rsidR="00366B54" w:rsidRPr="00366B54" w:rsidRDefault="00366B54" w:rsidP="00D16115">
      <w:pPr>
        <w:numPr>
          <w:ilvl w:val="0"/>
          <w:numId w:val="19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66B54">
        <w:rPr>
          <w:rFonts w:eastAsia="Times New Roman" w:cs="Times New Roman"/>
          <w:sz w:val="24"/>
          <w:szCs w:val="24"/>
          <w:lang w:eastAsia="ru-RU"/>
        </w:rPr>
        <w:t>Школьник 14 лет может работать в свободное от учёбы время без согласия родителей.</w:t>
      </w:r>
    </w:p>
    <w:p w14:paraId="2DAD5830" w14:textId="77777777" w:rsidR="00366B54" w:rsidRPr="00366B54" w:rsidRDefault="00366B54" w:rsidP="00D16115">
      <w:pPr>
        <w:spacing w:after="0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366B54">
        <w:rPr>
          <w:rFonts w:eastAsia="Times New Roman" w:cs="Times New Roman"/>
          <w:b/>
          <w:bCs/>
          <w:sz w:val="27"/>
          <w:szCs w:val="27"/>
          <w:lang w:eastAsia="ru-RU"/>
        </w:rPr>
        <w:t>Задание</w:t>
      </w:r>
    </w:p>
    <w:p w14:paraId="6E1D06B9" w14:textId="77777777" w:rsidR="00366B54" w:rsidRPr="00366B54" w:rsidRDefault="00366B54" w:rsidP="00D161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66B54">
        <w:rPr>
          <w:rFonts w:eastAsia="Times New Roman" w:cs="Times New Roman"/>
          <w:sz w:val="24"/>
          <w:szCs w:val="24"/>
          <w:lang w:eastAsia="ru-RU"/>
        </w:rPr>
        <w:t>Определите, соответствуют ли высказывания содержанию приведённого текста. Ответ оформите в виде таблицы: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2153"/>
        <w:gridCol w:w="6919"/>
      </w:tblGrid>
      <w:tr w:rsidR="00366B54" w:rsidRPr="00366B54" w14:paraId="179C3FA4" w14:textId="77777777" w:rsidTr="00D16115">
        <w:trPr>
          <w:tblHeader/>
          <w:tblCellSpacing w:w="15" w:type="dxa"/>
        </w:trPr>
        <w:tc>
          <w:tcPr>
            <w:tcW w:w="1084" w:type="dxa"/>
            <w:vAlign w:val="center"/>
            <w:hideMark/>
          </w:tcPr>
          <w:p w14:paraId="6A97C683" w14:textId="0B3095D6" w:rsidR="00366B54" w:rsidRPr="00366B54" w:rsidRDefault="00366B54" w:rsidP="00366B5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6B5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 высказывания</w:t>
            </w:r>
          </w:p>
        </w:tc>
        <w:tc>
          <w:tcPr>
            <w:tcW w:w="2123" w:type="dxa"/>
            <w:vAlign w:val="center"/>
            <w:hideMark/>
          </w:tcPr>
          <w:p w14:paraId="5BA79197" w14:textId="77777777" w:rsidR="00366B54" w:rsidRPr="00366B54" w:rsidRDefault="00366B54" w:rsidP="00366B5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6B5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Соответствие тексту (да/нет)</w:t>
            </w:r>
          </w:p>
        </w:tc>
        <w:tc>
          <w:tcPr>
            <w:tcW w:w="6874" w:type="dxa"/>
            <w:vAlign w:val="center"/>
            <w:hideMark/>
          </w:tcPr>
          <w:p w14:paraId="46892D50" w14:textId="77777777" w:rsidR="00366B54" w:rsidRPr="00366B54" w:rsidRDefault="00366B54" w:rsidP="00366B5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6B5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Обоснование (ссылка на пункт статьи)</w:t>
            </w:r>
          </w:p>
        </w:tc>
      </w:tr>
      <w:tr w:rsidR="00366B54" w:rsidRPr="00366B54" w14:paraId="466E06C7" w14:textId="77777777" w:rsidTr="00D16115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6042276E" w14:textId="77777777" w:rsidR="00366B54" w:rsidRPr="00366B54" w:rsidRDefault="00366B54" w:rsidP="00366B5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6B5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3" w:type="dxa"/>
            <w:vAlign w:val="center"/>
            <w:hideMark/>
          </w:tcPr>
          <w:p w14:paraId="64EF9148" w14:textId="77777777" w:rsidR="00366B54" w:rsidRPr="00366B54" w:rsidRDefault="00366B54" w:rsidP="00366B5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4" w:type="dxa"/>
            <w:vAlign w:val="center"/>
            <w:hideMark/>
          </w:tcPr>
          <w:p w14:paraId="41BAD2D3" w14:textId="77777777" w:rsidR="00366B54" w:rsidRDefault="00366B54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9A25B06" w14:textId="22DCBACD" w:rsidR="00366B54" w:rsidRDefault="00366B54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0C41B0F" w14:textId="77777777" w:rsidR="00D16115" w:rsidRDefault="00D16115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5A56DB1" w14:textId="3DA824DF" w:rsidR="00D16115" w:rsidRPr="00366B54" w:rsidRDefault="00D16115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66B54" w:rsidRPr="00366B54" w14:paraId="2C334E3F" w14:textId="77777777" w:rsidTr="00D16115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0606D437" w14:textId="77777777" w:rsidR="00366B54" w:rsidRPr="00366B54" w:rsidRDefault="00366B54" w:rsidP="00366B5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6B5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3" w:type="dxa"/>
            <w:vAlign w:val="center"/>
            <w:hideMark/>
          </w:tcPr>
          <w:p w14:paraId="4F08063D" w14:textId="77777777" w:rsidR="00366B54" w:rsidRPr="00366B54" w:rsidRDefault="00366B54" w:rsidP="00366B5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4" w:type="dxa"/>
            <w:vAlign w:val="center"/>
            <w:hideMark/>
          </w:tcPr>
          <w:p w14:paraId="0DBE92C6" w14:textId="425301DB" w:rsidR="00366B54" w:rsidRDefault="00366B54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57B100B" w14:textId="5D233589" w:rsidR="00D16115" w:rsidRDefault="00D16115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AC9A3CF" w14:textId="77777777" w:rsidR="00D16115" w:rsidRDefault="00D16115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F97FA59" w14:textId="77777777" w:rsidR="00366B54" w:rsidRDefault="00366B54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1E43E36" w14:textId="631173E5" w:rsidR="00366B54" w:rsidRPr="00366B54" w:rsidRDefault="00366B54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66B54" w:rsidRPr="00366B54" w14:paraId="0D6B2FB5" w14:textId="77777777" w:rsidTr="00D16115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474D9C4F" w14:textId="77777777" w:rsidR="00366B54" w:rsidRPr="00366B54" w:rsidRDefault="00366B54" w:rsidP="00366B5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6B5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3" w:type="dxa"/>
            <w:vAlign w:val="center"/>
            <w:hideMark/>
          </w:tcPr>
          <w:p w14:paraId="07724FE1" w14:textId="77777777" w:rsidR="00366B54" w:rsidRPr="00366B54" w:rsidRDefault="00366B54" w:rsidP="00366B5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4" w:type="dxa"/>
            <w:vAlign w:val="center"/>
            <w:hideMark/>
          </w:tcPr>
          <w:p w14:paraId="6E516704" w14:textId="149E0A47" w:rsidR="00366B54" w:rsidRDefault="00366B54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DFD039D" w14:textId="3E804BE4" w:rsidR="00D16115" w:rsidRDefault="00D16115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AEC49F6" w14:textId="77777777" w:rsidR="00D16115" w:rsidRDefault="00D16115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27F8144" w14:textId="77777777" w:rsidR="00366B54" w:rsidRDefault="00366B54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76F21A9" w14:textId="43E9FC43" w:rsidR="00366B54" w:rsidRPr="00366B54" w:rsidRDefault="00366B54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66B54" w:rsidRPr="00366B54" w14:paraId="1C2D579F" w14:textId="77777777" w:rsidTr="00D16115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6411E807" w14:textId="77777777" w:rsidR="00366B54" w:rsidRPr="00366B54" w:rsidRDefault="00366B54" w:rsidP="00366B5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6B5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3" w:type="dxa"/>
            <w:vAlign w:val="center"/>
            <w:hideMark/>
          </w:tcPr>
          <w:p w14:paraId="1DFF3401" w14:textId="77777777" w:rsidR="00366B54" w:rsidRPr="00366B54" w:rsidRDefault="00366B54" w:rsidP="00366B5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4" w:type="dxa"/>
            <w:vAlign w:val="center"/>
            <w:hideMark/>
          </w:tcPr>
          <w:p w14:paraId="30BDE611" w14:textId="35DE3DEE" w:rsidR="00366B54" w:rsidRDefault="00366B54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9FAABF4" w14:textId="10A376FA" w:rsidR="00D16115" w:rsidRDefault="00D16115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A18054C" w14:textId="77777777" w:rsidR="00D16115" w:rsidRDefault="00D16115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7F3AEAE" w14:textId="77777777" w:rsidR="00366B54" w:rsidRDefault="00366B54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27ACD92" w14:textId="002FE1BD" w:rsidR="00366B54" w:rsidRPr="00366B54" w:rsidRDefault="00366B54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66B54" w:rsidRPr="00366B54" w14:paraId="2F6C7B67" w14:textId="77777777" w:rsidTr="00D16115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128732BA" w14:textId="77777777" w:rsidR="00366B54" w:rsidRPr="00366B54" w:rsidRDefault="00366B54" w:rsidP="00366B5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6B54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3" w:type="dxa"/>
            <w:vAlign w:val="center"/>
            <w:hideMark/>
          </w:tcPr>
          <w:p w14:paraId="67B1B361" w14:textId="77777777" w:rsidR="00366B54" w:rsidRPr="00366B54" w:rsidRDefault="00366B54" w:rsidP="00366B5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4" w:type="dxa"/>
            <w:vAlign w:val="center"/>
            <w:hideMark/>
          </w:tcPr>
          <w:p w14:paraId="784FBC96" w14:textId="36902275" w:rsidR="00366B54" w:rsidRDefault="00366B54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286A0EB" w14:textId="11D83CFA" w:rsidR="00D16115" w:rsidRDefault="00D16115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FA801FC" w14:textId="77777777" w:rsidR="00D16115" w:rsidRDefault="00D16115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303729E" w14:textId="77777777" w:rsidR="00366B54" w:rsidRDefault="00366B54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73B77B7" w14:textId="2602C31A" w:rsidR="00366B54" w:rsidRPr="00366B54" w:rsidRDefault="00366B54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66B54" w:rsidRPr="00366B54" w14:paraId="77952A3B" w14:textId="77777777" w:rsidTr="00D16115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6FC6E2AD" w14:textId="77777777" w:rsidR="00366B54" w:rsidRPr="00366B54" w:rsidRDefault="00366B54" w:rsidP="00366B5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6B54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3" w:type="dxa"/>
            <w:vAlign w:val="center"/>
            <w:hideMark/>
          </w:tcPr>
          <w:p w14:paraId="3BF2F2E5" w14:textId="77777777" w:rsidR="00366B54" w:rsidRPr="00366B54" w:rsidRDefault="00366B54" w:rsidP="00366B5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4" w:type="dxa"/>
            <w:vAlign w:val="center"/>
            <w:hideMark/>
          </w:tcPr>
          <w:p w14:paraId="2C238D3C" w14:textId="5B60FF1B" w:rsidR="00366B54" w:rsidRDefault="00366B54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6B38EC5" w14:textId="419351F3" w:rsidR="00D16115" w:rsidRDefault="00D16115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74635A5" w14:textId="77777777" w:rsidR="00D16115" w:rsidRDefault="00D16115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A48EBA7" w14:textId="77777777" w:rsidR="00366B54" w:rsidRDefault="00366B54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25D1255" w14:textId="6AEE1282" w:rsidR="00366B54" w:rsidRPr="00366B54" w:rsidRDefault="00366B54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66B54" w:rsidRPr="00366B54" w14:paraId="32E7EF14" w14:textId="77777777" w:rsidTr="00D16115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3082143E" w14:textId="77777777" w:rsidR="00366B54" w:rsidRPr="00366B54" w:rsidRDefault="00366B54" w:rsidP="00366B5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6B54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3" w:type="dxa"/>
            <w:vAlign w:val="center"/>
            <w:hideMark/>
          </w:tcPr>
          <w:p w14:paraId="094F5D47" w14:textId="77777777" w:rsidR="00366B54" w:rsidRPr="00366B54" w:rsidRDefault="00366B54" w:rsidP="00366B5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4" w:type="dxa"/>
            <w:vAlign w:val="center"/>
            <w:hideMark/>
          </w:tcPr>
          <w:p w14:paraId="16A29BBA" w14:textId="4BBBB0F7" w:rsidR="00366B54" w:rsidRDefault="00366B54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A80DDD3" w14:textId="3CCAEFA6" w:rsidR="00D16115" w:rsidRDefault="00D16115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05880DB" w14:textId="77777777" w:rsidR="00D16115" w:rsidRDefault="00D16115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70BE8C5" w14:textId="77777777" w:rsidR="00366B54" w:rsidRDefault="00366B54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4BA1C99" w14:textId="773CEAE2" w:rsidR="00366B54" w:rsidRPr="00366B54" w:rsidRDefault="00366B54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66B54" w:rsidRPr="00366B54" w14:paraId="45B1B278" w14:textId="77777777" w:rsidTr="00D16115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06CB8F69" w14:textId="77777777" w:rsidR="00366B54" w:rsidRPr="00366B54" w:rsidRDefault="00366B54" w:rsidP="00366B5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6B54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3" w:type="dxa"/>
            <w:vAlign w:val="center"/>
            <w:hideMark/>
          </w:tcPr>
          <w:p w14:paraId="4A496B03" w14:textId="77777777" w:rsidR="00366B54" w:rsidRPr="00366B54" w:rsidRDefault="00366B54" w:rsidP="00366B5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4" w:type="dxa"/>
            <w:vAlign w:val="center"/>
            <w:hideMark/>
          </w:tcPr>
          <w:p w14:paraId="2007FDD7" w14:textId="77777777" w:rsidR="00366B54" w:rsidRDefault="00366B54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44B4AF6" w14:textId="6E542B52" w:rsidR="00366B54" w:rsidRDefault="00366B54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E0ED9DB" w14:textId="0AC88426" w:rsidR="00D16115" w:rsidRDefault="00D16115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D9B30F2" w14:textId="27E7597F" w:rsidR="00D16115" w:rsidRPr="00366B54" w:rsidRDefault="00D16115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66B54" w:rsidRPr="00366B54" w14:paraId="5A1A3B46" w14:textId="77777777" w:rsidTr="00D16115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4D18777D" w14:textId="77777777" w:rsidR="00366B54" w:rsidRPr="00366B54" w:rsidRDefault="00366B54" w:rsidP="00366B5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6B54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3" w:type="dxa"/>
            <w:vAlign w:val="center"/>
            <w:hideMark/>
          </w:tcPr>
          <w:p w14:paraId="3EACE4B4" w14:textId="77777777" w:rsidR="00366B54" w:rsidRPr="00366B54" w:rsidRDefault="00366B54" w:rsidP="00366B5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4" w:type="dxa"/>
            <w:vAlign w:val="center"/>
            <w:hideMark/>
          </w:tcPr>
          <w:p w14:paraId="7D8DD8A1" w14:textId="77777777" w:rsidR="00366B54" w:rsidRDefault="00366B54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C8B8EE1" w14:textId="34D83C6C" w:rsidR="00366B54" w:rsidRDefault="00366B54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692CCD4" w14:textId="28C8D9CD" w:rsidR="00D16115" w:rsidRDefault="00D16115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9CEB59F" w14:textId="45BC86C8" w:rsidR="00366B54" w:rsidRPr="00366B54" w:rsidRDefault="00366B54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66B54" w:rsidRPr="00366B54" w14:paraId="264848AA" w14:textId="77777777" w:rsidTr="00D16115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3B60D435" w14:textId="77777777" w:rsidR="00366B54" w:rsidRPr="00366B54" w:rsidRDefault="00366B54" w:rsidP="00366B5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6B54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3" w:type="dxa"/>
            <w:vAlign w:val="center"/>
            <w:hideMark/>
          </w:tcPr>
          <w:p w14:paraId="0CB9BEB0" w14:textId="77777777" w:rsidR="00366B54" w:rsidRPr="00366B54" w:rsidRDefault="00366B54" w:rsidP="00366B5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4" w:type="dxa"/>
            <w:vAlign w:val="center"/>
            <w:hideMark/>
          </w:tcPr>
          <w:p w14:paraId="1BCA9EC0" w14:textId="2560C6AB" w:rsidR="00366B54" w:rsidRDefault="00366B54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CB25DA0" w14:textId="31BE6BE3" w:rsidR="00D16115" w:rsidRDefault="00D16115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13DB61C" w14:textId="77777777" w:rsidR="00D16115" w:rsidRDefault="00D16115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B79AA02" w14:textId="77777777" w:rsidR="00366B54" w:rsidRDefault="00366B54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CD519B6" w14:textId="4738DCC1" w:rsidR="00366B54" w:rsidRPr="00366B54" w:rsidRDefault="00366B54" w:rsidP="00366B5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73A1A27" w14:textId="3883A434" w:rsidR="00225D67" w:rsidRPr="00B348EA" w:rsidRDefault="00225D67" w:rsidP="00366B54">
      <w:pPr>
        <w:spacing w:after="0"/>
        <w:jc w:val="both"/>
        <w:rPr>
          <w:rFonts w:cs="Times New Roman"/>
          <w:b/>
          <w:bCs/>
          <w:szCs w:val="28"/>
        </w:rPr>
      </w:pPr>
    </w:p>
    <w:sectPr w:rsidR="00225D67" w:rsidRPr="00B348EA" w:rsidSect="00952CAE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6C5F"/>
    <w:multiLevelType w:val="multilevel"/>
    <w:tmpl w:val="7430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DFA"/>
    <w:multiLevelType w:val="multilevel"/>
    <w:tmpl w:val="72BE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73D23"/>
    <w:multiLevelType w:val="multilevel"/>
    <w:tmpl w:val="5C3E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A1790"/>
    <w:multiLevelType w:val="multilevel"/>
    <w:tmpl w:val="5162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E7954"/>
    <w:multiLevelType w:val="multilevel"/>
    <w:tmpl w:val="B3EC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B6ECB"/>
    <w:multiLevelType w:val="multilevel"/>
    <w:tmpl w:val="50E2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CC2064"/>
    <w:multiLevelType w:val="multilevel"/>
    <w:tmpl w:val="87D8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386EEE"/>
    <w:multiLevelType w:val="multilevel"/>
    <w:tmpl w:val="CE727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A1F94"/>
    <w:multiLevelType w:val="multilevel"/>
    <w:tmpl w:val="585C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3345A9"/>
    <w:multiLevelType w:val="multilevel"/>
    <w:tmpl w:val="33B8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6F043F"/>
    <w:multiLevelType w:val="multilevel"/>
    <w:tmpl w:val="1B84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653F00"/>
    <w:multiLevelType w:val="multilevel"/>
    <w:tmpl w:val="5D3C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703851"/>
    <w:multiLevelType w:val="multilevel"/>
    <w:tmpl w:val="51A6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9C7038"/>
    <w:multiLevelType w:val="multilevel"/>
    <w:tmpl w:val="ED14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E96CF6"/>
    <w:multiLevelType w:val="multilevel"/>
    <w:tmpl w:val="EB30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30440D"/>
    <w:multiLevelType w:val="multilevel"/>
    <w:tmpl w:val="C0AA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1844E1"/>
    <w:multiLevelType w:val="multilevel"/>
    <w:tmpl w:val="37309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4D7ECF"/>
    <w:multiLevelType w:val="multilevel"/>
    <w:tmpl w:val="3140A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934887"/>
    <w:multiLevelType w:val="hybridMultilevel"/>
    <w:tmpl w:val="42C61B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AEA5615"/>
    <w:multiLevelType w:val="multilevel"/>
    <w:tmpl w:val="5CEC1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B85AC7"/>
    <w:multiLevelType w:val="multilevel"/>
    <w:tmpl w:val="8C88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056896"/>
    <w:multiLevelType w:val="hybridMultilevel"/>
    <w:tmpl w:val="02802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76550"/>
    <w:multiLevelType w:val="multilevel"/>
    <w:tmpl w:val="F592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F25921"/>
    <w:multiLevelType w:val="multilevel"/>
    <w:tmpl w:val="375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"/>
  </w:num>
  <w:num w:numId="5">
    <w:abstractNumId w:val="22"/>
  </w:num>
  <w:num w:numId="6">
    <w:abstractNumId w:val="20"/>
  </w:num>
  <w:num w:numId="7">
    <w:abstractNumId w:val="12"/>
  </w:num>
  <w:num w:numId="8">
    <w:abstractNumId w:val="4"/>
  </w:num>
  <w:num w:numId="9">
    <w:abstractNumId w:val="5"/>
  </w:num>
  <w:num w:numId="10">
    <w:abstractNumId w:val="10"/>
  </w:num>
  <w:num w:numId="11">
    <w:abstractNumId w:val="17"/>
  </w:num>
  <w:num w:numId="12">
    <w:abstractNumId w:val="18"/>
  </w:num>
  <w:num w:numId="13">
    <w:abstractNumId w:val="19"/>
  </w:num>
  <w:num w:numId="14">
    <w:abstractNumId w:val="21"/>
  </w:num>
  <w:num w:numId="15">
    <w:abstractNumId w:val="16"/>
  </w:num>
  <w:num w:numId="16">
    <w:abstractNumId w:val="0"/>
  </w:num>
  <w:num w:numId="17">
    <w:abstractNumId w:val="6"/>
  </w:num>
  <w:num w:numId="18">
    <w:abstractNumId w:val="7"/>
  </w:num>
  <w:num w:numId="19">
    <w:abstractNumId w:val="11"/>
  </w:num>
  <w:num w:numId="20">
    <w:abstractNumId w:val="3"/>
  </w:num>
  <w:num w:numId="21">
    <w:abstractNumId w:val="13"/>
  </w:num>
  <w:num w:numId="22">
    <w:abstractNumId w:val="14"/>
  </w:num>
  <w:num w:numId="23">
    <w:abstractNumId w:val="2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01"/>
    <w:rsid w:val="00203588"/>
    <w:rsid w:val="00225D67"/>
    <w:rsid w:val="00366B54"/>
    <w:rsid w:val="00422AF8"/>
    <w:rsid w:val="004306FF"/>
    <w:rsid w:val="00471AEE"/>
    <w:rsid w:val="006841A3"/>
    <w:rsid w:val="006C0B77"/>
    <w:rsid w:val="006D55FB"/>
    <w:rsid w:val="008242FF"/>
    <w:rsid w:val="00870751"/>
    <w:rsid w:val="008727C5"/>
    <w:rsid w:val="00922C48"/>
    <w:rsid w:val="0092428A"/>
    <w:rsid w:val="00952CAE"/>
    <w:rsid w:val="00B348EA"/>
    <w:rsid w:val="00B67487"/>
    <w:rsid w:val="00B915B7"/>
    <w:rsid w:val="00D16115"/>
    <w:rsid w:val="00D175BC"/>
    <w:rsid w:val="00E2000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3D77C"/>
  <w15:chartTrackingRefBased/>
  <w15:docId w15:val="{26D44120-59B9-4FB1-9D34-E2BFD3B6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66B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2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41A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66B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2025-10-05T05:59:00Z</dcterms:created>
  <dcterms:modified xsi:type="dcterms:W3CDTF">2025-10-06T01:09:00Z</dcterms:modified>
</cp:coreProperties>
</file>