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C0" w:rsidRPr="00817E1D" w:rsidRDefault="00EF13C0" w:rsidP="00EF1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1D">
        <w:rPr>
          <w:rFonts w:ascii="Times New Roman" w:hAnsi="Times New Roman" w:cs="Times New Roman"/>
          <w:b/>
          <w:sz w:val="24"/>
          <w:szCs w:val="24"/>
        </w:rPr>
        <w:t>Ответы к всероссийской олимпиаде школьников по русскому языку</w:t>
      </w:r>
    </w:p>
    <w:p w:rsidR="00EF13C0" w:rsidRPr="00817E1D" w:rsidRDefault="00EF13C0" w:rsidP="00EF1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1D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EF13C0" w:rsidRPr="00817E1D" w:rsidRDefault="00EF13C0" w:rsidP="00EF1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1D">
        <w:rPr>
          <w:rFonts w:ascii="Times New Roman" w:hAnsi="Times New Roman" w:cs="Times New Roman"/>
          <w:b/>
          <w:sz w:val="24"/>
          <w:szCs w:val="24"/>
        </w:rPr>
        <w:t>10-11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992"/>
      </w:tblGrid>
      <w:tr w:rsidR="00EF13C0" w:rsidRPr="00817E1D" w:rsidTr="00867793">
        <w:tc>
          <w:tcPr>
            <w:tcW w:w="1134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F13C0" w:rsidRPr="00817E1D" w:rsidTr="00867793">
        <w:tc>
          <w:tcPr>
            <w:tcW w:w="1134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F13C0" w:rsidRPr="00817E1D" w:rsidRDefault="00EF13C0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</w:tbl>
    <w:p w:rsidR="00EF13C0" w:rsidRPr="00817E1D" w:rsidRDefault="00EF13C0" w:rsidP="00EF13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F13C0" w:rsidRPr="00817E1D" w:rsidRDefault="00EF13C0" w:rsidP="00EF13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192"/>
        <w:gridCol w:w="3175"/>
        <w:gridCol w:w="3204"/>
      </w:tblGrid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Ответы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Баллы</w:t>
            </w:r>
          </w:p>
        </w:tc>
      </w:tr>
      <w:tr w:rsidR="00EF13C0" w:rsidRPr="00817E1D" w:rsidTr="00867793">
        <w:tc>
          <w:tcPr>
            <w:tcW w:w="9571" w:type="dxa"/>
            <w:gridSpan w:val="3"/>
          </w:tcPr>
          <w:p w:rsidR="00EF13C0" w:rsidRPr="00817E1D" w:rsidRDefault="00EF13C0" w:rsidP="00EF13C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текста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tabs>
                <w:tab w:val="left" w:pos="7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Найдите в тексте заимствованные слова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Альфа, омега, демократический, </w:t>
            </w:r>
            <w:proofErr w:type="spell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финагент</w:t>
            </w:r>
            <w:proofErr w:type="spell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фискальный, граждане, поэт.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1 баллу за слово, всего 7 баллов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Найдите в тексте глагол, имеющий омоним. Определите омонимичные значения.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Везти 1 – перемещать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Везти 2 – об удаче в делах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балла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Выпишите из текста фразеологизмы. Отметьте происхождение одного из них.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Альфа и омега (от названия первой и последней букв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греческого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алфавита)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Избежать участи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балла + 1 балл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Укажите, какие слова из текста в современном языке являются историзмами.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Примус, </w:t>
            </w:r>
            <w:proofErr w:type="spell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финагент</w:t>
            </w:r>
            <w:proofErr w:type="spellEnd"/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балла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Найдите в тексте неполное предложение. Отметьте, что в нем пропущено (и восстанавливается из контекста).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…</w:t>
            </w:r>
            <w:proofErr w:type="gram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девушки – бескорыстно…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Найдите в тексте окказионализм (новое слово, придуманное автором). /1 балл/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Определите способ его образования. /1 балл/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Матрацевладелец</w:t>
            </w:r>
            <w:proofErr w:type="spell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(способ сложения)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2 балла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Выпишите из текста слова, не имеющие окончания. /1 балл/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Объясните его отсутствия.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Окончание отсутствует у неизменяемых частей речи  (наречий, деепричастий, у служебных частей речи); в,  и,  как, сладко, вот.</w:t>
            </w:r>
            <w:proofErr w:type="gramEnd"/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2 балла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Автор или название произведения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(И. Ильф, Е. Петров.</w:t>
            </w:r>
            <w:proofErr w:type="gram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Двенадцать стульев)</w:t>
            </w:r>
            <w:proofErr w:type="gramEnd"/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EF13C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Замените заимствованные слова русскими синонимами 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Обычай, безбожник, несостоятельность, рынок, победа, борец, начальник, специалист, проводящий экспертизу, конечный пункт, решающая часть, подкуп, продажность должностных и иных лиц.</w:t>
            </w:r>
            <w:proofErr w:type="gramEnd"/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0,5 балла за слово, всего 5 баллов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EF13C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каком из приведенных словосочетаний связь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– примыкание?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№4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EF13C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Укажите глагол, от которого форма повелительного наклонения не образуется.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EF13C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Разбор по составу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Расточка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деталей. Три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росточка.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Рас-</w:t>
            </w:r>
            <w:proofErr w:type="spell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точ</w:t>
            </w:r>
            <w:proofErr w:type="spell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-к-а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деталей.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Три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рост-</w:t>
            </w:r>
            <w:proofErr w:type="spell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оч</w:t>
            </w:r>
            <w:proofErr w:type="spell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-к-а.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EF13C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Грустная радость 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Оксюморон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EF13C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Без царя в голове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глуповат</w:t>
            </w:r>
            <w:proofErr w:type="gram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без соображения (говорится с неодобрением или пренебрежением).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Голова идет (пошла) кругом (у кого, чья от чего)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теряется способность ясно соображать (говорится с неодобрением)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Голова на плечах (у кого)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имеется способность принимать решения, думать, рассуждать, разбираться в чем-либо (говорится с одобрением).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Звезд с неба не хватает (кто)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обычный, средних способностей, не отличается ярким умом и талантом.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Как свои пять пальцев (знать)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очень хорошо, до мельчайших подробностей.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1 баллу, всего 5 баллов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  <w:p w:rsidR="00EF13C0" w:rsidRDefault="00EF13C0" w:rsidP="00867793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море много черного, но не все это тюлени </w:t>
            </w:r>
          </w:p>
          <w:p w:rsidR="00EF13C0" w:rsidRPr="00817E1D" w:rsidRDefault="00EF13C0" w:rsidP="00867793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финская).</w:t>
            </w:r>
          </w:p>
          <w:p w:rsidR="00EF13C0" w:rsidRPr="00817E1D" w:rsidRDefault="00EF13C0" w:rsidP="00867793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Жена и муж - словно палочки для еды: всегда парой (вьетнамская).</w:t>
            </w:r>
          </w:p>
          <w:p w:rsidR="00EF13C0" w:rsidRPr="00817E1D" w:rsidRDefault="00EF13C0" w:rsidP="00867793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Если у одной плиты хлопочу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 два повара, обед пригорает  (</w:t>
            </w:r>
            <w:proofErr w:type="gram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ассирийская</w:t>
            </w:r>
            <w:proofErr w:type="gram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EF13C0" w:rsidRPr="00817E1D" w:rsidRDefault="00EF13C0" w:rsidP="00867793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Разлука  - смерть любви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(французская).</w:t>
            </w:r>
          </w:p>
          <w:p w:rsidR="00EF13C0" w:rsidRPr="00817E1D" w:rsidRDefault="00EF13C0" w:rsidP="00867793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Когда свиньи полетят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английская</w:t>
            </w:r>
            <w:proofErr w:type="gram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все то золото, что блестит.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Муж и жена - одна сатана.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семи нянек дети без глазу.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глаз долой - из сердца вон.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После дождичка в четверг.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1 баллу за пословицу или поговорку, всего 5 баллов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Первые два варианта не понравились полицейскому, потому что слова </w:t>
            </w:r>
            <w:proofErr w:type="spellStart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утопание</w:t>
            </w:r>
            <w:proofErr w:type="spellEnd"/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утопия – грамматически неудачные формы, так как нарушаются правила словообразования. Дополнительно в случае употребления слова утопия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появляется ощущение омонимии (утопия – «нечто фантастическое, несбыточная, неосуществимая мечта»). Третий вариант также нельзя признать удачным, поскольку нарушены нормы официального письменного языка. Возможный, но необязательный вариант: «Акт по факту несчастного случая на воде».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балл за объяснение, 2 балла за правильный вариант, всего 3 балла</w:t>
            </w: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10.Творческое задание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4" w:type="dxa"/>
          </w:tcPr>
          <w:p w:rsidR="00EF13C0" w:rsidRPr="00817E1D" w:rsidRDefault="00EF13C0" w:rsidP="0086779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</w:t>
            </w:r>
            <w:r w:rsidRPr="00817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Соответствие теме – до 2 баллов</w:t>
            </w:r>
            <w:r w:rsidRPr="00817E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соответствует теме, фактических ошибок нет – 2 балла, допущено одно отклонение от темы и/или одна фактическая ошибка – 1 балл; допущено более 1 отклонения от темы и/или более 2 фактических ошибок – 0 баллов.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Наличие убедительных аргументов фактического или эмоционального характера – до 2 баллов.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sz w:val="24"/>
                <w:szCs w:val="24"/>
              </w:rPr>
              <w:t>В сочинении есть убедительные аргументы фактического или эмоционального характера, доказывающие основную мысль и/или отдельные тезисы сочинения – 2 балла; мысль в работе развивается однолинейно, недостаточно убедительно – 1 балл; сочинение не может служить для убеждения в правоте выдвинутого тезиса – 0 баллов.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Композиционная стройность, логичность – до 2 баллов.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написано в соответствии с внутренней </w:t>
            </w:r>
            <w:hyperlink r:id="rId6" w:history="1">
              <w:r w:rsidRPr="00817E1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логикой развития мысли автора</w:t>
              </w:r>
            </w:hyperlink>
            <w:r w:rsidRPr="00817E1D">
              <w:rPr>
                <w:rFonts w:ascii="Times New Roman" w:eastAsia="Times New Roman" w:hAnsi="Times New Roman" w:cs="Times New Roman"/>
                <w:sz w:val="24"/>
                <w:szCs w:val="24"/>
              </w:rPr>
              <w:t>, его композиционные части связаны между собой – 2 балла; в сочинении есть 1-2 логических ошибки – 1 балл; в сочинении более 2 логических ошибок – 0 баллов.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Оригинальность  – 1 балл. </w:t>
            </w:r>
            <w:r w:rsidRPr="00817E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17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Грамотность </w:t>
            </w:r>
            <w:r w:rsidRPr="0081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3 балла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Соответствует отметке «5» - 3 балла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«4» - 2 балла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«3» - 1 балл</w:t>
            </w:r>
          </w:p>
          <w:p w:rsidR="00EF13C0" w:rsidRPr="00817E1D" w:rsidRDefault="00EF13C0" w:rsidP="008677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«2» - 0 баллов</w:t>
            </w:r>
          </w:p>
          <w:p w:rsidR="00EF13C0" w:rsidRPr="00817E1D" w:rsidRDefault="00EF13C0" w:rsidP="0086779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817E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1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баллов</w:t>
            </w:r>
            <w:r w:rsidRPr="00817E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1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творческое задание.</w:t>
            </w:r>
            <w:r w:rsidRPr="00817E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13C0" w:rsidRPr="00817E1D" w:rsidTr="00867793">
        <w:tc>
          <w:tcPr>
            <w:tcW w:w="3192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3175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баллов</w:t>
            </w:r>
          </w:p>
        </w:tc>
        <w:tc>
          <w:tcPr>
            <w:tcW w:w="3204" w:type="dxa"/>
          </w:tcPr>
          <w:p w:rsidR="00EF13C0" w:rsidRPr="00817E1D" w:rsidRDefault="00EF13C0" w:rsidP="008677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40C0F" w:rsidRPr="00EF13C0" w:rsidRDefault="00740C0F" w:rsidP="00EF13C0">
      <w:bookmarkStart w:id="0" w:name="_GoBack"/>
      <w:bookmarkEnd w:id="0"/>
    </w:p>
    <w:sectPr w:rsidR="00740C0F" w:rsidRPr="00EF13C0" w:rsidSect="00560B5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181"/>
    <w:multiLevelType w:val="hybridMultilevel"/>
    <w:tmpl w:val="04B0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22952"/>
    <w:multiLevelType w:val="hybridMultilevel"/>
    <w:tmpl w:val="AB72D3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F56690"/>
    <w:multiLevelType w:val="hybridMultilevel"/>
    <w:tmpl w:val="7006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33AB0"/>
    <w:multiLevelType w:val="hybridMultilevel"/>
    <w:tmpl w:val="4148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65CB3"/>
    <w:multiLevelType w:val="hybridMultilevel"/>
    <w:tmpl w:val="62B8AAAE"/>
    <w:lvl w:ilvl="0" w:tplc="D8AA9F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56"/>
    <w:rsid w:val="00000DA7"/>
    <w:rsid w:val="00003D4D"/>
    <w:rsid w:val="00005D8A"/>
    <w:rsid w:val="000147A8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3754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3F89"/>
    <w:rsid w:val="00176037"/>
    <w:rsid w:val="00177D94"/>
    <w:rsid w:val="00181585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43744"/>
    <w:rsid w:val="00356041"/>
    <w:rsid w:val="00361567"/>
    <w:rsid w:val="00365381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3270"/>
    <w:rsid w:val="0050578D"/>
    <w:rsid w:val="0050617A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B59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9145D"/>
    <w:rsid w:val="00694956"/>
    <w:rsid w:val="006A0548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3444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75C85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D6F21"/>
    <w:rsid w:val="008F05B7"/>
    <w:rsid w:val="008F3A0D"/>
    <w:rsid w:val="008F60F9"/>
    <w:rsid w:val="00903887"/>
    <w:rsid w:val="00920BCB"/>
    <w:rsid w:val="009214C9"/>
    <w:rsid w:val="009254E6"/>
    <w:rsid w:val="0092602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8F9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739EB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4F2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9460B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2316"/>
    <w:rsid w:val="00EC3128"/>
    <w:rsid w:val="00EC5ED4"/>
    <w:rsid w:val="00ED3219"/>
    <w:rsid w:val="00ED548E"/>
    <w:rsid w:val="00ED5F02"/>
    <w:rsid w:val="00ED653B"/>
    <w:rsid w:val="00EE3616"/>
    <w:rsid w:val="00EF13C0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4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F13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4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F13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eksiz.org/istoriya-razvitiya-vakuummetr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2025-10-10T03:14:00Z</dcterms:created>
  <dcterms:modified xsi:type="dcterms:W3CDTF">2025-10-10T03:14:00Z</dcterms:modified>
</cp:coreProperties>
</file>